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D6A02" w14:textId="77777777" w:rsidR="006C3F6A" w:rsidRPr="000836B1" w:rsidRDefault="008851B7" w:rsidP="006C3F6A">
      <w:pPr>
        <w:pStyle w:val="NICEnormal0"/>
        <w:spacing w:after="0" w:line="240" w:lineRule="auto"/>
        <w:ind w:left="2127" w:hanging="2127"/>
        <w:jc w:val="center"/>
        <w:rPr>
          <w:b/>
          <w:bCs/>
          <w:color w:val="000000" w:themeColor="text1"/>
        </w:rPr>
      </w:pPr>
      <w:r>
        <w:rPr>
          <w:rFonts w:cs="Arial"/>
          <w:b/>
          <w:caps/>
          <w:sz w:val="22"/>
          <w:szCs w:val="22"/>
        </w:rPr>
        <w:t xml:space="preserve">   </w:t>
      </w:r>
      <w:r w:rsidR="006C3F6A" w:rsidRPr="000836B1">
        <w:rPr>
          <w:b/>
          <w:bCs/>
          <w:color w:val="000000" w:themeColor="text1"/>
        </w:rPr>
        <w:t>National Institute for Health and Care Excellence</w:t>
      </w:r>
    </w:p>
    <w:p w14:paraId="1468BA2D" w14:textId="77777777" w:rsidR="006C3F6A" w:rsidRPr="006C3F6A" w:rsidRDefault="006C3F6A" w:rsidP="006C3F6A">
      <w:pPr>
        <w:pStyle w:val="Title"/>
        <w:rPr>
          <w:sz w:val="32"/>
        </w:rPr>
      </w:pPr>
      <w:r w:rsidRPr="006C3F6A">
        <w:rPr>
          <w:sz w:val="32"/>
        </w:rPr>
        <w:t xml:space="preserve">Senior Management Team </w:t>
      </w:r>
    </w:p>
    <w:p w14:paraId="10BB15F6" w14:textId="01F285E8" w:rsidR="006C3F6A" w:rsidRPr="00F40D3F" w:rsidRDefault="006C3F6A" w:rsidP="006C3F6A">
      <w:pPr>
        <w:pStyle w:val="Heading1"/>
        <w:jc w:val="center"/>
      </w:pPr>
      <w:r w:rsidRPr="00F40D3F">
        <w:t xml:space="preserve">Minutes of the meeting held on </w:t>
      </w:r>
      <w:r w:rsidR="001C2DF4">
        <w:t xml:space="preserve">7 May </w:t>
      </w:r>
      <w:r>
        <w:t>2019</w:t>
      </w:r>
    </w:p>
    <w:p w14:paraId="2E6E2281" w14:textId="2DE5D948" w:rsidR="00117B7E" w:rsidRPr="00F40D3F" w:rsidRDefault="00117B7E" w:rsidP="006C3F6A">
      <w:pPr>
        <w:jc w:val="center"/>
        <w:rPr>
          <w:rFonts w:ascii="Arial" w:hAnsi="Arial" w:cs="Arial"/>
          <w:sz w:val="22"/>
          <w:szCs w:val="22"/>
        </w:rPr>
      </w:pPr>
    </w:p>
    <w:p w14:paraId="522E7093" w14:textId="77777777" w:rsidR="006F0E29" w:rsidRPr="00F40D3F" w:rsidRDefault="006F0E29" w:rsidP="00F40D3F">
      <w:pPr>
        <w:tabs>
          <w:tab w:val="left" w:pos="1872"/>
          <w:tab w:val="left" w:pos="4922"/>
        </w:tabs>
        <w:ind w:left="1882" w:hanging="1882"/>
        <w:rPr>
          <w:rFonts w:ascii="Arial" w:hAnsi="Arial" w:cs="Arial"/>
          <w:b/>
          <w:bCs/>
          <w:sz w:val="22"/>
          <w:szCs w:val="22"/>
          <w:lang w:eastAsia="en-US"/>
        </w:rPr>
      </w:pPr>
      <w:r w:rsidRPr="00F40D3F">
        <w:rPr>
          <w:rFonts w:ascii="Arial" w:hAnsi="Arial" w:cs="Arial"/>
          <w:b/>
          <w:bCs/>
          <w:sz w:val="22"/>
          <w:szCs w:val="22"/>
          <w:lang w:eastAsia="en-US"/>
        </w:rPr>
        <w:t>Present</w:t>
      </w:r>
    </w:p>
    <w:p w14:paraId="5AA19CB4" w14:textId="77777777" w:rsidR="00737012" w:rsidRDefault="00737012" w:rsidP="00AC5C68">
      <w:pPr>
        <w:ind w:left="2126" w:hanging="2126"/>
        <w:rPr>
          <w:rFonts w:ascii="Arial" w:hAnsi="Arial" w:cs="Arial"/>
          <w:sz w:val="22"/>
          <w:szCs w:val="22"/>
        </w:rPr>
      </w:pPr>
      <w:r>
        <w:rPr>
          <w:rFonts w:ascii="Arial" w:hAnsi="Arial" w:cs="Arial"/>
          <w:sz w:val="22"/>
          <w:szCs w:val="22"/>
        </w:rPr>
        <w:t>Andrew Dillon</w:t>
      </w:r>
      <w:r>
        <w:rPr>
          <w:rFonts w:ascii="Arial" w:hAnsi="Arial" w:cs="Arial"/>
          <w:sz w:val="22"/>
          <w:szCs w:val="22"/>
        </w:rPr>
        <w:tab/>
        <w:t xml:space="preserve">Chief Executive </w:t>
      </w:r>
    </w:p>
    <w:p w14:paraId="0505956A" w14:textId="77777777" w:rsidR="00B475DD" w:rsidRPr="001B419A" w:rsidRDefault="00B475DD" w:rsidP="00B475DD">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 xml:space="preserve">Ben Bennett </w:t>
      </w:r>
      <w:r>
        <w:rPr>
          <w:rFonts w:cs="Arial"/>
          <w:color w:val="000000" w:themeColor="text1"/>
          <w:sz w:val="22"/>
          <w:szCs w:val="22"/>
          <w:lang w:val="en-GB"/>
        </w:rPr>
        <w:tab/>
      </w:r>
      <w:r w:rsidR="00355DA7" w:rsidRPr="001B419A">
        <w:rPr>
          <w:rFonts w:cs="Arial"/>
          <w:color w:val="000000" w:themeColor="text1"/>
          <w:sz w:val="22"/>
          <w:szCs w:val="22"/>
          <w:lang w:val="en-GB"/>
        </w:rPr>
        <w:t xml:space="preserve">Director </w:t>
      </w:r>
      <w:r w:rsidR="00355DA7">
        <w:rPr>
          <w:rFonts w:cs="Arial"/>
          <w:color w:val="000000" w:themeColor="text1"/>
          <w:sz w:val="22"/>
          <w:szCs w:val="22"/>
        </w:rPr>
        <w:t xml:space="preserve">– </w:t>
      </w:r>
      <w:r w:rsidRPr="001B419A">
        <w:rPr>
          <w:rFonts w:cs="Arial"/>
          <w:color w:val="000000" w:themeColor="text1"/>
          <w:sz w:val="22"/>
          <w:szCs w:val="22"/>
          <w:lang w:val="en-GB"/>
        </w:rPr>
        <w:t xml:space="preserve">Business Planning and Resources </w:t>
      </w:r>
    </w:p>
    <w:p w14:paraId="4241A5D3" w14:textId="77777777" w:rsidR="00AF5BB8" w:rsidRPr="001B419A" w:rsidRDefault="00AF5BB8" w:rsidP="00AC5C68">
      <w:pPr>
        <w:ind w:left="2126" w:hanging="2126"/>
        <w:rPr>
          <w:rFonts w:ascii="Arial" w:hAnsi="Arial" w:cs="Arial"/>
          <w:color w:val="000000" w:themeColor="text1"/>
          <w:sz w:val="22"/>
          <w:szCs w:val="22"/>
        </w:rPr>
      </w:pPr>
      <w:r w:rsidRPr="001B419A">
        <w:rPr>
          <w:rFonts w:ascii="Arial" w:hAnsi="Arial" w:cs="Arial"/>
          <w:color w:val="000000" w:themeColor="text1"/>
          <w:sz w:val="22"/>
          <w:szCs w:val="22"/>
        </w:rPr>
        <w:t>Meindert Boysen</w:t>
      </w:r>
      <w:r w:rsidRPr="001B419A">
        <w:rPr>
          <w:rFonts w:ascii="Arial" w:hAnsi="Arial" w:cs="Arial"/>
          <w:color w:val="000000" w:themeColor="text1"/>
          <w:sz w:val="22"/>
          <w:szCs w:val="22"/>
        </w:rPr>
        <w:tab/>
        <w:t xml:space="preserve">Director – Centre for Health Technology Evaluation </w:t>
      </w:r>
    </w:p>
    <w:p w14:paraId="6B8370D5" w14:textId="77777777" w:rsidR="00E41765" w:rsidRDefault="00E41765" w:rsidP="00AF5BB8">
      <w:pPr>
        <w:ind w:left="2126" w:hanging="2126"/>
        <w:rPr>
          <w:rFonts w:ascii="Arial" w:hAnsi="Arial" w:cs="Arial"/>
          <w:color w:val="000000" w:themeColor="text1"/>
          <w:sz w:val="22"/>
          <w:szCs w:val="22"/>
        </w:rPr>
      </w:pPr>
      <w:r>
        <w:rPr>
          <w:rFonts w:ascii="Arial" w:hAnsi="Arial" w:cs="Arial"/>
          <w:color w:val="000000" w:themeColor="text1"/>
          <w:sz w:val="22"/>
          <w:szCs w:val="22"/>
        </w:rPr>
        <w:t>Paul Chrisp</w:t>
      </w:r>
      <w:r>
        <w:rPr>
          <w:rFonts w:ascii="Arial" w:hAnsi="Arial" w:cs="Arial"/>
          <w:color w:val="000000" w:themeColor="text1"/>
          <w:sz w:val="22"/>
          <w:szCs w:val="22"/>
        </w:rPr>
        <w:tab/>
        <w:t>Director – Centre for Guidelines</w:t>
      </w:r>
    </w:p>
    <w:p w14:paraId="2C8C8BC6" w14:textId="77777777" w:rsidR="00A85AF9" w:rsidRDefault="00A85AF9" w:rsidP="00AF5BB8">
      <w:pPr>
        <w:ind w:left="2126" w:hanging="2126"/>
        <w:rPr>
          <w:rFonts w:ascii="Arial" w:hAnsi="Arial" w:cs="Arial"/>
          <w:color w:val="000000" w:themeColor="text1"/>
          <w:sz w:val="22"/>
          <w:szCs w:val="22"/>
        </w:rPr>
      </w:pPr>
      <w:r>
        <w:rPr>
          <w:rFonts w:ascii="Arial" w:hAnsi="Arial" w:cs="Arial"/>
          <w:color w:val="000000" w:themeColor="text1"/>
          <w:sz w:val="22"/>
          <w:szCs w:val="22"/>
        </w:rPr>
        <w:t>Jane Gizbert</w:t>
      </w:r>
      <w:r>
        <w:rPr>
          <w:rFonts w:ascii="Arial" w:hAnsi="Arial" w:cs="Arial"/>
          <w:color w:val="000000" w:themeColor="text1"/>
          <w:sz w:val="22"/>
          <w:szCs w:val="22"/>
        </w:rPr>
        <w:tab/>
        <w:t xml:space="preserve">Director – Communications </w:t>
      </w:r>
    </w:p>
    <w:p w14:paraId="26DAF017" w14:textId="77777777" w:rsidR="00737012" w:rsidRDefault="00737012" w:rsidP="00737012">
      <w:pPr>
        <w:ind w:left="2126" w:hanging="2126"/>
        <w:rPr>
          <w:rFonts w:ascii="Arial" w:hAnsi="Arial" w:cs="Arial"/>
          <w:sz w:val="22"/>
          <w:szCs w:val="22"/>
        </w:rPr>
      </w:pPr>
      <w:r>
        <w:rPr>
          <w:rFonts w:ascii="Arial" w:hAnsi="Arial" w:cs="Arial"/>
          <w:sz w:val="22"/>
          <w:szCs w:val="22"/>
        </w:rPr>
        <w:t>Gill Leng</w:t>
      </w:r>
      <w:r>
        <w:rPr>
          <w:rFonts w:ascii="Arial" w:hAnsi="Arial" w:cs="Arial"/>
          <w:sz w:val="22"/>
          <w:szCs w:val="22"/>
        </w:rPr>
        <w:tab/>
        <w:t>Director – Health and Social Care</w:t>
      </w:r>
    </w:p>
    <w:p w14:paraId="38396EEF" w14:textId="77777777" w:rsidR="006C3A49" w:rsidRPr="001B419A" w:rsidRDefault="006C3A49" w:rsidP="004D6CEB">
      <w:pPr>
        <w:pStyle w:val="NICEnormal0"/>
        <w:tabs>
          <w:tab w:val="left" w:pos="2410"/>
        </w:tabs>
        <w:spacing w:after="0" w:line="240" w:lineRule="auto"/>
        <w:ind w:left="2127" w:hanging="2127"/>
        <w:rPr>
          <w:rFonts w:cs="Arial"/>
          <w:color w:val="000000" w:themeColor="text1"/>
          <w:sz w:val="22"/>
          <w:szCs w:val="22"/>
          <w:lang w:val="en-GB"/>
        </w:rPr>
      </w:pPr>
      <w:r w:rsidRPr="001B419A">
        <w:rPr>
          <w:rFonts w:cs="Arial"/>
          <w:color w:val="000000" w:themeColor="text1"/>
          <w:sz w:val="22"/>
          <w:szCs w:val="22"/>
          <w:lang w:val="en-GB"/>
        </w:rPr>
        <w:t>Alexia Tonnel</w:t>
      </w:r>
      <w:r w:rsidRPr="001B419A">
        <w:rPr>
          <w:rFonts w:cs="Arial"/>
          <w:color w:val="000000" w:themeColor="text1"/>
          <w:sz w:val="22"/>
          <w:szCs w:val="22"/>
          <w:lang w:val="en-GB"/>
        </w:rPr>
        <w:tab/>
        <w:t>Director – Evidence Resources</w:t>
      </w:r>
    </w:p>
    <w:p w14:paraId="0E6192BB" w14:textId="77777777" w:rsidR="006976C5" w:rsidRPr="001B419A" w:rsidRDefault="006976C5" w:rsidP="00F40D3F">
      <w:pPr>
        <w:ind w:left="2126" w:hanging="2126"/>
        <w:rPr>
          <w:rFonts w:ascii="Arial" w:hAnsi="Arial" w:cs="Arial"/>
          <w:color w:val="000000" w:themeColor="text1"/>
          <w:sz w:val="22"/>
          <w:szCs w:val="22"/>
        </w:rPr>
      </w:pPr>
    </w:p>
    <w:p w14:paraId="5046C37C" w14:textId="77777777" w:rsidR="006F0E29" w:rsidRPr="001B419A" w:rsidRDefault="006F0E29" w:rsidP="00F40D3F">
      <w:pPr>
        <w:tabs>
          <w:tab w:val="left" w:pos="1881"/>
          <w:tab w:val="left" w:pos="2520"/>
        </w:tabs>
        <w:ind w:left="1882" w:hanging="1882"/>
        <w:rPr>
          <w:rFonts w:ascii="Arial" w:hAnsi="Arial" w:cs="Arial"/>
          <w:b/>
          <w:bCs/>
          <w:color w:val="000000" w:themeColor="text1"/>
          <w:sz w:val="22"/>
          <w:szCs w:val="22"/>
          <w:lang w:eastAsia="en-US"/>
        </w:rPr>
      </w:pPr>
      <w:r w:rsidRPr="001B419A">
        <w:rPr>
          <w:rFonts w:ascii="Arial" w:hAnsi="Arial" w:cs="Arial"/>
          <w:b/>
          <w:bCs/>
          <w:color w:val="000000" w:themeColor="text1"/>
          <w:sz w:val="22"/>
          <w:szCs w:val="22"/>
          <w:lang w:eastAsia="en-US"/>
        </w:rPr>
        <w:t>In attendance</w:t>
      </w:r>
    </w:p>
    <w:p w14:paraId="45C644B0" w14:textId="77777777" w:rsidR="00124400" w:rsidRDefault="00AF4697" w:rsidP="007F5BC2">
      <w:pPr>
        <w:pStyle w:val="NICEnormal0"/>
        <w:spacing w:after="0" w:line="240" w:lineRule="auto"/>
        <w:rPr>
          <w:rFonts w:cs="Arial"/>
          <w:color w:val="000000" w:themeColor="text1"/>
          <w:sz w:val="22"/>
          <w:szCs w:val="22"/>
          <w:lang w:val="en-GB"/>
        </w:rPr>
      </w:pPr>
      <w:r w:rsidRPr="001B419A">
        <w:rPr>
          <w:rFonts w:cs="Arial"/>
          <w:color w:val="000000" w:themeColor="text1"/>
          <w:sz w:val="22"/>
          <w:szCs w:val="22"/>
          <w:lang w:val="en-GB"/>
        </w:rPr>
        <w:t>David Coombs</w:t>
      </w:r>
      <w:r w:rsidR="007F5BC2">
        <w:rPr>
          <w:rFonts w:cs="Arial"/>
          <w:color w:val="000000" w:themeColor="text1"/>
          <w:sz w:val="22"/>
          <w:szCs w:val="22"/>
          <w:lang w:val="en-GB"/>
        </w:rPr>
        <w:tab/>
      </w:r>
      <w:r w:rsidRPr="001B419A">
        <w:rPr>
          <w:rFonts w:cs="Arial"/>
          <w:color w:val="000000" w:themeColor="text1"/>
          <w:sz w:val="22"/>
          <w:szCs w:val="22"/>
          <w:lang w:val="en-GB"/>
        </w:rPr>
        <w:t>Associate Director – Corporate Office (minutes)</w:t>
      </w:r>
    </w:p>
    <w:p w14:paraId="6245E934" w14:textId="77777777" w:rsidR="000373B3" w:rsidRDefault="000373B3" w:rsidP="000373B3">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Nick Crabb</w:t>
      </w:r>
      <w:r>
        <w:rPr>
          <w:rFonts w:cs="Arial"/>
          <w:color w:val="000000" w:themeColor="text1"/>
          <w:sz w:val="22"/>
          <w:szCs w:val="22"/>
          <w:lang w:val="en-GB"/>
        </w:rPr>
        <w:tab/>
        <w:t>Programme Director – Science Advice and Research</w:t>
      </w:r>
    </w:p>
    <w:p w14:paraId="2F1064DB" w14:textId="77777777" w:rsidR="00C21A20" w:rsidRPr="00597B01" w:rsidRDefault="00C21A20" w:rsidP="00F40D3F">
      <w:pPr>
        <w:pStyle w:val="NICEnormal0"/>
        <w:tabs>
          <w:tab w:val="left" w:pos="2410"/>
        </w:tabs>
        <w:spacing w:after="0" w:line="240" w:lineRule="auto"/>
        <w:ind w:left="2127" w:hanging="2127"/>
        <w:rPr>
          <w:rFonts w:cs="Arial"/>
          <w:sz w:val="22"/>
          <w:szCs w:val="22"/>
          <w:lang w:val="en-GB"/>
        </w:rPr>
      </w:pPr>
      <w:r w:rsidRPr="00597B01">
        <w:rPr>
          <w:rFonts w:cs="Arial"/>
          <w:sz w:val="22"/>
          <w:szCs w:val="22"/>
          <w:lang w:val="en-GB"/>
        </w:rPr>
        <w:t>Sarah Cumbers</w:t>
      </w:r>
      <w:r w:rsidRPr="00597B01">
        <w:rPr>
          <w:rFonts w:cs="Arial"/>
          <w:sz w:val="22"/>
          <w:szCs w:val="22"/>
          <w:lang w:val="en-GB"/>
        </w:rPr>
        <w:tab/>
        <w:t>Programme Director –</w:t>
      </w:r>
      <w:r w:rsidR="00E97A07">
        <w:rPr>
          <w:rFonts w:cs="Arial"/>
          <w:sz w:val="22"/>
          <w:szCs w:val="22"/>
          <w:lang w:val="en-GB"/>
        </w:rPr>
        <w:t xml:space="preserve"> </w:t>
      </w:r>
      <w:r w:rsidR="00E97A07" w:rsidRPr="00597B01">
        <w:rPr>
          <w:rFonts w:cs="Arial"/>
          <w:sz w:val="22"/>
          <w:szCs w:val="22"/>
          <w:lang w:val="en-GB"/>
        </w:rPr>
        <w:t xml:space="preserve">Health and Social Care </w:t>
      </w:r>
      <w:r w:rsidRPr="00597B01">
        <w:rPr>
          <w:rFonts w:cs="Arial"/>
          <w:sz w:val="22"/>
          <w:szCs w:val="22"/>
          <w:lang w:val="en-GB"/>
        </w:rPr>
        <w:t>(items 6.1 and 6.2)</w:t>
      </w:r>
    </w:p>
    <w:p w14:paraId="22F9EDCB" w14:textId="77777777" w:rsidR="00C21A20" w:rsidRPr="00597B01" w:rsidRDefault="00C21A20" w:rsidP="00F40D3F">
      <w:pPr>
        <w:pStyle w:val="NICEnormal0"/>
        <w:tabs>
          <w:tab w:val="left" w:pos="2410"/>
        </w:tabs>
        <w:spacing w:after="0" w:line="240" w:lineRule="auto"/>
        <w:ind w:left="2127" w:hanging="2127"/>
        <w:rPr>
          <w:rFonts w:cs="Arial"/>
          <w:sz w:val="22"/>
          <w:szCs w:val="22"/>
          <w:lang w:val="en-GB"/>
        </w:rPr>
      </w:pPr>
      <w:r w:rsidRPr="00597B01">
        <w:rPr>
          <w:rFonts w:cs="Arial"/>
          <w:sz w:val="22"/>
          <w:szCs w:val="22"/>
          <w:lang w:val="en-GB"/>
        </w:rPr>
        <w:t>Adrian Jonas</w:t>
      </w:r>
      <w:r w:rsidRPr="00597B01">
        <w:rPr>
          <w:rFonts w:cs="Arial"/>
          <w:sz w:val="22"/>
          <w:szCs w:val="22"/>
          <w:lang w:val="en-GB"/>
        </w:rPr>
        <w:tab/>
        <w:t xml:space="preserve">Associate Director – </w:t>
      </w:r>
      <w:r w:rsidR="00E97A07">
        <w:rPr>
          <w:rFonts w:cs="Arial"/>
          <w:sz w:val="22"/>
          <w:szCs w:val="22"/>
          <w:lang w:val="en-GB"/>
        </w:rPr>
        <w:t>Data and Analytics</w:t>
      </w:r>
      <w:r w:rsidR="00E97A07" w:rsidRPr="00597B01">
        <w:rPr>
          <w:rFonts w:cs="Arial"/>
          <w:sz w:val="22"/>
          <w:szCs w:val="22"/>
          <w:lang w:val="en-GB"/>
        </w:rPr>
        <w:t xml:space="preserve"> </w:t>
      </w:r>
      <w:r w:rsidRPr="00597B01">
        <w:rPr>
          <w:rFonts w:cs="Arial"/>
          <w:sz w:val="22"/>
          <w:szCs w:val="22"/>
          <w:lang w:val="en-GB"/>
        </w:rPr>
        <w:t>(items 6.1 and 6.2)</w:t>
      </w:r>
    </w:p>
    <w:p w14:paraId="69243C1E" w14:textId="77777777" w:rsidR="00E41765" w:rsidRDefault="00C21A20" w:rsidP="00F40D3F">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Kelly Parry</w:t>
      </w:r>
      <w:r>
        <w:rPr>
          <w:rFonts w:cs="Arial"/>
          <w:color w:val="000000" w:themeColor="text1"/>
          <w:sz w:val="22"/>
          <w:szCs w:val="22"/>
          <w:lang w:val="en-GB"/>
        </w:rPr>
        <w:tab/>
        <w:t>Data Protection and Information Governance Manager (item 6.3)</w:t>
      </w:r>
    </w:p>
    <w:p w14:paraId="2E232DA8" w14:textId="77777777" w:rsidR="00C21A20" w:rsidRDefault="00C21A20" w:rsidP="00F40D3F">
      <w:pPr>
        <w:pStyle w:val="NICEnormal0"/>
        <w:tabs>
          <w:tab w:val="left" w:pos="2410"/>
        </w:tabs>
        <w:spacing w:after="0" w:line="240" w:lineRule="auto"/>
        <w:ind w:left="2127" w:hanging="2127"/>
        <w:rPr>
          <w:rFonts w:cs="Arial"/>
          <w:color w:val="000000" w:themeColor="text1"/>
          <w:sz w:val="22"/>
          <w:szCs w:val="22"/>
          <w:lang w:val="en-GB"/>
        </w:rPr>
      </w:pPr>
    </w:p>
    <w:p w14:paraId="169B48F2" w14:textId="77777777" w:rsidR="00C21A20" w:rsidRPr="001B419A" w:rsidRDefault="00C21A20" w:rsidP="00F40D3F">
      <w:pPr>
        <w:pStyle w:val="NICEnormal0"/>
        <w:tabs>
          <w:tab w:val="left" w:pos="2410"/>
        </w:tabs>
        <w:spacing w:after="0" w:line="240" w:lineRule="auto"/>
        <w:ind w:left="2127" w:hanging="2127"/>
        <w:rPr>
          <w:rFonts w:cs="Arial"/>
          <w:color w:val="000000" w:themeColor="text1"/>
          <w:sz w:val="22"/>
          <w:szCs w:val="22"/>
          <w:lang w:val="en-GB"/>
        </w:rPr>
      </w:pPr>
    </w:p>
    <w:p w14:paraId="5E4A2741" w14:textId="77777777" w:rsidR="007425EA" w:rsidRPr="000038F0" w:rsidRDefault="007425EA" w:rsidP="000038F0">
      <w:pPr>
        <w:pStyle w:val="Heading2"/>
      </w:pPr>
      <w:r w:rsidRPr="000038F0">
        <w:t>Apologies</w:t>
      </w:r>
      <w:r w:rsidR="00FE3350" w:rsidRPr="000038F0">
        <w:t xml:space="preserve"> (item 1)</w:t>
      </w:r>
    </w:p>
    <w:p w14:paraId="5DD0E36B" w14:textId="77777777" w:rsidR="00EA6FF4" w:rsidRPr="001B419A" w:rsidRDefault="00EA6FF4" w:rsidP="00F40D3F">
      <w:pPr>
        <w:pStyle w:val="NICEnormal0"/>
        <w:tabs>
          <w:tab w:val="left" w:pos="2410"/>
        </w:tabs>
        <w:spacing w:after="0" w:line="240" w:lineRule="auto"/>
        <w:ind w:left="2127" w:hanging="2127"/>
        <w:rPr>
          <w:rFonts w:cs="Arial"/>
          <w:color w:val="000000" w:themeColor="text1"/>
          <w:sz w:val="22"/>
          <w:szCs w:val="22"/>
          <w:lang w:val="en-GB"/>
        </w:rPr>
      </w:pPr>
    </w:p>
    <w:p w14:paraId="31B174E9" w14:textId="77777777" w:rsidR="00BF55BF" w:rsidRPr="00BF55BF" w:rsidRDefault="00F4005C" w:rsidP="00BF55BF">
      <w:pPr>
        <w:numPr>
          <w:ilvl w:val="0"/>
          <w:numId w:val="10"/>
        </w:numPr>
        <w:tabs>
          <w:tab w:val="left" w:pos="2410"/>
        </w:tabs>
        <w:autoSpaceDE w:val="0"/>
        <w:autoSpaceDN w:val="0"/>
        <w:adjustRightInd w:val="0"/>
      </w:pPr>
      <w:r>
        <w:rPr>
          <w:rFonts w:ascii="Arial" w:hAnsi="Arial" w:cs="Arial"/>
          <w:color w:val="000000" w:themeColor="text1"/>
          <w:sz w:val="22"/>
          <w:szCs w:val="22"/>
        </w:rPr>
        <w:t>None.</w:t>
      </w:r>
    </w:p>
    <w:p w14:paraId="7FDEDDD7" w14:textId="77777777" w:rsidR="00BF55BF" w:rsidRPr="00BF55BF" w:rsidRDefault="00BF55BF" w:rsidP="00BF55BF">
      <w:pPr>
        <w:tabs>
          <w:tab w:val="left" w:pos="2410"/>
        </w:tabs>
        <w:autoSpaceDE w:val="0"/>
        <w:autoSpaceDN w:val="0"/>
        <w:adjustRightInd w:val="0"/>
        <w:ind w:left="360"/>
      </w:pPr>
    </w:p>
    <w:p w14:paraId="23F18116" w14:textId="77777777" w:rsidR="007425EA" w:rsidRPr="00312045" w:rsidRDefault="007425EA" w:rsidP="000038F0">
      <w:pPr>
        <w:pStyle w:val="Heading2"/>
      </w:pPr>
      <w:r w:rsidRPr="00312045">
        <w:t xml:space="preserve">Freedom of Information and </w:t>
      </w:r>
      <w:r w:rsidR="00125195" w:rsidRPr="00312045">
        <w:t>p</w:t>
      </w:r>
      <w:r w:rsidRPr="00312045">
        <w:t xml:space="preserve">ublication </w:t>
      </w:r>
      <w:r w:rsidR="00125195" w:rsidRPr="00312045">
        <w:t>s</w:t>
      </w:r>
      <w:r w:rsidRPr="00312045">
        <w:t>cheme</w:t>
      </w:r>
      <w:r w:rsidR="00FE3350" w:rsidRPr="00312045">
        <w:t xml:space="preserve"> (item 2)</w:t>
      </w:r>
    </w:p>
    <w:p w14:paraId="02F1E5C3" w14:textId="77777777" w:rsidR="00EA6FF4" w:rsidRPr="007A0903" w:rsidRDefault="00EA6FF4" w:rsidP="007A0903">
      <w:pPr>
        <w:pStyle w:val="NICEnormal0"/>
        <w:tabs>
          <w:tab w:val="left" w:pos="2410"/>
        </w:tabs>
        <w:spacing w:after="0" w:line="240" w:lineRule="auto"/>
        <w:rPr>
          <w:rFonts w:cs="Arial"/>
          <w:b/>
          <w:sz w:val="22"/>
          <w:szCs w:val="22"/>
          <w:lang w:val="en-GB"/>
        </w:rPr>
      </w:pPr>
    </w:p>
    <w:p w14:paraId="1508293B" w14:textId="77777777" w:rsidR="00D17FC4" w:rsidRPr="00CE08C1" w:rsidRDefault="00E3713C" w:rsidP="007A0903">
      <w:pPr>
        <w:numPr>
          <w:ilvl w:val="0"/>
          <w:numId w:val="10"/>
        </w:numPr>
        <w:autoSpaceDE w:val="0"/>
        <w:autoSpaceDN w:val="0"/>
        <w:adjustRightInd w:val="0"/>
        <w:rPr>
          <w:rFonts w:ascii="Arial" w:hAnsi="Arial" w:cs="Arial"/>
          <w:color w:val="FF0000"/>
          <w:sz w:val="22"/>
          <w:szCs w:val="22"/>
        </w:rPr>
      </w:pPr>
      <w:r>
        <w:rPr>
          <w:rFonts w:ascii="Arial" w:hAnsi="Arial" w:cs="Arial"/>
          <w:sz w:val="22"/>
          <w:szCs w:val="22"/>
        </w:rPr>
        <w:t>T</w:t>
      </w:r>
      <w:r w:rsidR="00E60E34" w:rsidRPr="007A0903">
        <w:rPr>
          <w:rFonts w:ascii="Arial" w:hAnsi="Arial" w:cs="Arial"/>
          <w:sz w:val="22"/>
          <w:szCs w:val="22"/>
        </w:rPr>
        <w:t>he final minutes w</w:t>
      </w:r>
      <w:r w:rsidR="00046280">
        <w:rPr>
          <w:rFonts w:ascii="Arial" w:hAnsi="Arial" w:cs="Arial"/>
          <w:sz w:val="22"/>
          <w:szCs w:val="22"/>
        </w:rPr>
        <w:t xml:space="preserve">ill </w:t>
      </w:r>
      <w:r w:rsidR="00E60E34" w:rsidRPr="007A0903">
        <w:rPr>
          <w:rFonts w:ascii="Arial" w:hAnsi="Arial" w:cs="Arial"/>
          <w:sz w:val="22"/>
          <w:szCs w:val="22"/>
        </w:rPr>
        <w:t xml:space="preserve">be </w:t>
      </w:r>
      <w:r w:rsidR="007425EA" w:rsidRPr="007A0903">
        <w:rPr>
          <w:rFonts w:ascii="Arial" w:hAnsi="Arial" w:cs="Arial"/>
          <w:sz w:val="22"/>
          <w:szCs w:val="22"/>
        </w:rPr>
        <w:t>made available on the NICE website</w:t>
      </w:r>
      <w:r w:rsidR="002E7F2E">
        <w:rPr>
          <w:rFonts w:ascii="Arial" w:hAnsi="Arial" w:cs="Arial"/>
          <w:sz w:val="22"/>
          <w:szCs w:val="22"/>
        </w:rPr>
        <w:t xml:space="preserve"> subject to the redaction of any exempt material.</w:t>
      </w:r>
      <w:r w:rsidR="00672BFE">
        <w:rPr>
          <w:rFonts w:ascii="Arial" w:hAnsi="Arial" w:cs="Arial"/>
          <w:sz w:val="22"/>
          <w:szCs w:val="22"/>
        </w:rPr>
        <w:t xml:space="preserve"> </w:t>
      </w:r>
    </w:p>
    <w:p w14:paraId="75228989" w14:textId="77777777" w:rsidR="00BE45F6" w:rsidRPr="007A0903" w:rsidRDefault="00BE45F6" w:rsidP="007A0903">
      <w:pPr>
        <w:autoSpaceDE w:val="0"/>
        <w:autoSpaceDN w:val="0"/>
        <w:adjustRightInd w:val="0"/>
        <w:ind w:left="360"/>
        <w:rPr>
          <w:rFonts w:ascii="Arial" w:hAnsi="Arial" w:cs="Arial"/>
          <w:sz w:val="22"/>
          <w:szCs w:val="22"/>
        </w:rPr>
      </w:pPr>
    </w:p>
    <w:p w14:paraId="49033A17" w14:textId="77777777" w:rsidR="00B95184" w:rsidRPr="000038F0" w:rsidRDefault="00B95184" w:rsidP="000038F0">
      <w:pPr>
        <w:pStyle w:val="Heading2"/>
      </w:pPr>
      <w:r w:rsidRPr="000038F0">
        <w:t>Declarations of interest (item 3)</w:t>
      </w:r>
    </w:p>
    <w:p w14:paraId="1BD85ECC" w14:textId="77777777" w:rsidR="00F93926" w:rsidRDefault="00F93926" w:rsidP="007A0903">
      <w:pPr>
        <w:pStyle w:val="NICEnormal0"/>
        <w:tabs>
          <w:tab w:val="left" w:pos="2410"/>
        </w:tabs>
        <w:spacing w:after="0" w:line="240" w:lineRule="auto"/>
        <w:rPr>
          <w:rFonts w:cs="Arial"/>
          <w:b/>
          <w:sz w:val="22"/>
          <w:szCs w:val="22"/>
          <w:lang w:val="en-GB"/>
        </w:rPr>
      </w:pPr>
    </w:p>
    <w:p w14:paraId="56B974CD" w14:textId="77777777" w:rsidR="00B95184" w:rsidRDefault="008620FC" w:rsidP="00B95184">
      <w:pPr>
        <w:pStyle w:val="Numberedpara"/>
      </w:pPr>
      <w:r>
        <w:t xml:space="preserve">The </w:t>
      </w:r>
      <w:r w:rsidR="00EC1906">
        <w:t xml:space="preserve">previously </w:t>
      </w:r>
      <w:r w:rsidR="00B95184">
        <w:t>declared interests were noted. There were no conflicts of interest relevant to the meeting.</w:t>
      </w:r>
    </w:p>
    <w:p w14:paraId="23C2BB42" w14:textId="77777777" w:rsidR="004D6CEB" w:rsidRDefault="004D6CEB" w:rsidP="007A0903">
      <w:pPr>
        <w:pStyle w:val="NICEnormal0"/>
        <w:tabs>
          <w:tab w:val="left" w:pos="2410"/>
        </w:tabs>
        <w:spacing w:after="0" w:line="240" w:lineRule="auto"/>
        <w:rPr>
          <w:rFonts w:cs="Arial"/>
          <w:b/>
          <w:sz w:val="22"/>
          <w:szCs w:val="22"/>
          <w:lang w:val="en-GB"/>
        </w:rPr>
      </w:pPr>
    </w:p>
    <w:p w14:paraId="0096A434" w14:textId="77777777" w:rsidR="00EA0C36" w:rsidRPr="000038F0" w:rsidRDefault="007425EA" w:rsidP="000038F0">
      <w:pPr>
        <w:pStyle w:val="Heading2"/>
      </w:pPr>
      <w:r w:rsidRPr="000038F0">
        <w:t>Note</w:t>
      </w:r>
      <w:r w:rsidR="00F629BE" w:rsidRPr="000038F0">
        <w:t>s</w:t>
      </w:r>
      <w:r w:rsidRPr="000038F0">
        <w:t xml:space="preserve"> of the </w:t>
      </w:r>
      <w:r w:rsidR="00630137" w:rsidRPr="000038F0">
        <w:t>previous m</w:t>
      </w:r>
      <w:r w:rsidRPr="000038F0">
        <w:t>eeting</w:t>
      </w:r>
      <w:r w:rsidR="00FE3350" w:rsidRPr="000038F0">
        <w:t xml:space="preserve"> (item </w:t>
      </w:r>
      <w:r w:rsidR="00B95184" w:rsidRPr="000038F0">
        <w:t>4</w:t>
      </w:r>
      <w:r w:rsidR="00FE3350" w:rsidRPr="000038F0">
        <w:t>)</w:t>
      </w:r>
    </w:p>
    <w:p w14:paraId="2E260E79" w14:textId="77777777" w:rsidR="00EA6FF4" w:rsidRPr="007A0903" w:rsidRDefault="00EA6FF4" w:rsidP="007A0903">
      <w:pPr>
        <w:pStyle w:val="NICEnormal0"/>
        <w:tabs>
          <w:tab w:val="left" w:pos="2410"/>
        </w:tabs>
        <w:spacing w:after="0" w:line="240" w:lineRule="auto"/>
        <w:rPr>
          <w:rFonts w:cs="Arial"/>
          <w:b/>
          <w:sz w:val="22"/>
          <w:szCs w:val="22"/>
          <w:lang w:val="en-GB"/>
        </w:rPr>
      </w:pPr>
    </w:p>
    <w:p w14:paraId="0505F88D" w14:textId="77777777" w:rsidR="0091615B" w:rsidRPr="0091615B" w:rsidRDefault="00F0302F" w:rsidP="0091615B">
      <w:pPr>
        <w:pStyle w:val="Numberedpara"/>
        <w:rPr>
          <w:rFonts w:cs="Arial"/>
          <w:b/>
        </w:rPr>
      </w:pPr>
      <w:r w:rsidRPr="000E0766">
        <w:t>T</w:t>
      </w:r>
      <w:r w:rsidR="006A6C82" w:rsidRPr="000E0766">
        <w:t xml:space="preserve">he minutes </w:t>
      </w:r>
      <w:r w:rsidR="00D13394" w:rsidRPr="000E0766">
        <w:t xml:space="preserve">of the </w:t>
      </w:r>
      <w:r w:rsidR="00FE3350" w:rsidRPr="005410B7">
        <w:t>meeting</w:t>
      </w:r>
      <w:r w:rsidR="00FE3350" w:rsidRPr="000E0766">
        <w:t xml:space="preserve"> held on </w:t>
      </w:r>
      <w:r w:rsidR="00C21A20">
        <w:t>30</w:t>
      </w:r>
      <w:r w:rsidR="00E05206">
        <w:t xml:space="preserve"> </w:t>
      </w:r>
      <w:r w:rsidR="0091615B">
        <w:t>April</w:t>
      </w:r>
      <w:r w:rsidR="00D715FA">
        <w:t xml:space="preserve"> 2019</w:t>
      </w:r>
      <w:r w:rsidR="006A7263" w:rsidRPr="000E0766">
        <w:t xml:space="preserve"> </w:t>
      </w:r>
      <w:r w:rsidR="00AB22D6" w:rsidRPr="000E0766">
        <w:t xml:space="preserve">were </w:t>
      </w:r>
      <w:r w:rsidR="00FF3C73">
        <w:t>a</w:t>
      </w:r>
      <w:r w:rsidR="002B37C8">
        <w:t>pproved</w:t>
      </w:r>
      <w:r w:rsidR="00597B01">
        <w:t>, subject to the corre</w:t>
      </w:r>
      <w:r w:rsidR="00E97A07">
        <w:t xml:space="preserve">ction of </w:t>
      </w:r>
      <w:r w:rsidR="00A738D6">
        <w:t xml:space="preserve">a </w:t>
      </w:r>
      <w:r w:rsidR="00E97A07">
        <w:t xml:space="preserve">typographical error at the end of </w:t>
      </w:r>
      <w:r w:rsidR="00597B01">
        <w:t>paragraph 5.</w:t>
      </w:r>
      <w:r w:rsidR="00C21A20">
        <w:t xml:space="preserve"> </w:t>
      </w:r>
    </w:p>
    <w:p w14:paraId="511CE7DD" w14:textId="77777777" w:rsidR="0091615B" w:rsidRPr="0091615B" w:rsidRDefault="0091615B" w:rsidP="0091615B">
      <w:pPr>
        <w:pStyle w:val="Numberedpara"/>
        <w:numPr>
          <w:ilvl w:val="0"/>
          <w:numId w:val="0"/>
        </w:numPr>
        <w:ind w:left="360"/>
        <w:rPr>
          <w:rFonts w:cs="Arial"/>
          <w:b/>
        </w:rPr>
      </w:pPr>
    </w:p>
    <w:p w14:paraId="5CF7F90A" w14:textId="77777777" w:rsidR="00F53303" w:rsidRPr="000038F0" w:rsidRDefault="00F53303" w:rsidP="000038F0">
      <w:pPr>
        <w:pStyle w:val="Heading2"/>
      </w:pPr>
      <w:r w:rsidRPr="000038F0">
        <w:t xml:space="preserve">Matters </w:t>
      </w:r>
      <w:r w:rsidR="00630137" w:rsidRPr="000038F0">
        <w:t>a</w:t>
      </w:r>
      <w:r w:rsidRPr="000038F0">
        <w:t xml:space="preserve">rising (item </w:t>
      </w:r>
      <w:r w:rsidR="00B95184" w:rsidRPr="000038F0">
        <w:t>5</w:t>
      </w:r>
      <w:r w:rsidRPr="000038F0">
        <w:t>)</w:t>
      </w:r>
    </w:p>
    <w:p w14:paraId="3019DE6F" w14:textId="77777777" w:rsidR="00F53303" w:rsidRPr="007C5CF3" w:rsidRDefault="00F53303" w:rsidP="00F53303">
      <w:pPr>
        <w:pStyle w:val="NICEnormal0"/>
        <w:tabs>
          <w:tab w:val="left" w:pos="2410"/>
        </w:tabs>
        <w:spacing w:after="0" w:line="240" w:lineRule="auto"/>
        <w:rPr>
          <w:rFonts w:cs="Arial"/>
          <w:b/>
          <w:sz w:val="22"/>
          <w:szCs w:val="22"/>
          <w:lang w:val="en-GB"/>
        </w:rPr>
      </w:pPr>
    </w:p>
    <w:p w14:paraId="6B770E15" w14:textId="77777777" w:rsidR="00821FD4" w:rsidRDefault="002042AF" w:rsidP="00C40D43">
      <w:pPr>
        <w:pStyle w:val="Numberedpara"/>
        <w:rPr>
          <w:color w:val="auto"/>
        </w:rPr>
      </w:pPr>
      <w:r w:rsidRPr="00821FD4">
        <w:rPr>
          <w:color w:val="auto"/>
        </w:rPr>
        <w:t xml:space="preserve">The </w:t>
      </w:r>
      <w:r w:rsidR="00F53303" w:rsidRPr="00821FD4">
        <w:rPr>
          <w:color w:val="auto"/>
        </w:rPr>
        <w:t xml:space="preserve">actions from the meeting held on </w:t>
      </w:r>
      <w:r w:rsidR="00C21A20">
        <w:rPr>
          <w:color w:val="auto"/>
        </w:rPr>
        <w:t xml:space="preserve">30 </w:t>
      </w:r>
      <w:r w:rsidR="0091615B">
        <w:rPr>
          <w:color w:val="auto"/>
        </w:rPr>
        <w:t xml:space="preserve">April </w:t>
      </w:r>
      <w:r w:rsidR="00D715FA">
        <w:rPr>
          <w:color w:val="auto"/>
        </w:rPr>
        <w:t>2019</w:t>
      </w:r>
      <w:r w:rsidR="00CD3FFE" w:rsidRPr="00821FD4">
        <w:rPr>
          <w:color w:val="auto"/>
        </w:rPr>
        <w:t xml:space="preserve"> </w:t>
      </w:r>
      <w:r w:rsidR="002F250A" w:rsidRPr="00821FD4">
        <w:rPr>
          <w:color w:val="auto"/>
        </w:rPr>
        <w:t xml:space="preserve">were </w:t>
      </w:r>
      <w:r w:rsidR="00DB642D" w:rsidRPr="00821FD4">
        <w:rPr>
          <w:color w:val="auto"/>
        </w:rPr>
        <w:t xml:space="preserve">noted as </w:t>
      </w:r>
      <w:r w:rsidR="002F250A" w:rsidRPr="00821FD4">
        <w:rPr>
          <w:color w:val="auto"/>
        </w:rPr>
        <w:t xml:space="preserve">complete or in hand. </w:t>
      </w:r>
    </w:p>
    <w:p w14:paraId="51641997" w14:textId="77777777" w:rsidR="00597B01" w:rsidRDefault="00597B01" w:rsidP="00597B01">
      <w:pPr>
        <w:pStyle w:val="Numberedpara"/>
        <w:numPr>
          <w:ilvl w:val="0"/>
          <w:numId w:val="0"/>
        </w:numPr>
        <w:ind w:left="360"/>
        <w:rPr>
          <w:color w:val="auto"/>
        </w:rPr>
      </w:pPr>
    </w:p>
    <w:p w14:paraId="0836874E" w14:textId="77777777" w:rsidR="00597B01" w:rsidRDefault="00851E77" w:rsidP="00C40D43">
      <w:pPr>
        <w:pStyle w:val="Numberedpara"/>
        <w:rPr>
          <w:color w:val="auto"/>
        </w:rPr>
      </w:pPr>
      <w:r>
        <w:rPr>
          <w:color w:val="auto"/>
        </w:rPr>
        <w:t xml:space="preserve">SMT discussed </w:t>
      </w:r>
      <w:r w:rsidR="00E97A07">
        <w:rPr>
          <w:color w:val="auto"/>
        </w:rPr>
        <w:t>whether any further</w:t>
      </w:r>
      <w:r>
        <w:rPr>
          <w:color w:val="auto"/>
        </w:rPr>
        <w:t xml:space="preserve"> action</w:t>
      </w:r>
      <w:r w:rsidR="00E97A07">
        <w:rPr>
          <w:color w:val="auto"/>
        </w:rPr>
        <w:t xml:space="preserve">s were required </w:t>
      </w:r>
      <w:r>
        <w:rPr>
          <w:color w:val="auto"/>
        </w:rPr>
        <w:t xml:space="preserve">in response to the research published in the BMJ about the interests of </w:t>
      </w:r>
      <w:r w:rsidR="00A738D6">
        <w:rPr>
          <w:color w:val="auto"/>
        </w:rPr>
        <w:t xml:space="preserve">organisations </w:t>
      </w:r>
      <w:r>
        <w:rPr>
          <w:color w:val="auto"/>
        </w:rPr>
        <w:t xml:space="preserve">giving evidence to NICE’s advisory committees. SMT agreed that any stakeholder invited to make a formal submission to an </w:t>
      </w:r>
      <w:r w:rsidR="00593DFF">
        <w:rPr>
          <w:color w:val="auto"/>
        </w:rPr>
        <w:t>advisory</w:t>
      </w:r>
      <w:r>
        <w:rPr>
          <w:color w:val="auto"/>
        </w:rPr>
        <w:t xml:space="preserve"> committee should </w:t>
      </w:r>
      <w:r w:rsidR="00593DFF">
        <w:rPr>
          <w:color w:val="auto"/>
        </w:rPr>
        <w:t>declare</w:t>
      </w:r>
      <w:r w:rsidR="0095600D">
        <w:rPr>
          <w:color w:val="auto"/>
        </w:rPr>
        <w:t xml:space="preserve"> their organisational interests. Th</w:t>
      </w:r>
      <w:r w:rsidR="00E97A07">
        <w:rPr>
          <w:color w:val="auto"/>
        </w:rPr>
        <w:t xml:space="preserve">is </w:t>
      </w:r>
      <w:r w:rsidR="0095600D">
        <w:rPr>
          <w:color w:val="auto"/>
        </w:rPr>
        <w:t xml:space="preserve">declaration would </w:t>
      </w:r>
      <w:r w:rsidR="00E97A07">
        <w:rPr>
          <w:color w:val="auto"/>
        </w:rPr>
        <w:t xml:space="preserve">then </w:t>
      </w:r>
      <w:r w:rsidR="0095600D">
        <w:rPr>
          <w:color w:val="auto"/>
        </w:rPr>
        <w:t xml:space="preserve">be available to the advisory committee and wider public alongside the </w:t>
      </w:r>
      <w:r w:rsidR="00E97A07">
        <w:rPr>
          <w:color w:val="auto"/>
        </w:rPr>
        <w:t xml:space="preserve">stakeholder’s </w:t>
      </w:r>
      <w:r w:rsidR="0095600D">
        <w:rPr>
          <w:color w:val="auto"/>
        </w:rPr>
        <w:t xml:space="preserve">submission. </w:t>
      </w:r>
      <w:r w:rsidR="00E97A07">
        <w:rPr>
          <w:color w:val="auto"/>
        </w:rPr>
        <w:t xml:space="preserve">This requirement would apply to all stakeholders, including the manufacturer of the technology under review. </w:t>
      </w:r>
      <w:r w:rsidR="0095600D">
        <w:rPr>
          <w:color w:val="auto"/>
        </w:rPr>
        <w:t xml:space="preserve">It </w:t>
      </w:r>
      <w:r w:rsidR="0095600D">
        <w:rPr>
          <w:color w:val="auto"/>
        </w:rPr>
        <w:lastRenderedPageBreak/>
        <w:t xml:space="preserve">was </w:t>
      </w:r>
      <w:r w:rsidR="00593DFF">
        <w:rPr>
          <w:color w:val="auto"/>
        </w:rPr>
        <w:t>agreed</w:t>
      </w:r>
      <w:r w:rsidR="0095600D">
        <w:rPr>
          <w:color w:val="auto"/>
        </w:rPr>
        <w:t xml:space="preserve"> that it would not be </w:t>
      </w:r>
      <w:r w:rsidR="00593DFF">
        <w:rPr>
          <w:color w:val="auto"/>
        </w:rPr>
        <w:t>feasible</w:t>
      </w:r>
      <w:r w:rsidR="0095600D">
        <w:rPr>
          <w:color w:val="auto"/>
        </w:rPr>
        <w:t xml:space="preserve"> or proportionate to require organisations </w:t>
      </w:r>
      <w:r w:rsidR="00593DFF">
        <w:rPr>
          <w:color w:val="auto"/>
        </w:rPr>
        <w:t>responding</w:t>
      </w:r>
      <w:r w:rsidR="0095600D">
        <w:rPr>
          <w:color w:val="auto"/>
        </w:rPr>
        <w:t xml:space="preserve"> to consultations to </w:t>
      </w:r>
      <w:r w:rsidR="00E97A07">
        <w:rPr>
          <w:color w:val="auto"/>
        </w:rPr>
        <w:t xml:space="preserve">declare their interests. </w:t>
      </w:r>
      <w:r w:rsidR="003A1C01">
        <w:rPr>
          <w:color w:val="auto"/>
        </w:rPr>
        <w:t xml:space="preserve">It was agreed that the draft updated policy on declaring and managing interests should be amended to reflect these arrangements, and SMT members should update the </w:t>
      </w:r>
      <w:r w:rsidR="00593DFF">
        <w:rPr>
          <w:color w:val="auto"/>
        </w:rPr>
        <w:t>templates</w:t>
      </w:r>
      <w:r w:rsidR="003A1C01">
        <w:rPr>
          <w:color w:val="auto"/>
        </w:rPr>
        <w:t xml:space="preserve"> for organisations submitting evidence to the advisory committees in their centre/directorate.</w:t>
      </w:r>
    </w:p>
    <w:p w14:paraId="2EF17FD2" w14:textId="77777777" w:rsidR="003A1C01" w:rsidRDefault="003A1C01" w:rsidP="003A1C01">
      <w:pPr>
        <w:pStyle w:val="ListParagraph"/>
      </w:pPr>
    </w:p>
    <w:p w14:paraId="01C175E2" w14:textId="77777777" w:rsidR="003A1C01" w:rsidRDefault="003A1C01" w:rsidP="003A1C01">
      <w:pPr>
        <w:pStyle w:val="SMTActions"/>
      </w:pPr>
      <w:r>
        <w:t>ACTION: DC/GL/MB/PC</w:t>
      </w:r>
    </w:p>
    <w:p w14:paraId="75D4035D" w14:textId="77777777" w:rsidR="005710CA" w:rsidRDefault="005710CA" w:rsidP="00BE4838">
      <w:pPr>
        <w:pStyle w:val="SMTActions"/>
      </w:pPr>
    </w:p>
    <w:p w14:paraId="619203B1" w14:textId="77777777" w:rsidR="00905F8A" w:rsidRDefault="00905F8A" w:rsidP="00905F8A">
      <w:pPr>
        <w:pStyle w:val="Numberedpara"/>
      </w:pPr>
      <w:r>
        <w:t xml:space="preserve">Nick Crabb advised SMT of an </w:t>
      </w:r>
      <w:r w:rsidR="00593DFF">
        <w:t>upcoming</w:t>
      </w:r>
      <w:r>
        <w:t xml:space="preserve"> meeting between NICE, NHS England and Lord O’Neill to discuss the development of new antimicrobials. He noted this is a </w:t>
      </w:r>
      <w:r w:rsidR="00593DFF">
        <w:t>relatively</w:t>
      </w:r>
      <w:r>
        <w:t xml:space="preserve"> informal </w:t>
      </w:r>
      <w:proofErr w:type="gramStart"/>
      <w:r>
        <w:t>meeting, and</w:t>
      </w:r>
      <w:proofErr w:type="gramEnd"/>
      <w:r>
        <w:t xml:space="preserve"> is not seeking a specific commitment from NICE.</w:t>
      </w:r>
    </w:p>
    <w:p w14:paraId="39A48647" w14:textId="77777777" w:rsidR="00905F8A" w:rsidRDefault="00905F8A" w:rsidP="00BE4838">
      <w:pPr>
        <w:pStyle w:val="SMTActions"/>
      </w:pPr>
    </w:p>
    <w:p w14:paraId="77C017A0" w14:textId="77777777" w:rsidR="005710CA" w:rsidRDefault="005710CA" w:rsidP="000038F0">
      <w:pPr>
        <w:pStyle w:val="Heading2"/>
      </w:pPr>
      <w:r w:rsidRPr="005710CA">
        <w:t>The use of broader data and applied analytics in guidance development</w:t>
      </w:r>
      <w:r>
        <w:t xml:space="preserve"> (item 6.1)</w:t>
      </w:r>
    </w:p>
    <w:p w14:paraId="1F573A0E" w14:textId="77777777" w:rsidR="005710CA" w:rsidRDefault="005710CA" w:rsidP="005710CA"/>
    <w:p w14:paraId="705AF856" w14:textId="77777777" w:rsidR="005710CA" w:rsidRDefault="00B57A9A" w:rsidP="005710CA">
      <w:pPr>
        <w:pStyle w:val="Numberedpara"/>
      </w:pPr>
      <w:r>
        <w:t>Gill Leng</w:t>
      </w:r>
      <w:r w:rsidR="00C54CCA">
        <w:t xml:space="preserve"> presented the proposed </w:t>
      </w:r>
      <w:r w:rsidR="00C54CCA" w:rsidRPr="00C54CCA">
        <w:t xml:space="preserve">statement of intent for the appropriate use of data analytics across guidance development </w:t>
      </w:r>
      <w:r w:rsidR="00A7567F">
        <w:t>at</w:t>
      </w:r>
      <w:r w:rsidR="00C54CCA" w:rsidRPr="00C54CCA">
        <w:t xml:space="preserve"> NICE</w:t>
      </w:r>
      <w:r w:rsidR="00C54CCA">
        <w:t xml:space="preserve">, and the </w:t>
      </w:r>
      <w:r w:rsidR="00A738D6">
        <w:t xml:space="preserve">arrangements for seeking </w:t>
      </w:r>
      <w:r w:rsidR="00C54CCA">
        <w:t>feedback</w:t>
      </w:r>
      <w:r w:rsidR="00A7567F">
        <w:t xml:space="preserve"> on this </w:t>
      </w:r>
      <w:r w:rsidR="00C54CCA">
        <w:t xml:space="preserve">through a consultation with stakeholders </w:t>
      </w:r>
      <w:r w:rsidR="00A7567F">
        <w:t xml:space="preserve">and the </w:t>
      </w:r>
      <w:r w:rsidR="00C54CCA">
        <w:t>wider public</w:t>
      </w:r>
      <w:r w:rsidR="00C54CCA" w:rsidRPr="00C54CCA">
        <w:t>.</w:t>
      </w:r>
      <w:r w:rsidR="00C54CCA">
        <w:t xml:space="preserve"> </w:t>
      </w:r>
    </w:p>
    <w:p w14:paraId="6CF5DF7E" w14:textId="77777777" w:rsidR="0091395D" w:rsidRDefault="0091395D" w:rsidP="0091395D">
      <w:pPr>
        <w:pStyle w:val="ListParagraph"/>
      </w:pPr>
    </w:p>
    <w:p w14:paraId="2F8BE67A" w14:textId="77777777" w:rsidR="0091395D" w:rsidRDefault="0091395D" w:rsidP="005710CA">
      <w:pPr>
        <w:pStyle w:val="Numberedpara"/>
      </w:pPr>
      <w:r>
        <w:t xml:space="preserve">SMT reviewed the </w:t>
      </w:r>
      <w:r w:rsidR="00E75901">
        <w:t xml:space="preserve">draft Board paper and </w:t>
      </w:r>
      <w:r>
        <w:t xml:space="preserve">consultation document and agreed a series of amendments. </w:t>
      </w:r>
      <w:r w:rsidR="00E75901">
        <w:t xml:space="preserve">It was agreed that </w:t>
      </w:r>
      <w:r w:rsidR="00DB2231">
        <w:t xml:space="preserve">it would helpful to clarify that the </w:t>
      </w:r>
      <w:r w:rsidR="00E75901">
        <w:t xml:space="preserve">consultation </w:t>
      </w:r>
      <w:r w:rsidR="00A7567F">
        <w:t xml:space="preserve">is </w:t>
      </w:r>
      <w:r w:rsidR="006A41CA">
        <w:t xml:space="preserve">focused on </w:t>
      </w:r>
      <w:r w:rsidR="00593DFF">
        <w:t>types</w:t>
      </w:r>
      <w:r w:rsidR="006A41CA">
        <w:t xml:space="preserve"> of data that are not currently frequently used by NICE</w:t>
      </w:r>
      <w:r w:rsidR="00A7567F">
        <w:t xml:space="preserve">. </w:t>
      </w:r>
      <w:r w:rsidR="00453F48">
        <w:t xml:space="preserve">SMT reviewed the proposed five key strategic areas that would underpin the use of data analytics across NICE and agreed that the current </w:t>
      </w:r>
      <w:r w:rsidR="006B34D5">
        <w:t xml:space="preserve">fifth </w:t>
      </w:r>
      <w:r w:rsidR="00A738D6">
        <w:t xml:space="preserve">bullet point </w:t>
      </w:r>
      <w:r w:rsidR="00453F48">
        <w:t xml:space="preserve">should be expanded to refer to </w:t>
      </w:r>
      <w:r w:rsidR="006B34D5">
        <w:t xml:space="preserve">generating new evidence through data analytics that </w:t>
      </w:r>
      <w:r w:rsidR="00593DFF">
        <w:t>will</w:t>
      </w:r>
      <w:r w:rsidR="006B34D5">
        <w:t xml:space="preserve"> help </w:t>
      </w:r>
      <w:r w:rsidR="00593DFF">
        <w:t>develop</w:t>
      </w:r>
      <w:r w:rsidR="006B34D5">
        <w:t xml:space="preserve"> and update guidance</w:t>
      </w:r>
      <w:r w:rsidR="00021856">
        <w:t xml:space="preserve">, to </w:t>
      </w:r>
      <w:r w:rsidR="00593DFF">
        <w:t>reflect</w:t>
      </w:r>
      <w:r w:rsidR="00021856">
        <w:t xml:space="preserve"> there may be instances where this type of data may be </w:t>
      </w:r>
      <w:r w:rsidR="00A738D6">
        <w:t xml:space="preserve">used to develop and not just update </w:t>
      </w:r>
      <w:r w:rsidR="00021856">
        <w:t>guidance</w:t>
      </w:r>
      <w:r w:rsidR="00A738D6">
        <w:t xml:space="preserve">. </w:t>
      </w:r>
      <w:r w:rsidR="00021856">
        <w:t>It was agreed the</w:t>
      </w:r>
      <w:r w:rsidR="003E1802">
        <w:t xml:space="preserve">se bullet points </w:t>
      </w:r>
      <w:r w:rsidR="00021856">
        <w:t xml:space="preserve">should be reordered, with this revised </w:t>
      </w:r>
      <w:r w:rsidR="00043B6D">
        <w:t>point more prominent. It was agreed that paragraph 3 in the stateme</w:t>
      </w:r>
      <w:r w:rsidR="003E1802">
        <w:t>n</w:t>
      </w:r>
      <w:r w:rsidR="00043B6D">
        <w:t xml:space="preserve">t of intent should note that the </w:t>
      </w:r>
      <w:r w:rsidR="00661372">
        <w:t xml:space="preserve">suitability of any </w:t>
      </w:r>
      <w:proofErr w:type="gramStart"/>
      <w:r w:rsidR="00593DFF">
        <w:t>particular type</w:t>
      </w:r>
      <w:r w:rsidR="00661372">
        <w:t xml:space="preserve"> of data</w:t>
      </w:r>
      <w:proofErr w:type="gramEnd"/>
      <w:r w:rsidR="00661372">
        <w:t xml:space="preserve"> as evidence </w:t>
      </w:r>
      <w:r w:rsidR="00593DFF">
        <w:t>will</w:t>
      </w:r>
      <w:r w:rsidR="00661372">
        <w:t xml:space="preserve"> </w:t>
      </w:r>
      <w:r w:rsidR="00593DFF">
        <w:t>depend</w:t>
      </w:r>
      <w:r w:rsidR="00661372">
        <w:t xml:space="preserve"> on both its quality and nature of the question being answered.</w:t>
      </w:r>
      <w:r w:rsidR="00DA1219">
        <w:t xml:space="preserve"> </w:t>
      </w:r>
    </w:p>
    <w:p w14:paraId="251599FC" w14:textId="77777777" w:rsidR="003E1802" w:rsidRDefault="003E1802" w:rsidP="003E1802">
      <w:pPr>
        <w:pStyle w:val="Numberedpara"/>
        <w:numPr>
          <w:ilvl w:val="0"/>
          <w:numId w:val="0"/>
        </w:numPr>
        <w:ind w:left="360"/>
      </w:pPr>
    </w:p>
    <w:p w14:paraId="48C10CD9" w14:textId="77777777" w:rsidR="0067196B" w:rsidRDefault="0067196B" w:rsidP="0067196B">
      <w:pPr>
        <w:pStyle w:val="Numberedpara"/>
      </w:pPr>
      <w:r>
        <w:t xml:space="preserve">SMT identified </w:t>
      </w:r>
      <w:proofErr w:type="gramStart"/>
      <w:r>
        <w:t>a number of</w:t>
      </w:r>
      <w:proofErr w:type="gramEnd"/>
      <w:r>
        <w:t xml:space="preserve"> further amendments, including to refer to the technology appraisals methods review, </w:t>
      </w:r>
      <w:r w:rsidR="00593DFF">
        <w:t>outline</w:t>
      </w:r>
      <w:r>
        <w:t xml:space="preserve"> the quality assurance arrangements, and note</w:t>
      </w:r>
      <w:r w:rsidR="00A738D6">
        <w:t xml:space="preserve"> that</w:t>
      </w:r>
      <w:r>
        <w:t xml:space="preserve"> the data </w:t>
      </w:r>
      <w:r w:rsidR="00593DFF">
        <w:t>analytics</w:t>
      </w:r>
      <w:r>
        <w:t xml:space="preserve"> framework will take account of the </w:t>
      </w:r>
      <w:r w:rsidR="00593DFF">
        <w:t>recommendations</w:t>
      </w:r>
      <w:r>
        <w:t xml:space="preserve"> in the Macpherson </w:t>
      </w:r>
      <w:r w:rsidR="00593DFF">
        <w:t>review</w:t>
      </w:r>
      <w:r>
        <w:t xml:space="preserve"> on </w:t>
      </w:r>
      <w:r w:rsidR="00593DFF">
        <w:t>analytical</w:t>
      </w:r>
      <w:r>
        <w:t xml:space="preserve"> models. </w:t>
      </w:r>
      <w:r w:rsidR="00DB2231">
        <w:t xml:space="preserve">References to patient data and clinicians should also be reviewed to reflect the statement of intent </w:t>
      </w:r>
      <w:r w:rsidR="001C511A">
        <w:t>covers NICE’s remit beyond</w:t>
      </w:r>
      <w:r w:rsidR="00DB2231">
        <w:t xml:space="preserve"> health care. </w:t>
      </w:r>
      <w:r>
        <w:t>It was agreed that the wording in figure 1 on key NICE products</w:t>
      </w:r>
      <w:r w:rsidR="00DB2231">
        <w:t>, which had been produced by the communications team,</w:t>
      </w:r>
      <w:r>
        <w:t xml:space="preserve"> should be reviewed.</w:t>
      </w:r>
    </w:p>
    <w:p w14:paraId="3116B26E" w14:textId="77777777" w:rsidR="0067196B" w:rsidRDefault="0067196B" w:rsidP="0067196B">
      <w:pPr>
        <w:pStyle w:val="ListParagraph"/>
      </w:pPr>
    </w:p>
    <w:p w14:paraId="4EC7F862" w14:textId="77777777" w:rsidR="0067196B" w:rsidRDefault="0067196B" w:rsidP="0067196B">
      <w:pPr>
        <w:pStyle w:val="SMTActions"/>
      </w:pPr>
      <w:r>
        <w:t>ACTION: JG</w:t>
      </w:r>
    </w:p>
    <w:p w14:paraId="689099F2" w14:textId="77777777" w:rsidR="0067196B" w:rsidRDefault="0067196B" w:rsidP="0067196B">
      <w:pPr>
        <w:pStyle w:val="SMTActions"/>
        <w:jc w:val="center"/>
      </w:pPr>
    </w:p>
    <w:p w14:paraId="0E6ECAA9" w14:textId="77777777" w:rsidR="00DA1219" w:rsidRDefault="003E1802" w:rsidP="001A2381">
      <w:pPr>
        <w:pStyle w:val="Numberedpara"/>
      </w:pPr>
      <w:r>
        <w:t xml:space="preserve">SMT discussed the proposed approach to the </w:t>
      </w:r>
      <w:proofErr w:type="gramStart"/>
      <w:r>
        <w:t>consultation, and</w:t>
      </w:r>
      <w:proofErr w:type="gramEnd"/>
      <w:r>
        <w:t xml:space="preserve"> noted that a series of targeted events will be held </w:t>
      </w:r>
      <w:r w:rsidR="00D25CE4">
        <w:t xml:space="preserve">to seek feedback, in addition to the </w:t>
      </w:r>
      <w:r>
        <w:t>document being available to the general public via the NICE website for comment.</w:t>
      </w:r>
      <w:r w:rsidR="00D25CE4">
        <w:t xml:space="preserve"> </w:t>
      </w:r>
      <w:r w:rsidR="009E4CD6">
        <w:t xml:space="preserve">SMT reviewed the proposed consultation questions. </w:t>
      </w:r>
      <w:r w:rsidR="00944B78">
        <w:t xml:space="preserve">It was agreed that the first </w:t>
      </w:r>
      <w:r w:rsidR="00593DFF">
        <w:t>question</w:t>
      </w:r>
      <w:r w:rsidR="00944B78">
        <w:t xml:space="preserve"> should be </w:t>
      </w:r>
      <w:r w:rsidR="00092C5D">
        <w:t xml:space="preserve">reviewed to avoid any duplication with the third question, and </w:t>
      </w:r>
      <w:r w:rsidR="001C511A">
        <w:t xml:space="preserve">to </w:t>
      </w:r>
      <w:r w:rsidR="00092C5D">
        <w:t xml:space="preserve">clarify the </w:t>
      </w:r>
      <w:r w:rsidR="00593DFF">
        <w:t>reference</w:t>
      </w:r>
      <w:r w:rsidR="00092C5D">
        <w:t xml:space="preserve"> to </w:t>
      </w:r>
      <w:r w:rsidR="00DB2231">
        <w:t xml:space="preserve">the </w:t>
      </w:r>
      <w:r w:rsidR="00092C5D">
        <w:t>timeliness of the proposals. It was suggested that it would also be helpful to seek feedback on whether the statement adequately sets out the types of data it is proposed to use</w:t>
      </w:r>
      <w:r w:rsidR="00DB2231">
        <w:t>;</w:t>
      </w:r>
      <w:r w:rsidR="00092C5D">
        <w:t xml:space="preserve"> whether the proposed approach aligns with </w:t>
      </w:r>
      <w:r w:rsidR="00DA1219">
        <w:t>other initiatives underway in the health and care system</w:t>
      </w:r>
      <w:r w:rsidR="00DB2231">
        <w:t>;</w:t>
      </w:r>
      <w:r w:rsidR="00DA1219">
        <w:t xml:space="preserve"> and whether the quality assurance arrangements are appropriate.</w:t>
      </w:r>
    </w:p>
    <w:p w14:paraId="4B615E88" w14:textId="77777777" w:rsidR="00DA1219" w:rsidRDefault="00DA1219" w:rsidP="00DA1219">
      <w:pPr>
        <w:pStyle w:val="ListParagraph"/>
      </w:pPr>
    </w:p>
    <w:p w14:paraId="71745687" w14:textId="77777777" w:rsidR="00626F76" w:rsidRDefault="00626F76" w:rsidP="00626F76">
      <w:pPr>
        <w:pStyle w:val="SMTActions"/>
      </w:pPr>
    </w:p>
    <w:p w14:paraId="1728720E" w14:textId="77777777" w:rsidR="00D25CE4" w:rsidRDefault="00626F76" w:rsidP="005710CA">
      <w:pPr>
        <w:pStyle w:val="Numberedpara"/>
      </w:pPr>
      <w:r>
        <w:t xml:space="preserve">Subject to the above comments and other drafting points, the </w:t>
      </w:r>
      <w:r w:rsidR="00DB2231">
        <w:t>paper and statement of intent were</w:t>
      </w:r>
      <w:r>
        <w:t xml:space="preserve"> approved for submission to the Board.</w:t>
      </w:r>
    </w:p>
    <w:p w14:paraId="05AC440D" w14:textId="77777777" w:rsidR="00626F76" w:rsidRDefault="00626F76" w:rsidP="00626F76">
      <w:pPr>
        <w:pStyle w:val="Numberedpara"/>
        <w:numPr>
          <w:ilvl w:val="0"/>
          <w:numId w:val="0"/>
        </w:numPr>
        <w:ind w:left="360" w:hanging="360"/>
      </w:pPr>
    </w:p>
    <w:p w14:paraId="3CBB6CB5" w14:textId="77777777" w:rsidR="00626F76" w:rsidRDefault="00626F76" w:rsidP="00626F76">
      <w:pPr>
        <w:pStyle w:val="SMTActions"/>
      </w:pPr>
      <w:r>
        <w:t>ACTION: GL/SC</w:t>
      </w:r>
    </w:p>
    <w:p w14:paraId="7D462841" w14:textId="77777777" w:rsidR="005710CA" w:rsidRDefault="005710CA" w:rsidP="005710CA">
      <w:pPr>
        <w:pStyle w:val="Heading3"/>
      </w:pPr>
    </w:p>
    <w:p w14:paraId="078330EA" w14:textId="77777777" w:rsidR="00B01014" w:rsidRPr="00B01014" w:rsidRDefault="00B01014" w:rsidP="000038F0">
      <w:pPr>
        <w:pStyle w:val="Heading2"/>
      </w:pPr>
      <w:r>
        <w:t>Building NICE’s relationship with Health Data Research-UK (HDR-UK) (item 6.2)</w:t>
      </w:r>
    </w:p>
    <w:p w14:paraId="4EF838AE" w14:textId="77777777" w:rsidR="005710CA" w:rsidRDefault="005710CA" w:rsidP="005710CA">
      <w:pPr>
        <w:pStyle w:val="Heading3"/>
      </w:pPr>
    </w:p>
    <w:p w14:paraId="23A3437B" w14:textId="77777777" w:rsidR="00B01014" w:rsidRDefault="00F179E7" w:rsidP="00B01014">
      <w:pPr>
        <w:pStyle w:val="Numberedpara"/>
      </w:pPr>
      <w:r>
        <w:t xml:space="preserve">Gill Leng </w:t>
      </w:r>
      <w:r w:rsidR="00B01014">
        <w:t xml:space="preserve">presented the update on HDR-UK’s emerging </w:t>
      </w:r>
      <w:proofErr w:type="gramStart"/>
      <w:r w:rsidR="00B01014">
        <w:t xml:space="preserve">strategy, </w:t>
      </w:r>
      <w:r w:rsidR="00BD54FB">
        <w:t>and</w:t>
      </w:r>
      <w:proofErr w:type="gramEnd"/>
      <w:r w:rsidR="00BD54FB">
        <w:t xml:space="preserve"> </w:t>
      </w:r>
      <w:r w:rsidR="00593DFF">
        <w:t>highlighted</w:t>
      </w:r>
      <w:r w:rsidR="00BD54FB">
        <w:t xml:space="preserve"> </w:t>
      </w:r>
      <w:r w:rsidR="00593DFF">
        <w:t>the</w:t>
      </w:r>
      <w:r w:rsidR="00BD54FB">
        <w:t xml:space="preserve"> </w:t>
      </w:r>
      <w:r w:rsidR="00444F45">
        <w:t>generic memoran</w:t>
      </w:r>
      <w:r w:rsidR="00DB2231">
        <w:t xml:space="preserve">dum of understanding (MoU) </w:t>
      </w:r>
      <w:r w:rsidR="00444F45">
        <w:t xml:space="preserve">HDR-UK have asked NICE and other partners to sign. </w:t>
      </w:r>
    </w:p>
    <w:p w14:paraId="4960781C" w14:textId="77777777" w:rsidR="00444F45" w:rsidRDefault="00444F45" w:rsidP="00444F45">
      <w:pPr>
        <w:pStyle w:val="Numberedpara"/>
        <w:numPr>
          <w:ilvl w:val="0"/>
          <w:numId w:val="0"/>
        </w:numPr>
        <w:ind w:left="360"/>
      </w:pPr>
    </w:p>
    <w:p w14:paraId="14ECAD61" w14:textId="77777777" w:rsidR="00444F45" w:rsidRDefault="00444F45" w:rsidP="00B01014">
      <w:pPr>
        <w:pStyle w:val="Numberedpara"/>
      </w:pPr>
      <w:r>
        <w:t xml:space="preserve">SMT discussed HDR-UK’s current and future planned activities and </w:t>
      </w:r>
      <w:r w:rsidR="00357836">
        <w:t>welcomed</w:t>
      </w:r>
      <w:r w:rsidR="001B152D">
        <w:t xml:space="preserve"> the engagement with NICE to date. SMT members </w:t>
      </w:r>
      <w:r w:rsidR="00F54FF6">
        <w:t>suggested that</w:t>
      </w:r>
      <w:r w:rsidR="001B152D">
        <w:t xml:space="preserve"> the </w:t>
      </w:r>
      <w:r w:rsidR="00357836">
        <w:t>potential</w:t>
      </w:r>
      <w:r w:rsidR="00F54FF6">
        <w:t xml:space="preserve"> </w:t>
      </w:r>
      <w:r w:rsidR="001B152D">
        <w:t>implications of several aspects of the proposed MoU are unclear</w:t>
      </w:r>
      <w:r w:rsidR="00DB2231">
        <w:t xml:space="preserve"> in the context of NICE’s work</w:t>
      </w:r>
      <w:r w:rsidR="001B152D">
        <w:t xml:space="preserve">, including the requirement to involve HDR-UK in key decisions relating to </w:t>
      </w:r>
      <w:r w:rsidR="00F54FF6">
        <w:t xml:space="preserve">health data research, and </w:t>
      </w:r>
      <w:r w:rsidR="00DB2231">
        <w:t xml:space="preserve">to </w:t>
      </w:r>
      <w:r w:rsidR="00F54FF6">
        <w:t xml:space="preserve">use the HDR-UK partnership brand on all </w:t>
      </w:r>
      <w:r w:rsidR="00357836">
        <w:t>relevant</w:t>
      </w:r>
      <w:r w:rsidR="00F54FF6">
        <w:t xml:space="preserve"> </w:t>
      </w:r>
      <w:r w:rsidR="00357836">
        <w:t>activities</w:t>
      </w:r>
      <w:r w:rsidR="00F54FF6">
        <w:t xml:space="preserve"> associated with health data research. It was agreed that </w:t>
      </w:r>
      <w:r w:rsidR="00593DFF">
        <w:t>rather</w:t>
      </w:r>
      <w:r w:rsidR="00F54FF6">
        <w:t xml:space="preserve"> than signing a </w:t>
      </w:r>
      <w:r w:rsidR="00593DFF">
        <w:t>generic</w:t>
      </w:r>
      <w:r w:rsidR="00F54FF6">
        <w:t xml:space="preserve"> MoU, it would be more </w:t>
      </w:r>
      <w:r w:rsidR="00593DFF">
        <w:t>appropriate</w:t>
      </w:r>
      <w:r w:rsidR="00F54FF6">
        <w:t xml:space="preserve"> for NICE to write </w:t>
      </w:r>
      <w:r w:rsidR="00593DFF">
        <w:t>formally</w:t>
      </w:r>
      <w:r w:rsidR="00F54FF6">
        <w:t xml:space="preserve"> to support HDR-UK’s </w:t>
      </w:r>
      <w:r w:rsidR="001018CE">
        <w:t xml:space="preserve">ambitions and </w:t>
      </w:r>
      <w:r w:rsidR="00A517EA">
        <w:t xml:space="preserve">set out specific proposals for joint working. </w:t>
      </w:r>
      <w:r w:rsidR="001018CE">
        <w:t>It was agreed that Gill Leng would sig</w:t>
      </w:r>
      <w:r w:rsidR="00A517EA">
        <w:t>n</w:t>
      </w:r>
      <w:r w:rsidR="001018CE">
        <w:t xml:space="preserve">-off the letter on behalf of SMT, which should also query whether NICE would have to pay to access resources </w:t>
      </w:r>
      <w:r w:rsidR="00DB2231">
        <w:t>developed</w:t>
      </w:r>
      <w:r w:rsidR="001018CE">
        <w:t xml:space="preserve"> by HDR-UK.</w:t>
      </w:r>
    </w:p>
    <w:p w14:paraId="56C42898" w14:textId="77777777" w:rsidR="001018CE" w:rsidRDefault="001018CE" w:rsidP="001018CE">
      <w:pPr>
        <w:pStyle w:val="ListParagraph"/>
      </w:pPr>
    </w:p>
    <w:p w14:paraId="3E563E90" w14:textId="77777777" w:rsidR="001018CE" w:rsidRDefault="001018CE" w:rsidP="001018CE">
      <w:pPr>
        <w:pStyle w:val="SMTActions"/>
      </w:pPr>
      <w:r>
        <w:t>ACTION: GL</w:t>
      </w:r>
      <w:r w:rsidR="00A517EA">
        <w:t>/SC</w:t>
      </w:r>
    </w:p>
    <w:p w14:paraId="0DAAF102" w14:textId="77777777" w:rsidR="00B01014" w:rsidRPr="00B01014" w:rsidRDefault="00B01014" w:rsidP="00B01014"/>
    <w:p w14:paraId="71EC9345" w14:textId="77777777" w:rsidR="00BE4838" w:rsidRDefault="005710CA" w:rsidP="000038F0">
      <w:pPr>
        <w:pStyle w:val="Heading2"/>
      </w:pPr>
      <w:r>
        <w:t>Information governance policy and management framework (item 6.3)</w:t>
      </w:r>
    </w:p>
    <w:p w14:paraId="1BDAAB17" w14:textId="77777777" w:rsidR="005710CA" w:rsidRDefault="005710CA" w:rsidP="00BC358E"/>
    <w:p w14:paraId="2EE24FEC" w14:textId="77777777" w:rsidR="005710CA" w:rsidRDefault="00B01014" w:rsidP="005710CA">
      <w:pPr>
        <w:pStyle w:val="Numberedpara"/>
      </w:pPr>
      <w:r>
        <w:t xml:space="preserve">Kelly Parry presented the updated </w:t>
      </w:r>
      <w:r w:rsidR="00DF2F96">
        <w:t>policy and framework, which has been amended to reflect the changes in legislation and to absorb other existing information governance related policies.</w:t>
      </w:r>
    </w:p>
    <w:p w14:paraId="3B20DDE9" w14:textId="77777777" w:rsidR="00B74F52" w:rsidRDefault="00B74F52" w:rsidP="00B74F52">
      <w:pPr>
        <w:pStyle w:val="Numberedpara"/>
        <w:numPr>
          <w:ilvl w:val="0"/>
          <w:numId w:val="0"/>
        </w:numPr>
        <w:ind w:left="360"/>
      </w:pPr>
    </w:p>
    <w:p w14:paraId="76EE10ED" w14:textId="77777777" w:rsidR="00AA5B94" w:rsidRDefault="00AA5B94" w:rsidP="005710CA">
      <w:pPr>
        <w:pStyle w:val="Numberedpara"/>
      </w:pPr>
      <w:r>
        <w:t xml:space="preserve">SMT discussed the role of the information governance steering group. </w:t>
      </w:r>
      <w:r w:rsidR="006A257C">
        <w:t xml:space="preserve">Alexia Tonnel </w:t>
      </w:r>
      <w:r w:rsidR="00DB2231">
        <w:t>noted the group’s largely operational focus and asked whether</w:t>
      </w:r>
      <w:r w:rsidR="006A257C">
        <w:t xml:space="preserve"> </w:t>
      </w:r>
      <w:r w:rsidR="00DB2231">
        <w:t xml:space="preserve">it </w:t>
      </w:r>
      <w:r w:rsidR="006A257C">
        <w:t>could also have a more strategic role looking at how data is</w:t>
      </w:r>
      <w:r w:rsidR="00DB2231">
        <w:t xml:space="preserve"> managed </w:t>
      </w:r>
      <w:r w:rsidR="006A257C">
        <w:t xml:space="preserve">at NICE. </w:t>
      </w:r>
      <w:r>
        <w:t xml:space="preserve">Gill Leng noted the scope to </w:t>
      </w:r>
      <w:r w:rsidR="00593DFF">
        <w:t>improve</w:t>
      </w:r>
      <w:r>
        <w:t xml:space="preserve"> the group’s engagement with the </w:t>
      </w:r>
      <w:proofErr w:type="gramStart"/>
      <w:r>
        <w:t>Caldicott Guardian</w:t>
      </w:r>
      <w:r w:rsidR="00115689">
        <w:t>, and</w:t>
      </w:r>
      <w:proofErr w:type="gramEnd"/>
      <w:r w:rsidR="00115689">
        <w:t xml:space="preserve"> stated that she would seek to attend some </w:t>
      </w:r>
      <w:r w:rsidR="001C511A">
        <w:t xml:space="preserve">of the group’s </w:t>
      </w:r>
      <w:r w:rsidR="00115689">
        <w:t xml:space="preserve">future meetings where possible. She would also consider whether the Caldicott Guardian would more appropriately be undertaken by </w:t>
      </w:r>
      <w:r w:rsidR="00593DFF">
        <w:t>another</w:t>
      </w:r>
      <w:r w:rsidR="00115689">
        <w:t xml:space="preserve"> medical member of staff</w:t>
      </w:r>
      <w:r w:rsidR="00DB2231">
        <w:t>, who may have more time to attend the meetings</w:t>
      </w:r>
      <w:r w:rsidR="00115689">
        <w:t xml:space="preserve">. </w:t>
      </w:r>
    </w:p>
    <w:p w14:paraId="260C59C6" w14:textId="77777777" w:rsidR="006A257C" w:rsidRDefault="006A257C" w:rsidP="006A257C">
      <w:pPr>
        <w:pStyle w:val="ListParagraph"/>
      </w:pPr>
    </w:p>
    <w:p w14:paraId="42DCB634" w14:textId="77777777" w:rsidR="006A257C" w:rsidRDefault="006A257C" w:rsidP="006A257C">
      <w:pPr>
        <w:pStyle w:val="SMTActions"/>
      </w:pPr>
      <w:r>
        <w:t>ACTION: GL</w:t>
      </w:r>
    </w:p>
    <w:p w14:paraId="2846C85A" w14:textId="77777777" w:rsidR="00AA5B94" w:rsidRDefault="00AA5B94" w:rsidP="00AA5B94">
      <w:pPr>
        <w:pStyle w:val="ListParagraph"/>
      </w:pPr>
    </w:p>
    <w:p w14:paraId="3E80E7E8" w14:textId="77777777" w:rsidR="00B74F52" w:rsidRDefault="00B74F52" w:rsidP="005710CA">
      <w:pPr>
        <w:pStyle w:val="Numberedpara"/>
      </w:pPr>
      <w:r>
        <w:t xml:space="preserve">Subject to the above amendments, SMT approved the information governance </w:t>
      </w:r>
      <w:r w:rsidR="00593DFF">
        <w:t>policy</w:t>
      </w:r>
      <w:r>
        <w:t xml:space="preserve"> and </w:t>
      </w:r>
      <w:r w:rsidR="00593DFF">
        <w:t>management</w:t>
      </w:r>
      <w:r>
        <w:t xml:space="preserve"> framework. SMT noted the annual review date and agreed </w:t>
      </w:r>
      <w:r w:rsidR="001C511A">
        <w:t>the document</w:t>
      </w:r>
      <w:r>
        <w:t xml:space="preserve"> </w:t>
      </w:r>
      <w:r w:rsidR="00593DFF">
        <w:t>should</w:t>
      </w:r>
      <w:r>
        <w:t xml:space="preserve"> be updated sooner should this be necessary following the UK's exit from the EU. </w:t>
      </w:r>
      <w:r w:rsidR="00AA5B94">
        <w:t xml:space="preserve">Future </w:t>
      </w:r>
      <w:r w:rsidR="00593DFF">
        <w:t>updates</w:t>
      </w:r>
      <w:r w:rsidR="00AA5B94">
        <w:t xml:space="preserve"> will also take account of new </w:t>
      </w:r>
      <w:r w:rsidR="00593DFF">
        <w:t>sources</w:t>
      </w:r>
      <w:r w:rsidR="00AA5B94">
        <w:t xml:space="preserve"> of data used in guidance programmes.</w:t>
      </w:r>
    </w:p>
    <w:p w14:paraId="724D867F" w14:textId="77777777" w:rsidR="00AA5B94" w:rsidRDefault="00AA5B94" w:rsidP="00AA5B94">
      <w:pPr>
        <w:pStyle w:val="ListParagraph"/>
      </w:pPr>
    </w:p>
    <w:p w14:paraId="232DA076" w14:textId="77777777" w:rsidR="00AA5B94" w:rsidRDefault="00AA5B94" w:rsidP="00AA5B94">
      <w:pPr>
        <w:pStyle w:val="SMTActions"/>
      </w:pPr>
      <w:r>
        <w:t>ACTION: KP</w:t>
      </w:r>
    </w:p>
    <w:p w14:paraId="28719F1E" w14:textId="77777777" w:rsidR="00E5675E" w:rsidRDefault="00E5675E" w:rsidP="00BC358E"/>
    <w:p w14:paraId="29F209FB" w14:textId="77777777" w:rsidR="006A257C" w:rsidRDefault="006A257C" w:rsidP="006A257C">
      <w:pPr>
        <w:pStyle w:val="Numberedpara"/>
      </w:pPr>
      <w:r>
        <w:t xml:space="preserve">Andrew Dillon asked about the </w:t>
      </w:r>
      <w:r w:rsidR="00593DFF">
        <w:t>arrangements</w:t>
      </w:r>
      <w:r>
        <w:t xml:space="preserve"> for </w:t>
      </w:r>
      <w:r w:rsidR="00593DFF">
        <w:t>ensuring</w:t>
      </w:r>
      <w:r>
        <w:t xml:space="preserve"> staff understand the </w:t>
      </w:r>
      <w:r w:rsidR="00593DFF">
        <w:t>requirements</w:t>
      </w:r>
      <w:r>
        <w:t xml:space="preserve"> in the policy. Kelly Parry highlighted this will be a central </w:t>
      </w:r>
      <w:r w:rsidR="00593DFF">
        <w:t>activity</w:t>
      </w:r>
      <w:r>
        <w:t xml:space="preserve"> for the new</w:t>
      </w:r>
      <w:r w:rsidR="001C511A">
        <w:t xml:space="preserve"> </w:t>
      </w:r>
      <w:r>
        <w:t>Information Governance Officer</w:t>
      </w:r>
      <w:r w:rsidR="00A845B6">
        <w:t>, who will support teams with bespoke training to accompany the mandatory e-learning, write a series of blogs, and publicise the additional guidance available on the intranet.</w:t>
      </w:r>
    </w:p>
    <w:p w14:paraId="4575B1FB" w14:textId="77777777" w:rsidR="00A845B6" w:rsidRDefault="00A845B6" w:rsidP="00A845B6">
      <w:pPr>
        <w:pStyle w:val="Numberedpara"/>
        <w:numPr>
          <w:ilvl w:val="0"/>
          <w:numId w:val="0"/>
        </w:numPr>
        <w:ind w:left="360"/>
      </w:pPr>
    </w:p>
    <w:p w14:paraId="4F39D52E" w14:textId="77777777" w:rsidR="00A845B6" w:rsidRDefault="00E52DCD" w:rsidP="006A257C">
      <w:pPr>
        <w:pStyle w:val="Numberedpara"/>
      </w:pPr>
      <w:r>
        <w:t xml:space="preserve">Andrew asked Kelly for an update on the </w:t>
      </w:r>
      <w:r w:rsidR="00AB57EB">
        <w:t xml:space="preserve">proposal for the </w:t>
      </w:r>
      <w:proofErr w:type="spellStart"/>
      <w:r w:rsidR="00AB57EB">
        <w:t>Wellcome</w:t>
      </w:r>
      <w:proofErr w:type="spellEnd"/>
      <w:r w:rsidR="00AB57EB">
        <w:t xml:space="preserve"> Trust to </w:t>
      </w:r>
      <w:r w:rsidR="00593DFF">
        <w:t>develop</w:t>
      </w:r>
      <w:r w:rsidR="00AB57EB">
        <w:t xml:space="preserve"> an online searchable archive of material relating to NICE’s work, including past guidance and the methods for its production. Kelly stated that the Welcome Trust require clarification of the extent NICE’s records will be transferred to and published by The National Archives (TNA)</w:t>
      </w:r>
      <w:r w:rsidR="00952493">
        <w:t xml:space="preserve">, before committing </w:t>
      </w:r>
      <w:r w:rsidR="004F3487">
        <w:t xml:space="preserve">resources to the </w:t>
      </w:r>
      <w:r w:rsidR="00952493">
        <w:t>proposal</w:t>
      </w:r>
      <w:r w:rsidR="004F3487">
        <w:t>.</w:t>
      </w:r>
      <w:r w:rsidR="00952493">
        <w:t xml:space="preserve"> Kelly acknowledged the </w:t>
      </w:r>
      <w:r w:rsidR="00593DFF">
        <w:t>frustrations</w:t>
      </w:r>
      <w:r w:rsidR="00952493">
        <w:t xml:space="preserve"> about the current </w:t>
      </w:r>
      <w:r w:rsidR="00593DFF">
        <w:t>position</w:t>
      </w:r>
      <w:r w:rsidR="00952493">
        <w:t xml:space="preserve"> and </w:t>
      </w:r>
      <w:r w:rsidR="00593DFF">
        <w:t>confirmed</w:t>
      </w:r>
      <w:r w:rsidR="00952493">
        <w:t xml:space="preserve"> that she and the </w:t>
      </w:r>
      <w:proofErr w:type="spellStart"/>
      <w:r w:rsidR="00952493">
        <w:t>Wellcome</w:t>
      </w:r>
      <w:proofErr w:type="spellEnd"/>
      <w:r w:rsidR="00952493">
        <w:t xml:space="preserve"> Trust are seeking to resolve the matter to </w:t>
      </w:r>
      <w:r w:rsidR="00593DFF">
        <w:t>enable</w:t>
      </w:r>
      <w:r w:rsidR="00952493">
        <w:t xml:space="preserve"> a </w:t>
      </w:r>
      <w:r w:rsidR="00593DFF">
        <w:t>decision</w:t>
      </w:r>
      <w:r w:rsidR="00952493">
        <w:t xml:space="preserve"> to be taken on whether this work can proceed. Andrew asked Kelly to keep him updated on progress and offered to write to TNA if this would be helpful.</w:t>
      </w:r>
    </w:p>
    <w:p w14:paraId="78B42E3C" w14:textId="77777777" w:rsidR="00952493" w:rsidRDefault="00952493" w:rsidP="00952493">
      <w:pPr>
        <w:pStyle w:val="ListParagraph"/>
      </w:pPr>
    </w:p>
    <w:p w14:paraId="335E9C8C" w14:textId="77777777" w:rsidR="00952493" w:rsidRDefault="00952493" w:rsidP="00952493">
      <w:pPr>
        <w:pStyle w:val="SMTActions"/>
      </w:pPr>
      <w:r>
        <w:t>ACTION: KP</w:t>
      </w:r>
    </w:p>
    <w:p w14:paraId="4FA87E4D" w14:textId="77777777" w:rsidR="006A257C" w:rsidRDefault="006A257C" w:rsidP="00BC358E"/>
    <w:p w14:paraId="0E0228D7" w14:textId="77777777" w:rsidR="005710CA" w:rsidRDefault="005710CA" w:rsidP="000038F0">
      <w:pPr>
        <w:pStyle w:val="Heading2"/>
      </w:pPr>
      <w:r w:rsidRPr="005710CA">
        <w:t xml:space="preserve">Transport Layer Security 1.2 upgrade </w:t>
      </w:r>
      <w:r>
        <w:t>(item 6.4)</w:t>
      </w:r>
    </w:p>
    <w:p w14:paraId="03E583EB" w14:textId="77777777" w:rsidR="005710CA" w:rsidRDefault="005710CA" w:rsidP="00BC358E"/>
    <w:p w14:paraId="1702909C" w14:textId="77777777" w:rsidR="002D404C" w:rsidRDefault="00DF2F96" w:rsidP="005710CA">
      <w:pPr>
        <w:pStyle w:val="Numberedpara"/>
      </w:pPr>
      <w:r>
        <w:t xml:space="preserve">Alexia Tonnel presented the </w:t>
      </w:r>
      <w:r w:rsidR="00952493">
        <w:t xml:space="preserve">paper that </w:t>
      </w:r>
      <w:r w:rsidR="00593DFF">
        <w:t>briefed</w:t>
      </w:r>
      <w:r w:rsidR="00952493">
        <w:t xml:space="preserve"> SMT on the </w:t>
      </w:r>
      <w:r>
        <w:t xml:space="preserve">upgrade </w:t>
      </w:r>
      <w:r w:rsidRPr="00DF2F96">
        <w:t>to the 'Transport Layer Security' (TLS) protocol to be implemented across all NICE Digital Services during the summer.</w:t>
      </w:r>
      <w:r>
        <w:t xml:space="preserve"> </w:t>
      </w:r>
      <w:r w:rsidR="002D404C">
        <w:t>Alexia highlighted that the</w:t>
      </w:r>
      <w:r>
        <w:t xml:space="preserve"> upgrade is required for cyber security </w:t>
      </w:r>
      <w:proofErr w:type="gramStart"/>
      <w:r>
        <w:t>reasons, but</w:t>
      </w:r>
      <w:proofErr w:type="gramEnd"/>
      <w:r>
        <w:t xml:space="preserve"> could prevent access to NICE content for users who continue to operate old web-browsers. </w:t>
      </w:r>
      <w:r w:rsidR="002D404C">
        <w:t>C</w:t>
      </w:r>
      <w:r w:rsidR="00932D6D">
        <w:t>ommunications</w:t>
      </w:r>
      <w:r>
        <w:t xml:space="preserve"> </w:t>
      </w:r>
      <w:r w:rsidR="00932D6D">
        <w:t xml:space="preserve">activities </w:t>
      </w:r>
      <w:r w:rsidR="002D404C">
        <w:t xml:space="preserve">are planned </w:t>
      </w:r>
      <w:r w:rsidR="00932D6D">
        <w:t>to alert users to the upcoming change</w:t>
      </w:r>
      <w:r w:rsidR="002D404C">
        <w:t xml:space="preserve">. </w:t>
      </w:r>
    </w:p>
    <w:p w14:paraId="58727A07" w14:textId="77777777" w:rsidR="002D404C" w:rsidRDefault="002D404C" w:rsidP="002D404C">
      <w:pPr>
        <w:pStyle w:val="Numberedpara"/>
        <w:numPr>
          <w:ilvl w:val="0"/>
          <w:numId w:val="0"/>
        </w:numPr>
        <w:ind w:left="360"/>
      </w:pPr>
    </w:p>
    <w:p w14:paraId="3AC031B7" w14:textId="77777777" w:rsidR="005710CA" w:rsidRDefault="002D404C" w:rsidP="005710CA">
      <w:pPr>
        <w:pStyle w:val="Numberedpara"/>
      </w:pPr>
      <w:r>
        <w:t xml:space="preserve">SMT noted the plans.  </w:t>
      </w:r>
    </w:p>
    <w:p w14:paraId="7A4004C8" w14:textId="77777777" w:rsidR="005710CA" w:rsidRDefault="005710CA" w:rsidP="00BC358E"/>
    <w:p w14:paraId="05045B8E" w14:textId="77777777" w:rsidR="00E5675E" w:rsidRDefault="00E5675E" w:rsidP="000038F0">
      <w:pPr>
        <w:pStyle w:val="Heading2"/>
      </w:pPr>
      <w:r>
        <w:t>Guideline committee chair appoin</w:t>
      </w:r>
      <w:r w:rsidR="005710CA">
        <w:t>t</w:t>
      </w:r>
      <w:r>
        <w:t>ment</w:t>
      </w:r>
      <w:r w:rsidR="005710CA">
        <w:t xml:space="preserve"> (item 6.5)</w:t>
      </w:r>
    </w:p>
    <w:p w14:paraId="13390379" w14:textId="77777777" w:rsidR="00E5675E" w:rsidRDefault="00E5675E" w:rsidP="00BC358E"/>
    <w:p w14:paraId="0D46E4DE" w14:textId="77777777" w:rsidR="00932D6D" w:rsidRDefault="00932D6D" w:rsidP="00932D6D">
      <w:pPr>
        <w:pStyle w:val="Numberedpara"/>
      </w:pPr>
      <w:r>
        <w:t>Paul Chrisp presented the proposal to appoint Rebecca Harrington to the position of chair of the NICE Guideline Committee on a</w:t>
      </w:r>
      <w:r w:rsidRPr="00932D6D">
        <w:t>dults with complex needs, including learning disabilities and mental health needs: social work interventions.</w:t>
      </w:r>
      <w:r>
        <w:t xml:space="preserve"> </w:t>
      </w:r>
      <w:r w:rsidR="00C2132F">
        <w:t xml:space="preserve">The proposed appointee is chair of a local women’s </w:t>
      </w:r>
      <w:r w:rsidR="00C2132F" w:rsidRPr="00C2132F">
        <w:t>mental health charity which provides counselling services for women with mental health issues.</w:t>
      </w:r>
      <w:r>
        <w:t xml:space="preserve"> </w:t>
      </w:r>
      <w:r w:rsidR="00C2132F">
        <w:t xml:space="preserve">The </w:t>
      </w:r>
      <w:r w:rsidR="00C2132F" w:rsidRPr="00C2132F">
        <w:t>guideline will specifically focus on social work interventions and social workers will not carry out counselling themselves</w:t>
      </w:r>
      <w:r w:rsidR="00C2132F">
        <w:t xml:space="preserve"> – therefore it is felt that the interest is general rather than specific. </w:t>
      </w:r>
    </w:p>
    <w:p w14:paraId="73C6DD0E" w14:textId="77777777" w:rsidR="00932D6D" w:rsidRDefault="00932D6D" w:rsidP="00C2132F">
      <w:pPr>
        <w:pStyle w:val="Numberedpara"/>
        <w:numPr>
          <w:ilvl w:val="0"/>
          <w:numId w:val="0"/>
        </w:numPr>
        <w:ind w:left="360"/>
      </w:pPr>
    </w:p>
    <w:p w14:paraId="2F1B5C12" w14:textId="77777777" w:rsidR="00932D6D" w:rsidRDefault="00BE63CF" w:rsidP="00DE61E3">
      <w:pPr>
        <w:pStyle w:val="Numberedpara"/>
      </w:pPr>
      <w:r>
        <w:t>SMT asked Paul to review and be assured that the funding sources for the charity in question</w:t>
      </w:r>
      <w:r w:rsidR="00CD5D4C">
        <w:t xml:space="preserve"> present</w:t>
      </w:r>
      <w:r>
        <w:t xml:space="preserve"> no conflicts of interest</w:t>
      </w:r>
      <w:r w:rsidR="00CD5D4C">
        <w:t xml:space="preserve"> in relation to the guideline</w:t>
      </w:r>
      <w:r>
        <w:t xml:space="preserve">. Subject to this confirmation, </w:t>
      </w:r>
      <w:r w:rsidR="00932D6D">
        <w:t xml:space="preserve">SMT approved the appointment of </w:t>
      </w:r>
      <w:r w:rsidR="00C2132F">
        <w:t xml:space="preserve">Rebecca Harrington </w:t>
      </w:r>
      <w:r w:rsidR="00932D6D">
        <w:t xml:space="preserve">as chair of the guideline committee, on the basis that the declared interests were not </w:t>
      </w:r>
      <w:r w:rsidR="00C2132F">
        <w:t xml:space="preserve">specific </w:t>
      </w:r>
      <w:r w:rsidR="00932D6D">
        <w:t xml:space="preserve">to the scope of this committee. </w:t>
      </w:r>
    </w:p>
    <w:p w14:paraId="47A7ED4A" w14:textId="77777777" w:rsidR="005710CA" w:rsidRDefault="005710CA" w:rsidP="00C2132F">
      <w:pPr>
        <w:pStyle w:val="Numberedpara"/>
        <w:numPr>
          <w:ilvl w:val="0"/>
          <w:numId w:val="0"/>
        </w:numPr>
        <w:ind w:left="360"/>
      </w:pPr>
    </w:p>
    <w:p w14:paraId="1047060E" w14:textId="77777777" w:rsidR="00F4005C" w:rsidRDefault="00BE63CF" w:rsidP="00BE63CF">
      <w:pPr>
        <w:pStyle w:val="SMTActions"/>
      </w:pPr>
      <w:r>
        <w:t>ACTION: PC</w:t>
      </w:r>
    </w:p>
    <w:p w14:paraId="0FBFF638" w14:textId="77777777" w:rsidR="00BE63CF" w:rsidRDefault="00BE63CF" w:rsidP="00BC358E"/>
    <w:p w14:paraId="52557F7C" w14:textId="77777777" w:rsidR="00E5675E" w:rsidRDefault="00E5675E" w:rsidP="000038F0">
      <w:pPr>
        <w:pStyle w:val="Heading2"/>
      </w:pPr>
      <w:r>
        <w:t>Guideline topic referral: homelessness (item 6.6)</w:t>
      </w:r>
    </w:p>
    <w:p w14:paraId="35089A47" w14:textId="77777777" w:rsidR="00E5675E" w:rsidRDefault="00E5675E" w:rsidP="00BC358E"/>
    <w:p w14:paraId="261374A7" w14:textId="77777777" w:rsidR="00E5675E" w:rsidRPr="00176751" w:rsidRDefault="00C51BB4" w:rsidP="00E5675E">
      <w:pPr>
        <w:pStyle w:val="Numberedpara"/>
        <w:rPr>
          <w:color w:val="auto"/>
        </w:rPr>
      </w:pPr>
      <w:r w:rsidRPr="00176751">
        <w:rPr>
          <w:color w:val="auto"/>
        </w:rPr>
        <w:t xml:space="preserve">Paul Chrisp explained the background to the referral </w:t>
      </w:r>
      <w:r w:rsidR="005622EF" w:rsidRPr="00176751">
        <w:rPr>
          <w:color w:val="auto"/>
        </w:rPr>
        <w:t>from the Department of Health and Social Care</w:t>
      </w:r>
      <w:r w:rsidRPr="00176751">
        <w:rPr>
          <w:color w:val="auto"/>
        </w:rPr>
        <w:t xml:space="preserve"> (DHSC) </w:t>
      </w:r>
      <w:r w:rsidR="00CD5D4C">
        <w:rPr>
          <w:color w:val="auto"/>
        </w:rPr>
        <w:t xml:space="preserve">for NICE </w:t>
      </w:r>
      <w:r w:rsidRPr="00176751">
        <w:rPr>
          <w:color w:val="auto"/>
        </w:rPr>
        <w:t xml:space="preserve">to produce a guideline on homelessness. Following discussions with the DHSC, it is understood that the </w:t>
      </w:r>
      <w:r w:rsidR="00176751" w:rsidRPr="00176751">
        <w:rPr>
          <w:color w:val="auto"/>
        </w:rPr>
        <w:t>request</w:t>
      </w:r>
      <w:r w:rsidRPr="00176751">
        <w:rPr>
          <w:color w:val="auto"/>
        </w:rPr>
        <w:t xml:space="preserve"> is to provide advice on integrated care for people who are roofless</w:t>
      </w:r>
      <w:r w:rsidR="00176751" w:rsidRPr="00176751">
        <w:rPr>
          <w:color w:val="auto"/>
        </w:rPr>
        <w:t xml:space="preserve">. He is meeting with DHSC to confirm this, and the priority for producing the guideline in the context of existing referrals already in the work programme. </w:t>
      </w:r>
      <w:r w:rsidR="00CD5D4C">
        <w:rPr>
          <w:color w:val="auto"/>
        </w:rPr>
        <w:t xml:space="preserve">He will then formally confirm the way forward with both DHSC and </w:t>
      </w:r>
      <w:r w:rsidR="00176751" w:rsidRPr="00176751">
        <w:rPr>
          <w:color w:val="auto"/>
        </w:rPr>
        <w:t>NHS England.</w:t>
      </w:r>
    </w:p>
    <w:p w14:paraId="536F02DC" w14:textId="77777777" w:rsidR="00E5675E" w:rsidRPr="00BC358E" w:rsidRDefault="00E5675E" w:rsidP="00BC358E"/>
    <w:p w14:paraId="64CD83BE" w14:textId="77777777" w:rsidR="00600495" w:rsidRPr="007D7AD0" w:rsidRDefault="00600495" w:rsidP="007D7AD0">
      <w:pPr>
        <w:pStyle w:val="Heading2"/>
      </w:pPr>
      <w:r w:rsidRPr="007D7AD0">
        <w:t xml:space="preserve">EU exit (item </w:t>
      </w:r>
      <w:r w:rsidR="00F4005C" w:rsidRPr="007D7AD0">
        <w:t>7</w:t>
      </w:r>
      <w:r w:rsidRPr="007D7AD0">
        <w:t>)</w:t>
      </w:r>
    </w:p>
    <w:p w14:paraId="3B43F75A" w14:textId="77777777" w:rsidR="00600495" w:rsidRDefault="00600495" w:rsidP="00600495">
      <w:pPr>
        <w:rPr>
          <w:color w:val="000000" w:themeColor="text1"/>
        </w:rPr>
      </w:pPr>
    </w:p>
    <w:p w14:paraId="3974FDAE" w14:textId="77777777" w:rsidR="00176751" w:rsidRPr="00FF49B7" w:rsidRDefault="00176751" w:rsidP="00176751">
      <w:pPr>
        <w:pStyle w:val="Numberedpara"/>
        <w:rPr>
          <w:color w:val="auto"/>
        </w:rPr>
      </w:pPr>
      <w:r w:rsidRPr="00FF49B7">
        <w:rPr>
          <w:color w:val="auto"/>
        </w:rPr>
        <w:lastRenderedPageBreak/>
        <w:t xml:space="preserve">SMT noted the Cabinet Office guidance on conduct in the pre-election period for the European elections. It was noted that the agenda for the annual conference </w:t>
      </w:r>
      <w:r w:rsidR="004F3487">
        <w:rPr>
          <w:color w:val="auto"/>
        </w:rPr>
        <w:t>was</w:t>
      </w:r>
      <w:r w:rsidRPr="00FF49B7">
        <w:rPr>
          <w:color w:val="auto"/>
        </w:rPr>
        <w:t xml:space="preserve"> amended following the revised timescale for</w:t>
      </w:r>
      <w:r w:rsidR="00FF49B7" w:rsidRPr="00FF49B7">
        <w:rPr>
          <w:color w:val="auto"/>
        </w:rPr>
        <w:t xml:space="preserve"> EU </w:t>
      </w:r>
      <w:proofErr w:type="gramStart"/>
      <w:r w:rsidR="00FF49B7" w:rsidRPr="00FF49B7">
        <w:rPr>
          <w:color w:val="auto"/>
        </w:rPr>
        <w:t>exit, and</w:t>
      </w:r>
      <w:proofErr w:type="gramEnd"/>
      <w:r w:rsidR="00FF49B7" w:rsidRPr="00FF49B7">
        <w:rPr>
          <w:color w:val="auto"/>
        </w:rPr>
        <w:t xml:space="preserve"> agreed that NICE </w:t>
      </w:r>
      <w:r w:rsidR="00593DFF" w:rsidRPr="00FF49B7">
        <w:rPr>
          <w:color w:val="auto"/>
        </w:rPr>
        <w:t>speakers</w:t>
      </w:r>
      <w:r w:rsidR="00FF49B7" w:rsidRPr="00FF49B7">
        <w:rPr>
          <w:color w:val="auto"/>
        </w:rPr>
        <w:t xml:space="preserve"> </w:t>
      </w:r>
      <w:r w:rsidR="00FF49B7">
        <w:rPr>
          <w:color w:val="auto"/>
        </w:rPr>
        <w:t xml:space="preserve">and session moderators </w:t>
      </w:r>
      <w:r w:rsidR="00FF49B7" w:rsidRPr="00FF49B7">
        <w:rPr>
          <w:color w:val="auto"/>
        </w:rPr>
        <w:t xml:space="preserve">at the </w:t>
      </w:r>
      <w:r w:rsidR="00CD5D4C">
        <w:rPr>
          <w:color w:val="auto"/>
        </w:rPr>
        <w:t xml:space="preserve">conference </w:t>
      </w:r>
      <w:r w:rsidR="00593DFF" w:rsidRPr="00FF49B7">
        <w:rPr>
          <w:color w:val="auto"/>
        </w:rPr>
        <w:t>should</w:t>
      </w:r>
      <w:r w:rsidR="00FF49B7" w:rsidRPr="00FF49B7">
        <w:rPr>
          <w:color w:val="auto"/>
        </w:rPr>
        <w:t xml:space="preserve"> be reminded of the need for appropriate sensitivity when responding to questions about </w:t>
      </w:r>
      <w:r w:rsidR="004F3487">
        <w:rPr>
          <w:color w:val="auto"/>
        </w:rPr>
        <w:t>EU exit</w:t>
      </w:r>
      <w:r w:rsidR="00CD5D4C">
        <w:rPr>
          <w:color w:val="auto"/>
        </w:rPr>
        <w:t xml:space="preserve">. </w:t>
      </w:r>
    </w:p>
    <w:p w14:paraId="5834C8B6" w14:textId="77777777" w:rsidR="00176751" w:rsidRDefault="00176751" w:rsidP="00FF49B7">
      <w:pPr>
        <w:pStyle w:val="Numberedpara"/>
        <w:numPr>
          <w:ilvl w:val="0"/>
          <w:numId w:val="0"/>
        </w:numPr>
        <w:ind w:left="360"/>
        <w:rPr>
          <w:color w:val="FF0000"/>
        </w:rPr>
      </w:pPr>
    </w:p>
    <w:p w14:paraId="7C04D969" w14:textId="77777777" w:rsidR="00FF49B7" w:rsidRDefault="00FF49B7" w:rsidP="00FF49B7">
      <w:pPr>
        <w:pStyle w:val="SMTActions"/>
      </w:pPr>
      <w:r>
        <w:t>ACTION: JG</w:t>
      </w:r>
    </w:p>
    <w:p w14:paraId="6115958B" w14:textId="77777777" w:rsidR="00FF49B7" w:rsidRDefault="00FF49B7" w:rsidP="00FF49B7">
      <w:pPr>
        <w:pStyle w:val="Numberedpara"/>
        <w:numPr>
          <w:ilvl w:val="0"/>
          <w:numId w:val="0"/>
        </w:numPr>
        <w:ind w:left="360"/>
        <w:rPr>
          <w:color w:val="FF0000"/>
        </w:rPr>
      </w:pPr>
    </w:p>
    <w:p w14:paraId="1416CDD7" w14:textId="77777777" w:rsidR="00176751" w:rsidRPr="003F5F77" w:rsidRDefault="00176751" w:rsidP="00176751">
      <w:pPr>
        <w:pStyle w:val="Numberedpara"/>
        <w:rPr>
          <w:color w:val="FF0000"/>
        </w:rPr>
      </w:pPr>
      <w:r w:rsidRPr="00FF49B7">
        <w:rPr>
          <w:color w:val="auto"/>
        </w:rPr>
        <w:t xml:space="preserve">There were no </w:t>
      </w:r>
      <w:r w:rsidR="00593DFF" w:rsidRPr="00FF49B7">
        <w:rPr>
          <w:color w:val="auto"/>
        </w:rPr>
        <w:t>other</w:t>
      </w:r>
      <w:r w:rsidRPr="00FF49B7">
        <w:rPr>
          <w:color w:val="auto"/>
        </w:rPr>
        <w:t xml:space="preserve"> implications for NICE’s current or planned activities.  </w:t>
      </w:r>
    </w:p>
    <w:p w14:paraId="49E36A80" w14:textId="77777777" w:rsidR="006C5E84" w:rsidRDefault="006C5E84" w:rsidP="006C5E84">
      <w:pPr>
        <w:pStyle w:val="Numberedpara"/>
        <w:numPr>
          <w:ilvl w:val="0"/>
          <w:numId w:val="0"/>
        </w:numPr>
        <w:ind w:left="360" w:hanging="360"/>
        <w:rPr>
          <w:color w:val="auto"/>
        </w:rPr>
      </w:pPr>
    </w:p>
    <w:p w14:paraId="34798F96" w14:textId="77777777" w:rsidR="002565EB" w:rsidRPr="007D7AD0" w:rsidRDefault="001B6FE1" w:rsidP="000038F0">
      <w:pPr>
        <w:pStyle w:val="Heading2"/>
      </w:pPr>
      <w:r w:rsidRPr="007D7AD0">
        <w:t>N</w:t>
      </w:r>
      <w:r w:rsidR="00135314" w:rsidRPr="007D7AD0">
        <w:t xml:space="preserve">ICE </w:t>
      </w:r>
      <w:r w:rsidR="00D715FA" w:rsidRPr="007D7AD0">
        <w:t>C</w:t>
      </w:r>
      <w:r w:rsidR="003442AA" w:rsidRPr="007D7AD0">
        <w:t>onnect project</w:t>
      </w:r>
      <w:r w:rsidR="002565EB" w:rsidRPr="007D7AD0">
        <w:t xml:space="preserve"> (item </w:t>
      </w:r>
      <w:r w:rsidR="00F4005C" w:rsidRPr="007D7AD0">
        <w:t>8</w:t>
      </w:r>
      <w:r w:rsidR="002565EB" w:rsidRPr="007D7AD0">
        <w:t>)</w:t>
      </w:r>
    </w:p>
    <w:p w14:paraId="3686343A" w14:textId="77777777" w:rsidR="00DE23A0" w:rsidRPr="007D7AD0" w:rsidRDefault="00DE23A0" w:rsidP="007D7AD0">
      <w:pPr>
        <w:pStyle w:val="Heading2"/>
        <w:rPr>
          <w:rFonts w:cs="Arial"/>
          <w:color w:val="000000" w:themeColor="text1"/>
          <w:szCs w:val="22"/>
        </w:rPr>
      </w:pPr>
    </w:p>
    <w:p w14:paraId="558E5A87" w14:textId="77777777" w:rsidR="00BE4838" w:rsidRPr="00176751" w:rsidRDefault="00E5675E" w:rsidP="00BE4838">
      <w:pPr>
        <w:pStyle w:val="Numberedpara"/>
        <w:rPr>
          <w:color w:val="auto"/>
        </w:rPr>
      </w:pPr>
      <w:r w:rsidRPr="00176751">
        <w:rPr>
          <w:color w:val="auto"/>
        </w:rPr>
        <w:t>There was no further update.</w:t>
      </w:r>
    </w:p>
    <w:p w14:paraId="5133D57E" w14:textId="77777777" w:rsidR="00D91CF8" w:rsidRDefault="00D91CF8" w:rsidP="00D91CF8">
      <w:pPr>
        <w:pStyle w:val="Numberedpara"/>
        <w:numPr>
          <w:ilvl w:val="0"/>
          <w:numId w:val="0"/>
        </w:numPr>
        <w:ind w:left="360"/>
      </w:pPr>
    </w:p>
    <w:p w14:paraId="4C92248E" w14:textId="77777777" w:rsidR="002E266A" w:rsidRPr="007A0903" w:rsidRDefault="002E266A" w:rsidP="000038F0">
      <w:pPr>
        <w:pStyle w:val="Heading2"/>
      </w:pPr>
      <w:r w:rsidRPr="007A0903">
        <w:t xml:space="preserve">Weekly </w:t>
      </w:r>
      <w:r>
        <w:t>s</w:t>
      </w:r>
      <w:r w:rsidRPr="007A0903">
        <w:t>taff S</w:t>
      </w:r>
      <w:r>
        <w:t>MT u</w:t>
      </w:r>
      <w:r w:rsidRPr="007A0903">
        <w:t xml:space="preserve">pdates (item </w:t>
      </w:r>
      <w:r w:rsidR="00F4005C">
        <w:t>9</w:t>
      </w:r>
      <w:r w:rsidRPr="007A0903">
        <w:t>)</w:t>
      </w:r>
    </w:p>
    <w:p w14:paraId="1D913700" w14:textId="77777777" w:rsidR="002E266A" w:rsidRPr="007A0903" w:rsidRDefault="002E266A" w:rsidP="002E266A">
      <w:pPr>
        <w:pStyle w:val="NICEnormal0"/>
        <w:tabs>
          <w:tab w:val="left" w:pos="2410"/>
        </w:tabs>
        <w:spacing w:after="0" w:line="240" w:lineRule="auto"/>
        <w:rPr>
          <w:rFonts w:cs="Arial"/>
          <w:b/>
          <w:sz w:val="22"/>
          <w:szCs w:val="22"/>
          <w:lang w:val="en-GB" w:eastAsia="en-GB"/>
        </w:rPr>
      </w:pPr>
    </w:p>
    <w:p w14:paraId="66F7C58D" w14:textId="77777777" w:rsidR="002E266A" w:rsidRPr="007A0903" w:rsidRDefault="002E266A" w:rsidP="002E266A">
      <w:pPr>
        <w:pStyle w:val="Numberedpara"/>
      </w:pPr>
      <w:r w:rsidRPr="007A0903">
        <w:t xml:space="preserve">SMT agreed the staff updates. </w:t>
      </w:r>
    </w:p>
    <w:p w14:paraId="4A62A829" w14:textId="77777777" w:rsidR="002E266A" w:rsidRPr="007A0903" w:rsidRDefault="002E266A" w:rsidP="002E266A">
      <w:pPr>
        <w:pStyle w:val="Numberedpara"/>
        <w:numPr>
          <w:ilvl w:val="0"/>
          <w:numId w:val="0"/>
        </w:numPr>
        <w:ind w:left="360"/>
      </w:pPr>
    </w:p>
    <w:p w14:paraId="45DA02FD" w14:textId="77777777" w:rsidR="002E266A" w:rsidRDefault="002E266A" w:rsidP="002E266A">
      <w:pPr>
        <w:pStyle w:val="SMTActions"/>
      </w:pPr>
      <w:r w:rsidRPr="00D12839">
        <w:t xml:space="preserve">ACTION: </w:t>
      </w:r>
      <w:r>
        <w:t>DC</w:t>
      </w:r>
    </w:p>
    <w:p w14:paraId="57B1726F" w14:textId="77777777" w:rsidR="00697864" w:rsidRPr="00697864" w:rsidRDefault="00697864" w:rsidP="000038F0">
      <w:pPr>
        <w:pStyle w:val="Heading2"/>
      </w:pPr>
    </w:p>
    <w:p w14:paraId="4D7FF3F3" w14:textId="77777777" w:rsidR="00A6454E" w:rsidRDefault="00A6454E" w:rsidP="000038F0">
      <w:pPr>
        <w:pStyle w:val="Heading2"/>
      </w:pPr>
      <w:r>
        <w:t>Any other business (item</w:t>
      </w:r>
      <w:r w:rsidR="00145A64">
        <w:t xml:space="preserve"> </w:t>
      </w:r>
      <w:r w:rsidR="003442AA">
        <w:t>1</w:t>
      </w:r>
      <w:r w:rsidR="00F4005C">
        <w:t>0</w:t>
      </w:r>
      <w:r>
        <w:t>)</w:t>
      </w:r>
      <w:bookmarkStart w:id="0" w:name="_GoBack"/>
      <w:bookmarkEnd w:id="0"/>
    </w:p>
    <w:p w14:paraId="40BE9322" w14:textId="77777777" w:rsidR="00E078B3" w:rsidRDefault="00E078B3" w:rsidP="00B36DD2"/>
    <w:p w14:paraId="6A1F61BB" w14:textId="77777777" w:rsidR="00176751" w:rsidRPr="006D3478" w:rsidRDefault="006D3478" w:rsidP="00A8246A">
      <w:pPr>
        <w:pStyle w:val="Numberedpara"/>
        <w:rPr>
          <w:color w:val="auto"/>
        </w:rPr>
      </w:pPr>
      <w:r w:rsidRPr="006D3478">
        <w:rPr>
          <w:color w:val="auto"/>
        </w:rPr>
        <w:t xml:space="preserve">SMT briefly discussed the incident in Piccadilly Gardens on Friday afternoon that led to the evacuation of the Manchester office. SMT praised staff for their reaction to and handling of the </w:t>
      </w:r>
      <w:proofErr w:type="gramStart"/>
      <w:r w:rsidR="00593DFF" w:rsidRPr="006D3478">
        <w:rPr>
          <w:color w:val="auto"/>
        </w:rPr>
        <w:t>events</w:t>
      </w:r>
      <w:r w:rsidRPr="006D3478">
        <w:rPr>
          <w:color w:val="auto"/>
        </w:rPr>
        <w:t>, and</w:t>
      </w:r>
      <w:proofErr w:type="gramEnd"/>
      <w:r w:rsidRPr="006D3478">
        <w:rPr>
          <w:color w:val="auto"/>
        </w:rPr>
        <w:t xml:space="preserve"> noted lessons to be learnt for any future scenario. </w:t>
      </w:r>
    </w:p>
    <w:sectPr w:rsidR="00176751" w:rsidRPr="006D3478" w:rsidSect="004739C3">
      <w:headerReference w:type="default" r:id="rId8"/>
      <w:footerReference w:type="even" r:id="rId9"/>
      <w:footerReference w:type="default" r:id="rId10"/>
      <w:pgSz w:w="11906" w:h="16838"/>
      <w:pgMar w:top="1247" w:right="1758" w:bottom="107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39EBD" w14:textId="77777777" w:rsidR="00142EF8" w:rsidRDefault="00142EF8">
      <w:pPr>
        <w:pStyle w:val="StinkingStyles"/>
      </w:pPr>
      <w:r>
        <w:separator/>
      </w:r>
    </w:p>
  </w:endnote>
  <w:endnote w:type="continuationSeparator" w:id="0">
    <w:p w14:paraId="256471B1" w14:textId="77777777" w:rsidR="00142EF8" w:rsidRDefault="00142EF8">
      <w:pPr>
        <w:pStyle w:val="StinkingStyles"/>
      </w:pPr>
      <w:r>
        <w:continuationSeparator/>
      </w:r>
    </w:p>
  </w:endnote>
  <w:endnote w:type="continuationNotice" w:id="1">
    <w:p w14:paraId="1F6BD7F9" w14:textId="77777777" w:rsidR="00142EF8" w:rsidRDefault="00142E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6276D" w14:textId="77777777" w:rsidR="00ED4CA2" w:rsidRDefault="00ED4CA2">
    <w:pPr>
      <w:pStyle w:val="StinkingStyles19"/>
      <w:framePr w:wrap="around" w:vAnchor="text" w:hAnchor="margin" w:xAlign="center" w:y="1"/>
      <w:rPr>
        <w:rStyle w:val="StinkingStyles18"/>
      </w:rPr>
    </w:pPr>
    <w:r>
      <w:rPr>
        <w:rStyle w:val="StinkingStyles18"/>
      </w:rPr>
      <w:fldChar w:fldCharType="begin"/>
    </w:r>
    <w:r>
      <w:rPr>
        <w:rStyle w:val="StinkingStyles18"/>
      </w:rPr>
      <w:instrText xml:space="preserve">PAGE  </w:instrText>
    </w:r>
    <w:r>
      <w:rPr>
        <w:rStyle w:val="StinkingStyles18"/>
      </w:rPr>
      <w:fldChar w:fldCharType="end"/>
    </w:r>
  </w:p>
  <w:p w14:paraId="7D6380B9" w14:textId="77777777" w:rsidR="00ED4CA2" w:rsidRDefault="00ED4CA2">
    <w:pPr>
      <w:pStyle w:val="StinkingStyles19"/>
    </w:pPr>
  </w:p>
  <w:p w14:paraId="6D4E2A6C" w14:textId="77777777" w:rsidR="00ED4CA2" w:rsidRDefault="00ED4C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94B21" w14:textId="77777777" w:rsidR="00ED4CA2" w:rsidRPr="00E02786" w:rsidRDefault="00ED4CA2">
    <w:pPr>
      <w:pStyle w:val="StinkingStyles19"/>
      <w:framePr w:wrap="around" w:vAnchor="text" w:hAnchor="margin" w:xAlign="center" w:y="1"/>
      <w:rPr>
        <w:rStyle w:val="StinkingStyles18"/>
        <w:rFonts w:ascii="Arial" w:hAnsi="Arial" w:cs="Arial"/>
      </w:rPr>
    </w:pPr>
    <w:r w:rsidRPr="00E02786">
      <w:rPr>
        <w:rStyle w:val="StinkingStyles18"/>
        <w:rFonts w:ascii="Arial" w:hAnsi="Arial" w:cs="Arial"/>
      </w:rPr>
      <w:fldChar w:fldCharType="begin"/>
    </w:r>
    <w:r w:rsidRPr="00E02786">
      <w:rPr>
        <w:rStyle w:val="StinkingStyles18"/>
        <w:rFonts w:ascii="Arial" w:hAnsi="Arial" w:cs="Arial"/>
      </w:rPr>
      <w:instrText xml:space="preserve">PAGE  </w:instrText>
    </w:r>
    <w:r w:rsidRPr="00E02786">
      <w:rPr>
        <w:rStyle w:val="StinkingStyles18"/>
        <w:rFonts w:ascii="Arial" w:hAnsi="Arial" w:cs="Arial"/>
      </w:rPr>
      <w:fldChar w:fldCharType="separate"/>
    </w:r>
    <w:r w:rsidR="00975ADE">
      <w:rPr>
        <w:rStyle w:val="StinkingStyles18"/>
        <w:rFonts w:ascii="Arial" w:hAnsi="Arial" w:cs="Arial"/>
        <w:noProof/>
      </w:rPr>
      <w:t>5</w:t>
    </w:r>
    <w:r w:rsidRPr="00E02786">
      <w:rPr>
        <w:rStyle w:val="StinkingStyles18"/>
        <w:rFonts w:ascii="Arial" w:hAnsi="Arial" w:cs="Arial"/>
      </w:rPr>
      <w:fldChar w:fldCharType="end"/>
    </w:r>
  </w:p>
  <w:p w14:paraId="2DC403DC" w14:textId="77777777" w:rsidR="00ED4CA2" w:rsidRDefault="00ED4CA2">
    <w:pPr>
      <w:pStyle w:val="StinkingStyles19"/>
      <w:jc w:val="center"/>
      <w:rPr>
        <w:rFonts w:ascii="Arial" w:hAnsi="Arial" w:cs="Arial"/>
        <w:sz w:val="20"/>
        <w:szCs w:val="20"/>
      </w:rPr>
    </w:pPr>
  </w:p>
  <w:p w14:paraId="53D4E4B7" w14:textId="77777777" w:rsidR="00ED4CA2" w:rsidRDefault="00ED4C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52FBB" w14:textId="77777777" w:rsidR="00142EF8" w:rsidRDefault="00142EF8">
      <w:pPr>
        <w:pStyle w:val="StinkingStyles"/>
      </w:pPr>
      <w:r>
        <w:separator/>
      </w:r>
    </w:p>
  </w:footnote>
  <w:footnote w:type="continuationSeparator" w:id="0">
    <w:p w14:paraId="2DD6F8AD" w14:textId="77777777" w:rsidR="00142EF8" w:rsidRDefault="00142EF8">
      <w:pPr>
        <w:pStyle w:val="StinkingStyles"/>
      </w:pPr>
      <w:r>
        <w:continuationSeparator/>
      </w:r>
    </w:p>
  </w:footnote>
  <w:footnote w:type="continuationNotice" w:id="1">
    <w:p w14:paraId="6FB94EB3" w14:textId="77777777" w:rsidR="00142EF8" w:rsidRDefault="00142E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C0E3F" w14:textId="77777777" w:rsidR="00ED4CA2" w:rsidRPr="000D01AA" w:rsidRDefault="00ED4CA2">
    <w:pPr>
      <w:pStyle w:val="Header"/>
      <w:rPr>
        <w:rFonts w:ascii="Arial" w:hAnsi="Arial" w:cs="Arial"/>
        <w:b/>
      </w:rPr>
    </w:pPr>
    <w:r>
      <w:rPr>
        <w:rFonts w:ascii="Arial" w:hAnsi="Arial" w:cs="Arial"/>
        <w:b/>
      </w:rPr>
      <w:tab/>
    </w:r>
    <w:r>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multilevel"/>
    <w:tmpl w:val="C3425202"/>
    <w:lvl w:ilvl="0">
      <w:start w:val="1"/>
      <w:numFmt w:val="bullet"/>
      <w:pStyle w:val="StinkingStyles6"/>
      <w:lvlText w:val=""/>
      <w:lvlJc w:val="left"/>
      <w:pPr>
        <w:tabs>
          <w:tab w:val="num" w:pos="360"/>
        </w:tabs>
        <w:ind w:left="360" w:hanging="360"/>
      </w:pPr>
      <w:rPr>
        <w:rFonts w:ascii="Symbol" w:hAnsi="Symbol" w:hint="default"/>
      </w:rPr>
    </w:lvl>
    <w:lvl w:ilvl="1">
      <w:start w:val="1"/>
      <w:numFmt w:val="lowerLetter"/>
      <w:pStyle w:val="StinkingStyles6"/>
      <w:lvlText w:val="%2."/>
      <w:lvlJc w:val="left"/>
      <w:pPr>
        <w:ind w:left="1440" w:hanging="360"/>
      </w:pPr>
    </w:lvl>
    <w:lvl w:ilvl="2">
      <w:start w:val="1"/>
      <w:numFmt w:val="lowerRoman"/>
      <w:pStyle w:val="StinkingStyles6"/>
      <w:lvlText w:val="%3."/>
      <w:lvlJc w:val="right"/>
      <w:pPr>
        <w:ind w:left="2160" w:hanging="180"/>
      </w:pPr>
    </w:lvl>
    <w:lvl w:ilvl="3">
      <w:start w:val="1"/>
      <w:numFmt w:val="decimal"/>
      <w:pStyle w:val="StinkingStyles6"/>
      <w:lvlText w:val="%4."/>
      <w:lvlJc w:val="left"/>
      <w:pPr>
        <w:ind w:left="2880" w:hanging="360"/>
      </w:pPr>
    </w:lvl>
    <w:lvl w:ilvl="4">
      <w:start w:val="1"/>
      <w:numFmt w:val="lowerLetter"/>
      <w:pStyle w:val="StinkingStyles6"/>
      <w:lvlText w:val="%5."/>
      <w:lvlJc w:val="left"/>
      <w:pPr>
        <w:ind w:left="3600" w:hanging="360"/>
      </w:pPr>
    </w:lvl>
    <w:lvl w:ilvl="5">
      <w:start w:val="1"/>
      <w:numFmt w:val="lowerRoman"/>
      <w:pStyle w:val="StinkingStyles6"/>
      <w:lvlText w:val="%6."/>
      <w:lvlJc w:val="right"/>
      <w:pPr>
        <w:ind w:left="4320" w:hanging="180"/>
      </w:pPr>
    </w:lvl>
    <w:lvl w:ilvl="6">
      <w:start w:val="1"/>
      <w:numFmt w:val="decimal"/>
      <w:pStyle w:val="StinkingStyles6"/>
      <w:lvlText w:val="%7."/>
      <w:lvlJc w:val="left"/>
      <w:pPr>
        <w:ind w:left="5040" w:hanging="360"/>
      </w:pPr>
    </w:lvl>
    <w:lvl w:ilvl="7">
      <w:start w:val="1"/>
      <w:numFmt w:val="lowerLetter"/>
      <w:pStyle w:val="StinkingStyles6"/>
      <w:lvlText w:val="%8."/>
      <w:lvlJc w:val="left"/>
      <w:pPr>
        <w:ind w:left="5760" w:hanging="360"/>
      </w:pPr>
    </w:lvl>
    <w:lvl w:ilvl="8">
      <w:start w:val="1"/>
      <w:numFmt w:val="lowerRoman"/>
      <w:pStyle w:val="StinkingStyles6"/>
      <w:lvlText w:val="%9."/>
      <w:lvlJc w:val="right"/>
      <w:pPr>
        <w:ind w:left="6480" w:hanging="180"/>
      </w:pPr>
    </w:lvl>
  </w:abstractNum>
  <w:abstractNum w:abstractNumId="1" w15:restartNumberingAfterBreak="0">
    <w:nsid w:val="0B4E64AA"/>
    <w:multiLevelType w:val="multilevel"/>
    <w:tmpl w:val="102CDE78"/>
    <w:lvl w:ilvl="0">
      <w:start w:val="1"/>
      <w:numFmt w:val="decimal"/>
      <w:pStyle w:val="Numberedheading1"/>
      <w:lvlText w:val="%1"/>
      <w:lvlJc w:val="left"/>
      <w:pPr>
        <w:tabs>
          <w:tab w:val="num" w:pos="964"/>
        </w:tabs>
        <w:ind w:left="964" w:hanging="964"/>
      </w:pPr>
      <w:rPr>
        <w:rFonts w:hint="default"/>
      </w:rPr>
    </w:lvl>
    <w:lvl w:ilvl="1">
      <w:start w:val="1"/>
      <w:numFmt w:val="decimal"/>
      <w:pStyle w:val="Numberedheading2"/>
      <w:lvlText w:val="%1.%2"/>
      <w:lvlJc w:val="left"/>
      <w:pPr>
        <w:tabs>
          <w:tab w:val="num" w:pos="964"/>
        </w:tabs>
        <w:ind w:left="964" w:hanging="96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80A5AFA"/>
    <w:multiLevelType w:val="multilevel"/>
    <w:tmpl w:val="009CBF1C"/>
    <w:lvl w:ilvl="0">
      <w:start w:val="1"/>
      <w:numFmt w:val="decimal"/>
      <w:pStyle w:val="Numberedheading10"/>
      <w:lvlText w:val="%1"/>
      <w:lvlJc w:val="left"/>
      <w:pPr>
        <w:tabs>
          <w:tab w:val="num" w:pos="432"/>
        </w:tabs>
        <w:ind w:left="432" w:hanging="432"/>
      </w:pPr>
      <w:rPr>
        <w:rFonts w:hint="default"/>
      </w:rPr>
    </w:lvl>
    <w:lvl w:ilvl="1">
      <w:start w:val="1"/>
      <w:numFmt w:val="decimal"/>
      <w:pStyle w:val="Numberedheading20"/>
      <w:lvlText w:val="%1.%2"/>
      <w:lvlJc w:val="left"/>
      <w:pPr>
        <w:tabs>
          <w:tab w:val="num" w:pos="576"/>
        </w:tabs>
        <w:ind w:left="576" w:hanging="576"/>
      </w:pPr>
      <w:rPr>
        <w:rFonts w:hint="default"/>
      </w:rPr>
    </w:lvl>
    <w:lvl w:ilvl="2">
      <w:start w:val="1"/>
      <w:numFmt w:val="decimal"/>
      <w:pStyle w:val="Numberedheading30"/>
      <w:lvlText w:val="%1.%2.%3"/>
      <w:lvlJc w:val="left"/>
      <w:pPr>
        <w:tabs>
          <w:tab w:val="num" w:pos="720"/>
        </w:tabs>
        <w:ind w:left="510" w:hanging="510"/>
      </w:pPr>
      <w:rPr>
        <w:rFonts w:hint="default"/>
      </w:rPr>
    </w:lvl>
    <w:lvl w:ilvl="3">
      <w:start w:val="1"/>
      <w:numFmt w:val="decimal"/>
      <w:pStyle w:val="Numberedheading4"/>
      <w:lvlText w:val="%1.%2.%3.%4"/>
      <w:lvlJc w:val="left"/>
      <w:pPr>
        <w:tabs>
          <w:tab w:val="num" w:pos="1080"/>
        </w:tabs>
        <w:ind w:left="864" w:hanging="864"/>
      </w:pPr>
      <w:rPr>
        <w:rFonts w:hint="default"/>
      </w:rPr>
    </w:lvl>
    <w:lvl w:ilvl="4">
      <w:start w:val="1"/>
      <w:numFmt w:val="decimal"/>
      <w:pStyle w:val="StinkingStyles28"/>
      <w:lvlText w:val="%1.%2.%3.%4.%5"/>
      <w:lvlJc w:val="left"/>
      <w:pPr>
        <w:tabs>
          <w:tab w:val="num" w:pos="1008"/>
        </w:tabs>
        <w:ind w:left="1008" w:hanging="1008"/>
      </w:pPr>
      <w:rPr>
        <w:rFonts w:hint="default"/>
      </w:rPr>
    </w:lvl>
    <w:lvl w:ilvl="5">
      <w:start w:val="1"/>
      <w:numFmt w:val="decimal"/>
      <w:pStyle w:val="StinkingStyles27"/>
      <w:lvlText w:val="%1.%2.%3.%4.%5.%6"/>
      <w:lvlJc w:val="left"/>
      <w:pPr>
        <w:tabs>
          <w:tab w:val="num" w:pos="1152"/>
        </w:tabs>
        <w:ind w:left="1152" w:hanging="1152"/>
      </w:pPr>
      <w:rPr>
        <w:rFonts w:hint="default"/>
      </w:rPr>
    </w:lvl>
    <w:lvl w:ilvl="6">
      <w:start w:val="1"/>
      <w:numFmt w:val="decimal"/>
      <w:pStyle w:val="StinkingStyles26"/>
      <w:lvlText w:val="%1.%2.%3.%4.%5.%6.%7"/>
      <w:lvlJc w:val="left"/>
      <w:pPr>
        <w:tabs>
          <w:tab w:val="num" w:pos="1296"/>
        </w:tabs>
        <w:ind w:left="1296" w:hanging="1296"/>
      </w:pPr>
      <w:rPr>
        <w:rFonts w:hint="default"/>
      </w:rPr>
    </w:lvl>
    <w:lvl w:ilvl="7">
      <w:start w:val="1"/>
      <w:numFmt w:val="decimal"/>
      <w:pStyle w:val="StinkingStyles25"/>
      <w:lvlText w:val="%1.%2.%3.%4.%5.%6.%7.%8"/>
      <w:lvlJc w:val="left"/>
      <w:pPr>
        <w:tabs>
          <w:tab w:val="num" w:pos="1440"/>
        </w:tabs>
        <w:ind w:left="1440" w:hanging="1440"/>
      </w:pPr>
      <w:rPr>
        <w:rFonts w:hint="default"/>
      </w:rPr>
    </w:lvl>
    <w:lvl w:ilvl="8">
      <w:start w:val="1"/>
      <w:numFmt w:val="decimal"/>
      <w:pStyle w:val="StinkingStyles24"/>
      <w:lvlText w:val="%1.%2.%3.%4.%5.%6.%7.%8.%9"/>
      <w:lvlJc w:val="left"/>
      <w:pPr>
        <w:tabs>
          <w:tab w:val="num" w:pos="1584"/>
        </w:tabs>
        <w:ind w:left="1584" w:hanging="1584"/>
      </w:pPr>
      <w:rPr>
        <w:rFonts w:hint="default"/>
      </w:rPr>
    </w:lvl>
  </w:abstractNum>
  <w:abstractNum w:abstractNumId="4" w15:restartNumberingAfterBreak="0">
    <w:nsid w:val="1B8D3711"/>
    <w:multiLevelType w:val="hybridMultilevel"/>
    <w:tmpl w:val="12EE7D60"/>
    <w:lvl w:ilvl="0" w:tplc="C32E3C6E">
      <w:start w:val="4"/>
      <w:numFmt w:val="bullet"/>
      <w:pStyle w:val="Bulletleft1last"/>
      <w:lvlText w:val=""/>
      <w:lvlJc w:val="left"/>
      <w:pPr>
        <w:tabs>
          <w:tab w:val="num" w:pos="284"/>
        </w:tabs>
        <w:ind w:left="284" w:hanging="284"/>
      </w:pPr>
      <w:rPr>
        <w:rFonts w:ascii="Symbol" w:hAnsi="Symbol" w:hint="default"/>
        <w:sz w:val="24"/>
        <w:szCs w:val="24"/>
      </w:rPr>
    </w:lvl>
    <w:lvl w:ilvl="1" w:tplc="AB8C9B66" w:tentative="1">
      <w:start w:val="1"/>
      <w:numFmt w:val="bullet"/>
      <w:lvlText w:val="o"/>
      <w:lvlJc w:val="left"/>
      <w:pPr>
        <w:tabs>
          <w:tab w:val="num" w:pos="1440"/>
        </w:tabs>
        <w:ind w:left="1440" w:hanging="360"/>
      </w:pPr>
      <w:rPr>
        <w:rFonts w:ascii="Courier New" w:hAnsi="Courier New" w:cs="Arial" w:hint="default"/>
      </w:rPr>
    </w:lvl>
    <w:lvl w:ilvl="2" w:tplc="01A442FA" w:tentative="1">
      <w:start w:val="1"/>
      <w:numFmt w:val="bullet"/>
      <w:lvlText w:val=""/>
      <w:lvlJc w:val="left"/>
      <w:pPr>
        <w:tabs>
          <w:tab w:val="num" w:pos="2160"/>
        </w:tabs>
        <w:ind w:left="2160" w:hanging="360"/>
      </w:pPr>
      <w:rPr>
        <w:rFonts w:ascii="Wingdings" w:hAnsi="Wingdings" w:hint="default"/>
      </w:rPr>
    </w:lvl>
    <w:lvl w:ilvl="3" w:tplc="ED46341C" w:tentative="1">
      <w:start w:val="1"/>
      <w:numFmt w:val="bullet"/>
      <w:lvlText w:val=""/>
      <w:lvlJc w:val="left"/>
      <w:pPr>
        <w:tabs>
          <w:tab w:val="num" w:pos="2880"/>
        </w:tabs>
        <w:ind w:left="2880" w:hanging="360"/>
      </w:pPr>
      <w:rPr>
        <w:rFonts w:ascii="Symbol" w:hAnsi="Symbol" w:hint="default"/>
      </w:rPr>
    </w:lvl>
    <w:lvl w:ilvl="4" w:tplc="850808DA" w:tentative="1">
      <w:start w:val="1"/>
      <w:numFmt w:val="bullet"/>
      <w:lvlText w:val="o"/>
      <w:lvlJc w:val="left"/>
      <w:pPr>
        <w:tabs>
          <w:tab w:val="num" w:pos="3600"/>
        </w:tabs>
        <w:ind w:left="3600" w:hanging="360"/>
      </w:pPr>
      <w:rPr>
        <w:rFonts w:ascii="Courier New" w:hAnsi="Courier New" w:cs="Arial" w:hint="default"/>
      </w:rPr>
    </w:lvl>
    <w:lvl w:ilvl="5" w:tplc="018CB29A" w:tentative="1">
      <w:start w:val="1"/>
      <w:numFmt w:val="bullet"/>
      <w:lvlText w:val=""/>
      <w:lvlJc w:val="left"/>
      <w:pPr>
        <w:tabs>
          <w:tab w:val="num" w:pos="4320"/>
        </w:tabs>
        <w:ind w:left="4320" w:hanging="360"/>
      </w:pPr>
      <w:rPr>
        <w:rFonts w:ascii="Wingdings" w:hAnsi="Wingdings" w:hint="default"/>
      </w:rPr>
    </w:lvl>
    <w:lvl w:ilvl="6" w:tplc="70803C82" w:tentative="1">
      <w:start w:val="1"/>
      <w:numFmt w:val="bullet"/>
      <w:lvlText w:val=""/>
      <w:lvlJc w:val="left"/>
      <w:pPr>
        <w:tabs>
          <w:tab w:val="num" w:pos="5040"/>
        </w:tabs>
        <w:ind w:left="5040" w:hanging="360"/>
      </w:pPr>
      <w:rPr>
        <w:rFonts w:ascii="Symbol" w:hAnsi="Symbol" w:hint="default"/>
      </w:rPr>
    </w:lvl>
    <w:lvl w:ilvl="7" w:tplc="9C5CE768" w:tentative="1">
      <w:start w:val="1"/>
      <w:numFmt w:val="bullet"/>
      <w:lvlText w:val="o"/>
      <w:lvlJc w:val="left"/>
      <w:pPr>
        <w:tabs>
          <w:tab w:val="num" w:pos="5760"/>
        </w:tabs>
        <w:ind w:left="5760" w:hanging="360"/>
      </w:pPr>
      <w:rPr>
        <w:rFonts w:ascii="Courier New" w:hAnsi="Courier New" w:cs="Arial" w:hint="default"/>
      </w:rPr>
    </w:lvl>
    <w:lvl w:ilvl="8" w:tplc="28FC980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82154F"/>
    <w:multiLevelType w:val="hybridMultilevel"/>
    <w:tmpl w:val="7C58E3B2"/>
    <w:lvl w:ilvl="0" w:tplc="289E98CC">
      <w:start w:val="1"/>
      <w:numFmt w:val="decimal"/>
      <w:pStyle w:val="References"/>
      <w:lvlText w:val="%1."/>
      <w:lvlJc w:val="left"/>
      <w:pPr>
        <w:tabs>
          <w:tab w:val="num" w:pos="567"/>
        </w:tabs>
        <w:ind w:left="567" w:hanging="567"/>
      </w:pPr>
      <w:rPr>
        <w:rFonts w:hint="default"/>
      </w:rPr>
    </w:lvl>
    <w:lvl w:ilvl="1" w:tplc="493601E0" w:tentative="1">
      <w:start w:val="1"/>
      <w:numFmt w:val="lowerLetter"/>
      <w:lvlText w:val="%2."/>
      <w:lvlJc w:val="left"/>
      <w:pPr>
        <w:tabs>
          <w:tab w:val="num" w:pos="1440"/>
        </w:tabs>
        <w:ind w:left="1440" w:hanging="360"/>
      </w:pPr>
    </w:lvl>
    <w:lvl w:ilvl="2" w:tplc="490EF558" w:tentative="1">
      <w:start w:val="1"/>
      <w:numFmt w:val="lowerRoman"/>
      <w:lvlText w:val="%3."/>
      <w:lvlJc w:val="right"/>
      <w:pPr>
        <w:tabs>
          <w:tab w:val="num" w:pos="2160"/>
        </w:tabs>
        <w:ind w:left="2160" w:hanging="180"/>
      </w:pPr>
    </w:lvl>
    <w:lvl w:ilvl="3" w:tplc="BDE6A988" w:tentative="1">
      <w:start w:val="1"/>
      <w:numFmt w:val="decimal"/>
      <w:lvlText w:val="%4."/>
      <w:lvlJc w:val="left"/>
      <w:pPr>
        <w:tabs>
          <w:tab w:val="num" w:pos="2880"/>
        </w:tabs>
        <w:ind w:left="2880" w:hanging="360"/>
      </w:pPr>
    </w:lvl>
    <w:lvl w:ilvl="4" w:tplc="6D9A065E" w:tentative="1">
      <w:start w:val="1"/>
      <w:numFmt w:val="lowerLetter"/>
      <w:lvlText w:val="%5."/>
      <w:lvlJc w:val="left"/>
      <w:pPr>
        <w:tabs>
          <w:tab w:val="num" w:pos="3600"/>
        </w:tabs>
        <w:ind w:left="3600" w:hanging="360"/>
      </w:pPr>
    </w:lvl>
    <w:lvl w:ilvl="5" w:tplc="AECE8114" w:tentative="1">
      <w:start w:val="1"/>
      <w:numFmt w:val="lowerRoman"/>
      <w:lvlText w:val="%6."/>
      <w:lvlJc w:val="right"/>
      <w:pPr>
        <w:tabs>
          <w:tab w:val="num" w:pos="4320"/>
        </w:tabs>
        <w:ind w:left="4320" w:hanging="180"/>
      </w:pPr>
    </w:lvl>
    <w:lvl w:ilvl="6" w:tplc="4BDC944A" w:tentative="1">
      <w:start w:val="1"/>
      <w:numFmt w:val="decimal"/>
      <w:lvlText w:val="%7."/>
      <w:lvlJc w:val="left"/>
      <w:pPr>
        <w:tabs>
          <w:tab w:val="num" w:pos="5040"/>
        </w:tabs>
        <w:ind w:left="5040" w:hanging="360"/>
      </w:pPr>
    </w:lvl>
    <w:lvl w:ilvl="7" w:tplc="41500D66" w:tentative="1">
      <w:start w:val="1"/>
      <w:numFmt w:val="lowerLetter"/>
      <w:lvlText w:val="%8."/>
      <w:lvlJc w:val="left"/>
      <w:pPr>
        <w:tabs>
          <w:tab w:val="num" w:pos="5760"/>
        </w:tabs>
        <w:ind w:left="5760" w:hanging="360"/>
      </w:pPr>
    </w:lvl>
    <w:lvl w:ilvl="8" w:tplc="5CD86528" w:tentative="1">
      <w:start w:val="1"/>
      <w:numFmt w:val="lowerRoman"/>
      <w:lvlText w:val="%9."/>
      <w:lvlJc w:val="right"/>
      <w:pPr>
        <w:tabs>
          <w:tab w:val="num" w:pos="6480"/>
        </w:tabs>
        <w:ind w:left="6480" w:hanging="180"/>
      </w:pPr>
    </w:lvl>
  </w:abstractNum>
  <w:abstractNum w:abstractNumId="6" w15:restartNumberingAfterBreak="0">
    <w:nsid w:val="22E853F9"/>
    <w:multiLevelType w:val="hybridMultilevel"/>
    <w:tmpl w:val="D94A8EF0"/>
    <w:lvl w:ilvl="0" w:tplc="AC107898">
      <w:start w:val="1"/>
      <w:numFmt w:val="bullet"/>
      <w:pStyle w:val="Subbullets"/>
      <w:lvlText w:val="­"/>
      <w:lvlJc w:val="left"/>
      <w:pPr>
        <w:ind w:left="1588" w:hanging="454"/>
      </w:pPr>
      <w:rPr>
        <w:rFonts w:ascii="Courier New" w:hAnsi="Courier New" w:hint="default"/>
      </w:rPr>
    </w:lvl>
    <w:lvl w:ilvl="1" w:tplc="F7AE6A94" w:tentative="1">
      <w:start w:val="1"/>
      <w:numFmt w:val="bullet"/>
      <w:lvlText w:val="o"/>
      <w:lvlJc w:val="left"/>
      <w:pPr>
        <w:ind w:left="1440" w:hanging="360"/>
      </w:pPr>
      <w:rPr>
        <w:rFonts w:ascii="Courier New" w:hAnsi="Courier New" w:cs="Arial" w:hint="default"/>
      </w:rPr>
    </w:lvl>
    <w:lvl w:ilvl="2" w:tplc="4828A932" w:tentative="1">
      <w:start w:val="1"/>
      <w:numFmt w:val="bullet"/>
      <w:lvlText w:val=""/>
      <w:lvlJc w:val="left"/>
      <w:pPr>
        <w:ind w:left="2160" w:hanging="360"/>
      </w:pPr>
      <w:rPr>
        <w:rFonts w:ascii="Wingdings" w:hAnsi="Wingdings" w:hint="default"/>
      </w:rPr>
    </w:lvl>
    <w:lvl w:ilvl="3" w:tplc="70FCD0CE" w:tentative="1">
      <w:start w:val="1"/>
      <w:numFmt w:val="bullet"/>
      <w:lvlText w:val=""/>
      <w:lvlJc w:val="left"/>
      <w:pPr>
        <w:ind w:left="2880" w:hanging="360"/>
      </w:pPr>
      <w:rPr>
        <w:rFonts w:ascii="Symbol" w:hAnsi="Symbol" w:hint="default"/>
      </w:rPr>
    </w:lvl>
    <w:lvl w:ilvl="4" w:tplc="F22649C4" w:tentative="1">
      <w:start w:val="1"/>
      <w:numFmt w:val="bullet"/>
      <w:lvlText w:val="o"/>
      <w:lvlJc w:val="left"/>
      <w:pPr>
        <w:ind w:left="3600" w:hanging="360"/>
      </w:pPr>
      <w:rPr>
        <w:rFonts w:ascii="Courier New" w:hAnsi="Courier New" w:cs="Arial" w:hint="default"/>
      </w:rPr>
    </w:lvl>
    <w:lvl w:ilvl="5" w:tplc="395CF366" w:tentative="1">
      <w:start w:val="1"/>
      <w:numFmt w:val="bullet"/>
      <w:lvlText w:val=""/>
      <w:lvlJc w:val="left"/>
      <w:pPr>
        <w:ind w:left="4320" w:hanging="360"/>
      </w:pPr>
      <w:rPr>
        <w:rFonts w:ascii="Wingdings" w:hAnsi="Wingdings" w:hint="default"/>
      </w:rPr>
    </w:lvl>
    <w:lvl w:ilvl="6" w:tplc="2F06813E" w:tentative="1">
      <w:start w:val="1"/>
      <w:numFmt w:val="bullet"/>
      <w:lvlText w:val=""/>
      <w:lvlJc w:val="left"/>
      <w:pPr>
        <w:ind w:left="5040" w:hanging="360"/>
      </w:pPr>
      <w:rPr>
        <w:rFonts w:ascii="Symbol" w:hAnsi="Symbol" w:hint="default"/>
      </w:rPr>
    </w:lvl>
    <w:lvl w:ilvl="7" w:tplc="CF7C4204" w:tentative="1">
      <w:start w:val="1"/>
      <w:numFmt w:val="bullet"/>
      <w:lvlText w:val="o"/>
      <w:lvlJc w:val="left"/>
      <w:pPr>
        <w:ind w:left="5760" w:hanging="360"/>
      </w:pPr>
      <w:rPr>
        <w:rFonts w:ascii="Courier New" w:hAnsi="Courier New" w:cs="Arial" w:hint="default"/>
      </w:rPr>
    </w:lvl>
    <w:lvl w:ilvl="8" w:tplc="E0FA759A" w:tentative="1">
      <w:start w:val="1"/>
      <w:numFmt w:val="bullet"/>
      <w:lvlText w:val=""/>
      <w:lvlJc w:val="left"/>
      <w:pPr>
        <w:ind w:left="6480" w:hanging="360"/>
      </w:pPr>
      <w:rPr>
        <w:rFonts w:ascii="Wingdings" w:hAnsi="Wingdings" w:hint="default"/>
      </w:rPr>
    </w:lvl>
  </w:abstractNum>
  <w:abstractNum w:abstractNumId="7" w15:restartNumberingAfterBreak="0">
    <w:nsid w:val="29F4260E"/>
    <w:multiLevelType w:val="hybridMultilevel"/>
    <w:tmpl w:val="1E8E715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7394D8F"/>
    <w:multiLevelType w:val="hybridMultilevel"/>
    <w:tmpl w:val="7C0E9C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75C1371"/>
    <w:multiLevelType w:val="hybridMultilevel"/>
    <w:tmpl w:val="32D0A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7E62F68"/>
    <w:multiLevelType w:val="hybridMultilevel"/>
    <w:tmpl w:val="E586C5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F3222BD"/>
    <w:multiLevelType w:val="hybridMultilevel"/>
    <w:tmpl w:val="CBC249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0A95DC1"/>
    <w:multiLevelType w:val="hybridMultilevel"/>
    <w:tmpl w:val="F6248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0D56C91"/>
    <w:multiLevelType w:val="hybridMultilevel"/>
    <w:tmpl w:val="AF9C8292"/>
    <w:lvl w:ilvl="0" w:tplc="08090001">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8" w:hanging="360"/>
      </w:pPr>
      <w:rPr>
        <w:rFonts w:ascii="Symbol" w:hAnsi="Symbol" w:hint="default"/>
      </w:rPr>
    </w:lvl>
    <w:lvl w:ilvl="2" w:tplc="328EC504">
      <w:start w:val="1"/>
      <w:numFmt w:val="lowerRoman"/>
      <w:lvlText w:val="%3."/>
      <w:lvlJc w:val="right"/>
      <w:pPr>
        <w:ind w:left="2018" w:hanging="180"/>
      </w:pPr>
    </w:lvl>
    <w:lvl w:ilvl="3" w:tplc="D99012D0">
      <w:start w:val="1"/>
      <w:numFmt w:val="decimal"/>
      <w:lvlText w:val="%4."/>
      <w:lvlJc w:val="left"/>
      <w:pPr>
        <w:ind w:left="2738" w:hanging="360"/>
      </w:pPr>
    </w:lvl>
    <w:lvl w:ilvl="4" w:tplc="2166A0CA">
      <w:start w:val="1"/>
      <w:numFmt w:val="lowerLetter"/>
      <w:lvlText w:val="%5."/>
      <w:lvlJc w:val="left"/>
      <w:pPr>
        <w:ind w:left="3458" w:hanging="360"/>
      </w:pPr>
    </w:lvl>
    <w:lvl w:ilvl="5" w:tplc="CCCE8BF0">
      <w:start w:val="1"/>
      <w:numFmt w:val="lowerRoman"/>
      <w:lvlText w:val="%6."/>
      <w:lvlJc w:val="right"/>
      <w:pPr>
        <w:ind w:left="4178" w:hanging="180"/>
      </w:pPr>
    </w:lvl>
    <w:lvl w:ilvl="6" w:tplc="146A831E">
      <w:start w:val="1"/>
      <w:numFmt w:val="decimal"/>
      <w:lvlText w:val="%7."/>
      <w:lvlJc w:val="left"/>
      <w:pPr>
        <w:ind w:left="4898" w:hanging="360"/>
      </w:pPr>
    </w:lvl>
    <w:lvl w:ilvl="7" w:tplc="B9C66A74">
      <w:start w:val="1"/>
      <w:numFmt w:val="lowerLetter"/>
      <w:lvlText w:val="%8."/>
      <w:lvlJc w:val="left"/>
      <w:pPr>
        <w:ind w:left="5618" w:hanging="360"/>
      </w:pPr>
    </w:lvl>
    <w:lvl w:ilvl="8" w:tplc="7C2075E6">
      <w:start w:val="1"/>
      <w:numFmt w:val="lowerRoman"/>
      <w:lvlText w:val="%9."/>
      <w:lvlJc w:val="right"/>
      <w:pPr>
        <w:ind w:left="6338" w:hanging="180"/>
      </w:pPr>
    </w:lvl>
  </w:abstractNum>
  <w:abstractNum w:abstractNumId="14" w15:restartNumberingAfterBreak="0">
    <w:nsid w:val="42015FC6"/>
    <w:multiLevelType w:val="multilevel"/>
    <w:tmpl w:val="18140818"/>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91E4063"/>
    <w:multiLevelType w:val="hybridMultilevel"/>
    <w:tmpl w:val="B81219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E362BDB"/>
    <w:multiLevelType w:val="hybridMultilevel"/>
    <w:tmpl w:val="4C2CAB4A"/>
    <w:lvl w:ilvl="0" w:tplc="2B5CCEC6">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7" w15:restartNumberingAfterBreak="0">
    <w:nsid w:val="575E7E19"/>
    <w:multiLevelType w:val="hybridMultilevel"/>
    <w:tmpl w:val="CFD815BA"/>
    <w:lvl w:ilvl="0" w:tplc="08090001">
      <w:start w:val="1"/>
      <w:numFmt w:val="bullet"/>
      <w:lvlText w:val=""/>
      <w:lvlJc w:val="left"/>
      <w:pPr>
        <w:ind w:left="108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658" w:hanging="360"/>
      </w:pPr>
      <w:rPr>
        <w:rFonts w:ascii="Symbol" w:hAnsi="Symbol" w:hint="default"/>
      </w:rPr>
    </w:lvl>
    <w:lvl w:ilvl="2" w:tplc="328EC504">
      <w:start w:val="1"/>
      <w:numFmt w:val="lowerRoman"/>
      <w:lvlText w:val="%3."/>
      <w:lvlJc w:val="right"/>
      <w:pPr>
        <w:ind w:left="2378" w:hanging="180"/>
      </w:pPr>
    </w:lvl>
    <w:lvl w:ilvl="3" w:tplc="D99012D0">
      <w:start w:val="1"/>
      <w:numFmt w:val="decimal"/>
      <w:lvlText w:val="%4."/>
      <w:lvlJc w:val="left"/>
      <w:pPr>
        <w:ind w:left="3098" w:hanging="360"/>
      </w:pPr>
    </w:lvl>
    <w:lvl w:ilvl="4" w:tplc="2166A0CA">
      <w:start w:val="1"/>
      <w:numFmt w:val="lowerLetter"/>
      <w:lvlText w:val="%5."/>
      <w:lvlJc w:val="left"/>
      <w:pPr>
        <w:ind w:left="3818" w:hanging="360"/>
      </w:pPr>
    </w:lvl>
    <w:lvl w:ilvl="5" w:tplc="CCCE8BF0">
      <w:start w:val="1"/>
      <w:numFmt w:val="lowerRoman"/>
      <w:lvlText w:val="%6."/>
      <w:lvlJc w:val="right"/>
      <w:pPr>
        <w:ind w:left="4538" w:hanging="180"/>
      </w:pPr>
    </w:lvl>
    <w:lvl w:ilvl="6" w:tplc="146A831E">
      <w:start w:val="1"/>
      <w:numFmt w:val="decimal"/>
      <w:lvlText w:val="%7."/>
      <w:lvlJc w:val="left"/>
      <w:pPr>
        <w:ind w:left="5258" w:hanging="360"/>
      </w:pPr>
    </w:lvl>
    <w:lvl w:ilvl="7" w:tplc="B9C66A74">
      <w:start w:val="1"/>
      <w:numFmt w:val="lowerLetter"/>
      <w:lvlText w:val="%8."/>
      <w:lvlJc w:val="left"/>
      <w:pPr>
        <w:ind w:left="5978" w:hanging="360"/>
      </w:pPr>
    </w:lvl>
    <w:lvl w:ilvl="8" w:tplc="7C2075E6">
      <w:start w:val="1"/>
      <w:numFmt w:val="lowerRoman"/>
      <w:lvlText w:val="%9."/>
      <w:lvlJc w:val="right"/>
      <w:pPr>
        <w:ind w:left="6698" w:hanging="180"/>
      </w:pPr>
    </w:lvl>
  </w:abstractNum>
  <w:abstractNum w:abstractNumId="18" w15:restartNumberingAfterBreak="0">
    <w:nsid w:val="59C93D14"/>
    <w:multiLevelType w:val="hybridMultilevel"/>
    <w:tmpl w:val="4A20F9FA"/>
    <w:lvl w:ilvl="0" w:tplc="F6688A8C">
      <w:start w:val="1"/>
      <w:numFmt w:val="decimal"/>
      <w:pStyle w:val="Paragraph"/>
      <w:lvlText w:val="%1."/>
      <w:lvlJc w:val="left"/>
      <w:pPr>
        <w:ind w:left="851" w:hanging="851"/>
      </w:pPr>
      <w:rPr>
        <w:rFonts w:hint="default"/>
      </w:rPr>
    </w:lvl>
    <w:lvl w:ilvl="1" w:tplc="904C2C4C">
      <w:start w:val="1"/>
      <w:numFmt w:val="lowerLetter"/>
      <w:lvlText w:val="%2."/>
      <w:lvlJc w:val="left"/>
      <w:pPr>
        <w:ind w:left="1440" w:hanging="360"/>
      </w:pPr>
    </w:lvl>
    <w:lvl w:ilvl="2" w:tplc="D50CE26A" w:tentative="1">
      <w:start w:val="1"/>
      <w:numFmt w:val="lowerRoman"/>
      <w:lvlText w:val="%3."/>
      <w:lvlJc w:val="right"/>
      <w:pPr>
        <w:ind w:left="2160" w:hanging="180"/>
      </w:pPr>
    </w:lvl>
    <w:lvl w:ilvl="3" w:tplc="9B2A06FA" w:tentative="1">
      <w:start w:val="1"/>
      <w:numFmt w:val="decimal"/>
      <w:lvlText w:val="%4."/>
      <w:lvlJc w:val="left"/>
      <w:pPr>
        <w:ind w:left="2880" w:hanging="360"/>
      </w:pPr>
    </w:lvl>
    <w:lvl w:ilvl="4" w:tplc="F8C6475C" w:tentative="1">
      <w:start w:val="1"/>
      <w:numFmt w:val="lowerLetter"/>
      <w:lvlText w:val="%5."/>
      <w:lvlJc w:val="left"/>
      <w:pPr>
        <w:ind w:left="3600" w:hanging="360"/>
      </w:pPr>
    </w:lvl>
    <w:lvl w:ilvl="5" w:tplc="14F420C6" w:tentative="1">
      <w:start w:val="1"/>
      <w:numFmt w:val="lowerRoman"/>
      <w:lvlText w:val="%6."/>
      <w:lvlJc w:val="right"/>
      <w:pPr>
        <w:ind w:left="4320" w:hanging="180"/>
      </w:pPr>
    </w:lvl>
    <w:lvl w:ilvl="6" w:tplc="99CCB526" w:tentative="1">
      <w:start w:val="1"/>
      <w:numFmt w:val="decimal"/>
      <w:lvlText w:val="%7."/>
      <w:lvlJc w:val="left"/>
      <w:pPr>
        <w:ind w:left="5040" w:hanging="360"/>
      </w:pPr>
    </w:lvl>
    <w:lvl w:ilvl="7" w:tplc="28025D52" w:tentative="1">
      <w:start w:val="1"/>
      <w:numFmt w:val="lowerLetter"/>
      <w:lvlText w:val="%8."/>
      <w:lvlJc w:val="left"/>
      <w:pPr>
        <w:ind w:left="5760" w:hanging="360"/>
      </w:pPr>
    </w:lvl>
    <w:lvl w:ilvl="8" w:tplc="8570B6AE" w:tentative="1">
      <w:start w:val="1"/>
      <w:numFmt w:val="lowerRoman"/>
      <w:lvlText w:val="%9."/>
      <w:lvlJc w:val="right"/>
      <w:pPr>
        <w:ind w:left="6480" w:hanging="180"/>
      </w:pPr>
    </w:lvl>
  </w:abstractNum>
  <w:abstractNum w:abstractNumId="19" w15:restartNumberingAfterBreak="0">
    <w:nsid w:val="5A95581E"/>
    <w:multiLevelType w:val="hybridMultilevel"/>
    <w:tmpl w:val="877E93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B226B8A"/>
    <w:multiLevelType w:val="hybridMultilevel"/>
    <w:tmpl w:val="D1CAAB34"/>
    <w:lvl w:ilvl="0" w:tplc="08090001">
      <w:start w:val="1"/>
      <w:numFmt w:val="bullet"/>
      <w:lvlText w:val=""/>
      <w:lvlJc w:val="left"/>
      <w:pPr>
        <w:ind w:left="1360" w:hanging="360"/>
      </w:pPr>
      <w:rPr>
        <w:rFonts w:ascii="Symbol" w:hAnsi="Symbol" w:hint="default"/>
      </w:rPr>
    </w:lvl>
    <w:lvl w:ilvl="1" w:tplc="08090003" w:tentative="1">
      <w:start w:val="1"/>
      <w:numFmt w:val="bullet"/>
      <w:lvlText w:val="o"/>
      <w:lvlJc w:val="left"/>
      <w:pPr>
        <w:ind w:left="2080" w:hanging="360"/>
      </w:pPr>
      <w:rPr>
        <w:rFonts w:ascii="Courier New" w:hAnsi="Courier New" w:cs="Courier New" w:hint="default"/>
      </w:rPr>
    </w:lvl>
    <w:lvl w:ilvl="2" w:tplc="08090005" w:tentative="1">
      <w:start w:val="1"/>
      <w:numFmt w:val="bullet"/>
      <w:lvlText w:val=""/>
      <w:lvlJc w:val="left"/>
      <w:pPr>
        <w:ind w:left="2800" w:hanging="360"/>
      </w:pPr>
      <w:rPr>
        <w:rFonts w:ascii="Wingdings" w:hAnsi="Wingdings" w:hint="default"/>
      </w:rPr>
    </w:lvl>
    <w:lvl w:ilvl="3" w:tplc="08090001" w:tentative="1">
      <w:start w:val="1"/>
      <w:numFmt w:val="bullet"/>
      <w:lvlText w:val=""/>
      <w:lvlJc w:val="left"/>
      <w:pPr>
        <w:ind w:left="3520" w:hanging="360"/>
      </w:pPr>
      <w:rPr>
        <w:rFonts w:ascii="Symbol" w:hAnsi="Symbol" w:hint="default"/>
      </w:rPr>
    </w:lvl>
    <w:lvl w:ilvl="4" w:tplc="08090003" w:tentative="1">
      <w:start w:val="1"/>
      <w:numFmt w:val="bullet"/>
      <w:lvlText w:val="o"/>
      <w:lvlJc w:val="left"/>
      <w:pPr>
        <w:ind w:left="4240" w:hanging="360"/>
      </w:pPr>
      <w:rPr>
        <w:rFonts w:ascii="Courier New" w:hAnsi="Courier New" w:cs="Courier New" w:hint="default"/>
      </w:rPr>
    </w:lvl>
    <w:lvl w:ilvl="5" w:tplc="08090005" w:tentative="1">
      <w:start w:val="1"/>
      <w:numFmt w:val="bullet"/>
      <w:lvlText w:val=""/>
      <w:lvlJc w:val="left"/>
      <w:pPr>
        <w:ind w:left="4960" w:hanging="360"/>
      </w:pPr>
      <w:rPr>
        <w:rFonts w:ascii="Wingdings" w:hAnsi="Wingdings" w:hint="default"/>
      </w:rPr>
    </w:lvl>
    <w:lvl w:ilvl="6" w:tplc="08090001" w:tentative="1">
      <w:start w:val="1"/>
      <w:numFmt w:val="bullet"/>
      <w:lvlText w:val=""/>
      <w:lvlJc w:val="left"/>
      <w:pPr>
        <w:ind w:left="5680" w:hanging="360"/>
      </w:pPr>
      <w:rPr>
        <w:rFonts w:ascii="Symbol" w:hAnsi="Symbol" w:hint="default"/>
      </w:rPr>
    </w:lvl>
    <w:lvl w:ilvl="7" w:tplc="08090003" w:tentative="1">
      <w:start w:val="1"/>
      <w:numFmt w:val="bullet"/>
      <w:lvlText w:val="o"/>
      <w:lvlJc w:val="left"/>
      <w:pPr>
        <w:ind w:left="6400" w:hanging="360"/>
      </w:pPr>
      <w:rPr>
        <w:rFonts w:ascii="Courier New" w:hAnsi="Courier New" w:cs="Courier New" w:hint="default"/>
      </w:rPr>
    </w:lvl>
    <w:lvl w:ilvl="8" w:tplc="08090005" w:tentative="1">
      <w:start w:val="1"/>
      <w:numFmt w:val="bullet"/>
      <w:lvlText w:val=""/>
      <w:lvlJc w:val="left"/>
      <w:pPr>
        <w:ind w:left="7120" w:hanging="360"/>
      </w:pPr>
      <w:rPr>
        <w:rFonts w:ascii="Wingdings" w:hAnsi="Wingdings" w:hint="default"/>
      </w:rPr>
    </w:lvl>
  </w:abstractNum>
  <w:abstractNum w:abstractNumId="21" w15:restartNumberingAfterBreak="0">
    <w:nsid w:val="5EEA7186"/>
    <w:multiLevelType w:val="hybridMultilevel"/>
    <w:tmpl w:val="DF622FE0"/>
    <w:lvl w:ilvl="0" w:tplc="08090001">
      <w:start w:val="1"/>
      <w:numFmt w:val="bullet"/>
      <w:lvlText w:val=""/>
      <w:lvlJc w:val="left"/>
      <w:pPr>
        <w:ind w:left="108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658" w:hanging="360"/>
      </w:pPr>
      <w:rPr>
        <w:rFonts w:ascii="Symbol" w:hAnsi="Symbol" w:hint="default"/>
      </w:rPr>
    </w:lvl>
    <w:lvl w:ilvl="2" w:tplc="328EC504">
      <w:start w:val="1"/>
      <w:numFmt w:val="lowerRoman"/>
      <w:lvlText w:val="%3."/>
      <w:lvlJc w:val="right"/>
      <w:pPr>
        <w:ind w:left="2378" w:hanging="180"/>
      </w:pPr>
    </w:lvl>
    <w:lvl w:ilvl="3" w:tplc="D99012D0">
      <w:start w:val="1"/>
      <w:numFmt w:val="decimal"/>
      <w:lvlText w:val="%4."/>
      <w:lvlJc w:val="left"/>
      <w:pPr>
        <w:ind w:left="3098" w:hanging="360"/>
      </w:pPr>
    </w:lvl>
    <w:lvl w:ilvl="4" w:tplc="2166A0CA">
      <w:start w:val="1"/>
      <w:numFmt w:val="lowerLetter"/>
      <w:lvlText w:val="%5."/>
      <w:lvlJc w:val="left"/>
      <w:pPr>
        <w:ind w:left="3818" w:hanging="360"/>
      </w:pPr>
    </w:lvl>
    <w:lvl w:ilvl="5" w:tplc="CCCE8BF0">
      <w:start w:val="1"/>
      <w:numFmt w:val="lowerRoman"/>
      <w:lvlText w:val="%6."/>
      <w:lvlJc w:val="right"/>
      <w:pPr>
        <w:ind w:left="4538" w:hanging="180"/>
      </w:pPr>
    </w:lvl>
    <w:lvl w:ilvl="6" w:tplc="146A831E">
      <w:start w:val="1"/>
      <w:numFmt w:val="decimal"/>
      <w:lvlText w:val="%7."/>
      <w:lvlJc w:val="left"/>
      <w:pPr>
        <w:ind w:left="5258" w:hanging="360"/>
      </w:pPr>
    </w:lvl>
    <w:lvl w:ilvl="7" w:tplc="B9C66A74">
      <w:start w:val="1"/>
      <w:numFmt w:val="lowerLetter"/>
      <w:lvlText w:val="%8."/>
      <w:lvlJc w:val="left"/>
      <w:pPr>
        <w:ind w:left="5978" w:hanging="360"/>
      </w:pPr>
    </w:lvl>
    <w:lvl w:ilvl="8" w:tplc="7C2075E6">
      <w:start w:val="1"/>
      <w:numFmt w:val="lowerRoman"/>
      <w:lvlText w:val="%9."/>
      <w:lvlJc w:val="right"/>
      <w:pPr>
        <w:ind w:left="6698" w:hanging="180"/>
      </w:pPr>
    </w:lvl>
  </w:abstractNum>
  <w:abstractNum w:abstractNumId="22" w15:restartNumberingAfterBreak="0">
    <w:nsid w:val="68FE135E"/>
    <w:multiLevelType w:val="hybridMultilevel"/>
    <w:tmpl w:val="59D473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96F2189"/>
    <w:multiLevelType w:val="hybridMultilevel"/>
    <w:tmpl w:val="AB3454A8"/>
    <w:lvl w:ilvl="0" w:tplc="43C2C39C">
      <w:start w:val="1"/>
      <w:numFmt w:val="bullet"/>
      <w:pStyle w:val="Bullets"/>
      <w:lvlText w:val=""/>
      <w:lvlJc w:val="left"/>
      <w:pPr>
        <w:ind w:left="814" w:hanging="454"/>
      </w:pPr>
      <w:rPr>
        <w:rFonts w:ascii="Symbol" w:hAnsi="Symbol" w:hint="default"/>
      </w:rPr>
    </w:lvl>
    <w:lvl w:ilvl="1" w:tplc="5428087C">
      <w:start w:val="1"/>
      <w:numFmt w:val="bullet"/>
      <w:lvlText w:val="o"/>
      <w:lvlJc w:val="left"/>
      <w:pPr>
        <w:ind w:left="1120" w:hanging="360"/>
      </w:pPr>
      <w:rPr>
        <w:rFonts w:ascii="Courier New" w:hAnsi="Courier New" w:cs="Courier New" w:hint="default"/>
      </w:rPr>
    </w:lvl>
    <w:lvl w:ilvl="2" w:tplc="BBE28142" w:tentative="1">
      <w:start w:val="1"/>
      <w:numFmt w:val="bullet"/>
      <w:lvlText w:val=""/>
      <w:lvlJc w:val="left"/>
      <w:pPr>
        <w:ind w:left="1840" w:hanging="360"/>
      </w:pPr>
      <w:rPr>
        <w:rFonts w:ascii="Wingdings" w:hAnsi="Wingdings" w:hint="default"/>
      </w:rPr>
    </w:lvl>
    <w:lvl w:ilvl="3" w:tplc="39641284" w:tentative="1">
      <w:start w:val="1"/>
      <w:numFmt w:val="bullet"/>
      <w:lvlText w:val=""/>
      <w:lvlJc w:val="left"/>
      <w:pPr>
        <w:ind w:left="2560" w:hanging="360"/>
      </w:pPr>
      <w:rPr>
        <w:rFonts w:ascii="Symbol" w:hAnsi="Symbol" w:hint="default"/>
      </w:rPr>
    </w:lvl>
    <w:lvl w:ilvl="4" w:tplc="CCBCE452" w:tentative="1">
      <w:start w:val="1"/>
      <w:numFmt w:val="bullet"/>
      <w:lvlText w:val="o"/>
      <w:lvlJc w:val="left"/>
      <w:pPr>
        <w:ind w:left="3280" w:hanging="360"/>
      </w:pPr>
      <w:rPr>
        <w:rFonts w:ascii="Courier New" w:hAnsi="Courier New" w:cs="Courier New" w:hint="default"/>
      </w:rPr>
    </w:lvl>
    <w:lvl w:ilvl="5" w:tplc="BB16B0E0" w:tentative="1">
      <w:start w:val="1"/>
      <w:numFmt w:val="bullet"/>
      <w:lvlText w:val=""/>
      <w:lvlJc w:val="left"/>
      <w:pPr>
        <w:ind w:left="4000" w:hanging="360"/>
      </w:pPr>
      <w:rPr>
        <w:rFonts w:ascii="Wingdings" w:hAnsi="Wingdings" w:hint="default"/>
      </w:rPr>
    </w:lvl>
    <w:lvl w:ilvl="6" w:tplc="2B06E0B2" w:tentative="1">
      <w:start w:val="1"/>
      <w:numFmt w:val="bullet"/>
      <w:lvlText w:val=""/>
      <w:lvlJc w:val="left"/>
      <w:pPr>
        <w:ind w:left="4720" w:hanging="360"/>
      </w:pPr>
      <w:rPr>
        <w:rFonts w:ascii="Symbol" w:hAnsi="Symbol" w:hint="default"/>
      </w:rPr>
    </w:lvl>
    <w:lvl w:ilvl="7" w:tplc="B01CD3E4" w:tentative="1">
      <w:start w:val="1"/>
      <w:numFmt w:val="bullet"/>
      <w:lvlText w:val="o"/>
      <w:lvlJc w:val="left"/>
      <w:pPr>
        <w:ind w:left="5440" w:hanging="360"/>
      </w:pPr>
      <w:rPr>
        <w:rFonts w:ascii="Courier New" w:hAnsi="Courier New" w:cs="Courier New" w:hint="default"/>
      </w:rPr>
    </w:lvl>
    <w:lvl w:ilvl="8" w:tplc="888AAFA2" w:tentative="1">
      <w:start w:val="1"/>
      <w:numFmt w:val="bullet"/>
      <w:lvlText w:val=""/>
      <w:lvlJc w:val="left"/>
      <w:pPr>
        <w:ind w:left="6160" w:hanging="360"/>
      </w:pPr>
      <w:rPr>
        <w:rFonts w:ascii="Wingdings" w:hAnsi="Wingdings" w:hint="default"/>
      </w:rPr>
    </w:lvl>
  </w:abstractNum>
  <w:abstractNum w:abstractNumId="24" w15:restartNumberingAfterBreak="0">
    <w:nsid w:val="74890A58"/>
    <w:multiLevelType w:val="hybridMultilevel"/>
    <w:tmpl w:val="010690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AE03517"/>
    <w:multiLevelType w:val="hybridMultilevel"/>
    <w:tmpl w:val="1074AA98"/>
    <w:lvl w:ilvl="0" w:tplc="11C075F8">
      <w:start w:val="1"/>
      <w:numFmt w:val="bullet"/>
      <w:lvlText w:val=""/>
      <w:lvlJc w:val="left"/>
      <w:pPr>
        <w:ind w:left="1080" w:hanging="360"/>
      </w:pPr>
      <w:rPr>
        <w:rFonts w:ascii="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C0234A9"/>
    <w:multiLevelType w:val="hybridMultilevel"/>
    <w:tmpl w:val="D66C6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FF11604"/>
    <w:multiLevelType w:val="hybridMultilevel"/>
    <w:tmpl w:val="A7C492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5"/>
  </w:num>
  <w:num w:numId="6">
    <w:abstractNumId w:val="6"/>
  </w:num>
  <w:num w:numId="7">
    <w:abstractNumId w:val="18"/>
  </w:num>
  <w:num w:numId="8">
    <w:abstractNumId w:val="23"/>
  </w:num>
  <w:num w:numId="9">
    <w:abstractNumId w:val="2"/>
  </w:num>
  <w:num w:numId="10">
    <w:abstractNumId w:val="16"/>
  </w:num>
  <w:num w:numId="11">
    <w:abstractNumId w:val="25"/>
  </w:num>
  <w:num w:numId="12">
    <w:abstractNumId w:val="14"/>
  </w:num>
  <w:num w:numId="13">
    <w:abstractNumId w:val="8"/>
  </w:num>
  <w:num w:numId="14">
    <w:abstractNumId w:val="27"/>
  </w:num>
  <w:num w:numId="15">
    <w:abstractNumId w:val="15"/>
  </w:num>
  <w:num w:numId="16">
    <w:abstractNumId w:val="17"/>
  </w:num>
  <w:num w:numId="17">
    <w:abstractNumId w:val="11"/>
  </w:num>
  <w:num w:numId="18">
    <w:abstractNumId w:val="19"/>
  </w:num>
  <w:num w:numId="19">
    <w:abstractNumId w:val="7"/>
  </w:num>
  <w:num w:numId="20">
    <w:abstractNumId w:val="22"/>
  </w:num>
  <w:num w:numId="21">
    <w:abstractNumId w:val="13"/>
  </w:num>
  <w:num w:numId="22">
    <w:abstractNumId w:val="24"/>
  </w:num>
  <w:num w:numId="23">
    <w:abstractNumId w:val="21"/>
  </w:num>
  <w:num w:numId="24">
    <w:abstractNumId w:val="12"/>
  </w:num>
  <w:num w:numId="25">
    <w:abstractNumId w:val="20"/>
  </w:num>
  <w:num w:numId="26">
    <w:abstractNumId w:val="10"/>
  </w:num>
  <w:num w:numId="27">
    <w:abstractNumId w:val="9"/>
  </w:num>
  <w:num w:numId="28">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39"/>
    <w:rsid w:val="000000FD"/>
    <w:rsid w:val="0000025A"/>
    <w:rsid w:val="000003A5"/>
    <w:rsid w:val="00000502"/>
    <w:rsid w:val="0000082E"/>
    <w:rsid w:val="00000AC2"/>
    <w:rsid w:val="000011C3"/>
    <w:rsid w:val="00001758"/>
    <w:rsid w:val="000018D4"/>
    <w:rsid w:val="000019B9"/>
    <w:rsid w:val="00001C27"/>
    <w:rsid w:val="00001E9F"/>
    <w:rsid w:val="00001F94"/>
    <w:rsid w:val="00001FA1"/>
    <w:rsid w:val="00002582"/>
    <w:rsid w:val="00002869"/>
    <w:rsid w:val="000029DE"/>
    <w:rsid w:val="00002C05"/>
    <w:rsid w:val="00002EA5"/>
    <w:rsid w:val="000038F0"/>
    <w:rsid w:val="00003D03"/>
    <w:rsid w:val="000042A8"/>
    <w:rsid w:val="0000454D"/>
    <w:rsid w:val="0000471C"/>
    <w:rsid w:val="0000492E"/>
    <w:rsid w:val="00005029"/>
    <w:rsid w:val="00005078"/>
    <w:rsid w:val="00005BC7"/>
    <w:rsid w:val="00005D71"/>
    <w:rsid w:val="00006048"/>
    <w:rsid w:val="0000628C"/>
    <w:rsid w:val="00006B09"/>
    <w:rsid w:val="0000726B"/>
    <w:rsid w:val="0000773A"/>
    <w:rsid w:val="00007B21"/>
    <w:rsid w:val="00007F43"/>
    <w:rsid w:val="00010E6B"/>
    <w:rsid w:val="00010FAD"/>
    <w:rsid w:val="0001105D"/>
    <w:rsid w:val="00011D44"/>
    <w:rsid w:val="00011FF9"/>
    <w:rsid w:val="0001210F"/>
    <w:rsid w:val="000124FF"/>
    <w:rsid w:val="0001261A"/>
    <w:rsid w:val="00012FC7"/>
    <w:rsid w:val="00013BAA"/>
    <w:rsid w:val="00013F46"/>
    <w:rsid w:val="00014507"/>
    <w:rsid w:val="000145B2"/>
    <w:rsid w:val="000145F7"/>
    <w:rsid w:val="00014732"/>
    <w:rsid w:val="0001486B"/>
    <w:rsid w:val="00015407"/>
    <w:rsid w:val="0001590B"/>
    <w:rsid w:val="00015E38"/>
    <w:rsid w:val="0001624D"/>
    <w:rsid w:val="000162A3"/>
    <w:rsid w:val="00017690"/>
    <w:rsid w:val="00017F9A"/>
    <w:rsid w:val="00020299"/>
    <w:rsid w:val="00020E62"/>
    <w:rsid w:val="00020F72"/>
    <w:rsid w:val="00020FC7"/>
    <w:rsid w:val="00021041"/>
    <w:rsid w:val="00021856"/>
    <w:rsid w:val="000218AD"/>
    <w:rsid w:val="0002265E"/>
    <w:rsid w:val="00022948"/>
    <w:rsid w:val="00022E4A"/>
    <w:rsid w:val="00024058"/>
    <w:rsid w:val="000241FE"/>
    <w:rsid w:val="000243A6"/>
    <w:rsid w:val="00024995"/>
    <w:rsid w:val="0002550E"/>
    <w:rsid w:val="000256B0"/>
    <w:rsid w:val="00025861"/>
    <w:rsid w:val="00025957"/>
    <w:rsid w:val="000259B6"/>
    <w:rsid w:val="00026190"/>
    <w:rsid w:val="000262FF"/>
    <w:rsid w:val="00026926"/>
    <w:rsid w:val="00026DAC"/>
    <w:rsid w:val="00026DD8"/>
    <w:rsid w:val="00026EAC"/>
    <w:rsid w:val="0002727B"/>
    <w:rsid w:val="000273B7"/>
    <w:rsid w:val="00027558"/>
    <w:rsid w:val="0002776D"/>
    <w:rsid w:val="00027929"/>
    <w:rsid w:val="00027C89"/>
    <w:rsid w:val="0003013E"/>
    <w:rsid w:val="000301F6"/>
    <w:rsid w:val="00030551"/>
    <w:rsid w:val="00030D3D"/>
    <w:rsid w:val="00030DC9"/>
    <w:rsid w:val="000310A7"/>
    <w:rsid w:val="000315B6"/>
    <w:rsid w:val="00031737"/>
    <w:rsid w:val="0003190D"/>
    <w:rsid w:val="00031BD4"/>
    <w:rsid w:val="00031D09"/>
    <w:rsid w:val="000322CF"/>
    <w:rsid w:val="00032581"/>
    <w:rsid w:val="00032667"/>
    <w:rsid w:val="000338C2"/>
    <w:rsid w:val="00033924"/>
    <w:rsid w:val="00033C29"/>
    <w:rsid w:val="00033C9C"/>
    <w:rsid w:val="00034181"/>
    <w:rsid w:val="0003475D"/>
    <w:rsid w:val="00034CC0"/>
    <w:rsid w:val="00034F23"/>
    <w:rsid w:val="00035163"/>
    <w:rsid w:val="00035561"/>
    <w:rsid w:val="00035565"/>
    <w:rsid w:val="00035B2A"/>
    <w:rsid w:val="00035E25"/>
    <w:rsid w:val="000368B6"/>
    <w:rsid w:val="00036D44"/>
    <w:rsid w:val="00036E75"/>
    <w:rsid w:val="0003705C"/>
    <w:rsid w:val="0003725F"/>
    <w:rsid w:val="000373B3"/>
    <w:rsid w:val="00037485"/>
    <w:rsid w:val="0003769E"/>
    <w:rsid w:val="00037AB3"/>
    <w:rsid w:val="00037DFA"/>
    <w:rsid w:val="00040173"/>
    <w:rsid w:val="0004107C"/>
    <w:rsid w:val="000416C6"/>
    <w:rsid w:val="000419AF"/>
    <w:rsid w:val="00041A11"/>
    <w:rsid w:val="00041A17"/>
    <w:rsid w:val="00041AB7"/>
    <w:rsid w:val="00041E65"/>
    <w:rsid w:val="00041F24"/>
    <w:rsid w:val="00042235"/>
    <w:rsid w:val="000422EF"/>
    <w:rsid w:val="00042B15"/>
    <w:rsid w:val="00042B16"/>
    <w:rsid w:val="0004302B"/>
    <w:rsid w:val="000432B0"/>
    <w:rsid w:val="00043A42"/>
    <w:rsid w:val="00043B6D"/>
    <w:rsid w:val="00043E19"/>
    <w:rsid w:val="00044C45"/>
    <w:rsid w:val="000456F2"/>
    <w:rsid w:val="00046280"/>
    <w:rsid w:val="00047EDF"/>
    <w:rsid w:val="00050AAC"/>
    <w:rsid w:val="00051B8C"/>
    <w:rsid w:val="000529AA"/>
    <w:rsid w:val="00052C1B"/>
    <w:rsid w:val="00053013"/>
    <w:rsid w:val="00053EF8"/>
    <w:rsid w:val="00053F4E"/>
    <w:rsid w:val="00053F6E"/>
    <w:rsid w:val="00053FFE"/>
    <w:rsid w:val="00054208"/>
    <w:rsid w:val="00055C2C"/>
    <w:rsid w:val="000561AD"/>
    <w:rsid w:val="000566AD"/>
    <w:rsid w:val="000566C6"/>
    <w:rsid w:val="00056A38"/>
    <w:rsid w:val="0005708E"/>
    <w:rsid w:val="00057291"/>
    <w:rsid w:val="00057F43"/>
    <w:rsid w:val="00057FD1"/>
    <w:rsid w:val="00060251"/>
    <w:rsid w:val="000603E9"/>
    <w:rsid w:val="0006060A"/>
    <w:rsid w:val="000608B0"/>
    <w:rsid w:val="00060912"/>
    <w:rsid w:val="00060EC7"/>
    <w:rsid w:val="00061201"/>
    <w:rsid w:val="000616E7"/>
    <w:rsid w:val="0006176D"/>
    <w:rsid w:val="00061848"/>
    <w:rsid w:val="00061A3E"/>
    <w:rsid w:val="00061B05"/>
    <w:rsid w:val="000628DE"/>
    <w:rsid w:val="00062B67"/>
    <w:rsid w:val="00062BD4"/>
    <w:rsid w:val="00063331"/>
    <w:rsid w:val="00064657"/>
    <w:rsid w:val="000647E1"/>
    <w:rsid w:val="000649F3"/>
    <w:rsid w:val="000650C9"/>
    <w:rsid w:val="0006523B"/>
    <w:rsid w:val="000655F3"/>
    <w:rsid w:val="000658E8"/>
    <w:rsid w:val="00065C0F"/>
    <w:rsid w:val="00065DA3"/>
    <w:rsid w:val="00065F39"/>
    <w:rsid w:val="0006622D"/>
    <w:rsid w:val="000663F2"/>
    <w:rsid w:val="00066AD3"/>
    <w:rsid w:val="00066FD9"/>
    <w:rsid w:val="00067549"/>
    <w:rsid w:val="0006754F"/>
    <w:rsid w:val="0006761D"/>
    <w:rsid w:val="000678E7"/>
    <w:rsid w:val="00067E7E"/>
    <w:rsid w:val="0007014A"/>
    <w:rsid w:val="00070150"/>
    <w:rsid w:val="00070390"/>
    <w:rsid w:val="00070663"/>
    <w:rsid w:val="00070766"/>
    <w:rsid w:val="00070899"/>
    <w:rsid w:val="000708B1"/>
    <w:rsid w:val="00070B0A"/>
    <w:rsid w:val="00070D98"/>
    <w:rsid w:val="00070F0E"/>
    <w:rsid w:val="00071477"/>
    <w:rsid w:val="00071AA7"/>
    <w:rsid w:val="00071FB9"/>
    <w:rsid w:val="000726EE"/>
    <w:rsid w:val="00072DB7"/>
    <w:rsid w:val="000733EB"/>
    <w:rsid w:val="00073B62"/>
    <w:rsid w:val="0007434F"/>
    <w:rsid w:val="000743CE"/>
    <w:rsid w:val="00074CD2"/>
    <w:rsid w:val="00074DB9"/>
    <w:rsid w:val="00076064"/>
    <w:rsid w:val="00076C48"/>
    <w:rsid w:val="000774CB"/>
    <w:rsid w:val="000800CE"/>
    <w:rsid w:val="00080648"/>
    <w:rsid w:val="0008070D"/>
    <w:rsid w:val="00080E72"/>
    <w:rsid w:val="00081439"/>
    <w:rsid w:val="0008143E"/>
    <w:rsid w:val="00082179"/>
    <w:rsid w:val="00082294"/>
    <w:rsid w:val="000829E9"/>
    <w:rsid w:val="00082BE9"/>
    <w:rsid w:val="0008445A"/>
    <w:rsid w:val="00084EE3"/>
    <w:rsid w:val="000852CB"/>
    <w:rsid w:val="000854D1"/>
    <w:rsid w:val="00085CA1"/>
    <w:rsid w:val="000863BA"/>
    <w:rsid w:val="000865DD"/>
    <w:rsid w:val="0008684D"/>
    <w:rsid w:val="00086FD7"/>
    <w:rsid w:val="00087C7D"/>
    <w:rsid w:val="00090973"/>
    <w:rsid w:val="0009106F"/>
    <w:rsid w:val="000913C4"/>
    <w:rsid w:val="000917C7"/>
    <w:rsid w:val="000919CB"/>
    <w:rsid w:val="00091CCF"/>
    <w:rsid w:val="00091ED4"/>
    <w:rsid w:val="000929DC"/>
    <w:rsid w:val="00092C5D"/>
    <w:rsid w:val="00092D08"/>
    <w:rsid w:val="000931F1"/>
    <w:rsid w:val="0009352E"/>
    <w:rsid w:val="00093789"/>
    <w:rsid w:val="00093AA9"/>
    <w:rsid w:val="00093B9C"/>
    <w:rsid w:val="00093DAC"/>
    <w:rsid w:val="00094308"/>
    <w:rsid w:val="00094671"/>
    <w:rsid w:val="000948C2"/>
    <w:rsid w:val="00094F84"/>
    <w:rsid w:val="000955FB"/>
    <w:rsid w:val="0009702C"/>
    <w:rsid w:val="000973A5"/>
    <w:rsid w:val="000A01AE"/>
    <w:rsid w:val="000A0CE5"/>
    <w:rsid w:val="000A0E60"/>
    <w:rsid w:val="000A0EC3"/>
    <w:rsid w:val="000A154B"/>
    <w:rsid w:val="000A26F4"/>
    <w:rsid w:val="000A2878"/>
    <w:rsid w:val="000A2E53"/>
    <w:rsid w:val="000A2F56"/>
    <w:rsid w:val="000A3298"/>
    <w:rsid w:val="000A363D"/>
    <w:rsid w:val="000A393B"/>
    <w:rsid w:val="000A3D40"/>
    <w:rsid w:val="000A3DE6"/>
    <w:rsid w:val="000A40C1"/>
    <w:rsid w:val="000A4E2B"/>
    <w:rsid w:val="000A50B2"/>
    <w:rsid w:val="000A51DE"/>
    <w:rsid w:val="000A5EC7"/>
    <w:rsid w:val="000A6291"/>
    <w:rsid w:val="000A66BB"/>
    <w:rsid w:val="000A73BD"/>
    <w:rsid w:val="000A7599"/>
    <w:rsid w:val="000B0153"/>
    <w:rsid w:val="000B0328"/>
    <w:rsid w:val="000B03F3"/>
    <w:rsid w:val="000B0884"/>
    <w:rsid w:val="000B0BA1"/>
    <w:rsid w:val="000B0C31"/>
    <w:rsid w:val="000B0C62"/>
    <w:rsid w:val="000B0D3C"/>
    <w:rsid w:val="000B0F40"/>
    <w:rsid w:val="000B0F55"/>
    <w:rsid w:val="000B158B"/>
    <w:rsid w:val="000B1998"/>
    <w:rsid w:val="000B2034"/>
    <w:rsid w:val="000B23E7"/>
    <w:rsid w:val="000B2A8A"/>
    <w:rsid w:val="000B2D3A"/>
    <w:rsid w:val="000B2ED9"/>
    <w:rsid w:val="000B2FD8"/>
    <w:rsid w:val="000B3893"/>
    <w:rsid w:val="000B3D4D"/>
    <w:rsid w:val="000B3F84"/>
    <w:rsid w:val="000B4807"/>
    <w:rsid w:val="000B4830"/>
    <w:rsid w:val="000B4D85"/>
    <w:rsid w:val="000B4DBE"/>
    <w:rsid w:val="000B5525"/>
    <w:rsid w:val="000B58FD"/>
    <w:rsid w:val="000B61F2"/>
    <w:rsid w:val="000B65BA"/>
    <w:rsid w:val="000B6C44"/>
    <w:rsid w:val="000B6FEA"/>
    <w:rsid w:val="000B7209"/>
    <w:rsid w:val="000B7350"/>
    <w:rsid w:val="000B7373"/>
    <w:rsid w:val="000B74B7"/>
    <w:rsid w:val="000B791C"/>
    <w:rsid w:val="000B7F60"/>
    <w:rsid w:val="000B7FA0"/>
    <w:rsid w:val="000C020D"/>
    <w:rsid w:val="000C04E6"/>
    <w:rsid w:val="000C05C0"/>
    <w:rsid w:val="000C05E0"/>
    <w:rsid w:val="000C0909"/>
    <w:rsid w:val="000C0BC9"/>
    <w:rsid w:val="000C0D53"/>
    <w:rsid w:val="000C0D89"/>
    <w:rsid w:val="000C0EE9"/>
    <w:rsid w:val="000C1148"/>
    <w:rsid w:val="000C129B"/>
    <w:rsid w:val="000C188C"/>
    <w:rsid w:val="000C1B4D"/>
    <w:rsid w:val="000C23EA"/>
    <w:rsid w:val="000C34B0"/>
    <w:rsid w:val="000C36E4"/>
    <w:rsid w:val="000C3769"/>
    <w:rsid w:val="000C3D09"/>
    <w:rsid w:val="000C41D6"/>
    <w:rsid w:val="000C4F2F"/>
    <w:rsid w:val="000C556A"/>
    <w:rsid w:val="000C55EA"/>
    <w:rsid w:val="000C569C"/>
    <w:rsid w:val="000C61B6"/>
    <w:rsid w:val="000C680C"/>
    <w:rsid w:val="000C6BBF"/>
    <w:rsid w:val="000C6EC6"/>
    <w:rsid w:val="000C708B"/>
    <w:rsid w:val="000C72D6"/>
    <w:rsid w:val="000C7D11"/>
    <w:rsid w:val="000D01AA"/>
    <w:rsid w:val="000D0573"/>
    <w:rsid w:val="000D0A27"/>
    <w:rsid w:val="000D184D"/>
    <w:rsid w:val="000D187C"/>
    <w:rsid w:val="000D1AD8"/>
    <w:rsid w:val="000D1D2A"/>
    <w:rsid w:val="000D2116"/>
    <w:rsid w:val="000D2909"/>
    <w:rsid w:val="000D2D6E"/>
    <w:rsid w:val="000D2F58"/>
    <w:rsid w:val="000D3867"/>
    <w:rsid w:val="000D4B04"/>
    <w:rsid w:val="000D5350"/>
    <w:rsid w:val="000D54EA"/>
    <w:rsid w:val="000D55F1"/>
    <w:rsid w:val="000D5605"/>
    <w:rsid w:val="000D592A"/>
    <w:rsid w:val="000D5D26"/>
    <w:rsid w:val="000D62D0"/>
    <w:rsid w:val="000D6A9A"/>
    <w:rsid w:val="000D6E08"/>
    <w:rsid w:val="000D6EAE"/>
    <w:rsid w:val="000D6F8A"/>
    <w:rsid w:val="000D78EC"/>
    <w:rsid w:val="000D7BE0"/>
    <w:rsid w:val="000E02B5"/>
    <w:rsid w:val="000E02E1"/>
    <w:rsid w:val="000E0766"/>
    <w:rsid w:val="000E0916"/>
    <w:rsid w:val="000E0AAD"/>
    <w:rsid w:val="000E12FC"/>
    <w:rsid w:val="000E1551"/>
    <w:rsid w:val="000E18B2"/>
    <w:rsid w:val="000E1BD8"/>
    <w:rsid w:val="000E1E3E"/>
    <w:rsid w:val="000E1E7D"/>
    <w:rsid w:val="000E2102"/>
    <w:rsid w:val="000E243C"/>
    <w:rsid w:val="000E292A"/>
    <w:rsid w:val="000E2A6D"/>
    <w:rsid w:val="000E2F15"/>
    <w:rsid w:val="000E378A"/>
    <w:rsid w:val="000E3E43"/>
    <w:rsid w:val="000E46D4"/>
    <w:rsid w:val="000E49BC"/>
    <w:rsid w:val="000E4CF8"/>
    <w:rsid w:val="000E5315"/>
    <w:rsid w:val="000E56A7"/>
    <w:rsid w:val="000E58A5"/>
    <w:rsid w:val="000E5A23"/>
    <w:rsid w:val="000E5AD3"/>
    <w:rsid w:val="000E5D77"/>
    <w:rsid w:val="000E6632"/>
    <w:rsid w:val="000E6667"/>
    <w:rsid w:val="000E67B0"/>
    <w:rsid w:val="000E6BFF"/>
    <w:rsid w:val="000E6D24"/>
    <w:rsid w:val="000E6F49"/>
    <w:rsid w:val="000E72CE"/>
    <w:rsid w:val="000E75B1"/>
    <w:rsid w:val="000E7FD0"/>
    <w:rsid w:val="000F02E7"/>
    <w:rsid w:val="000F046C"/>
    <w:rsid w:val="000F083D"/>
    <w:rsid w:val="000F0A81"/>
    <w:rsid w:val="000F1076"/>
    <w:rsid w:val="000F1138"/>
    <w:rsid w:val="000F130F"/>
    <w:rsid w:val="000F154A"/>
    <w:rsid w:val="000F1774"/>
    <w:rsid w:val="000F1F87"/>
    <w:rsid w:val="000F210D"/>
    <w:rsid w:val="000F255B"/>
    <w:rsid w:val="000F2A6D"/>
    <w:rsid w:val="000F2B0D"/>
    <w:rsid w:val="000F2BF6"/>
    <w:rsid w:val="000F31A3"/>
    <w:rsid w:val="000F329A"/>
    <w:rsid w:val="000F392F"/>
    <w:rsid w:val="000F3DC2"/>
    <w:rsid w:val="000F3F13"/>
    <w:rsid w:val="000F4009"/>
    <w:rsid w:val="000F458B"/>
    <w:rsid w:val="000F4717"/>
    <w:rsid w:val="000F4997"/>
    <w:rsid w:val="000F49D1"/>
    <w:rsid w:val="000F4C36"/>
    <w:rsid w:val="000F5826"/>
    <w:rsid w:val="000F6023"/>
    <w:rsid w:val="000F668C"/>
    <w:rsid w:val="000F75EF"/>
    <w:rsid w:val="000F7B97"/>
    <w:rsid w:val="0010041A"/>
    <w:rsid w:val="00100D81"/>
    <w:rsid w:val="00100FD1"/>
    <w:rsid w:val="00101422"/>
    <w:rsid w:val="00101566"/>
    <w:rsid w:val="001015C0"/>
    <w:rsid w:val="001015E6"/>
    <w:rsid w:val="001018CE"/>
    <w:rsid w:val="0010226B"/>
    <w:rsid w:val="0010257B"/>
    <w:rsid w:val="00102BE6"/>
    <w:rsid w:val="00102BEF"/>
    <w:rsid w:val="00102D24"/>
    <w:rsid w:val="001032BE"/>
    <w:rsid w:val="00103D9C"/>
    <w:rsid w:val="001041D9"/>
    <w:rsid w:val="001045A7"/>
    <w:rsid w:val="001045FB"/>
    <w:rsid w:val="00104C58"/>
    <w:rsid w:val="0010567E"/>
    <w:rsid w:val="00105B20"/>
    <w:rsid w:val="00105D2B"/>
    <w:rsid w:val="001060CB"/>
    <w:rsid w:val="0010704D"/>
    <w:rsid w:val="001070B7"/>
    <w:rsid w:val="0010762B"/>
    <w:rsid w:val="001077F8"/>
    <w:rsid w:val="0010781A"/>
    <w:rsid w:val="00107946"/>
    <w:rsid w:val="00107C32"/>
    <w:rsid w:val="00107D77"/>
    <w:rsid w:val="0011030B"/>
    <w:rsid w:val="00110664"/>
    <w:rsid w:val="001109ED"/>
    <w:rsid w:val="00110CF5"/>
    <w:rsid w:val="0011159C"/>
    <w:rsid w:val="00111AD7"/>
    <w:rsid w:val="0011237C"/>
    <w:rsid w:val="00112911"/>
    <w:rsid w:val="00112A80"/>
    <w:rsid w:val="001130C0"/>
    <w:rsid w:val="00113614"/>
    <w:rsid w:val="00113B6C"/>
    <w:rsid w:val="0011497D"/>
    <w:rsid w:val="001150B4"/>
    <w:rsid w:val="00115689"/>
    <w:rsid w:val="0011607C"/>
    <w:rsid w:val="0011703C"/>
    <w:rsid w:val="0011708B"/>
    <w:rsid w:val="0011709B"/>
    <w:rsid w:val="00117728"/>
    <w:rsid w:val="00117B7E"/>
    <w:rsid w:val="00120087"/>
    <w:rsid w:val="001205CA"/>
    <w:rsid w:val="001206B1"/>
    <w:rsid w:val="0012076E"/>
    <w:rsid w:val="00120B90"/>
    <w:rsid w:val="00120FCD"/>
    <w:rsid w:val="001215CA"/>
    <w:rsid w:val="00121CD8"/>
    <w:rsid w:val="00121E25"/>
    <w:rsid w:val="0012222D"/>
    <w:rsid w:val="001223EC"/>
    <w:rsid w:val="001225A2"/>
    <w:rsid w:val="00122949"/>
    <w:rsid w:val="001230D5"/>
    <w:rsid w:val="00123AF1"/>
    <w:rsid w:val="00123C1B"/>
    <w:rsid w:val="00123DAA"/>
    <w:rsid w:val="00123DF2"/>
    <w:rsid w:val="00124400"/>
    <w:rsid w:val="00125195"/>
    <w:rsid w:val="0012568C"/>
    <w:rsid w:val="001259BE"/>
    <w:rsid w:val="00125C2E"/>
    <w:rsid w:val="001261F7"/>
    <w:rsid w:val="001267D1"/>
    <w:rsid w:val="00126A79"/>
    <w:rsid w:val="00127657"/>
    <w:rsid w:val="00127DE0"/>
    <w:rsid w:val="00127EA1"/>
    <w:rsid w:val="00130584"/>
    <w:rsid w:val="0013098D"/>
    <w:rsid w:val="00130B07"/>
    <w:rsid w:val="0013122A"/>
    <w:rsid w:val="00131263"/>
    <w:rsid w:val="001315EC"/>
    <w:rsid w:val="001316C6"/>
    <w:rsid w:val="00131A4F"/>
    <w:rsid w:val="00131B79"/>
    <w:rsid w:val="0013201B"/>
    <w:rsid w:val="001323A3"/>
    <w:rsid w:val="001323F0"/>
    <w:rsid w:val="0013253C"/>
    <w:rsid w:val="001326BF"/>
    <w:rsid w:val="00132E5B"/>
    <w:rsid w:val="001330AE"/>
    <w:rsid w:val="00133CF6"/>
    <w:rsid w:val="00133D17"/>
    <w:rsid w:val="00133D51"/>
    <w:rsid w:val="00133EB6"/>
    <w:rsid w:val="001341EB"/>
    <w:rsid w:val="00134204"/>
    <w:rsid w:val="00134487"/>
    <w:rsid w:val="00134CFC"/>
    <w:rsid w:val="00135019"/>
    <w:rsid w:val="00135314"/>
    <w:rsid w:val="00135EAE"/>
    <w:rsid w:val="0013690F"/>
    <w:rsid w:val="00136B16"/>
    <w:rsid w:val="001375FC"/>
    <w:rsid w:val="00137DFE"/>
    <w:rsid w:val="00137F57"/>
    <w:rsid w:val="001400CD"/>
    <w:rsid w:val="00140D36"/>
    <w:rsid w:val="001410A3"/>
    <w:rsid w:val="001410ED"/>
    <w:rsid w:val="0014141D"/>
    <w:rsid w:val="00141436"/>
    <w:rsid w:val="00142258"/>
    <w:rsid w:val="00142A8A"/>
    <w:rsid w:val="00142EF8"/>
    <w:rsid w:val="001430CE"/>
    <w:rsid w:val="00143459"/>
    <w:rsid w:val="00143A08"/>
    <w:rsid w:val="00143B4D"/>
    <w:rsid w:val="0014419E"/>
    <w:rsid w:val="001445E6"/>
    <w:rsid w:val="001446CF"/>
    <w:rsid w:val="00144F94"/>
    <w:rsid w:val="00145175"/>
    <w:rsid w:val="00145929"/>
    <w:rsid w:val="00145A64"/>
    <w:rsid w:val="00145DEF"/>
    <w:rsid w:val="00146F22"/>
    <w:rsid w:val="00147090"/>
    <w:rsid w:val="001479FD"/>
    <w:rsid w:val="00147AD9"/>
    <w:rsid w:val="001507A5"/>
    <w:rsid w:val="0015150C"/>
    <w:rsid w:val="001516FD"/>
    <w:rsid w:val="0015195D"/>
    <w:rsid w:val="001519B2"/>
    <w:rsid w:val="00151A70"/>
    <w:rsid w:val="001520EF"/>
    <w:rsid w:val="001522C5"/>
    <w:rsid w:val="00152865"/>
    <w:rsid w:val="00152996"/>
    <w:rsid w:val="0015362D"/>
    <w:rsid w:val="001536EB"/>
    <w:rsid w:val="001539CB"/>
    <w:rsid w:val="00153BC5"/>
    <w:rsid w:val="00154014"/>
    <w:rsid w:val="001542AA"/>
    <w:rsid w:val="0015452C"/>
    <w:rsid w:val="001545C7"/>
    <w:rsid w:val="00154B91"/>
    <w:rsid w:val="00155218"/>
    <w:rsid w:val="00155CC8"/>
    <w:rsid w:val="00155F92"/>
    <w:rsid w:val="00156033"/>
    <w:rsid w:val="00156BAB"/>
    <w:rsid w:val="00156E6E"/>
    <w:rsid w:val="001570EE"/>
    <w:rsid w:val="00157548"/>
    <w:rsid w:val="001576BA"/>
    <w:rsid w:val="00157F54"/>
    <w:rsid w:val="00160107"/>
    <w:rsid w:val="00160485"/>
    <w:rsid w:val="001609B3"/>
    <w:rsid w:val="00160DA9"/>
    <w:rsid w:val="00161294"/>
    <w:rsid w:val="00162697"/>
    <w:rsid w:val="00163574"/>
    <w:rsid w:val="001637EA"/>
    <w:rsid w:val="00163845"/>
    <w:rsid w:val="001639BD"/>
    <w:rsid w:val="00163B69"/>
    <w:rsid w:val="001647A5"/>
    <w:rsid w:val="00164A63"/>
    <w:rsid w:val="00165267"/>
    <w:rsid w:val="001652BF"/>
    <w:rsid w:val="00165360"/>
    <w:rsid w:val="00165987"/>
    <w:rsid w:val="001660E2"/>
    <w:rsid w:val="00166118"/>
    <w:rsid w:val="00166815"/>
    <w:rsid w:val="00167846"/>
    <w:rsid w:val="0016798E"/>
    <w:rsid w:val="00167A88"/>
    <w:rsid w:val="00167B79"/>
    <w:rsid w:val="00170398"/>
    <w:rsid w:val="001707D2"/>
    <w:rsid w:val="001713B1"/>
    <w:rsid w:val="001718B0"/>
    <w:rsid w:val="00171B0D"/>
    <w:rsid w:val="00171BFE"/>
    <w:rsid w:val="00171D7B"/>
    <w:rsid w:val="0017246E"/>
    <w:rsid w:val="001726A4"/>
    <w:rsid w:val="00172792"/>
    <w:rsid w:val="00172E19"/>
    <w:rsid w:val="00172F33"/>
    <w:rsid w:val="00172F8F"/>
    <w:rsid w:val="001732B8"/>
    <w:rsid w:val="00174724"/>
    <w:rsid w:val="00174D88"/>
    <w:rsid w:val="00175444"/>
    <w:rsid w:val="00175D76"/>
    <w:rsid w:val="00175DCF"/>
    <w:rsid w:val="00175DE8"/>
    <w:rsid w:val="00175ED9"/>
    <w:rsid w:val="00176525"/>
    <w:rsid w:val="00176751"/>
    <w:rsid w:val="00177168"/>
    <w:rsid w:val="0017722C"/>
    <w:rsid w:val="001776D8"/>
    <w:rsid w:val="00177953"/>
    <w:rsid w:val="0017796F"/>
    <w:rsid w:val="00177AAF"/>
    <w:rsid w:val="00177CB1"/>
    <w:rsid w:val="00177E6F"/>
    <w:rsid w:val="00180030"/>
    <w:rsid w:val="0018016B"/>
    <w:rsid w:val="001809A5"/>
    <w:rsid w:val="00180DC5"/>
    <w:rsid w:val="00180E42"/>
    <w:rsid w:val="00180F92"/>
    <w:rsid w:val="001816D7"/>
    <w:rsid w:val="00181BE6"/>
    <w:rsid w:val="001824ED"/>
    <w:rsid w:val="00182A09"/>
    <w:rsid w:val="00182B37"/>
    <w:rsid w:val="001831DB"/>
    <w:rsid w:val="001833CB"/>
    <w:rsid w:val="001837B4"/>
    <w:rsid w:val="00183BC5"/>
    <w:rsid w:val="001840AB"/>
    <w:rsid w:val="001845F5"/>
    <w:rsid w:val="00184B9E"/>
    <w:rsid w:val="00186261"/>
    <w:rsid w:val="00186D78"/>
    <w:rsid w:val="0018756D"/>
    <w:rsid w:val="00187970"/>
    <w:rsid w:val="00187988"/>
    <w:rsid w:val="00187B14"/>
    <w:rsid w:val="00190FB2"/>
    <w:rsid w:val="001911C9"/>
    <w:rsid w:val="00191658"/>
    <w:rsid w:val="001917E4"/>
    <w:rsid w:val="00191FD4"/>
    <w:rsid w:val="001922A5"/>
    <w:rsid w:val="00192547"/>
    <w:rsid w:val="00192580"/>
    <w:rsid w:val="00192952"/>
    <w:rsid w:val="00192B5C"/>
    <w:rsid w:val="00192E5F"/>
    <w:rsid w:val="00192F8F"/>
    <w:rsid w:val="001935C8"/>
    <w:rsid w:val="00193AAB"/>
    <w:rsid w:val="00193BBB"/>
    <w:rsid w:val="00193F0C"/>
    <w:rsid w:val="00194211"/>
    <w:rsid w:val="0019462D"/>
    <w:rsid w:val="001949DA"/>
    <w:rsid w:val="00195176"/>
    <w:rsid w:val="001952A1"/>
    <w:rsid w:val="0019550A"/>
    <w:rsid w:val="001955BB"/>
    <w:rsid w:val="001958EF"/>
    <w:rsid w:val="00195AF0"/>
    <w:rsid w:val="00196508"/>
    <w:rsid w:val="00197208"/>
    <w:rsid w:val="00197901"/>
    <w:rsid w:val="001A04F2"/>
    <w:rsid w:val="001A0F32"/>
    <w:rsid w:val="001A119E"/>
    <w:rsid w:val="001A135D"/>
    <w:rsid w:val="001A1724"/>
    <w:rsid w:val="001A1F01"/>
    <w:rsid w:val="001A1F16"/>
    <w:rsid w:val="001A1FBA"/>
    <w:rsid w:val="001A25F2"/>
    <w:rsid w:val="001A2A51"/>
    <w:rsid w:val="001A2CD0"/>
    <w:rsid w:val="001A2EDE"/>
    <w:rsid w:val="001A3187"/>
    <w:rsid w:val="001A36C3"/>
    <w:rsid w:val="001A3954"/>
    <w:rsid w:val="001A424D"/>
    <w:rsid w:val="001A44AA"/>
    <w:rsid w:val="001A4F34"/>
    <w:rsid w:val="001A503D"/>
    <w:rsid w:val="001A5E0F"/>
    <w:rsid w:val="001A60A2"/>
    <w:rsid w:val="001A6149"/>
    <w:rsid w:val="001A622B"/>
    <w:rsid w:val="001A63E4"/>
    <w:rsid w:val="001A7A67"/>
    <w:rsid w:val="001B071E"/>
    <w:rsid w:val="001B0822"/>
    <w:rsid w:val="001B0CBC"/>
    <w:rsid w:val="001B1010"/>
    <w:rsid w:val="001B136B"/>
    <w:rsid w:val="001B152D"/>
    <w:rsid w:val="001B178B"/>
    <w:rsid w:val="001B1A40"/>
    <w:rsid w:val="001B1D14"/>
    <w:rsid w:val="001B1D71"/>
    <w:rsid w:val="001B1FD6"/>
    <w:rsid w:val="001B2574"/>
    <w:rsid w:val="001B2726"/>
    <w:rsid w:val="001B2A10"/>
    <w:rsid w:val="001B3344"/>
    <w:rsid w:val="001B3623"/>
    <w:rsid w:val="001B378C"/>
    <w:rsid w:val="001B39BA"/>
    <w:rsid w:val="001B3DC5"/>
    <w:rsid w:val="001B419A"/>
    <w:rsid w:val="001B4270"/>
    <w:rsid w:val="001B4AF6"/>
    <w:rsid w:val="001B4B2D"/>
    <w:rsid w:val="001B56A5"/>
    <w:rsid w:val="001B655C"/>
    <w:rsid w:val="001B6865"/>
    <w:rsid w:val="001B6C1C"/>
    <w:rsid w:val="001B6C5F"/>
    <w:rsid w:val="001B6C9E"/>
    <w:rsid w:val="001B6FE1"/>
    <w:rsid w:val="001B71A6"/>
    <w:rsid w:val="001B73C3"/>
    <w:rsid w:val="001B7730"/>
    <w:rsid w:val="001B77F1"/>
    <w:rsid w:val="001B7F0D"/>
    <w:rsid w:val="001C0233"/>
    <w:rsid w:val="001C0323"/>
    <w:rsid w:val="001C10A3"/>
    <w:rsid w:val="001C1101"/>
    <w:rsid w:val="001C1AB9"/>
    <w:rsid w:val="001C23D4"/>
    <w:rsid w:val="001C2AB5"/>
    <w:rsid w:val="001C2DF4"/>
    <w:rsid w:val="001C3480"/>
    <w:rsid w:val="001C375E"/>
    <w:rsid w:val="001C3CFD"/>
    <w:rsid w:val="001C3E7F"/>
    <w:rsid w:val="001C413D"/>
    <w:rsid w:val="001C41F0"/>
    <w:rsid w:val="001C4313"/>
    <w:rsid w:val="001C4999"/>
    <w:rsid w:val="001C4A44"/>
    <w:rsid w:val="001C4A59"/>
    <w:rsid w:val="001C4D30"/>
    <w:rsid w:val="001C511A"/>
    <w:rsid w:val="001C55B3"/>
    <w:rsid w:val="001C5704"/>
    <w:rsid w:val="001C573A"/>
    <w:rsid w:val="001C57C5"/>
    <w:rsid w:val="001C5D2E"/>
    <w:rsid w:val="001C6498"/>
    <w:rsid w:val="001C64A6"/>
    <w:rsid w:val="001C6E07"/>
    <w:rsid w:val="001C74CB"/>
    <w:rsid w:val="001C7718"/>
    <w:rsid w:val="001C7B0F"/>
    <w:rsid w:val="001D032A"/>
    <w:rsid w:val="001D0399"/>
    <w:rsid w:val="001D05D9"/>
    <w:rsid w:val="001D08BA"/>
    <w:rsid w:val="001D0AA7"/>
    <w:rsid w:val="001D0F48"/>
    <w:rsid w:val="001D11AB"/>
    <w:rsid w:val="001D1A55"/>
    <w:rsid w:val="001D1B43"/>
    <w:rsid w:val="001D238D"/>
    <w:rsid w:val="001D2451"/>
    <w:rsid w:val="001D2628"/>
    <w:rsid w:val="001D330D"/>
    <w:rsid w:val="001D3BDF"/>
    <w:rsid w:val="001D3C9D"/>
    <w:rsid w:val="001D3DDE"/>
    <w:rsid w:val="001D3FB0"/>
    <w:rsid w:val="001D4A5B"/>
    <w:rsid w:val="001D4BA8"/>
    <w:rsid w:val="001D4CD2"/>
    <w:rsid w:val="001D50BE"/>
    <w:rsid w:val="001D53B2"/>
    <w:rsid w:val="001D54D3"/>
    <w:rsid w:val="001D5712"/>
    <w:rsid w:val="001D5F14"/>
    <w:rsid w:val="001D601D"/>
    <w:rsid w:val="001D6760"/>
    <w:rsid w:val="001D6CFC"/>
    <w:rsid w:val="001D6E1C"/>
    <w:rsid w:val="001D7371"/>
    <w:rsid w:val="001D79D5"/>
    <w:rsid w:val="001D7FC5"/>
    <w:rsid w:val="001E00DB"/>
    <w:rsid w:val="001E041D"/>
    <w:rsid w:val="001E06B4"/>
    <w:rsid w:val="001E0C9F"/>
    <w:rsid w:val="001E0E70"/>
    <w:rsid w:val="001E1059"/>
    <w:rsid w:val="001E114B"/>
    <w:rsid w:val="001E134B"/>
    <w:rsid w:val="001E1E45"/>
    <w:rsid w:val="001E205A"/>
    <w:rsid w:val="001E3637"/>
    <w:rsid w:val="001E386F"/>
    <w:rsid w:val="001E3D14"/>
    <w:rsid w:val="001E4324"/>
    <w:rsid w:val="001E538C"/>
    <w:rsid w:val="001E5661"/>
    <w:rsid w:val="001E5AB6"/>
    <w:rsid w:val="001E5C6A"/>
    <w:rsid w:val="001E6EC0"/>
    <w:rsid w:val="001E757A"/>
    <w:rsid w:val="001E7A61"/>
    <w:rsid w:val="001E7BAF"/>
    <w:rsid w:val="001E7D21"/>
    <w:rsid w:val="001E7F6B"/>
    <w:rsid w:val="001F0687"/>
    <w:rsid w:val="001F072A"/>
    <w:rsid w:val="001F0746"/>
    <w:rsid w:val="001F0F55"/>
    <w:rsid w:val="001F1575"/>
    <w:rsid w:val="001F1883"/>
    <w:rsid w:val="001F1AE5"/>
    <w:rsid w:val="001F1D1A"/>
    <w:rsid w:val="001F2858"/>
    <w:rsid w:val="001F2B09"/>
    <w:rsid w:val="001F3F97"/>
    <w:rsid w:val="001F4027"/>
    <w:rsid w:val="001F4339"/>
    <w:rsid w:val="001F4616"/>
    <w:rsid w:val="001F4B2C"/>
    <w:rsid w:val="001F4BB3"/>
    <w:rsid w:val="001F4D4F"/>
    <w:rsid w:val="001F56C0"/>
    <w:rsid w:val="001F627D"/>
    <w:rsid w:val="001F6418"/>
    <w:rsid w:val="001F6461"/>
    <w:rsid w:val="001F6763"/>
    <w:rsid w:val="001F67B3"/>
    <w:rsid w:val="001F6922"/>
    <w:rsid w:val="001F7470"/>
    <w:rsid w:val="001F75AF"/>
    <w:rsid w:val="001F7DE2"/>
    <w:rsid w:val="00200E40"/>
    <w:rsid w:val="002014CE"/>
    <w:rsid w:val="002017AC"/>
    <w:rsid w:val="00201C97"/>
    <w:rsid w:val="00202905"/>
    <w:rsid w:val="00202A20"/>
    <w:rsid w:val="00202A67"/>
    <w:rsid w:val="00202D2E"/>
    <w:rsid w:val="00202EAA"/>
    <w:rsid w:val="00203216"/>
    <w:rsid w:val="00203326"/>
    <w:rsid w:val="002033D1"/>
    <w:rsid w:val="0020340E"/>
    <w:rsid w:val="002034B2"/>
    <w:rsid w:val="00203852"/>
    <w:rsid w:val="00203FBD"/>
    <w:rsid w:val="00204103"/>
    <w:rsid w:val="0020410E"/>
    <w:rsid w:val="002042AF"/>
    <w:rsid w:val="002051E8"/>
    <w:rsid w:val="0020592B"/>
    <w:rsid w:val="0020687F"/>
    <w:rsid w:val="002069D1"/>
    <w:rsid w:val="00206DC8"/>
    <w:rsid w:val="002070EA"/>
    <w:rsid w:val="00207C3C"/>
    <w:rsid w:val="00210030"/>
    <w:rsid w:val="00211378"/>
    <w:rsid w:val="002114B8"/>
    <w:rsid w:val="002118A7"/>
    <w:rsid w:val="002120E9"/>
    <w:rsid w:val="00212207"/>
    <w:rsid w:val="00212705"/>
    <w:rsid w:val="00212B0A"/>
    <w:rsid w:val="002130BD"/>
    <w:rsid w:val="00214150"/>
    <w:rsid w:val="00214362"/>
    <w:rsid w:val="00214540"/>
    <w:rsid w:val="00214780"/>
    <w:rsid w:val="00214D03"/>
    <w:rsid w:val="002152A7"/>
    <w:rsid w:val="002153A8"/>
    <w:rsid w:val="00215442"/>
    <w:rsid w:val="0021597B"/>
    <w:rsid w:val="00215D8F"/>
    <w:rsid w:val="00216815"/>
    <w:rsid w:val="00216CF9"/>
    <w:rsid w:val="00216E19"/>
    <w:rsid w:val="002176AD"/>
    <w:rsid w:val="002178F7"/>
    <w:rsid w:val="00217963"/>
    <w:rsid w:val="00220310"/>
    <w:rsid w:val="00220951"/>
    <w:rsid w:val="00220BBA"/>
    <w:rsid w:val="002215C8"/>
    <w:rsid w:val="00221BC3"/>
    <w:rsid w:val="00221CEF"/>
    <w:rsid w:val="0022226B"/>
    <w:rsid w:val="002222A6"/>
    <w:rsid w:val="002222E9"/>
    <w:rsid w:val="002224C1"/>
    <w:rsid w:val="00222640"/>
    <w:rsid w:val="00222917"/>
    <w:rsid w:val="00222C03"/>
    <w:rsid w:val="00223098"/>
    <w:rsid w:val="002233B6"/>
    <w:rsid w:val="002243C0"/>
    <w:rsid w:val="00224DE8"/>
    <w:rsid w:val="0022546A"/>
    <w:rsid w:val="002255B6"/>
    <w:rsid w:val="00225E81"/>
    <w:rsid w:val="00226EF1"/>
    <w:rsid w:val="00226FAD"/>
    <w:rsid w:val="0022700B"/>
    <w:rsid w:val="002272E0"/>
    <w:rsid w:val="00227D50"/>
    <w:rsid w:val="0023028B"/>
    <w:rsid w:val="002302D4"/>
    <w:rsid w:val="00230388"/>
    <w:rsid w:val="002303C2"/>
    <w:rsid w:val="00230596"/>
    <w:rsid w:val="00230AE9"/>
    <w:rsid w:val="00230CA5"/>
    <w:rsid w:val="00230CB2"/>
    <w:rsid w:val="00230D76"/>
    <w:rsid w:val="00231706"/>
    <w:rsid w:val="00231D52"/>
    <w:rsid w:val="00232758"/>
    <w:rsid w:val="00232CEF"/>
    <w:rsid w:val="00233476"/>
    <w:rsid w:val="002337F3"/>
    <w:rsid w:val="00233BF9"/>
    <w:rsid w:val="00233F3D"/>
    <w:rsid w:val="00234435"/>
    <w:rsid w:val="00234626"/>
    <w:rsid w:val="00234826"/>
    <w:rsid w:val="00234EA3"/>
    <w:rsid w:val="0023508F"/>
    <w:rsid w:val="002351A3"/>
    <w:rsid w:val="00235A13"/>
    <w:rsid w:val="00235B26"/>
    <w:rsid w:val="00235CD0"/>
    <w:rsid w:val="0023600D"/>
    <w:rsid w:val="0023639B"/>
    <w:rsid w:val="00236625"/>
    <w:rsid w:val="00237671"/>
    <w:rsid w:val="002377E0"/>
    <w:rsid w:val="00237940"/>
    <w:rsid w:val="00237A8F"/>
    <w:rsid w:val="00237CE1"/>
    <w:rsid w:val="00237FF0"/>
    <w:rsid w:val="002404A4"/>
    <w:rsid w:val="00241722"/>
    <w:rsid w:val="002419E0"/>
    <w:rsid w:val="00241A77"/>
    <w:rsid w:val="0024202E"/>
    <w:rsid w:val="00242987"/>
    <w:rsid w:val="00242BB8"/>
    <w:rsid w:val="00242EBF"/>
    <w:rsid w:val="0024306C"/>
    <w:rsid w:val="002437AE"/>
    <w:rsid w:val="002438EA"/>
    <w:rsid w:val="00243A0E"/>
    <w:rsid w:val="00243A3C"/>
    <w:rsid w:val="00243EDE"/>
    <w:rsid w:val="00244071"/>
    <w:rsid w:val="002440E5"/>
    <w:rsid w:val="00244981"/>
    <w:rsid w:val="002449F4"/>
    <w:rsid w:val="00245E59"/>
    <w:rsid w:val="00245F35"/>
    <w:rsid w:val="00245FB3"/>
    <w:rsid w:val="00246ED1"/>
    <w:rsid w:val="002474CC"/>
    <w:rsid w:val="0024754E"/>
    <w:rsid w:val="0024792E"/>
    <w:rsid w:val="0024798A"/>
    <w:rsid w:val="00247BA8"/>
    <w:rsid w:val="00247C0A"/>
    <w:rsid w:val="00247D4C"/>
    <w:rsid w:val="00247D82"/>
    <w:rsid w:val="0025063B"/>
    <w:rsid w:val="00251103"/>
    <w:rsid w:val="002513D3"/>
    <w:rsid w:val="0025218E"/>
    <w:rsid w:val="002521FC"/>
    <w:rsid w:val="00252786"/>
    <w:rsid w:val="00252CEC"/>
    <w:rsid w:val="00253307"/>
    <w:rsid w:val="0025351A"/>
    <w:rsid w:val="002536E9"/>
    <w:rsid w:val="00253A69"/>
    <w:rsid w:val="00253D91"/>
    <w:rsid w:val="0025402F"/>
    <w:rsid w:val="00254138"/>
    <w:rsid w:val="00254518"/>
    <w:rsid w:val="00254627"/>
    <w:rsid w:val="00254746"/>
    <w:rsid w:val="00254AD0"/>
    <w:rsid w:val="00254D77"/>
    <w:rsid w:val="00254F99"/>
    <w:rsid w:val="002556B9"/>
    <w:rsid w:val="00255773"/>
    <w:rsid w:val="00255E17"/>
    <w:rsid w:val="00256379"/>
    <w:rsid w:val="002565EB"/>
    <w:rsid w:val="00256757"/>
    <w:rsid w:val="00256AB7"/>
    <w:rsid w:val="00256D54"/>
    <w:rsid w:val="002570BD"/>
    <w:rsid w:val="0025766C"/>
    <w:rsid w:val="0025775E"/>
    <w:rsid w:val="00260215"/>
    <w:rsid w:val="00260629"/>
    <w:rsid w:val="0026064C"/>
    <w:rsid w:val="0026088A"/>
    <w:rsid w:val="00260A7C"/>
    <w:rsid w:val="00261777"/>
    <w:rsid w:val="00262101"/>
    <w:rsid w:val="002629F0"/>
    <w:rsid w:val="00262F05"/>
    <w:rsid w:val="002631E7"/>
    <w:rsid w:val="002634E3"/>
    <w:rsid w:val="00263F3B"/>
    <w:rsid w:val="002644F3"/>
    <w:rsid w:val="00264B4D"/>
    <w:rsid w:val="00264BA6"/>
    <w:rsid w:val="00265172"/>
    <w:rsid w:val="002651E7"/>
    <w:rsid w:val="0026557A"/>
    <w:rsid w:val="00266D80"/>
    <w:rsid w:val="002673CF"/>
    <w:rsid w:val="00267575"/>
    <w:rsid w:val="002675F2"/>
    <w:rsid w:val="002678F7"/>
    <w:rsid w:val="00267A46"/>
    <w:rsid w:val="00267D64"/>
    <w:rsid w:val="00267ED1"/>
    <w:rsid w:val="0027005B"/>
    <w:rsid w:val="002700D9"/>
    <w:rsid w:val="002700E1"/>
    <w:rsid w:val="002702E8"/>
    <w:rsid w:val="002707A1"/>
    <w:rsid w:val="00270E1A"/>
    <w:rsid w:val="00270F8B"/>
    <w:rsid w:val="00271322"/>
    <w:rsid w:val="002722D7"/>
    <w:rsid w:val="00272532"/>
    <w:rsid w:val="00272631"/>
    <w:rsid w:val="00272B79"/>
    <w:rsid w:val="00272DE1"/>
    <w:rsid w:val="00272E25"/>
    <w:rsid w:val="00273C0E"/>
    <w:rsid w:val="002744D4"/>
    <w:rsid w:val="00274C39"/>
    <w:rsid w:val="00274D7F"/>
    <w:rsid w:val="00274D8A"/>
    <w:rsid w:val="00274F1B"/>
    <w:rsid w:val="00275715"/>
    <w:rsid w:val="0027599C"/>
    <w:rsid w:val="00276125"/>
    <w:rsid w:val="00276E4E"/>
    <w:rsid w:val="00277039"/>
    <w:rsid w:val="00277078"/>
    <w:rsid w:val="002778F3"/>
    <w:rsid w:val="002807DF"/>
    <w:rsid w:val="00280D0D"/>
    <w:rsid w:val="00280DED"/>
    <w:rsid w:val="00280E44"/>
    <w:rsid w:val="002812E5"/>
    <w:rsid w:val="00281479"/>
    <w:rsid w:val="002815CE"/>
    <w:rsid w:val="00281876"/>
    <w:rsid w:val="00281A32"/>
    <w:rsid w:val="00281B78"/>
    <w:rsid w:val="00281B99"/>
    <w:rsid w:val="00281F67"/>
    <w:rsid w:val="002822E6"/>
    <w:rsid w:val="00282617"/>
    <w:rsid w:val="00283E4B"/>
    <w:rsid w:val="00284FFE"/>
    <w:rsid w:val="0028510F"/>
    <w:rsid w:val="00285160"/>
    <w:rsid w:val="002856F0"/>
    <w:rsid w:val="00285B66"/>
    <w:rsid w:val="0028644F"/>
    <w:rsid w:val="002865C2"/>
    <w:rsid w:val="002868AD"/>
    <w:rsid w:val="00286FCA"/>
    <w:rsid w:val="002875B7"/>
    <w:rsid w:val="0028761D"/>
    <w:rsid w:val="002878A2"/>
    <w:rsid w:val="00287BC9"/>
    <w:rsid w:val="00287C0C"/>
    <w:rsid w:val="00290231"/>
    <w:rsid w:val="00290A6B"/>
    <w:rsid w:val="00290B2A"/>
    <w:rsid w:val="00290D7C"/>
    <w:rsid w:val="002914D8"/>
    <w:rsid w:val="002920FE"/>
    <w:rsid w:val="00292117"/>
    <w:rsid w:val="00292209"/>
    <w:rsid w:val="00292EF3"/>
    <w:rsid w:val="00293087"/>
    <w:rsid w:val="00293661"/>
    <w:rsid w:val="002946E2"/>
    <w:rsid w:val="002959DC"/>
    <w:rsid w:val="00295C6B"/>
    <w:rsid w:val="002970C5"/>
    <w:rsid w:val="00297E01"/>
    <w:rsid w:val="002A102C"/>
    <w:rsid w:val="002A11BE"/>
    <w:rsid w:val="002A1654"/>
    <w:rsid w:val="002A1B43"/>
    <w:rsid w:val="002A1DAD"/>
    <w:rsid w:val="002A250A"/>
    <w:rsid w:val="002A2AEA"/>
    <w:rsid w:val="002A32DD"/>
    <w:rsid w:val="002A39D5"/>
    <w:rsid w:val="002A3A30"/>
    <w:rsid w:val="002A414C"/>
    <w:rsid w:val="002A415A"/>
    <w:rsid w:val="002A4161"/>
    <w:rsid w:val="002A44CC"/>
    <w:rsid w:val="002A44E9"/>
    <w:rsid w:val="002A4700"/>
    <w:rsid w:val="002A47D1"/>
    <w:rsid w:val="002A4DB8"/>
    <w:rsid w:val="002A529F"/>
    <w:rsid w:val="002A5668"/>
    <w:rsid w:val="002A595C"/>
    <w:rsid w:val="002A6235"/>
    <w:rsid w:val="002A65B7"/>
    <w:rsid w:val="002A6EA5"/>
    <w:rsid w:val="002A705A"/>
    <w:rsid w:val="002A71E1"/>
    <w:rsid w:val="002A75AE"/>
    <w:rsid w:val="002A7701"/>
    <w:rsid w:val="002B08E7"/>
    <w:rsid w:val="002B0EA0"/>
    <w:rsid w:val="002B14A9"/>
    <w:rsid w:val="002B1B56"/>
    <w:rsid w:val="002B1BD2"/>
    <w:rsid w:val="002B1EB3"/>
    <w:rsid w:val="002B2177"/>
    <w:rsid w:val="002B254A"/>
    <w:rsid w:val="002B2574"/>
    <w:rsid w:val="002B3724"/>
    <w:rsid w:val="002B37C8"/>
    <w:rsid w:val="002B384E"/>
    <w:rsid w:val="002B444A"/>
    <w:rsid w:val="002B44F5"/>
    <w:rsid w:val="002B49A2"/>
    <w:rsid w:val="002B4BF2"/>
    <w:rsid w:val="002B4D7C"/>
    <w:rsid w:val="002B505C"/>
    <w:rsid w:val="002B546D"/>
    <w:rsid w:val="002B5C64"/>
    <w:rsid w:val="002B5F9E"/>
    <w:rsid w:val="002B67A9"/>
    <w:rsid w:val="002B6C0C"/>
    <w:rsid w:val="002B6C5F"/>
    <w:rsid w:val="002B6D70"/>
    <w:rsid w:val="002B71A2"/>
    <w:rsid w:val="002B71C1"/>
    <w:rsid w:val="002B77D9"/>
    <w:rsid w:val="002B7AA4"/>
    <w:rsid w:val="002B7DD2"/>
    <w:rsid w:val="002B7EE6"/>
    <w:rsid w:val="002C01F5"/>
    <w:rsid w:val="002C022D"/>
    <w:rsid w:val="002C043D"/>
    <w:rsid w:val="002C06F0"/>
    <w:rsid w:val="002C0799"/>
    <w:rsid w:val="002C0B98"/>
    <w:rsid w:val="002C0D46"/>
    <w:rsid w:val="002C16C4"/>
    <w:rsid w:val="002C197C"/>
    <w:rsid w:val="002C1C61"/>
    <w:rsid w:val="002C207C"/>
    <w:rsid w:val="002C2595"/>
    <w:rsid w:val="002C2829"/>
    <w:rsid w:val="002C2AA9"/>
    <w:rsid w:val="002C2B6B"/>
    <w:rsid w:val="002C2E22"/>
    <w:rsid w:val="002C313E"/>
    <w:rsid w:val="002C3635"/>
    <w:rsid w:val="002C365D"/>
    <w:rsid w:val="002C3A62"/>
    <w:rsid w:val="002C3D64"/>
    <w:rsid w:val="002C45FF"/>
    <w:rsid w:val="002C4819"/>
    <w:rsid w:val="002C4B54"/>
    <w:rsid w:val="002C4FEA"/>
    <w:rsid w:val="002C5927"/>
    <w:rsid w:val="002C5FB3"/>
    <w:rsid w:val="002C6017"/>
    <w:rsid w:val="002C6BAA"/>
    <w:rsid w:val="002C6BD2"/>
    <w:rsid w:val="002C77D7"/>
    <w:rsid w:val="002C7FCB"/>
    <w:rsid w:val="002D077F"/>
    <w:rsid w:val="002D0E2C"/>
    <w:rsid w:val="002D0E6C"/>
    <w:rsid w:val="002D1323"/>
    <w:rsid w:val="002D14C0"/>
    <w:rsid w:val="002D18ED"/>
    <w:rsid w:val="002D21B8"/>
    <w:rsid w:val="002D2335"/>
    <w:rsid w:val="002D252B"/>
    <w:rsid w:val="002D253D"/>
    <w:rsid w:val="002D2564"/>
    <w:rsid w:val="002D2A45"/>
    <w:rsid w:val="002D30D7"/>
    <w:rsid w:val="002D3A97"/>
    <w:rsid w:val="002D404C"/>
    <w:rsid w:val="002D4093"/>
    <w:rsid w:val="002D49EB"/>
    <w:rsid w:val="002D4B54"/>
    <w:rsid w:val="002D4C29"/>
    <w:rsid w:val="002D50CC"/>
    <w:rsid w:val="002D6498"/>
    <w:rsid w:val="002D64A0"/>
    <w:rsid w:val="002D6872"/>
    <w:rsid w:val="002D68FF"/>
    <w:rsid w:val="002D6D03"/>
    <w:rsid w:val="002D6ED1"/>
    <w:rsid w:val="002D72EB"/>
    <w:rsid w:val="002D78CD"/>
    <w:rsid w:val="002D7C11"/>
    <w:rsid w:val="002D7C7B"/>
    <w:rsid w:val="002E0203"/>
    <w:rsid w:val="002E04C7"/>
    <w:rsid w:val="002E0760"/>
    <w:rsid w:val="002E178B"/>
    <w:rsid w:val="002E18DC"/>
    <w:rsid w:val="002E2066"/>
    <w:rsid w:val="002E235E"/>
    <w:rsid w:val="002E266A"/>
    <w:rsid w:val="002E2E5B"/>
    <w:rsid w:val="002E38D9"/>
    <w:rsid w:val="002E3DA4"/>
    <w:rsid w:val="002E4467"/>
    <w:rsid w:val="002E4637"/>
    <w:rsid w:val="002E46E3"/>
    <w:rsid w:val="002E4CA7"/>
    <w:rsid w:val="002E4DB8"/>
    <w:rsid w:val="002E50CA"/>
    <w:rsid w:val="002E5188"/>
    <w:rsid w:val="002E5B93"/>
    <w:rsid w:val="002E5E03"/>
    <w:rsid w:val="002E5ED9"/>
    <w:rsid w:val="002E6203"/>
    <w:rsid w:val="002E637F"/>
    <w:rsid w:val="002E6808"/>
    <w:rsid w:val="002E74F4"/>
    <w:rsid w:val="002E7C63"/>
    <w:rsid w:val="002E7EDD"/>
    <w:rsid w:val="002E7F2E"/>
    <w:rsid w:val="002F0007"/>
    <w:rsid w:val="002F0014"/>
    <w:rsid w:val="002F06FE"/>
    <w:rsid w:val="002F084D"/>
    <w:rsid w:val="002F08BB"/>
    <w:rsid w:val="002F0C4F"/>
    <w:rsid w:val="002F0F78"/>
    <w:rsid w:val="002F1040"/>
    <w:rsid w:val="002F1295"/>
    <w:rsid w:val="002F15E2"/>
    <w:rsid w:val="002F1C3E"/>
    <w:rsid w:val="002F1D59"/>
    <w:rsid w:val="002F2075"/>
    <w:rsid w:val="002F250A"/>
    <w:rsid w:val="002F282D"/>
    <w:rsid w:val="002F35CC"/>
    <w:rsid w:val="002F3763"/>
    <w:rsid w:val="002F3C6B"/>
    <w:rsid w:val="002F3E09"/>
    <w:rsid w:val="002F4028"/>
    <w:rsid w:val="002F4174"/>
    <w:rsid w:val="002F4C44"/>
    <w:rsid w:val="002F53BD"/>
    <w:rsid w:val="002F5526"/>
    <w:rsid w:val="002F56D4"/>
    <w:rsid w:val="002F577C"/>
    <w:rsid w:val="002F5E0C"/>
    <w:rsid w:val="002F5E41"/>
    <w:rsid w:val="002F640F"/>
    <w:rsid w:val="002F6AB3"/>
    <w:rsid w:val="002F6D38"/>
    <w:rsid w:val="002F7E61"/>
    <w:rsid w:val="00300169"/>
    <w:rsid w:val="00300456"/>
    <w:rsid w:val="00300706"/>
    <w:rsid w:val="00300BAB"/>
    <w:rsid w:val="00301054"/>
    <w:rsid w:val="00301187"/>
    <w:rsid w:val="00301EB7"/>
    <w:rsid w:val="003021FF"/>
    <w:rsid w:val="00302909"/>
    <w:rsid w:val="00302924"/>
    <w:rsid w:val="00302A6A"/>
    <w:rsid w:val="003032BB"/>
    <w:rsid w:val="00303E23"/>
    <w:rsid w:val="00304473"/>
    <w:rsid w:val="0030456D"/>
    <w:rsid w:val="00304B77"/>
    <w:rsid w:val="0030548B"/>
    <w:rsid w:val="00305535"/>
    <w:rsid w:val="00305C71"/>
    <w:rsid w:val="00306058"/>
    <w:rsid w:val="003062E0"/>
    <w:rsid w:val="00306ACD"/>
    <w:rsid w:val="0030733F"/>
    <w:rsid w:val="003074B1"/>
    <w:rsid w:val="0030760D"/>
    <w:rsid w:val="003078B3"/>
    <w:rsid w:val="00307B7C"/>
    <w:rsid w:val="00307DB9"/>
    <w:rsid w:val="00307F78"/>
    <w:rsid w:val="003100EF"/>
    <w:rsid w:val="0031047B"/>
    <w:rsid w:val="00310615"/>
    <w:rsid w:val="0031067C"/>
    <w:rsid w:val="00311170"/>
    <w:rsid w:val="00312045"/>
    <w:rsid w:val="003124B4"/>
    <w:rsid w:val="00312AB8"/>
    <w:rsid w:val="00312CCB"/>
    <w:rsid w:val="00313EC8"/>
    <w:rsid w:val="003140F2"/>
    <w:rsid w:val="00314776"/>
    <w:rsid w:val="00314AA1"/>
    <w:rsid w:val="00314AD0"/>
    <w:rsid w:val="00314B46"/>
    <w:rsid w:val="00314BBE"/>
    <w:rsid w:val="003158E4"/>
    <w:rsid w:val="00316D47"/>
    <w:rsid w:val="00316EBE"/>
    <w:rsid w:val="00316FD4"/>
    <w:rsid w:val="0031742D"/>
    <w:rsid w:val="00317660"/>
    <w:rsid w:val="00317C7C"/>
    <w:rsid w:val="003202A8"/>
    <w:rsid w:val="00320BBE"/>
    <w:rsid w:val="00320F5F"/>
    <w:rsid w:val="0032130F"/>
    <w:rsid w:val="0032148B"/>
    <w:rsid w:val="00321B0D"/>
    <w:rsid w:val="00321B4C"/>
    <w:rsid w:val="00321E8D"/>
    <w:rsid w:val="0032263A"/>
    <w:rsid w:val="00322BFF"/>
    <w:rsid w:val="00322FFC"/>
    <w:rsid w:val="0032358E"/>
    <w:rsid w:val="0032442B"/>
    <w:rsid w:val="00324C5C"/>
    <w:rsid w:val="0032542D"/>
    <w:rsid w:val="00325783"/>
    <w:rsid w:val="00325ABF"/>
    <w:rsid w:val="00326281"/>
    <w:rsid w:val="003262E6"/>
    <w:rsid w:val="0032665E"/>
    <w:rsid w:val="0032673B"/>
    <w:rsid w:val="003270B8"/>
    <w:rsid w:val="003274B8"/>
    <w:rsid w:val="0032798F"/>
    <w:rsid w:val="003279FC"/>
    <w:rsid w:val="00330683"/>
    <w:rsid w:val="003307FD"/>
    <w:rsid w:val="00330E1C"/>
    <w:rsid w:val="00331259"/>
    <w:rsid w:val="0033155A"/>
    <w:rsid w:val="003317EC"/>
    <w:rsid w:val="003318DF"/>
    <w:rsid w:val="00331A3F"/>
    <w:rsid w:val="00331A4D"/>
    <w:rsid w:val="00331AD0"/>
    <w:rsid w:val="00331DD6"/>
    <w:rsid w:val="00331E41"/>
    <w:rsid w:val="00331EED"/>
    <w:rsid w:val="003324EF"/>
    <w:rsid w:val="0033269D"/>
    <w:rsid w:val="0033343C"/>
    <w:rsid w:val="00333B4D"/>
    <w:rsid w:val="00334135"/>
    <w:rsid w:val="0033437E"/>
    <w:rsid w:val="00334E37"/>
    <w:rsid w:val="00334E81"/>
    <w:rsid w:val="0033507B"/>
    <w:rsid w:val="00335241"/>
    <w:rsid w:val="003352EA"/>
    <w:rsid w:val="0033640F"/>
    <w:rsid w:val="00336935"/>
    <w:rsid w:val="00336A37"/>
    <w:rsid w:val="003376D5"/>
    <w:rsid w:val="00337962"/>
    <w:rsid w:val="00337C97"/>
    <w:rsid w:val="00337CA5"/>
    <w:rsid w:val="00340245"/>
    <w:rsid w:val="0034060C"/>
    <w:rsid w:val="00340704"/>
    <w:rsid w:val="0034090D"/>
    <w:rsid w:val="003413EE"/>
    <w:rsid w:val="003413F3"/>
    <w:rsid w:val="00341525"/>
    <w:rsid w:val="003416DD"/>
    <w:rsid w:val="003418BC"/>
    <w:rsid w:val="0034298F"/>
    <w:rsid w:val="0034306C"/>
    <w:rsid w:val="003431AA"/>
    <w:rsid w:val="00343215"/>
    <w:rsid w:val="003435B1"/>
    <w:rsid w:val="00344229"/>
    <w:rsid w:val="003442AA"/>
    <w:rsid w:val="003447A3"/>
    <w:rsid w:val="00344DCC"/>
    <w:rsid w:val="00345268"/>
    <w:rsid w:val="0034551E"/>
    <w:rsid w:val="003456A4"/>
    <w:rsid w:val="00345CB5"/>
    <w:rsid w:val="0034640D"/>
    <w:rsid w:val="00346C54"/>
    <w:rsid w:val="00346CCE"/>
    <w:rsid w:val="00346F69"/>
    <w:rsid w:val="00347008"/>
    <w:rsid w:val="00347155"/>
    <w:rsid w:val="003472E7"/>
    <w:rsid w:val="0034762A"/>
    <w:rsid w:val="003479B0"/>
    <w:rsid w:val="00347ACA"/>
    <w:rsid w:val="00347B16"/>
    <w:rsid w:val="00347C5B"/>
    <w:rsid w:val="00347CC6"/>
    <w:rsid w:val="00350AA8"/>
    <w:rsid w:val="00350CB6"/>
    <w:rsid w:val="003516D4"/>
    <w:rsid w:val="00351B81"/>
    <w:rsid w:val="00352230"/>
    <w:rsid w:val="00352A5C"/>
    <w:rsid w:val="00352F6B"/>
    <w:rsid w:val="003535E7"/>
    <w:rsid w:val="00353723"/>
    <w:rsid w:val="00353C85"/>
    <w:rsid w:val="00353F69"/>
    <w:rsid w:val="00354419"/>
    <w:rsid w:val="0035491C"/>
    <w:rsid w:val="00354998"/>
    <w:rsid w:val="00354EC6"/>
    <w:rsid w:val="0035531A"/>
    <w:rsid w:val="00355DA7"/>
    <w:rsid w:val="00356074"/>
    <w:rsid w:val="00356226"/>
    <w:rsid w:val="00356644"/>
    <w:rsid w:val="00356D51"/>
    <w:rsid w:val="00356EAE"/>
    <w:rsid w:val="003573B7"/>
    <w:rsid w:val="003577A2"/>
    <w:rsid w:val="00357836"/>
    <w:rsid w:val="00357B9A"/>
    <w:rsid w:val="00357D05"/>
    <w:rsid w:val="0036037E"/>
    <w:rsid w:val="0036072A"/>
    <w:rsid w:val="00361498"/>
    <w:rsid w:val="003614F3"/>
    <w:rsid w:val="003616E7"/>
    <w:rsid w:val="00361CB7"/>
    <w:rsid w:val="00361FDA"/>
    <w:rsid w:val="003621D5"/>
    <w:rsid w:val="003628B8"/>
    <w:rsid w:val="00362CB7"/>
    <w:rsid w:val="00363086"/>
    <w:rsid w:val="003634C9"/>
    <w:rsid w:val="00363C99"/>
    <w:rsid w:val="00363DE8"/>
    <w:rsid w:val="003642C6"/>
    <w:rsid w:val="0036464A"/>
    <w:rsid w:val="0036493C"/>
    <w:rsid w:val="0036528C"/>
    <w:rsid w:val="0036582A"/>
    <w:rsid w:val="00365A36"/>
    <w:rsid w:val="00365B0D"/>
    <w:rsid w:val="003662F1"/>
    <w:rsid w:val="00366451"/>
    <w:rsid w:val="00366923"/>
    <w:rsid w:val="00366D8E"/>
    <w:rsid w:val="00367045"/>
    <w:rsid w:val="00367C4E"/>
    <w:rsid w:val="00367FA5"/>
    <w:rsid w:val="0037194F"/>
    <w:rsid w:val="00371EBF"/>
    <w:rsid w:val="003728D1"/>
    <w:rsid w:val="003728DA"/>
    <w:rsid w:val="00372BBA"/>
    <w:rsid w:val="0037367D"/>
    <w:rsid w:val="00373F89"/>
    <w:rsid w:val="003740DF"/>
    <w:rsid w:val="003745B2"/>
    <w:rsid w:val="00374959"/>
    <w:rsid w:val="00374DB7"/>
    <w:rsid w:val="00375012"/>
    <w:rsid w:val="003750A8"/>
    <w:rsid w:val="00375724"/>
    <w:rsid w:val="00376143"/>
    <w:rsid w:val="003762D2"/>
    <w:rsid w:val="00376465"/>
    <w:rsid w:val="003772AE"/>
    <w:rsid w:val="0037787E"/>
    <w:rsid w:val="00380221"/>
    <w:rsid w:val="003813AE"/>
    <w:rsid w:val="00381786"/>
    <w:rsid w:val="0038181E"/>
    <w:rsid w:val="00381CCE"/>
    <w:rsid w:val="00381DAB"/>
    <w:rsid w:val="00381DC0"/>
    <w:rsid w:val="00382786"/>
    <w:rsid w:val="003844F4"/>
    <w:rsid w:val="003846C2"/>
    <w:rsid w:val="00385323"/>
    <w:rsid w:val="00385A18"/>
    <w:rsid w:val="00386138"/>
    <w:rsid w:val="003868E1"/>
    <w:rsid w:val="00387708"/>
    <w:rsid w:val="003879BC"/>
    <w:rsid w:val="00387E24"/>
    <w:rsid w:val="0039060C"/>
    <w:rsid w:val="00390785"/>
    <w:rsid w:val="00390888"/>
    <w:rsid w:val="00391684"/>
    <w:rsid w:val="00391BBD"/>
    <w:rsid w:val="0039210A"/>
    <w:rsid w:val="003922D1"/>
    <w:rsid w:val="00393370"/>
    <w:rsid w:val="00393746"/>
    <w:rsid w:val="003937FB"/>
    <w:rsid w:val="00393A40"/>
    <w:rsid w:val="00394083"/>
    <w:rsid w:val="00395304"/>
    <w:rsid w:val="003953BE"/>
    <w:rsid w:val="003955EA"/>
    <w:rsid w:val="00395619"/>
    <w:rsid w:val="0039579B"/>
    <w:rsid w:val="0039592B"/>
    <w:rsid w:val="00395967"/>
    <w:rsid w:val="00395BD9"/>
    <w:rsid w:val="00395D47"/>
    <w:rsid w:val="00395E52"/>
    <w:rsid w:val="00395ECE"/>
    <w:rsid w:val="00395EF7"/>
    <w:rsid w:val="00396722"/>
    <w:rsid w:val="003967E8"/>
    <w:rsid w:val="003969B2"/>
    <w:rsid w:val="00396AAB"/>
    <w:rsid w:val="00396C51"/>
    <w:rsid w:val="00396D07"/>
    <w:rsid w:val="00396F22"/>
    <w:rsid w:val="0039729F"/>
    <w:rsid w:val="003976DB"/>
    <w:rsid w:val="00397B52"/>
    <w:rsid w:val="003A0127"/>
    <w:rsid w:val="003A0147"/>
    <w:rsid w:val="003A019D"/>
    <w:rsid w:val="003A02CF"/>
    <w:rsid w:val="003A06AE"/>
    <w:rsid w:val="003A0C55"/>
    <w:rsid w:val="003A0D75"/>
    <w:rsid w:val="003A15E2"/>
    <w:rsid w:val="003A1C01"/>
    <w:rsid w:val="003A23D3"/>
    <w:rsid w:val="003A2D6B"/>
    <w:rsid w:val="003A2DAE"/>
    <w:rsid w:val="003A421D"/>
    <w:rsid w:val="003A448E"/>
    <w:rsid w:val="003A4535"/>
    <w:rsid w:val="003A4C7C"/>
    <w:rsid w:val="003A50B9"/>
    <w:rsid w:val="003A521E"/>
    <w:rsid w:val="003A5695"/>
    <w:rsid w:val="003A586B"/>
    <w:rsid w:val="003A5916"/>
    <w:rsid w:val="003A5BAA"/>
    <w:rsid w:val="003A6BE2"/>
    <w:rsid w:val="003A73EA"/>
    <w:rsid w:val="003A750B"/>
    <w:rsid w:val="003A754A"/>
    <w:rsid w:val="003A76D7"/>
    <w:rsid w:val="003B0762"/>
    <w:rsid w:val="003B17C7"/>
    <w:rsid w:val="003B1C86"/>
    <w:rsid w:val="003B209C"/>
    <w:rsid w:val="003B2A3E"/>
    <w:rsid w:val="003B2AF0"/>
    <w:rsid w:val="003B2DD0"/>
    <w:rsid w:val="003B40FE"/>
    <w:rsid w:val="003B41AB"/>
    <w:rsid w:val="003B45C6"/>
    <w:rsid w:val="003B4C0D"/>
    <w:rsid w:val="003B5B97"/>
    <w:rsid w:val="003B6B35"/>
    <w:rsid w:val="003B6CFD"/>
    <w:rsid w:val="003B7229"/>
    <w:rsid w:val="003B7A5D"/>
    <w:rsid w:val="003B7C77"/>
    <w:rsid w:val="003C1A42"/>
    <w:rsid w:val="003C1A6C"/>
    <w:rsid w:val="003C2912"/>
    <w:rsid w:val="003C2AD8"/>
    <w:rsid w:val="003C31F3"/>
    <w:rsid w:val="003C32CD"/>
    <w:rsid w:val="003C3B6A"/>
    <w:rsid w:val="003C3E48"/>
    <w:rsid w:val="003C401F"/>
    <w:rsid w:val="003C466A"/>
    <w:rsid w:val="003C473D"/>
    <w:rsid w:val="003C4834"/>
    <w:rsid w:val="003C567C"/>
    <w:rsid w:val="003C6398"/>
    <w:rsid w:val="003C67E3"/>
    <w:rsid w:val="003C7984"/>
    <w:rsid w:val="003C7B84"/>
    <w:rsid w:val="003C7CB0"/>
    <w:rsid w:val="003D03A9"/>
    <w:rsid w:val="003D0605"/>
    <w:rsid w:val="003D080E"/>
    <w:rsid w:val="003D08E8"/>
    <w:rsid w:val="003D1147"/>
    <w:rsid w:val="003D133E"/>
    <w:rsid w:val="003D1552"/>
    <w:rsid w:val="003D1B7E"/>
    <w:rsid w:val="003D1BB2"/>
    <w:rsid w:val="003D1FAA"/>
    <w:rsid w:val="003D245D"/>
    <w:rsid w:val="003D3941"/>
    <w:rsid w:val="003D3B7E"/>
    <w:rsid w:val="003D3D6F"/>
    <w:rsid w:val="003D4251"/>
    <w:rsid w:val="003D5BB7"/>
    <w:rsid w:val="003D5D62"/>
    <w:rsid w:val="003D5E72"/>
    <w:rsid w:val="003D6310"/>
    <w:rsid w:val="003D63D1"/>
    <w:rsid w:val="003D6CE9"/>
    <w:rsid w:val="003D7389"/>
    <w:rsid w:val="003D73A1"/>
    <w:rsid w:val="003D7BAA"/>
    <w:rsid w:val="003D7EFA"/>
    <w:rsid w:val="003E00DE"/>
    <w:rsid w:val="003E1127"/>
    <w:rsid w:val="003E1260"/>
    <w:rsid w:val="003E1627"/>
    <w:rsid w:val="003E169A"/>
    <w:rsid w:val="003E1802"/>
    <w:rsid w:val="003E1C92"/>
    <w:rsid w:val="003E24F3"/>
    <w:rsid w:val="003E2CF0"/>
    <w:rsid w:val="003E2D0C"/>
    <w:rsid w:val="003E3153"/>
    <w:rsid w:val="003E3E5C"/>
    <w:rsid w:val="003E3E8A"/>
    <w:rsid w:val="003E434C"/>
    <w:rsid w:val="003E49E1"/>
    <w:rsid w:val="003E4E74"/>
    <w:rsid w:val="003E4EF1"/>
    <w:rsid w:val="003E5C86"/>
    <w:rsid w:val="003E5D87"/>
    <w:rsid w:val="003E5F36"/>
    <w:rsid w:val="003E631B"/>
    <w:rsid w:val="003E6601"/>
    <w:rsid w:val="003E6B46"/>
    <w:rsid w:val="003E6D49"/>
    <w:rsid w:val="003E6F4F"/>
    <w:rsid w:val="003E73E4"/>
    <w:rsid w:val="003E7524"/>
    <w:rsid w:val="003E77AF"/>
    <w:rsid w:val="003E77F8"/>
    <w:rsid w:val="003E7CEA"/>
    <w:rsid w:val="003F0274"/>
    <w:rsid w:val="003F0DAF"/>
    <w:rsid w:val="003F0EC1"/>
    <w:rsid w:val="003F0FCD"/>
    <w:rsid w:val="003F1341"/>
    <w:rsid w:val="003F2112"/>
    <w:rsid w:val="003F26A4"/>
    <w:rsid w:val="003F2855"/>
    <w:rsid w:val="003F3229"/>
    <w:rsid w:val="003F3489"/>
    <w:rsid w:val="003F34CB"/>
    <w:rsid w:val="003F3E42"/>
    <w:rsid w:val="003F4D32"/>
    <w:rsid w:val="003F4D48"/>
    <w:rsid w:val="003F4DBA"/>
    <w:rsid w:val="003F4EED"/>
    <w:rsid w:val="003F4F64"/>
    <w:rsid w:val="003F5069"/>
    <w:rsid w:val="003F5412"/>
    <w:rsid w:val="003F57B6"/>
    <w:rsid w:val="003F5D38"/>
    <w:rsid w:val="003F5F77"/>
    <w:rsid w:val="003F6742"/>
    <w:rsid w:val="003F69F4"/>
    <w:rsid w:val="003F6A2A"/>
    <w:rsid w:val="003F6CC1"/>
    <w:rsid w:val="003F6F4E"/>
    <w:rsid w:val="003F70BD"/>
    <w:rsid w:val="003F710E"/>
    <w:rsid w:val="003F76C9"/>
    <w:rsid w:val="0040041B"/>
    <w:rsid w:val="00401301"/>
    <w:rsid w:val="00401762"/>
    <w:rsid w:val="00401B6B"/>
    <w:rsid w:val="00401D1F"/>
    <w:rsid w:val="004021C4"/>
    <w:rsid w:val="00402558"/>
    <w:rsid w:val="004030B6"/>
    <w:rsid w:val="00403672"/>
    <w:rsid w:val="004037E7"/>
    <w:rsid w:val="004039F8"/>
    <w:rsid w:val="00403C4D"/>
    <w:rsid w:val="0040407A"/>
    <w:rsid w:val="0040408E"/>
    <w:rsid w:val="00404246"/>
    <w:rsid w:val="0040510F"/>
    <w:rsid w:val="00405321"/>
    <w:rsid w:val="004057BE"/>
    <w:rsid w:val="00406346"/>
    <w:rsid w:val="00406986"/>
    <w:rsid w:val="00407B36"/>
    <w:rsid w:val="00407F30"/>
    <w:rsid w:val="004100E8"/>
    <w:rsid w:val="00410615"/>
    <w:rsid w:val="00410A4D"/>
    <w:rsid w:val="00410BB4"/>
    <w:rsid w:val="00410C74"/>
    <w:rsid w:val="00410F83"/>
    <w:rsid w:val="00411762"/>
    <w:rsid w:val="00411B82"/>
    <w:rsid w:val="00411F35"/>
    <w:rsid w:val="00412986"/>
    <w:rsid w:val="00412BD2"/>
    <w:rsid w:val="00412F19"/>
    <w:rsid w:val="00413C72"/>
    <w:rsid w:val="00414036"/>
    <w:rsid w:val="004140BF"/>
    <w:rsid w:val="00414732"/>
    <w:rsid w:val="00415C85"/>
    <w:rsid w:val="0041635D"/>
    <w:rsid w:val="00416621"/>
    <w:rsid w:val="0041670C"/>
    <w:rsid w:val="00416DB8"/>
    <w:rsid w:val="004170E2"/>
    <w:rsid w:val="004171FE"/>
    <w:rsid w:val="00417234"/>
    <w:rsid w:val="00417AFE"/>
    <w:rsid w:val="00417B04"/>
    <w:rsid w:val="00417B5E"/>
    <w:rsid w:val="004202DB"/>
    <w:rsid w:val="00420300"/>
    <w:rsid w:val="00420979"/>
    <w:rsid w:val="00420E92"/>
    <w:rsid w:val="004213B7"/>
    <w:rsid w:val="00421F0C"/>
    <w:rsid w:val="00422091"/>
    <w:rsid w:val="004224CE"/>
    <w:rsid w:val="00422637"/>
    <w:rsid w:val="0042272B"/>
    <w:rsid w:val="00423013"/>
    <w:rsid w:val="004232F9"/>
    <w:rsid w:val="00423300"/>
    <w:rsid w:val="00423C7E"/>
    <w:rsid w:val="004247DD"/>
    <w:rsid w:val="00424BA5"/>
    <w:rsid w:val="00424D41"/>
    <w:rsid w:val="00424E95"/>
    <w:rsid w:val="00424FEC"/>
    <w:rsid w:val="004250D8"/>
    <w:rsid w:val="0042589C"/>
    <w:rsid w:val="00425C8D"/>
    <w:rsid w:val="00426246"/>
    <w:rsid w:val="004264F1"/>
    <w:rsid w:val="004267B6"/>
    <w:rsid w:val="00427007"/>
    <w:rsid w:val="00427165"/>
    <w:rsid w:val="0042750B"/>
    <w:rsid w:val="00427627"/>
    <w:rsid w:val="00427C53"/>
    <w:rsid w:val="00427CCA"/>
    <w:rsid w:val="00430C71"/>
    <w:rsid w:val="00430C85"/>
    <w:rsid w:val="00430DE9"/>
    <w:rsid w:val="004310BB"/>
    <w:rsid w:val="004318D3"/>
    <w:rsid w:val="00431C45"/>
    <w:rsid w:val="004322BD"/>
    <w:rsid w:val="0043239E"/>
    <w:rsid w:val="004325B3"/>
    <w:rsid w:val="00433068"/>
    <w:rsid w:val="00433248"/>
    <w:rsid w:val="00433814"/>
    <w:rsid w:val="00433917"/>
    <w:rsid w:val="00433956"/>
    <w:rsid w:val="0043406B"/>
    <w:rsid w:val="004344FB"/>
    <w:rsid w:val="004345A2"/>
    <w:rsid w:val="00434C6F"/>
    <w:rsid w:val="00435679"/>
    <w:rsid w:val="00436555"/>
    <w:rsid w:val="0043669D"/>
    <w:rsid w:val="00436FAD"/>
    <w:rsid w:val="0043708F"/>
    <w:rsid w:val="00437827"/>
    <w:rsid w:val="00440739"/>
    <w:rsid w:val="00440D67"/>
    <w:rsid w:val="00440F4E"/>
    <w:rsid w:val="00441425"/>
    <w:rsid w:val="00441603"/>
    <w:rsid w:val="00441741"/>
    <w:rsid w:val="00441BC6"/>
    <w:rsid w:val="00441C21"/>
    <w:rsid w:val="00441EFC"/>
    <w:rsid w:val="00441F9E"/>
    <w:rsid w:val="004422A6"/>
    <w:rsid w:val="004427E2"/>
    <w:rsid w:val="00442819"/>
    <w:rsid w:val="00442DF3"/>
    <w:rsid w:val="00444385"/>
    <w:rsid w:val="004445BD"/>
    <w:rsid w:val="00444D8F"/>
    <w:rsid w:val="00444EE5"/>
    <w:rsid w:val="00444F45"/>
    <w:rsid w:val="004453C5"/>
    <w:rsid w:val="00445BB5"/>
    <w:rsid w:val="00445FC1"/>
    <w:rsid w:val="00446584"/>
    <w:rsid w:val="00446AE3"/>
    <w:rsid w:val="00447480"/>
    <w:rsid w:val="0044757B"/>
    <w:rsid w:val="00447733"/>
    <w:rsid w:val="00447870"/>
    <w:rsid w:val="00447CEC"/>
    <w:rsid w:val="00450675"/>
    <w:rsid w:val="00450960"/>
    <w:rsid w:val="004513C7"/>
    <w:rsid w:val="00451423"/>
    <w:rsid w:val="004515ED"/>
    <w:rsid w:val="004517C0"/>
    <w:rsid w:val="00451812"/>
    <w:rsid w:val="004519A1"/>
    <w:rsid w:val="00451A75"/>
    <w:rsid w:val="00452226"/>
    <w:rsid w:val="00452511"/>
    <w:rsid w:val="00452569"/>
    <w:rsid w:val="00452599"/>
    <w:rsid w:val="004529D9"/>
    <w:rsid w:val="00452BCB"/>
    <w:rsid w:val="004538BF"/>
    <w:rsid w:val="00453F48"/>
    <w:rsid w:val="00454064"/>
    <w:rsid w:val="00454556"/>
    <w:rsid w:val="00454698"/>
    <w:rsid w:val="004546AD"/>
    <w:rsid w:val="004547AC"/>
    <w:rsid w:val="00454BB0"/>
    <w:rsid w:val="0045515E"/>
    <w:rsid w:val="00455232"/>
    <w:rsid w:val="00455522"/>
    <w:rsid w:val="00455B69"/>
    <w:rsid w:val="00455BFF"/>
    <w:rsid w:val="00455C32"/>
    <w:rsid w:val="00456237"/>
    <w:rsid w:val="004563BD"/>
    <w:rsid w:val="004566DC"/>
    <w:rsid w:val="00456FF9"/>
    <w:rsid w:val="0045702C"/>
    <w:rsid w:val="004570CD"/>
    <w:rsid w:val="0045712E"/>
    <w:rsid w:val="0045776A"/>
    <w:rsid w:val="00457782"/>
    <w:rsid w:val="00457DD1"/>
    <w:rsid w:val="00460212"/>
    <w:rsid w:val="00460458"/>
    <w:rsid w:val="00461A33"/>
    <w:rsid w:val="00461D08"/>
    <w:rsid w:val="00461F0C"/>
    <w:rsid w:val="00462007"/>
    <w:rsid w:val="004623CC"/>
    <w:rsid w:val="00462DB9"/>
    <w:rsid w:val="0046322E"/>
    <w:rsid w:val="00463CE7"/>
    <w:rsid w:val="00464AD2"/>
    <w:rsid w:val="00465A02"/>
    <w:rsid w:val="00465E50"/>
    <w:rsid w:val="00466406"/>
    <w:rsid w:val="00466981"/>
    <w:rsid w:val="00467430"/>
    <w:rsid w:val="00467772"/>
    <w:rsid w:val="0047096A"/>
    <w:rsid w:val="004716DF"/>
    <w:rsid w:val="00471795"/>
    <w:rsid w:val="0047194D"/>
    <w:rsid w:val="00471F30"/>
    <w:rsid w:val="004723F8"/>
    <w:rsid w:val="004724C5"/>
    <w:rsid w:val="00472756"/>
    <w:rsid w:val="00472F5B"/>
    <w:rsid w:val="0047316B"/>
    <w:rsid w:val="004735AC"/>
    <w:rsid w:val="004739C3"/>
    <w:rsid w:val="00474847"/>
    <w:rsid w:val="0047517B"/>
    <w:rsid w:val="00475DF8"/>
    <w:rsid w:val="0047610E"/>
    <w:rsid w:val="00476F38"/>
    <w:rsid w:val="00477A9A"/>
    <w:rsid w:val="00477EC1"/>
    <w:rsid w:val="00480C0F"/>
    <w:rsid w:val="00481358"/>
    <w:rsid w:val="00481438"/>
    <w:rsid w:val="00481B22"/>
    <w:rsid w:val="00481BF3"/>
    <w:rsid w:val="00481EF4"/>
    <w:rsid w:val="00481F2E"/>
    <w:rsid w:val="0048248A"/>
    <w:rsid w:val="0048348B"/>
    <w:rsid w:val="00483629"/>
    <w:rsid w:val="00483830"/>
    <w:rsid w:val="00484535"/>
    <w:rsid w:val="004845A5"/>
    <w:rsid w:val="00484649"/>
    <w:rsid w:val="00484FEA"/>
    <w:rsid w:val="00485522"/>
    <w:rsid w:val="004859B2"/>
    <w:rsid w:val="00486530"/>
    <w:rsid w:val="0048663B"/>
    <w:rsid w:val="004867FF"/>
    <w:rsid w:val="00486BDE"/>
    <w:rsid w:val="004874BA"/>
    <w:rsid w:val="00490323"/>
    <w:rsid w:val="004903F9"/>
    <w:rsid w:val="00490A5D"/>
    <w:rsid w:val="00490CA4"/>
    <w:rsid w:val="00490F05"/>
    <w:rsid w:val="0049147C"/>
    <w:rsid w:val="004915F5"/>
    <w:rsid w:val="0049268A"/>
    <w:rsid w:val="0049391E"/>
    <w:rsid w:val="00493B2B"/>
    <w:rsid w:val="00493CB6"/>
    <w:rsid w:val="00493D92"/>
    <w:rsid w:val="004945F7"/>
    <w:rsid w:val="00494713"/>
    <w:rsid w:val="004951F4"/>
    <w:rsid w:val="004955CE"/>
    <w:rsid w:val="00495FBE"/>
    <w:rsid w:val="004960C5"/>
    <w:rsid w:val="00496117"/>
    <w:rsid w:val="004961C2"/>
    <w:rsid w:val="004961FD"/>
    <w:rsid w:val="00496550"/>
    <w:rsid w:val="00496C9C"/>
    <w:rsid w:val="00497B22"/>
    <w:rsid w:val="00497F4B"/>
    <w:rsid w:val="004A004A"/>
    <w:rsid w:val="004A0BE6"/>
    <w:rsid w:val="004A0C27"/>
    <w:rsid w:val="004A13D0"/>
    <w:rsid w:val="004A229D"/>
    <w:rsid w:val="004A233C"/>
    <w:rsid w:val="004A23E2"/>
    <w:rsid w:val="004A2AB9"/>
    <w:rsid w:val="004A2B15"/>
    <w:rsid w:val="004A3181"/>
    <w:rsid w:val="004A3306"/>
    <w:rsid w:val="004A35D9"/>
    <w:rsid w:val="004A3BFF"/>
    <w:rsid w:val="004A3E15"/>
    <w:rsid w:val="004A4260"/>
    <w:rsid w:val="004A4275"/>
    <w:rsid w:val="004A44A6"/>
    <w:rsid w:val="004A4895"/>
    <w:rsid w:val="004A519F"/>
    <w:rsid w:val="004A5313"/>
    <w:rsid w:val="004A5833"/>
    <w:rsid w:val="004A5926"/>
    <w:rsid w:val="004A615C"/>
    <w:rsid w:val="004A637F"/>
    <w:rsid w:val="004A6451"/>
    <w:rsid w:val="004A6C65"/>
    <w:rsid w:val="004A7282"/>
    <w:rsid w:val="004A750F"/>
    <w:rsid w:val="004A75EF"/>
    <w:rsid w:val="004A7671"/>
    <w:rsid w:val="004A7BB8"/>
    <w:rsid w:val="004A7E30"/>
    <w:rsid w:val="004B10B7"/>
    <w:rsid w:val="004B12F0"/>
    <w:rsid w:val="004B1DDB"/>
    <w:rsid w:val="004B2366"/>
    <w:rsid w:val="004B291E"/>
    <w:rsid w:val="004B2B41"/>
    <w:rsid w:val="004B31BB"/>
    <w:rsid w:val="004B3A84"/>
    <w:rsid w:val="004B40D5"/>
    <w:rsid w:val="004B4CCC"/>
    <w:rsid w:val="004B4E49"/>
    <w:rsid w:val="004B4FFD"/>
    <w:rsid w:val="004B591D"/>
    <w:rsid w:val="004B5EB4"/>
    <w:rsid w:val="004B6790"/>
    <w:rsid w:val="004B69B5"/>
    <w:rsid w:val="004B7254"/>
    <w:rsid w:val="004B743D"/>
    <w:rsid w:val="004B7465"/>
    <w:rsid w:val="004C0097"/>
    <w:rsid w:val="004C0E50"/>
    <w:rsid w:val="004C102F"/>
    <w:rsid w:val="004C127A"/>
    <w:rsid w:val="004C166A"/>
    <w:rsid w:val="004C1723"/>
    <w:rsid w:val="004C1CA6"/>
    <w:rsid w:val="004C2400"/>
    <w:rsid w:val="004C26E8"/>
    <w:rsid w:val="004C2776"/>
    <w:rsid w:val="004C2B00"/>
    <w:rsid w:val="004C31E9"/>
    <w:rsid w:val="004C3455"/>
    <w:rsid w:val="004C39B5"/>
    <w:rsid w:val="004C39D5"/>
    <w:rsid w:val="004C3F64"/>
    <w:rsid w:val="004C43C1"/>
    <w:rsid w:val="004C4403"/>
    <w:rsid w:val="004C59A4"/>
    <w:rsid w:val="004C5F00"/>
    <w:rsid w:val="004C636C"/>
    <w:rsid w:val="004C65B8"/>
    <w:rsid w:val="004C67B5"/>
    <w:rsid w:val="004C6B28"/>
    <w:rsid w:val="004C6C03"/>
    <w:rsid w:val="004C6D07"/>
    <w:rsid w:val="004C7890"/>
    <w:rsid w:val="004C7F1B"/>
    <w:rsid w:val="004C7F8E"/>
    <w:rsid w:val="004D0567"/>
    <w:rsid w:val="004D1EBB"/>
    <w:rsid w:val="004D2265"/>
    <w:rsid w:val="004D3125"/>
    <w:rsid w:val="004D3582"/>
    <w:rsid w:val="004D43D6"/>
    <w:rsid w:val="004D448C"/>
    <w:rsid w:val="004D5C4A"/>
    <w:rsid w:val="004D60BC"/>
    <w:rsid w:val="004D68C5"/>
    <w:rsid w:val="004D6939"/>
    <w:rsid w:val="004D6CEB"/>
    <w:rsid w:val="004D6FCA"/>
    <w:rsid w:val="004D75C4"/>
    <w:rsid w:val="004D7870"/>
    <w:rsid w:val="004D790E"/>
    <w:rsid w:val="004D7CBB"/>
    <w:rsid w:val="004D7FE9"/>
    <w:rsid w:val="004E0686"/>
    <w:rsid w:val="004E0984"/>
    <w:rsid w:val="004E1100"/>
    <w:rsid w:val="004E272D"/>
    <w:rsid w:val="004E34B3"/>
    <w:rsid w:val="004E34E6"/>
    <w:rsid w:val="004E3C0B"/>
    <w:rsid w:val="004E3E35"/>
    <w:rsid w:val="004E454D"/>
    <w:rsid w:val="004E46EA"/>
    <w:rsid w:val="004E47B4"/>
    <w:rsid w:val="004E4870"/>
    <w:rsid w:val="004E4DE4"/>
    <w:rsid w:val="004E504A"/>
    <w:rsid w:val="004E5723"/>
    <w:rsid w:val="004E5AD3"/>
    <w:rsid w:val="004E5C83"/>
    <w:rsid w:val="004E5CC7"/>
    <w:rsid w:val="004E5D61"/>
    <w:rsid w:val="004E5DE0"/>
    <w:rsid w:val="004E63FD"/>
    <w:rsid w:val="004E6589"/>
    <w:rsid w:val="004E6E57"/>
    <w:rsid w:val="004E6F20"/>
    <w:rsid w:val="004E734B"/>
    <w:rsid w:val="004E761B"/>
    <w:rsid w:val="004F0112"/>
    <w:rsid w:val="004F01DD"/>
    <w:rsid w:val="004F0235"/>
    <w:rsid w:val="004F0B42"/>
    <w:rsid w:val="004F0FB3"/>
    <w:rsid w:val="004F13A3"/>
    <w:rsid w:val="004F2A16"/>
    <w:rsid w:val="004F3487"/>
    <w:rsid w:val="004F365A"/>
    <w:rsid w:val="004F3859"/>
    <w:rsid w:val="004F3A62"/>
    <w:rsid w:val="004F3B0D"/>
    <w:rsid w:val="004F3C56"/>
    <w:rsid w:val="004F3D18"/>
    <w:rsid w:val="004F3E85"/>
    <w:rsid w:val="004F3F9E"/>
    <w:rsid w:val="004F40CC"/>
    <w:rsid w:val="004F4141"/>
    <w:rsid w:val="004F47A5"/>
    <w:rsid w:val="004F4857"/>
    <w:rsid w:val="004F53D0"/>
    <w:rsid w:val="004F5B4C"/>
    <w:rsid w:val="004F6CC6"/>
    <w:rsid w:val="004F6EAA"/>
    <w:rsid w:val="004F796F"/>
    <w:rsid w:val="005001C0"/>
    <w:rsid w:val="0050056A"/>
    <w:rsid w:val="005007B7"/>
    <w:rsid w:val="00500895"/>
    <w:rsid w:val="00500B1B"/>
    <w:rsid w:val="00500EEF"/>
    <w:rsid w:val="00501086"/>
    <w:rsid w:val="005013B0"/>
    <w:rsid w:val="005021D3"/>
    <w:rsid w:val="00502F7F"/>
    <w:rsid w:val="00503423"/>
    <w:rsid w:val="005039DF"/>
    <w:rsid w:val="00503A0B"/>
    <w:rsid w:val="00503D8A"/>
    <w:rsid w:val="00503DCD"/>
    <w:rsid w:val="005042A9"/>
    <w:rsid w:val="00504424"/>
    <w:rsid w:val="00504A6C"/>
    <w:rsid w:val="0050518E"/>
    <w:rsid w:val="00505231"/>
    <w:rsid w:val="00505698"/>
    <w:rsid w:val="00505736"/>
    <w:rsid w:val="00505856"/>
    <w:rsid w:val="00506433"/>
    <w:rsid w:val="00506A2B"/>
    <w:rsid w:val="00507C70"/>
    <w:rsid w:val="00507C9B"/>
    <w:rsid w:val="00507EF4"/>
    <w:rsid w:val="00507F94"/>
    <w:rsid w:val="00510E96"/>
    <w:rsid w:val="005119FF"/>
    <w:rsid w:val="00511B8E"/>
    <w:rsid w:val="00511D5F"/>
    <w:rsid w:val="00511FB8"/>
    <w:rsid w:val="00512A88"/>
    <w:rsid w:val="005131F0"/>
    <w:rsid w:val="00513C53"/>
    <w:rsid w:val="00513DDC"/>
    <w:rsid w:val="005143F3"/>
    <w:rsid w:val="00514975"/>
    <w:rsid w:val="00514B0B"/>
    <w:rsid w:val="00514BD3"/>
    <w:rsid w:val="005151AD"/>
    <w:rsid w:val="0051523A"/>
    <w:rsid w:val="005154FF"/>
    <w:rsid w:val="00515D1D"/>
    <w:rsid w:val="00515E16"/>
    <w:rsid w:val="0051628E"/>
    <w:rsid w:val="0051651E"/>
    <w:rsid w:val="00517533"/>
    <w:rsid w:val="005175C3"/>
    <w:rsid w:val="00517D75"/>
    <w:rsid w:val="005204A3"/>
    <w:rsid w:val="0052050D"/>
    <w:rsid w:val="005205C2"/>
    <w:rsid w:val="00520719"/>
    <w:rsid w:val="00520F52"/>
    <w:rsid w:val="00521090"/>
    <w:rsid w:val="005217DB"/>
    <w:rsid w:val="005218F3"/>
    <w:rsid w:val="00521AF5"/>
    <w:rsid w:val="00521DD5"/>
    <w:rsid w:val="00522482"/>
    <w:rsid w:val="00522BF0"/>
    <w:rsid w:val="00523729"/>
    <w:rsid w:val="00523E16"/>
    <w:rsid w:val="00523FC4"/>
    <w:rsid w:val="0052448E"/>
    <w:rsid w:val="00524895"/>
    <w:rsid w:val="00524A3C"/>
    <w:rsid w:val="00524D54"/>
    <w:rsid w:val="00524D5B"/>
    <w:rsid w:val="0052531A"/>
    <w:rsid w:val="00525CC5"/>
    <w:rsid w:val="0052628D"/>
    <w:rsid w:val="00526382"/>
    <w:rsid w:val="0052681F"/>
    <w:rsid w:val="005276CA"/>
    <w:rsid w:val="00527753"/>
    <w:rsid w:val="00527F3C"/>
    <w:rsid w:val="0053039D"/>
    <w:rsid w:val="005303F8"/>
    <w:rsid w:val="00530417"/>
    <w:rsid w:val="00530717"/>
    <w:rsid w:val="00530EAA"/>
    <w:rsid w:val="0053143D"/>
    <w:rsid w:val="00531D3D"/>
    <w:rsid w:val="005323F1"/>
    <w:rsid w:val="00532A00"/>
    <w:rsid w:val="00532CA5"/>
    <w:rsid w:val="00533515"/>
    <w:rsid w:val="0053368C"/>
    <w:rsid w:val="00533865"/>
    <w:rsid w:val="00533F18"/>
    <w:rsid w:val="00533F5A"/>
    <w:rsid w:val="00534157"/>
    <w:rsid w:val="005346D9"/>
    <w:rsid w:val="00534EDD"/>
    <w:rsid w:val="00535505"/>
    <w:rsid w:val="0053659F"/>
    <w:rsid w:val="005366DA"/>
    <w:rsid w:val="00536A15"/>
    <w:rsid w:val="00536FC9"/>
    <w:rsid w:val="0053700C"/>
    <w:rsid w:val="0053742F"/>
    <w:rsid w:val="00537A2D"/>
    <w:rsid w:val="00540CC0"/>
    <w:rsid w:val="00541083"/>
    <w:rsid w:val="005410B7"/>
    <w:rsid w:val="005411C7"/>
    <w:rsid w:val="00541B70"/>
    <w:rsid w:val="00541FAB"/>
    <w:rsid w:val="0054286F"/>
    <w:rsid w:val="005431BE"/>
    <w:rsid w:val="0054394F"/>
    <w:rsid w:val="00544386"/>
    <w:rsid w:val="005446EF"/>
    <w:rsid w:val="0054485D"/>
    <w:rsid w:val="00544B3E"/>
    <w:rsid w:val="00545438"/>
    <w:rsid w:val="0054638F"/>
    <w:rsid w:val="00546585"/>
    <w:rsid w:val="00546863"/>
    <w:rsid w:val="00546A7E"/>
    <w:rsid w:val="00546E02"/>
    <w:rsid w:val="00547082"/>
    <w:rsid w:val="00547588"/>
    <w:rsid w:val="005500E7"/>
    <w:rsid w:val="0055024E"/>
    <w:rsid w:val="005502F5"/>
    <w:rsid w:val="005504C4"/>
    <w:rsid w:val="005514F3"/>
    <w:rsid w:val="00551C38"/>
    <w:rsid w:val="00552D03"/>
    <w:rsid w:val="00552DAA"/>
    <w:rsid w:val="00552FC1"/>
    <w:rsid w:val="005537A2"/>
    <w:rsid w:val="00553967"/>
    <w:rsid w:val="0055427F"/>
    <w:rsid w:val="005542F9"/>
    <w:rsid w:val="0055438A"/>
    <w:rsid w:val="00554D49"/>
    <w:rsid w:val="00554D63"/>
    <w:rsid w:val="005552AB"/>
    <w:rsid w:val="00555C37"/>
    <w:rsid w:val="0055651C"/>
    <w:rsid w:val="00556C12"/>
    <w:rsid w:val="005575C1"/>
    <w:rsid w:val="0056052E"/>
    <w:rsid w:val="00560C83"/>
    <w:rsid w:val="00560D75"/>
    <w:rsid w:val="005610C4"/>
    <w:rsid w:val="00561444"/>
    <w:rsid w:val="0056149F"/>
    <w:rsid w:val="005615C1"/>
    <w:rsid w:val="00561C1A"/>
    <w:rsid w:val="00561D81"/>
    <w:rsid w:val="00561E95"/>
    <w:rsid w:val="00562155"/>
    <w:rsid w:val="00562166"/>
    <w:rsid w:val="005622EF"/>
    <w:rsid w:val="00562A0C"/>
    <w:rsid w:val="00562AE7"/>
    <w:rsid w:val="00563089"/>
    <w:rsid w:val="005637CD"/>
    <w:rsid w:val="00563F02"/>
    <w:rsid w:val="005646DA"/>
    <w:rsid w:val="00564DD6"/>
    <w:rsid w:val="00564EFD"/>
    <w:rsid w:val="00564F75"/>
    <w:rsid w:val="005654A1"/>
    <w:rsid w:val="005654F8"/>
    <w:rsid w:val="005656F6"/>
    <w:rsid w:val="00565A00"/>
    <w:rsid w:val="00566059"/>
    <w:rsid w:val="00566937"/>
    <w:rsid w:val="005674B4"/>
    <w:rsid w:val="0056795E"/>
    <w:rsid w:val="00570216"/>
    <w:rsid w:val="005709BF"/>
    <w:rsid w:val="005710CA"/>
    <w:rsid w:val="00571C79"/>
    <w:rsid w:val="00571FA9"/>
    <w:rsid w:val="00572380"/>
    <w:rsid w:val="00572A21"/>
    <w:rsid w:val="00572FE0"/>
    <w:rsid w:val="005730CF"/>
    <w:rsid w:val="00573344"/>
    <w:rsid w:val="0057362B"/>
    <w:rsid w:val="00573EB4"/>
    <w:rsid w:val="00573F4F"/>
    <w:rsid w:val="005748F2"/>
    <w:rsid w:val="00574D12"/>
    <w:rsid w:val="00574F96"/>
    <w:rsid w:val="00575105"/>
    <w:rsid w:val="005753BA"/>
    <w:rsid w:val="00575827"/>
    <w:rsid w:val="005758B4"/>
    <w:rsid w:val="005758B9"/>
    <w:rsid w:val="00575D3B"/>
    <w:rsid w:val="00575FB3"/>
    <w:rsid w:val="00576318"/>
    <w:rsid w:val="0057727C"/>
    <w:rsid w:val="0057751D"/>
    <w:rsid w:val="005806CF"/>
    <w:rsid w:val="00580945"/>
    <w:rsid w:val="00580D30"/>
    <w:rsid w:val="005812E1"/>
    <w:rsid w:val="0058183D"/>
    <w:rsid w:val="00581BFF"/>
    <w:rsid w:val="00582453"/>
    <w:rsid w:val="00582594"/>
    <w:rsid w:val="0058272A"/>
    <w:rsid w:val="005828B3"/>
    <w:rsid w:val="00582BD8"/>
    <w:rsid w:val="00582DCF"/>
    <w:rsid w:val="00583552"/>
    <w:rsid w:val="00583A39"/>
    <w:rsid w:val="00583FB7"/>
    <w:rsid w:val="00584ADC"/>
    <w:rsid w:val="00584B43"/>
    <w:rsid w:val="00584DBD"/>
    <w:rsid w:val="00586241"/>
    <w:rsid w:val="00586E77"/>
    <w:rsid w:val="00586EA4"/>
    <w:rsid w:val="00587BAD"/>
    <w:rsid w:val="00590036"/>
    <w:rsid w:val="00590472"/>
    <w:rsid w:val="0059054E"/>
    <w:rsid w:val="00590860"/>
    <w:rsid w:val="00590B3D"/>
    <w:rsid w:val="00590D58"/>
    <w:rsid w:val="005926E5"/>
    <w:rsid w:val="005937CB"/>
    <w:rsid w:val="00593DED"/>
    <w:rsid w:val="00593DFF"/>
    <w:rsid w:val="00594065"/>
    <w:rsid w:val="005941A0"/>
    <w:rsid w:val="005944FD"/>
    <w:rsid w:val="005956D3"/>
    <w:rsid w:val="005959F5"/>
    <w:rsid w:val="00595BC7"/>
    <w:rsid w:val="00595C4C"/>
    <w:rsid w:val="00595EDC"/>
    <w:rsid w:val="00596412"/>
    <w:rsid w:val="005967A5"/>
    <w:rsid w:val="00596D52"/>
    <w:rsid w:val="00596FDA"/>
    <w:rsid w:val="00597164"/>
    <w:rsid w:val="00597199"/>
    <w:rsid w:val="0059725A"/>
    <w:rsid w:val="00597278"/>
    <w:rsid w:val="00597715"/>
    <w:rsid w:val="00597B01"/>
    <w:rsid w:val="005A0456"/>
    <w:rsid w:val="005A0C9A"/>
    <w:rsid w:val="005A0CAF"/>
    <w:rsid w:val="005A104D"/>
    <w:rsid w:val="005A1477"/>
    <w:rsid w:val="005A1A00"/>
    <w:rsid w:val="005A1A86"/>
    <w:rsid w:val="005A1B0F"/>
    <w:rsid w:val="005A1BCC"/>
    <w:rsid w:val="005A1DBE"/>
    <w:rsid w:val="005A266C"/>
    <w:rsid w:val="005A2FFF"/>
    <w:rsid w:val="005A34B1"/>
    <w:rsid w:val="005A34B8"/>
    <w:rsid w:val="005A3588"/>
    <w:rsid w:val="005A367F"/>
    <w:rsid w:val="005A456C"/>
    <w:rsid w:val="005A46BF"/>
    <w:rsid w:val="005A4CCE"/>
    <w:rsid w:val="005A5963"/>
    <w:rsid w:val="005A643B"/>
    <w:rsid w:val="005A6449"/>
    <w:rsid w:val="005A6525"/>
    <w:rsid w:val="005A66DF"/>
    <w:rsid w:val="005A686E"/>
    <w:rsid w:val="005A6B14"/>
    <w:rsid w:val="005A760C"/>
    <w:rsid w:val="005A78CE"/>
    <w:rsid w:val="005A7DCF"/>
    <w:rsid w:val="005B037D"/>
    <w:rsid w:val="005B081E"/>
    <w:rsid w:val="005B121F"/>
    <w:rsid w:val="005B13EC"/>
    <w:rsid w:val="005B155C"/>
    <w:rsid w:val="005B19A7"/>
    <w:rsid w:val="005B1AB9"/>
    <w:rsid w:val="005B1E36"/>
    <w:rsid w:val="005B2612"/>
    <w:rsid w:val="005B3E01"/>
    <w:rsid w:val="005B4097"/>
    <w:rsid w:val="005B4996"/>
    <w:rsid w:val="005B49B8"/>
    <w:rsid w:val="005B53C9"/>
    <w:rsid w:val="005B55F8"/>
    <w:rsid w:val="005B5BB4"/>
    <w:rsid w:val="005B6345"/>
    <w:rsid w:val="005B696B"/>
    <w:rsid w:val="005B7316"/>
    <w:rsid w:val="005B76C4"/>
    <w:rsid w:val="005B7950"/>
    <w:rsid w:val="005B798C"/>
    <w:rsid w:val="005B7D2F"/>
    <w:rsid w:val="005B7D67"/>
    <w:rsid w:val="005B7FD9"/>
    <w:rsid w:val="005C000A"/>
    <w:rsid w:val="005C0ABC"/>
    <w:rsid w:val="005C0D1E"/>
    <w:rsid w:val="005C1463"/>
    <w:rsid w:val="005C170B"/>
    <w:rsid w:val="005C1E28"/>
    <w:rsid w:val="005C23FA"/>
    <w:rsid w:val="005C2535"/>
    <w:rsid w:val="005C266A"/>
    <w:rsid w:val="005C2C24"/>
    <w:rsid w:val="005C2DBF"/>
    <w:rsid w:val="005C40B9"/>
    <w:rsid w:val="005C4C7A"/>
    <w:rsid w:val="005C564F"/>
    <w:rsid w:val="005C5BEC"/>
    <w:rsid w:val="005C5E46"/>
    <w:rsid w:val="005C5EE4"/>
    <w:rsid w:val="005C61DA"/>
    <w:rsid w:val="005C6373"/>
    <w:rsid w:val="005C64AD"/>
    <w:rsid w:val="005C7C8B"/>
    <w:rsid w:val="005C7C8F"/>
    <w:rsid w:val="005C7DE2"/>
    <w:rsid w:val="005D085B"/>
    <w:rsid w:val="005D0A37"/>
    <w:rsid w:val="005D0B32"/>
    <w:rsid w:val="005D0D6A"/>
    <w:rsid w:val="005D259C"/>
    <w:rsid w:val="005D2A60"/>
    <w:rsid w:val="005D2F60"/>
    <w:rsid w:val="005D31C4"/>
    <w:rsid w:val="005D37A4"/>
    <w:rsid w:val="005D39B4"/>
    <w:rsid w:val="005D3A1B"/>
    <w:rsid w:val="005D3DB2"/>
    <w:rsid w:val="005D3F20"/>
    <w:rsid w:val="005D493E"/>
    <w:rsid w:val="005D606B"/>
    <w:rsid w:val="005D6127"/>
    <w:rsid w:val="005D6542"/>
    <w:rsid w:val="005D6687"/>
    <w:rsid w:val="005D6DD2"/>
    <w:rsid w:val="005D702F"/>
    <w:rsid w:val="005D7279"/>
    <w:rsid w:val="005D7B33"/>
    <w:rsid w:val="005E007C"/>
    <w:rsid w:val="005E0449"/>
    <w:rsid w:val="005E0450"/>
    <w:rsid w:val="005E0546"/>
    <w:rsid w:val="005E079A"/>
    <w:rsid w:val="005E08BB"/>
    <w:rsid w:val="005E0B72"/>
    <w:rsid w:val="005E1003"/>
    <w:rsid w:val="005E1253"/>
    <w:rsid w:val="005E13CE"/>
    <w:rsid w:val="005E142B"/>
    <w:rsid w:val="005E15BA"/>
    <w:rsid w:val="005E1D0D"/>
    <w:rsid w:val="005E2D00"/>
    <w:rsid w:val="005E40E6"/>
    <w:rsid w:val="005E4932"/>
    <w:rsid w:val="005E512D"/>
    <w:rsid w:val="005E5BC9"/>
    <w:rsid w:val="005E613B"/>
    <w:rsid w:val="005E6371"/>
    <w:rsid w:val="005E6672"/>
    <w:rsid w:val="005E6926"/>
    <w:rsid w:val="005E6FB6"/>
    <w:rsid w:val="005E741A"/>
    <w:rsid w:val="005E781B"/>
    <w:rsid w:val="005E7842"/>
    <w:rsid w:val="005E7A05"/>
    <w:rsid w:val="005F0835"/>
    <w:rsid w:val="005F16F8"/>
    <w:rsid w:val="005F19B0"/>
    <w:rsid w:val="005F1E5C"/>
    <w:rsid w:val="005F2669"/>
    <w:rsid w:val="005F2844"/>
    <w:rsid w:val="005F3612"/>
    <w:rsid w:val="005F36E0"/>
    <w:rsid w:val="005F3EC2"/>
    <w:rsid w:val="005F439E"/>
    <w:rsid w:val="005F45D2"/>
    <w:rsid w:val="005F4760"/>
    <w:rsid w:val="005F476E"/>
    <w:rsid w:val="005F49E2"/>
    <w:rsid w:val="005F49F1"/>
    <w:rsid w:val="005F501C"/>
    <w:rsid w:val="005F551C"/>
    <w:rsid w:val="005F5596"/>
    <w:rsid w:val="005F5FA4"/>
    <w:rsid w:val="005F65A8"/>
    <w:rsid w:val="005F6713"/>
    <w:rsid w:val="005F7387"/>
    <w:rsid w:val="005F7529"/>
    <w:rsid w:val="005F75EF"/>
    <w:rsid w:val="005F79E4"/>
    <w:rsid w:val="005F7D4C"/>
    <w:rsid w:val="005F7EA1"/>
    <w:rsid w:val="006001C8"/>
    <w:rsid w:val="00600495"/>
    <w:rsid w:val="00600509"/>
    <w:rsid w:val="00600517"/>
    <w:rsid w:val="00600A1F"/>
    <w:rsid w:val="006010F0"/>
    <w:rsid w:val="006012FA"/>
    <w:rsid w:val="00601BA0"/>
    <w:rsid w:val="00601E31"/>
    <w:rsid w:val="006027F7"/>
    <w:rsid w:val="0060329C"/>
    <w:rsid w:val="0060338E"/>
    <w:rsid w:val="00603540"/>
    <w:rsid w:val="00603E89"/>
    <w:rsid w:val="00603EC0"/>
    <w:rsid w:val="0060404E"/>
    <w:rsid w:val="00604322"/>
    <w:rsid w:val="00605002"/>
    <w:rsid w:val="00605052"/>
    <w:rsid w:val="006051E4"/>
    <w:rsid w:val="00605658"/>
    <w:rsid w:val="00605678"/>
    <w:rsid w:val="006056D5"/>
    <w:rsid w:val="00606662"/>
    <w:rsid w:val="00606842"/>
    <w:rsid w:val="0060697F"/>
    <w:rsid w:val="00606C99"/>
    <w:rsid w:val="0060711B"/>
    <w:rsid w:val="00607501"/>
    <w:rsid w:val="00607A72"/>
    <w:rsid w:val="00607E1C"/>
    <w:rsid w:val="006100D1"/>
    <w:rsid w:val="006102D5"/>
    <w:rsid w:val="006103A2"/>
    <w:rsid w:val="00610487"/>
    <w:rsid w:val="00610ACC"/>
    <w:rsid w:val="00612119"/>
    <w:rsid w:val="0061216C"/>
    <w:rsid w:val="006121CD"/>
    <w:rsid w:val="0061236F"/>
    <w:rsid w:val="0061322D"/>
    <w:rsid w:val="00613EB8"/>
    <w:rsid w:val="00614091"/>
    <w:rsid w:val="00614190"/>
    <w:rsid w:val="00614393"/>
    <w:rsid w:val="006148CE"/>
    <w:rsid w:val="00614A2D"/>
    <w:rsid w:val="00614B18"/>
    <w:rsid w:val="00614DAA"/>
    <w:rsid w:val="006152E2"/>
    <w:rsid w:val="006157BA"/>
    <w:rsid w:val="00615806"/>
    <w:rsid w:val="00616C44"/>
    <w:rsid w:val="0061704D"/>
    <w:rsid w:val="006170DE"/>
    <w:rsid w:val="006174E7"/>
    <w:rsid w:val="006178DD"/>
    <w:rsid w:val="00617BB9"/>
    <w:rsid w:val="00617DC5"/>
    <w:rsid w:val="006210B2"/>
    <w:rsid w:val="00621A2B"/>
    <w:rsid w:val="00621EB3"/>
    <w:rsid w:val="00621F88"/>
    <w:rsid w:val="006229ED"/>
    <w:rsid w:val="006229F5"/>
    <w:rsid w:val="00622A8B"/>
    <w:rsid w:val="00622EF7"/>
    <w:rsid w:val="00623FEA"/>
    <w:rsid w:val="006242A1"/>
    <w:rsid w:val="0062496F"/>
    <w:rsid w:val="00624F7F"/>
    <w:rsid w:val="00625031"/>
    <w:rsid w:val="006252AF"/>
    <w:rsid w:val="00625366"/>
    <w:rsid w:val="00625B5D"/>
    <w:rsid w:val="00625EFF"/>
    <w:rsid w:val="00626128"/>
    <w:rsid w:val="00626EFD"/>
    <w:rsid w:val="00626F76"/>
    <w:rsid w:val="00627665"/>
    <w:rsid w:val="00627915"/>
    <w:rsid w:val="00630023"/>
    <w:rsid w:val="006300CA"/>
    <w:rsid w:val="00630137"/>
    <w:rsid w:val="0063105A"/>
    <w:rsid w:val="006314AB"/>
    <w:rsid w:val="0063193A"/>
    <w:rsid w:val="00631B55"/>
    <w:rsid w:val="00631C1D"/>
    <w:rsid w:val="00631D1F"/>
    <w:rsid w:val="00632648"/>
    <w:rsid w:val="0063276E"/>
    <w:rsid w:val="00632C73"/>
    <w:rsid w:val="00632CE9"/>
    <w:rsid w:val="00633741"/>
    <w:rsid w:val="00633A5E"/>
    <w:rsid w:val="00634697"/>
    <w:rsid w:val="0063489F"/>
    <w:rsid w:val="00634A08"/>
    <w:rsid w:val="006350C0"/>
    <w:rsid w:val="006357EC"/>
    <w:rsid w:val="00635935"/>
    <w:rsid w:val="00635CFC"/>
    <w:rsid w:val="00635DEE"/>
    <w:rsid w:val="006361DD"/>
    <w:rsid w:val="0063641D"/>
    <w:rsid w:val="00636700"/>
    <w:rsid w:val="00636FAC"/>
    <w:rsid w:val="00636FB5"/>
    <w:rsid w:val="0063730F"/>
    <w:rsid w:val="00637615"/>
    <w:rsid w:val="0063783B"/>
    <w:rsid w:val="00637959"/>
    <w:rsid w:val="00637AD8"/>
    <w:rsid w:val="00637F03"/>
    <w:rsid w:val="00640488"/>
    <w:rsid w:val="006411BA"/>
    <w:rsid w:val="00642ABB"/>
    <w:rsid w:val="006433BE"/>
    <w:rsid w:val="00643500"/>
    <w:rsid w:val="00643A89"/>
    <w:rsid w:val="00644C7B"/>
    <w:rsid w:val="006450F3"/>
    <w:rsid w:val="00645928"/>
    <w:rsid w:val="00645F53"/>
    <w:rsid w:val="006460B0"/>
    <w:rsid w:val="0064623F"/>
    <w:rsid w:val="00646489"/>
    <w:rsid w:val="0064673B"/>
    <w:rsid w:val="00647300"/>
    <w:rsid w:val="00647C83"/>
    <w:rsid w:val="00650702"/>
    <w:rsid w:val="006507B2"/>
    <w:rsid w:val="00650A75"/>
    <w:rsid w:val="00650AC1"/>
    <w:rsid w:val="00650BEE"/>
    <w:rsid w:val="00650F31"/>
    <w:rsid w:val="006510CD"/>
    <w:rsid w:val="0065133C"/>
    <w:rsid w:val="006514C3"/>
    <w:rsid w:val="0065159A"/>
    <w:rsid w:val="006518AF"/>
    <w:rsid w:val="00651BBC"/>
    <w:rsid w:val="00651D3C"/>
    <w:rsid w:val="00652372"/>
    <w:rsid w:val="006526D3"/>
    <w:rsid w:val="00653108"/>
    <w:rsid w:val="006531C0"/>
    <w:rsid w:val="00653589"/>
    <w:rsid w:val="006537EF"/>
    <w:rsid w:val="00653A76"/>
    <w:rsid w:val="00653DEF"/>
    <w:rsid w:val="00653EEB"/>
    <w:rsid w:val="006545B2"/>
    <w:rsid w:val="0065512F"/>
    <w:rsid w:val="006556E8"/>
    <w:rsid w:val="00655AD5"/>
    <w:rsid w:val="00655C50"/>
    <w:rsid w:val="00656075"/>
    <w:rsid w:val="006560C8"/>
    <w:rsid w:val="00656749"/>
    <w:rsid w:val="00656871"/>
    <w:rsid w:val="006568A2"/>
    <w:rsid w:val="00656A12"/>
    <w:rsid w:val="00656D86"/>
    <w:rsid w:val="0065783D"/>
    <w:rsid w:val="00657F36"/>
    <w:rsid w:val="0066027E"/>
    <w:rsid w:val="00660353"/>
    <w:rsid w:val="00660598"/>
    <w:rsid w:val="00660972"/>
    <w:rsid w:val="00660C82"/>
    <w:rsid w:val="0066104F"/>
    <w:rsid w:val="00661372"/>
    <w:rsid w:val="006613E3"/>
    <w:rsid w:val="0066191D"/>
    <w:rsid w:val="00661C2D"/>
    <w:rsid w:val="00661CEC"/>
    <w:rsid w:val="00662178"/>
    <w:rsid w:val="006629C9"/>
    <w:rsid w:val="00662A22"/>
    <w:rsid w:val="00663720"/>
    <w:rsid w:val="00663A87"/>
    <w:rsid w:val="00663DCD"/>
    <w:rsid w:val="00663DD1"/>
    <w:rsid w:val="00664A86"/>
    <w:rsid w:val="00665101"/>
    <w:rsid w:val="00665B16"/>
    <w:rsid w:val="00665D09"/>
    <w:rsid w:val="00666E24"/>
    <w:rsid w:val="00666FAD"/>
    <w:rsid w:val="0066701F"/>
    <w:rsid w:val="00667B59"/>
    <w:rsid w:val="0067032A"/>
    <w:rsid w:val="006704AA"/>
    <w:rsid w:val="00670546"/>
    <w:rsid w:val="0067057B"/>
    <w:rsid w:val="0067094C"/>
    <w:rsid w:val="006709CE"/>
    <w:rsid w:val="00670CC1"/>
    <w:rsid w:val="0067100E"/>
    <w:rsid w:val="00671174"/>
    <w:rsid w:val="00671218"/>
    <w:rsid w:val="0067196B"/>
    <w:rsid w:val="00672320"/>
    <w:rsid w:val="006723ED"/>
    <w:rsid w:val="00672825"/>
    <w:rsid w:val="00672BFE"/>
    <w:rsid w:val="00672C83"/>
    <w:rsid w:val="00672F1D"/>
    <w:rsid w:val="006737BE"/>
    <w:rsid w:val="006737D7"/>
    <w:rsid w:val="00673900"/>
    <w:rsid w:val="00673FEC"/>
    <w:rsid w:val="00674404"/>
    <w:rsid w:val="0067463A"/>
    <w:rsid w:val="006759BC"/>
    <w:rsid w:val="00675DAA"/>
    <w:rsid w:val="00675DF0"/>
    <w:rsid w:val="006761D7"/>
    <w:rsid w:val="006762FA"/>
    <w:rsid w:val="00676B08"/>
    <w:rsid w:val="0067768D"/>
    <w:rsid w:val="00677E68"/>
    <w:rsid w:val="00680252"/>
    <w:rsid w:val="006807C6"/>
    <w:rsid w:val="00680AFC"/>
    <w:rsid w:val="0068116A"/>
    <w:rsid w:val="00681987"/>
    <w:rsid w:val="00681DEA"/>
    <w:rsid w:val="00681EA3"/>
    <w:rsid w:val="00681FC3"/>
    <w:rsid w:val="00682041"/>
    <w:rsid w:val="006824E5"/>
    <w:rsid w:val="00682576"/>
    <w:rsid w:val="0068283D"/>
    <w:rsid w:val="006828EF"/>
    <w:rsid w:val="00682E01"/>
    <w:rsid w:val="00682F4A"/>
    <w:rsid w:val="006837A8"/>
    <w:rsid w:val="00683E31"/>
    <w:rsid w:val="0068456B"/>
    <w:rsid w:val="006848C2"/>
    <w:rsid w:val="006848F4"/>
    <w:rsid w:val="006860F0"/>
    <w:rsid w:val="00686755"/>
    <w:rsid w:val="00687046"/>
    <w:rsid w:val="00687617"/>
    <w:rsid w:val="0068762C"/>
    <w:rsid w:val="00687B08"/>
    <w:rsid w:val="00687BF4"/>
    <w:rsid w:val="00687E73"/>
    <w:rsid w:val="00687F5D"/>
    <w:rsid w:val="006901F2"/>
    <w:rsid w:val="006910D0"/>
    <w:rsid w:val="00692887"/>
    <w:rsid w:val="00692CD1"/>
    <w:rsid w:val="00693E87"/>
    <w:rsid w:val="00693FE0"/>
    <w:rsid w:val="0069474C"/>
    <w:rsid w:val="006956AF"/>
    <w:rsid w:val="006958CC"/>
    <w:rsid w:val="006963CC"/>
    <w:rsid w:val="00696AAE"/>
    <w:rsid w:val="0069724D"/>
    <w:rsid w:val="006976C5"/>
    <w:rsid w:val="006977C4"/>
    <w:rsid w:val="00697864"/>
    <w:rsid w:val="006978CA"/>
    <w:rsid w:val="00697D3C"/>
    <w:rsid w:val="006A0327"/>
    <w:rsid w:val="006A078C"/>
    <w:rsid w:val="006A08B4"/>
    <w:rsid w:val="006A1158"/>
    <w:rsid w:val="006A12AC"/>
    <w:rsid w:val="006A17D8"/>
    <w:rsid w:val="006A1966"/>
    <w:rsid w:val="006A1B50"/>
    <w:rsid w:val="006A2533"/>
    <w:rsid w:val="006A257C"/>
    <w:rsid w:val="006A2586"/>
    <w:rsid w:val="006A2C0D"/>
    <w:rsid w:val="006A3B99"/>
    <w:rsid w:val="006A3D4C"/>
    <w:rsid w:val="006A41CA"/>
    <w:rsid w:val="006A4252"/>
    <w:rsid w:val="006A46E3"/>
    <w:rsid w:val="006A49C9"/>
    <w:rsid w:val="006A50F4"/>
    <w:rsid w:val="006A5537"/>
    <w:rsid w:val="006A55FD"/>
    <w:rsid w:val="006A5630"/>
    <w:rsid w:val="006A57DD"/>
    <w:rsid w:val="006A5D75"/>
    <w:rsid w:val="006A68B6"/>
    <w:rsid w:val="006A6C82"/>
    <w:rsid w:val="006A7263"/>
    <w:rsid w:val="006A75EF"/>
    <w:rsid w:val="006A785F"/>
    <w:rsid w:val="006A7B76"/>
    <w:rsid w:val="006B0153"/>
    <w:rsid w:val="006B0170"/>
    <w:rsid w:val="006B1BCF"/>
    <w:rsid w:val="006B1F10"/>
    <w:rsid w:val="006B22C5"/>
    <w:rsid w:val="006B271E"/>
    <w:rsid w:val="006B32F5"/>
    <w:rsid w:val="006B34D5"/>
    <w:rsid w:val="006B3562"/>
    <w:rsid w:val="006B38E9"/>
    <w:rsid w:val="006B3BA9"/>
    <w:rsid w:val="006B4201"/>
    <w:rsid w:val="006B505E"/>
    <w:rsid w:val="006B567B"/>
    <w:rsid w:val="006B59AA"/>
    <w:rsid w:val="006B5FD0"/>
    <w:rsid w:val="006B65BE"/>
    <w:rsid w:val="006B6DC1"/>
    <w:rsid w:val="006B75C1"/>
    <w:rsid w:val="006C01AE"/>
    <w:rsid w:val="006C0222"/>
    <w:rsid w:val="006C0497"/>
    <w:rsid w:val="006C0AD1"/>
    <w:rsid w:val="006C130E"/>
    <w:rsid w:val="006C144E"/>
    <w:rsid w:val="006C1597"/>
    <w:rsid w:val="006C29C8"/>
    <w:rsid w:val="006C3589"/>
    <w:rsid w:val="006C3730"/>
    <w:rsid w:val="006C3974"/>
    <w:rsid w:val="006C3A49"/>
    <w:rsid w:val="006C3F6A"/>
    <w:rsid w:val="006C3FF1"/>
    <w:rsid w:val="006C4215"/>
    <w:rsid w:val="006C4227"/>
    <w:rsid w:val="006C468B"/>
    <w:rsid w:val="006C52C6"/>
    <w:rsid w:val="006C5511"/>
    <w:rsid w:val="006C5904"/>
    <w:rsid w:val="006C5C8E"/>
    <w:rsid w:val="006C5E47"/>
    <w:rsid w:val="006C5E84"/>
    <w:rsid w:val="006C642D"/>
    <w:rsid w:val="006C650D"/>
    <w:rsid w:val="006C7668"/>
    <w:rsid w:val="006C7A86"/>
    <w:rsid w:val="006C7F8F"/>
    <w:rsid w:val="006D01B7"/>
    <w:rsid w:val="006D0252"/>
    <w:rsid w:val="006D02AD"/>
    <w:rsid w:val="006D06A6"/>
    <w:rsid w:val="006D0A3D"/>
    <w:rsid w:val="006D0DB4"/>
    <w:rsid w:val="006D1899"/>
    <w:rsid w:val="006D1AB7"/>
    <w:rsid w:val="006D1FA7"/>
    <w:rsid w:val="006D2214"/>
    <w:rsid w:val="006D2A25"/>
    <w:rsid w:val="006D2C36"/>
    <w:rsid w:val="006D2CAA"/>
    <w:rsid w:val="006D2EF6"/>
    <w:rsid w:val="006D336A"/>
    <w:rsid w:val="006D3478"/>
    <w:rsid w:val="006D3489"/>
    <w:rsid w:val="006D3811"/>
    <w:rsid w:val="006D3B24"/>
    <w:rsid w:val="006D423A"/>
    <w:rsid w:val="006D4394"/>
    <w:rsid w:val="006D4A3C"/>
    <w:rsid w:val="006D4CA9"/>
    <w:rsid w:val="006D4E55"/>
    <w:rsid w:val="006D5FDB"/>
    <w:rsid w:val="006D6253"/>
    <w:rsid w:val="006D67CF"/>
    <w:rsid w:val="006D70B0"/>
    <w:rsid w:val="006D72A3"/>
    <w:rsid w:val="006D73C3"/>
    <w:rsid w:val="006D7FF7"/>
    <w:rsid w:val="006E0A4B"/>
    <w:rsid w:val="006E107A"/>
    <w:rsid w:val="006E12AD"/>
    <w:rsid w:val="006E1314"/>
    <w:rsid w:val="006E1956"/>
    <w:rsid w:val="006E1A09"/>
    <w:rsid w:val="006E1F5E"/>
    <w:rsid w:val="006E2221"/>
    <w:rsid w:val="006E232F"/>
    <w:rsid w:val="006E2612"/>
    <w:rsid w:val="006E2790"/>
    <w:rsid w:val="006E29B8"/>
    <w:rsid w:val="006E2C3E"/>
    <w:rsid w:val="006E2C99"/>
    <w:rsid w:val="006E3220"/>
    <w:rsid w:val="006E3779"/>
    <w:rsid w:val="006E3943"/>
    <w:rsid w:val="006E4145"/>
    <w:rsid w:val="006E4CB3"/>
    <w:rsid w:val="006E54FB"/>
    <w:rsid w:val="006E5714"/>
    <w:rsid w:val="006E5A92"/>
    <w:rsid w:val="006E692B"/>
    <w:rsid w:val="006E6B9F"/>
    <w:rsid w:val="006E6BED"/>
    <w:rsid w:val="006E7158"/>
    <w:rsid w:val="006E7842"/>
    <w:rsid w:val="006F006C"/>
    <w:rsid w:val="006F0111"/>
    <w:rsid w:val="006F04B9"/>
    <w:rsid w:val="006F071E"/>
    <w:rsid w:val="006F0B69"/>
    <w:rsid w:val="006F0E29"/>
    <w:rsid w:val="006F18B5"/>
    <w:rsid w:val="006F2910"/>
    <w:rsid w:val="006F29C4"/>
    <w:rsid w:val="006F3474"/>
    <w:rsid w:val="006F3A96"/>
    <w:rsid w:val="006F4523"/>
    <w:rsid w:val="006F46EA"/>
    <w:rsid w:val="006F5149"/>
    <w:rsid w:val="006F54FE"/>
    <w:rsid w:val="006F5655"/>
    <w:rsid w:val="006F56B5"/>
    <w:rsid w:val="006F58FA"/>
    <w:rsid w:val="006F5B34"/>
    <w:rsid w:val="006F5C4F"/>
    <w:rsid w:val="006F5E0D"/>
    <w:rsid w:val="006F6E49"/>
    <w:rsid w:val="006F7D77"/>
    <w:rsid w:val="007002E8"/>
    <w:rsid w:val="00700366"/>
    <w:rsid w:val="00700757"/>
    <w:rsid w:val="00700C45"/>
    <w:rsid w:val="007010CC"/>
    <w:rsid w:val="007015F5"/>
    <w:rsid w:val="0070184E"/>
    <w:rsid w:val="00701FEC"/>
    <w:rsid w:val="007025FD"/>
    <w:rsid w:val="00702CE1"/>
    <w:rsid w:val="007037F8"/>
    <w:rsid w:val="00703ADF"/>
    <w:rsid w:val="007045AE"/>
    <w:rsid w:val="0070537E"/>
    <w:rsid w:val="00705A55"/>
    <w:rsid w:val="00705BAA"/>
    <w:rsid w:val="00706372"/>
    <w:rsid w:val="00706501"/>
    <w:rsid w:val="00706596"/>
    <w:rsid w:val="007065A7"/>
    <w:rsid w:val="00706760"/>
    <w:rsid w:val="00706946"/>
    <w:rsid w:val="007069A4"/>
    <w:rsid w:val="0070746E"/>
    <w:rsid w:val="00707A97"/>
    <w:rsid w:val="0071028F"/>
    <w:rsid w:val="00710610"/>
    <w:rsid w:val="0071144C"/>
    <w:rsid w:val="007121B9"/>
    <w:rsid w:val="00712D37"/>
    <w:rsid w:val="007136E7"/>
    <w:rsid w:val="007137CE"/>
    <w:rsid w:val="007139FE"/>
    <w:rsid w:val="007141AB"/>
    <w:rsid w:val="00714244"/>
    <w:rsid w:val="0071475E"/>
    <w:rsid w:val="00714DE4"/>
    <w:rsid w:val="007150FE"/>
    <w:rsid w:val="00715A2E"/>
    <w:rsid w:val="007163E0"/>
    <w:rsid w:val="00716839"/>
    <w:rsid w:val="00716CF8"/>
    <w:rsid w:val="00716FD1"/>
    <w:rsid w:val="0071745F"/>
    <w:rsid w:val="007175C2"/>
    <w:rsid w:val="00717E35"/>
    <w:rsid w:val="00717F5D"/>
    <w:rsid w:val="00720585"/>
    <w:rsid w:val="0072133D"/>
    <w:rsid w:val="007217B3"/>
    <w:rsid w:val="00722187"/>
    <w:rsid w:val="00723282"/>
    <w:rsid w:val="007232AB"/>
    <w:rsid w:val="00723851"/>
    <w:rsid w:val="007241F1"/>
    <w:rsid w:val="007243D8"/>
    <w:rsid w:val="0072440D"/>
    <w:rsid w:val="007249CE"/>
    <w:rsid w:val="00725356"/>
    <w:rsid w:val="0072537F"/>
    <w:rsid w:val="007254E0"/>
    <w:rsid w:val="00725AE4"/>
    <w:rsid w:val="00725B37"/>
    <w:rsid w:val="0072612E"/>
    <w:rsid w:val="00726204"/>
    <w:rsid w:val="00726F66"/>
    <w:rsid w:val="0072745C"/>
    <w:rsid w:val="007275BB"/>
    <w:rsid w:val="00727C27"/>
    <w:rsid w:val="00730315"/>
    <w:rsid w:val="007310B2"/>
    <w:rsid w:val="00731337"/>
    <w:rsid w:val="007313D5"/>
    <w:rsid w:val="007316CE"/>
    <w:rsid w:val="00731F75"/>
    <w:rsid w:val="0073212B"/>
    <w:rsid w:val="007323D8"/>
    <w:rsid w:val="00732AF5"/>
    <w:rsid w:val="0073318C"/>
    <w:rsid w:val="00733584"/>
    <w:rsid w:val="007342A8"/>
    <w:rsid w:val="00734658"/>
    <w:rsid w:val="00734D48"/>
    <w:rsid w:val="00734DD1"/>
    <w:rsid w:val="00735215"/>
    <w:rsid w:val="007358AA"/>
    <w:rsid w:val="007358D4"/>
    <w:rsid w:val="00735BCA"/>
    <w:rsid w:val="00735BCB"/>
    <w:rsid w:val="00737012"/>
    <w:rsid w:val="0073778A"/>
    <w:rsid w:val="00737CF5"/>
    <w:rsid w:val="00740493"/>
    <w:rsid w:val="007409F1"/>
    <w:rsid w:val="00740B5C"/>
    <w:rsid w:val="00740BB0"/>
    <w:rsid w:val="007411D0"/>
    <w:rsid w:val="00741CB5"/>
    <w:rsid w:val="0074206D"/>
    <w:rsid w:val="007425EA"/>
    <w:rsid w:val="00742659"/>
    <w:rsid w:val="00742C72"/>
    <w:rsid w:val="0074352E"/>
    <w:rsid w:val="00743BCD"/>
    <w:rsid w:val="0074492B"/>
    <w:rsid w:val="007454CA"/>
    <w:rsid w:val="0074580F"/>
    <w:rsid w:val="00745CC5"/>
    <w:rsid w:val="0074617A"/>
    <w:rsid w:val="00746965"/>
    <w:rsid w:val="00746A61"/>
    <w:rsid w:val="007472E0"/>
    <w:rsid w:val="007473B3"/>
    <w:rsid w:val="00747462"/>
    <w:rsid w:val="007475F6"/>
    <w:rsid w:val="00747741"/>
    <w:rsid w:val="00747A54"/>
    <w:rsid w:val="007506A0"/>
    <w:rsid w:val="007510DA"/>
    <w:rsid w:val="00751337"/>
    <w:rsid w:val="00751AB8"/>
    <w:rsid w:val="00751FF0"/>
    <w:rsid w:val="00752D6B"/>
    <w:rsid w:val="007535B8"/>
    <w:rsid w:val="00753AFA"/>
    <w:rsid w:val="00753B0F"/>
    <w:rsid w:val="007542C3"/>
    <w:rsid w:val="00754AAB"/>
    <w:rsid w:val="00755D39"/>
    <w:rsid w:val="00756003"/>
    <w:rsid w:val="0075625C"/>
    <w:rsid w:val="007562E8"/>
    <w:rsid w:val="00756549"/>
    <w:rsid w:val="007567DF"/>
    <w:rsid w:val="00756F73"/>
    <w:rsid w:val="00757011"/>
    <w:rsid w:val="0075739C"/>
    <w:rsid w:val="00757524"/>
    <w:rsid w:val="0075754B"/>
    <w:rsid w:val="0075799A"/>
    <w:rsid w:val="00757E50"/>
    <w:rsid w:val="00757E5C"/>
    <w:rsid w:val="0076030D"/>
    <w:rsid w:val="007609F9"/>
    <w:rsid w:val="00760BA0"/>
    <w:rsid w:val="00760CBE"/>
    <w:rsid w:val="0076137C"/>
    <w:rsid w:val="0076157A"/>
    <w:rsid w:val="00761E89"/>
    <w:rsid w:val="0076227D"/>
    <w:rsid w:val="007626E6"/>
    <w:rsid w:val="0076337E"/>
    <w:rsid w:val="0076367C"/>
    <w:rsid w:val="00763B79"/>
    <w:rsid w:val="00763D6E"/>
    <w:rsid w:val="00764D95"/>
    <w:rsid w:val="00764F4A"/>
    <w:rsid w:val="007652AB"/>
    <w:rsid w:val="007655AC"/>
    <w:rsid w:val="00765A13"/>
    <w:rsid w:val="00765FA1"/>
    <w:rsid w:val="00766760"/>
    <w:rsid w:val="00766922"/>
    <w:rsid w:val="00766E73"/>
    <w:rsid w:val="0076715E"/>
    <w:rsid w:val="00770644"/>
    <w:rsid w:val="007708FF"/>
    <w:rsid w:val="00770973"/>
    <w:rsid w:val="00770E7E"/>
    <w:rsid w:val="00770EA6"/>
    <w:rsid w:val="00770EBD"/>
    <w:rsid w:val="007713F3"/>
    <w:rsid w:val="00771449"/>
    <w:rsid w:val="00771467"/>
    <w:rsid w:val="00771D7F"/>
    <w:rsid w:val="007723A7"/>
    <w:rsid w:val="00772616"/>
    <w:rsid w:val="00772F02"/>
    <w:rsid w:val="0077357F"/>
    <w:rsid w:val="0077394C"/>
    <w:rsid w:val="007739B3"/>
    <w:rsid w:val="00774128"/>
    <w:rsid w:val="00774260"/>
    <w:rsid w:val="00774C91"/>
    <w:rsid w:val="007752F9"/>
    <w:rsid w:val="0077575C"/>
    <w:rsid w:val="00776591"/>
    <w:rsid w:val="00776632"/>
    <w:rsid w:val="00776AFF"/>
    <w:rsid w:val="00776DED"/>
    <w:rsid w:val="00776EE1"/>
    <w:rsid w:val="00777102"/>
    <w:rsid w:val="00777928"/>
    <w:rsid w:val="00777A67"/>
    <w:rsid w:val="00777BD9"/>
    <w:rsid w:val="00780CEA"/>
    <w:rsid w:val="00780E8C"/>
    <w:rsid w:val="0078171D"/>
    <w:rsid w:val="00781A85"/>
    <w:rsid w:val="00781B7D"/>
    <w:rsid w:val="00781C34"/>
    <w:rsid w:val="00781D85"/>
    <w:rsid w:val="00781E90"/>
    <w:rsid w:val="00781F09"/>
    <w:rsid w:val="00781FCC"/>
    <w:rsid w:val="007822D6"/>
    <w:rsid w:val="00782DC9"/>
    <w:rsid w:val="007830A3"/>
    <w:rsid w:val="0078350E"/>
    <w:rsid w:val="007835C6"/>
    <w:rsid w:val="0078382C"/>
    <w:rsid w:val="00783860"/>
    <w:rsid w:val="007840B1"/>
    <w:rsid w:val="007840C9"/>
    <w:rsid w:val="00784360"/>
    <w:rsid w:val="00784B64"/>
    <w:rsid w:val="00784D44"/>
    <w:rsid w:val="0078511D"/>
    <w:rsid w:val="0078544A"/>
    <w:rsid w:val="00785806"/>
    <w:rsid w:val="00785F8A"/>
    <w:rsid w:val="00786B68"/>
    <w:rsid w:val="00786DD3"/>
    <w:rsid w:val="007870C8"/>
    <w:rsid w:val="0078740F"/>
    <w:rsid w:val="00787870"/>
    <w:rsid w:val="00787DFE"/>
    <w:rsid w:val="0079002A"/>
    <w:rsid w:val="0079081F"/>
    <w:rsid w:val="00790D85"/>
    <w:rsid w:val="007914A7"/>
    <w:rsid w:val="00791E5E"/>
    <w:rsid w:val="007922A2"/>
    <w:rsid w:val="00792977"/>
    <w:rsid w:val="00792DBB"/>
    <w:rsid w:val="007934EC"/>
    <w:rsid w:val="007937CB"/>
    <w:rsid w:val="00793A57"/>
    <w:rsid w:val="007943F5"/>
    <w:rsid w:val="0079456D"/>
    <w:rsid w:val="00794819"/>
    <w:rsid w:val="00794B34"/>
    <w:rsid w:val="00794D9D"/>
    <w:rsid w:val="00794EDB"/>
    <w:rsid w:val="00795006"/>
    <w:rsid w:val="007950D1"/>
    <w:rsid w:val="00795AC0"/>
    <w:rsid w:val="00795B3F"/>
    <w:rsid w:val="00795BF7"/>
    <w:rsid w:val="00795F2E"/>
    <w:rsid w:val="00795F7B"/>
    <w:rsid w:val="0079683C"/>
    <w:rsid w:val="007970E2"/>
    <w:rsid w:val="0079714D"/>
    <w:rsid w:val="0079791F"/>
    <w:rsid w:val="00797A28"/>
    <w:rsid w:val="007A017D"/>
    <w:rsid w:val="007A0903"/>
    <w:rsid w:val="007A10B3"/>
    <w:rsid w:val="007A2E9E"/>
    <w:rsid w:val="007A3955"/>
    <w:rsid w:val="007A3C29"/>
    <w:rsid w:val="007A3E21"/>
    <w:rsid w:val="007A3FFA"/>
    <w:rsid w:val="007A4422"/>
    <w:rsid w:val="007A4541"/>
    <w:rsid w:val="007A54EF"/>
    <w:rsid w:val="007A5522"/>
    <w:rsid w:val="007A55CA"/>
    <w:rsid w:val="007A5E04"/>
    <w:rsid w:val="007A5FD9"/>
    <w:rsid w:val="007A6061"/>
    <w:rsid w:val="007A69C6"/>
    <w:rsid w:val="007A6AE4"/>
    <w:rsid w:val="007A6D2D"/>
    <w:rsid w:val="007A6DCE"/>
    <w:rsid w:val="007A7617"/>
    <w:rsid w:val="007B06F0"/>
    <w:rsid w:val="007B0764"/>
    <w:rsid w:val="007B0CA5"/>
    <w:rsid w:val="007B1CC2"/>
    <w:rsid w:val="007B25D1"/>
    <w:rsid w:val="007B283C"/>
    <w:rsid w:val="007B2D0B"/>
    <w:rsid w:val="007B3676"/>
    <w:rsid w:val="007B3AB6"/>
    <w:rsid w:val="007B4332"/>
    <w:rsid w:val="007B46F2"/>
    <w:rsid w:val="007B4D62"/>
    <w:rsid w:val="007B4E06"/>
    <w:rsid w:val="007B4E52"/>
    <w:rsid w:val="007B54D4"/>
    <w:rsid w:val="007B5E32"/>
    <w:rsid w:val="007B77A5"/>
    <w:rsid w:val="007B7B4D"/>
    <w:rsid w:val="007B7BB2"/>
    <w:rsid w:val="007B7E5F"/>
    <w:rsid w:val="007C00E0"/>
    <w:rsid w:val="007C037F"/>
    <w:rsid w:val="007C03A4"/>
    <w:rsid w:val="007C072D"/>
    <w:rsid w:val="007C0748"/>
    <w:rsid w:val="007C0DF0"/>
    <w:rsid w:val="007C107F"/>
    <w:rsid w:val="007C14C6"/>
    <w:rsid w:val="007C17E1"/>
    <w:rsid w:val="007C1D16"/>
    <w:rsid w:val="007C1F45"/>
    <w:rsid w:val="007C28D2"/>
    <w:rsid w:val="007C2D94"/>
    <w:rsid w:val="007C2DD4"/>
    <w:rsid w:val="007C2F4C"/>
    <w:rsid w:val="007C33F0"/>
    <w:rsid w:val="007C3404"/>
    <w:rsid w:val="007C3EC9"/>
    <w:rsid w:val="007C44AC"/>
    <w:rsid w:val="007C4997"/>
    <w:rsid w:val="007C4A8E"/>
    <w:rsid w:val="007C51F2"/>
    <w:rsid w:val="007C5CF3"/>
    <w:rsid w:val="007C5DC2"/>
    <w:rsid w:val="007C63AD"/>
    <w:rsid w:val="007C67CA"/>
    <w:rsid w:val="007C691B"/>
    <w:rsid w:val="007C6A92"/>
    <w:rsid w:val="007C6E6E"/>
    <w:rsid w:val="007C70B9"/>
    <w:rsid w:val="007C75EC"/>
    <w:rsid w:val="007C7F90"/>
    <w:rsid w:val="007D1080"/>
    <w:rsid w:val="007D1152"/>
    <w:rsid w:val="007D11BB"/>
    <w:rsid w:val="007D17D9"/>
    <w:rsid w:val="007D1C0F"/>
    <w:rsid w:val="007D24F8"/>
    <w:rsid w:val="007D290E"/>
    <w:rsid w:val="007D2CD9"/>
    <w:rsid w:val="007D41D1"/>
    <w:rsid w:val="007D45B6"/>
    <w:rsid w:val="007D497B"/>
    <w:rsid w:val="007D4C29"/>
    <w:rsid w:val="007D4E30"/>
    <w:rsid w:val="007D5523"/>
    <w:rsid w:val="007D57CB"/>
    <w:rsid w:val="007D5B48"/>
    <w:rsid w:val="007D5C22"/>
    <w:rsid w:val="007D5CE2"/>
    <w:rsid w:val="007D5E6C"/>
    <w:rsid w:val="007D6128"/>
    <w:rsid w:val="007D69ED"/>
    <w:rsid w:val="007D6C33"/>
    <w:rsid w:val="007D6DBE"/>
    <w:rsid w:val="007D6E83"/>
    <w:rsid w:val="007D6ECC"/>
    <w:rsid w:val="007D6EE3"/>
    <w:rsid w:val="007D7012"/>
    <w:rsid w:val="007D765D"/>
    <w:rsid w:val="007D7898"/>
    <w:rsid w:val="007D7A9C"/>
    <w:rsid w:val="007D7AD0"/>
    <w:rsid w:val="007D7C96"/>
    <w:rsid w:val="007D7DBB"/>
    <w:rsid w:val="007D7F06"/>
    <w:rsid w:val="007E00E7"/>
    <w:rsid w:val="007E0347"/>
    <w:rsid w:val="007E0975"/>
    <w:rsid w:val="007E0E84"/>
    <w:rsid w:val="007E0F0B"/>
    <w:rsid w:val="007E11EE"/>
    <w:rsid w:val="007E1692"/>
    <w:rsid w:val="007E1C3A"/>
    <w:rsid w:val="007E1F10"/>
    <w:rsid w:val="007E209D"/>
    <w:rsid w:val="007E2613"/>
    <w:rsid w:val="007E27C0"/>
    <w:rsid w:val="007E2DE7"/>
    <w:rsid w:val="007E2F58"/>
    <w:rsid w:val="007E3009"/>
    <w:rsid w:val="007E389B"/>
    <w:rsid w:val="007E3D96"/>
    <w:rsid w:val="007E3EEF"/>
    <w:rsid w:val="007E4363"/>
    <w:rsid w:val="007E45CF"/>
    <w:rsid w:val="007E46B2"/>
    <w:rsid w:val="007E4C52"/>
    <w:rsid w:val="007E504A"/>
    <w:rsid w:val="007E59C8"/>
    <w:rsid w:val="007E6209"/>
    <w:rsid w:val="007E6875"/>
    <w:rsid w:val="007E688F"/>
    <w:rsid w:val="007E6911"/>
    <w:rsid w:val="007E7A9A"/>
    <w:rsid w:val="007E7B3B"/>
    <w:rsid w:val="007E7EAB"/>
    <w:rsid w:val="007F0337"/>
    <w:rsid w:val="007F0998"/>
    <w:rsid w:val="007F0A43"/>
    <w:rsid w:val="007F0D09"/>
    <w:rsid w:val="007F0D56"/>
    <w:rsid w:val="007F13D0"/>
    <w:rsid w:val="007F16C8"/>
    <w:rsid w:val="007F1BB9"/>
    <w:rsid w:val="007F220E"/>
    <w:rsid w:val="007F27A4"/>
    <w:rsid w:val="007F290C"/>
    <w:rsid w:val="007F2C1C"/>
    <w:rsid w:val="007F3558"/>
    <w:rsid w:val="007F35BB"/>
    <w:rsid w:val="007F38DA"/>
    <w:rsid w:val="007F46CF"/>
    <w:rsid w:val="007F4CD3"/>
    <w:rsid w:val="007F4E09"/>
    <w:rsid w:val="007F5246"/>
    <w:rsid w:val="007F532E"/>
    <w:rsid w:val="007F5BC2"/>
    <w:rsid w:val="007F5BDB"/>
    <w:rsid w:val="007F6673"/>
    <w:rsid w:val="007F67FF"/>
    <w:rsid w:val="007F684C"/>
    <w:rsid w:val="007F6994"/>
    <w:rsid w:val="007F6C5D"/>
    <w:rsid w:val="007F6F93"/>
    <w:rsid w:val="007F765A"/>
    <w:rsid w:val="007F78E9"/>
    <w:rsid w:val="007F79AF"/>
    <w:rsid w:val="008011AF"/>
    <w:rsid w:val="008019BD"/>
    <w:rsid w:val="00801EF4"/>
    <w:rsid w:val="00801FC0"/>
    <w:rsid w:val="00802159"/>
    <w:rsid w:val="008026E2"/>
    <w:rsid w:val="008027FE"/>
    <w:rsid w:val="00802AF1"/>
    <w:rsid w:val="00802CC4"/>
    <w:rsid w:val="00802D04"/>
    <w:rsid w:val="00802E81"/>
    <w:rsid w:val="008030C2"/>
    <w:rsid w:val="0080379A"/>
    <w:rsid w:val="00803F0E"/>
    <w:rsid w:val="00804221"/>
    <w:rsid w:val="0080493B"/>
    <w:rsid w:val="00804B96"/>
    <w:rsid w:val="00804D5D"/>
    <w:rsid w:val="00804F5D"/>
    <w:rsid w:val="00805B46"/>
    <w:rsid w:val="00805CCA"/>
    <w:rsid w:val="00805D2C"/>
    <w:rsid w:val="00806774"/>
    <w:rsid w:val="00806FCE"/>
    <w:rsid w:val="0080703A"/>
    <w:rsid w:val="008071F6"/>
    <w:rsid w:val="00807919"/>
    <w:rsid w:val="008079A8"/>
    <w:rsid w:val="008079F7"/>
    <w:rsid w:val="00807FF8"/>
    <w:rsid w:val="0081073A"/>
    <w:rsid w:val="00810AB9"/>
    <w:rsid w:val="00811131"/>
    <w:rsid w:val="0081180F"/>
    <w:rsid w:val="008120C2"/>
    <w:rsid w:val="00812393"/>
    <w:rsid w:val="00812488"/>
    <w:rsid w:val="00812C20"/>
    <w:rsid w:val="00812E8F"/>
    <w:rsid w:val="008132DE"/>
    <w:rsid w:val="008141C6"/>
    <w:rsid w:val="008147AD"/>
    <w:rsid w:val="00815770"/>
    <w:rsid w:val="00815A24"/>
    <w:rsid w:val="00816032"/>
    <w:rsid w:val="00816096"/>
    <w:rsid w:val="0081692C"/>
    <w:rsid w:val="00816B6D"/>
    <w:rsid w:val="00816EB3"/>
    <w:rsid w:val="00817B13"/>
    <w:rsid w:val="00817C5F"/>
    <w:rsid w:val="008200F7"/>
    <w:rsid w:val="00820273"/>
    <w:rsid w:val="00820818"/>
    <w:rsid w:val="00820982"/>
    <w:rsid w:val="00820A1A"/>
    <w:rsid w:val="00820D27"/>
    <w:rsid w:val="00821461"/>
    <w:rsid w:val="00821760"/>
    <w:rsid w:val="00821FD4"/>
    <w:rsid w:val="0082372A"/>
    <w:rsid w:val="00823A27"/>
    <w:rsid w:val="008244CE"/>
    <w:rsid w:val="00824579"/>
    <w:rsid w:val="008245C5"/>
    <w:rsid w:val="0082462F"/>
    <w:rsid w:val="00824ACE"/>
    <w:rsid w:val="00824CC8"/>
    <w:rsid w:val="00824E81"/>
    <w:rsid w:val="008250FA"/>
    <w:rsid w:val="00825540"/>
    <w:rsid w:val="00825755"/>
    <w:rsid w:val="00825888"/>
    <w:rsid w:val="00825BF1"/>
    <w:rsid w:val="00825DCF"/>
    <w:rsid w:val="00825ECC"/>
    <w:rsid w:val="00826177"/>
    <w:rsid w:val="008262B3"/>
    <w:rsid w:val="00826378"/>
    <w:rsid w:val="0082663B"/>
    <w:rsid w:val="008266BA"/>
    <w:rsid w:val="00826ED4"/>
    <w:rsid w:val="00827133"/>
    <w:rsid w:val="008276F6"/>
    <w:rsid w:val="00827743"/>
    <w:rsid w:val="008301EB"/>
    <w:rsid w:val="008309D5"/>
    <w:rsid w:val="008311B8"/>
    <w:rsid w:val="0083126B"/>
    <w:rsid w:val="00831630"/>
    <w:rsid w:val="0083177B"/>
    <w:rsid w:val="00831903"/>
    <w:rsid w:val="008319C1"/>
    <w:rsid w:val="00831DAB"/>
    <w:rsid w:val="00831F11"/>
    <w:rsid w:val="00831FEC"/>
    <w:rsid w:val="008337AB"/>
    <w:rsid w:val="00833959"/>
    <w:rsid w:val="00833A6E"/>
    <w:rsid w:val="00834301"/>
    <w:rsid w:val="00834FA9"/>
    <w:rsid w:val="008352A9"/>
    <w:rsid w:val="00835B3E"/>
    <w:rsid w:val="00835EB7"/>
    <w:rsid w:val="00836EC2"/>
    <w:rsid w:val="008376E8"/>
    <w:rsid w:val="0083790C"/>
    <w:rsid w:val="00837DD9"/>
    <w:rsid w:val="00840596"/>
    <w:rsid w:val="0084152C"/>
    <w:rsid w:val="00841636"/>
    <w:rsid w:val="00841E41"/>
    <w:rsid w:val="008424FB"/>
    <w:rsid w:val="00842584"/>
    <w:rsid w:val="00842CB2"/>
    <w:rsid w:val="00842DE4"/>
    <w:rsid w:val="00843003"/>
    <w:rsid w:val="008433A3"/>
    <w:rsid w:val="00843411"/>
    <w:rsid w:val="00843954"/>
    <w:rsid w:val="0084418D"/>
    <w:rsid w:val="00844551"/>
    <w:rsid w:val="008446B4"/>
    <w:rsid w:val="0084477B"/>
    <w:rsid w:val="00845946"/>
    <w:rsid w:val="00845992"/>
    <w:rsid w:val="0084682C"/>
    <w:rsid w:val="00846C8B"/>
    <w:rsid w:val="00846CBD"/>
    <w:rsid w:val="00846DA9"/>
    <w:rsid w:val="00847675"/>
    <w:rsid w:val="008476F3"/>
    <w:rsid w:val="00847EC4"/>
    <w:rsid w:val="00850022"/>
    <w:rsid w:val="008500CB"/>
    <w:rsid w:val="0085051D"/>
    <w:rsid w:val="00851197"/>
    <w:rsid w:val="00851E77"/>
    <w:rsid w:val="0085247E"/>
    <w:rsid w:val="0085264C"/>
    <w:rsid w:val="00852853"/>
    <w:rsid w:val="0085417E"/>
    <w:rsid w:val="00854794"/>
    <w:rsid w:val="00854B9A"/>
    <w:rsid w:val="00854E0E"/>
    <w:rsid w:val="008554D4"/>
    <w:rsid w:val="0085579C"/>
    <w:rsid w:val="008559CC"/>
    <w:rsid w:val="00855C68"/>
    <w:rsid w:val="00855F5A"/>
    <w:rsid w:val="0085668E"/>
    <w:rsid w:val="0085686B"/>
    <w:rsid w:val="008569A5"/>
    <w:rsid w:val="00856B5B"/>
    <w:rsid w:val="00856C2C"/>
    <w:rsid w:val="00856D39"/>
    <w:rsid w:val="00856E6E"/>
    <w:rsid w:val="00856EEA"/>
    <w:rsid w:val="008572D3"/>
    <w:rsid w:val="00857367"/>
    <w:rsid w:val="008578D5"/>
    <w:rsid w:val="00857A50"/>
    <w:rsid w:val="0086042E"/>
    <w:rsid w:val="0086047C"/>
    <w:rsid w:val="00860752"/>
    <w:rsid w:val="00860823"/>
    <w:rsid w:val="00861B95"/>
    <w:rsid w:val="00861D02"/>
    <w:rsid w:val="008620FC"/>
    <w:rsid w:val="008624B1"/>
    <w:rsid w:val="00862976"/>
    <w:rsid w:val="00862CAD"/>
    <w:rsid w:val="00862F0F"/>
    <w:rsid w:val="0086363E"/>
    <w:rsid w:val="00863E5C"/>
    <w:rsid w:val="00864744"/>
    <w:rsid w:val="00864DD7"/>
    <w:rsid w:val="008650A8"/>
    <w:rsid w:val="00865168"/>
    <w:rsid w:val="00865882"/>
    <w:rsid w:val="00866094"/>
    <w:rsid w:val="00866244"/>
    <w:rsid w:val="00866340"/>
    <w:rsid w:val="00866EB9"/>
    <w:rsid w:val="00866FB2"/>
    <w:rsid w:val="00867514"/>
    <w:rsid w:val="00867AD9"/>
    <w:rsid w:val="00870208"/>
    <w:rsid w:val="0087074F"/>
    <w:rsid w:val="00870EE9"/>
    <w:rsid w:val="00871144"/>
    <w:rsid w:val="008712E3"/>
    <w:rsid w:val="00871852"/>
    <w:rsid w:val="00871F2E"/>
    <w:rsid w:val="0087209E"/>
    <w:rsid w:val="008727B8"/>
    <w:rsid w:val="00872813"/>
    <w:rsid w:val="00873CC3"/>
    <w:rsid w:val="00874124"/>
    <w:rsid w:val="00874589"/>
    <w:rsid w:val="00874CB2"/>
    <w:rsid w:val="00874D72"/>
    <w:rsid w:val="00874EED"/>
    <w:rsid w:val="00875F45"/>
    <w:rsid w:val="00876151"/>
    <w:rsid w:val="00876363"/>
    <w:rsid w:val="00876920"/>
    <w:rsid w:val="00876974"/>
    <w:rsid w:val="00876D00"/>
    <w:rsid w:val="008770A6"/>
    <w:rsid w:val="008772B7"/>
    <w:rsid w:val="008778D4"/>
    <w:rsid w:val="0088002C"/>
    <w:rsid w:val="0088020E"/>
    <w:rsid w:val="008807C6"/>
    <w:rsid w:val="0088089D"/>
    <w:rsid w:val="008808F9"/>
    <w:rsid w:val="008810FC"/>
    <w:rsid w:val="0088129F"/>
    <w:rsid w:val="008814C0"/>
    <w:rsid w:val="008818E1"/>
    <w:rsid w:val="0088194B"/>
    <w:rsid w:val="00881984"/>
    <w:rsid w:val="00882485"/>
    <w:rsid w:val="00882C2E"/>
    <w:rsid w:val="008832CB"/>
    <w:rsid w:val="00883998"/>
    <w:rsid w:val="00883DF6"/>
    <w:rsid w:val="00883E43"/>
    <w:rsid w:val="00883EE9"/>
    <w:rsid w:val="00883FD8"/>
    <w:rsid w:val="0088469C"/>
    <w:rsid w:val="00884858"/>
    <w:rsid w:val="0088486E"/>
    <w:rsid w:val="00884A3B"/>
    <w:rsid w:val="00884CD5"/>
    <w:rsid w:val="008850A9"/>
    <w:rsid w:val="008851B7"/>
    <w:rsid w:val="0088542D"/>
    <w:rsid w:val="00885E72"/>
    <w:rsid w:val="00885EE9"/>
    <w:rsid w:val="0088612D"/>
    <w:rsid w:val="008863A1"/>
    <w:rsid w:val="0088770E"/>
    <w:rsid w:val="0088781B"/>
    <w:rsid w:val="00887F1D"/>
    <w:rsid w:val="00887FC0"/>
    <w:rsid w:val="008900B8"/>
    <w:rsid w:val="0089039E"/>
    <w:rsid w:val="00890413"/>
    <w:rsid w:val="00890458"/>
    <w:rsid w:val="0089049B"/>
    <w:rsid w:val="00890B3E"/>
    <w:rsid w:val="00890BDF"/>
    <w:rsid w:val="00890D09"/>
    <w:rsid w:val="00891C34"/>
    <w:rsid w:val="0089211B"/>
    <w:rsid w:val="008924B8"/>
    <w:rsid w:val="00892BD9"/>
    <w:rsid w:val="00892F37"/>
    <w:rsid w:val="0089373C"/>
    <w:rsid w:val="00893BD8"/>
    <w:rsid w:val="00893E91"/>
    <w:rsid w:val="00895031"/>
    <w:rsid w:val="00895294"/>
    <w:rsid w:val="00895775"/>
    <w:rsid w:val="008963A9"/>
    <w:rsid w:val="008963C3"/>
    <w:rsid w:val="00896584"/>
    <w:rsid w:val="00896721"/>
    <w:rsid w:val="00896CBC"/>
    <w:rsid w:val="00897B8E"/>
    <w:rsid w:val="008A0204"/>
    <w:rsid w:val="008A0405"/>
    <w:rsid w:val="008A0467"/>
    <w:rsid w:val="008A07F1"/>
    <w:rsid w:val="008A0873"/>
    <w:rsid w:val="008A0885"/>
    <w:rsid w:val="008A0C8E"/>
    <w:rsid w:val="008A0D85"/>
    <w:rsid w:val="008A0E38"/>
    <w:rsid w:val="008A10C2"/>
    <w:rsid w:val="008A2A65"/>
    <w:rsid w:val="008A2D53"/>
    <w:rsid w:val="008A305A"/>
    <w:rsid w:val="008A3784"/>
    <w:rsid w:val="008A3ABB"/>
    <w:rsid w:val="008A3D2F"/>
    <w:rsid w:val="008A46C6"/>
    <w:rsid w:val="008A4F3A"/>
    <w:rsid w:val="008A536B"/>
    <w:rsid w:val="008A5970"/>
    <w:rsid w:val="008A5A53"/>
    <w:rsid w:val="008A5A57"/>
    <w:rsid w:val="008A60A0"/>
    <w:rsid w:val="008A61A9"/>
    <w:rsid w:val="008A62CA"/>
    <w:rsid w:val="008A6363"/>
    <w:rsid w:val="008A6FF5"/>
    <w:rsid w:val="008A706B"/>
    <w:rsid w:val="008A7347"/>
    <w:rsid w:val="008A7E9B"/>
    <w:rsid w:val="008A7F53"/>
    <w:rsid w:val="008B019E"/>
    <w:rsid w:val="008B0CB0"/>
    <w:rsid w:val="008B2241"/>
    <w:rsid w:val="008B2312"/>
    <w:rsid w:val="008B2771"/>
    <w:rsid w:val="008B2B20"/>
    <w:rsid w:val="008B35ED"/>
    <w:rsid w:val="008B3AA8"/>
    <w:rsid w:val="008B3DEC"/>
    <w:rsid w:val="008B4D5A"/>
    <w:rsid w:val="008B5D53"/>
    <w:rsid w:val="008B5D5D"/>
    <w:rsid w:val="008B650C"/>
    <w:rsid w:val="008B6821"/>
    <w:rsid w:val="008B694B"/>
    <w:rsid w:val="008B789A"/>
    <w:rsid w:val="008C021B"/>
    <w:rsid w:val="008C038E"/>
    <w:rsid w:val="008C064C"/>
    <w:rsid w:val="008C152B"/>
    <w:rsid w:val="008C1C40"/>
    <w:rsid w:val="008C2091"/>
    <w:rsid w:val="008C2118"/>
    <w:rsid w:val="008C25EC"/>
    <w:rsid w:val="008C2692"/>
    <w:rsid w:val="008C29A9"/>
    <w:rsid w:val="008C2D09"/>
    <w:rsid w:val="008C2F34"/>
    <w:rsid w:val="008C3067"/>
    <w:rsid w:val="008C3269"/>
    <w:rsid w:val="008C3686"/>
    <w:rsid w:val="008C380E"/>
    <w:rsid w:val="008C402F"/>
    <w:rsid w:val="008C415C"/>
    <w:rsid w:val="008C4837"/>
    <w:rsid w:val="008C4969"/>
    <w:rsid w:val="008C4BC7"/>
    <w:rsid w:val="008C4F4C"/>
    <w:rsid w:val="008C5400"/>
    <w:rsid w:val="008C5C94"/>
    <w:rsid w:val="008C6854"/>
    <w:rsid w:val="008C6BB3"/>
    <w:rsid w:val="008C6E6F"/>
    <w:rsid w:val="008C7375"/>
    <w:rsid w:val="008C79DE"/>
    <w:rsid w:val="008D049C"/>
    <w:rsid w:val="008D05B5"/>
    <w:rsid w:val="008D0EEF"/>
    <w:rsid w:val="008D1068"/>
    <w:rsid w:val="008D10E7"/>
    <w:rsid w:val="008D125C"/>
    <w:rsid w:val="008D2447"/>
    <w:rsid w:val="008D28EA"/>
    <w:rsid w:val="008D3278"/>
    <w:rsid w:val="008D32ED"/>
    <w:rsid w:val="008D376F"/>
    <w:rsid w:val="008D3D0D"/>
    <w:rsid w:val="008D42DA"/>
    <w:rsid w:val="008D453A"/>
    <w:rsid w:val="008D4695"/>
    <w:rsid w:val="008D478A"/>
    <w:rsid w:val="008D4CD8"/>
    <w:rsid w:val="008D52E2"/>
    <w:rsid w:val="008D5D37"/>
    <w:rsid w:val="008D6AAE"/>
    <w:rsid w:val="008D6C19"/>
    <w:rsid w:val="008D75D0"/>
    <w:rsid w:val="008D7DC2"/>
    <w:rsid w:val="008E062A"/>
    <w:rsid w:val="008E0FD8"/>
    <w:rsid w:val="008E1369"/>
    <w:rsid w:val="008E1545"/>
    <w:rsid w:val="008E16AB"/>
    <w:rsid w:val="008E1932"/>
    <w:rsid w:val="008E2178"/>
    <w:rsid w:val="008E21B4"/>
    <w:rsid w:val="008E2989"/>
    <w:rsid w:val="008E2A70"/>
    <w:rsid w:val="008E2D7A"/>
    <w:rsid w:val="008E3752"/>
    <w:rsid w:val="008E3CAA"/>
    <w:rsid w:val="008E41BF"/>
    <w:rsid w:val="008E5E6B"/>
    <w:rsid w:val="008E665F"/>
    <w:rsid w:val="008E67A2"/>
    <w:rsid w:val="008E6900"/>
    <w:rsid w:val="008E6B62"/>
    <w:rsid w:val="008E6B68"/>
    <w:rsid w:val="008E706B"/>
    <w:rsid w:val="008E76C4"/>
    <w:rsid w:val="008E79E4"/>
    <w:rsid w:val="008E7C07"/>
    <w:rsid w:val="008F09EE"/>
    <w:rsid w:val="008F0B34"/>
    <w:rsid w:val="008F164E"/>
    <w:rsid w:val="008F1682"/>
    <w:rsid w:val="008F1AB1"/>
    <w:rsid w:val="008F1ECA"/>
    <w:rsid w:val="008F1F75"/>
    <w:rsid w:val="008F21E8"/>
    <w:rsid w:val="008F2504"/>
    <w:rsid w:val="008F2CA3"/>
    <w:rsid w:val="008F3148"/>
    <w:rsid w:val="008F36D2"/>
    <w:rsid w:val="008F4412"/>
    <w:rsid w:val="008F5D01"/>
    <w:rsid w:val="008F5D11"/>
    <w:rsid w:val="008F619C"/>
    <w:rsid w:val="008F74B0"/>
    <w:rsid w:val="008F74F6"/>
    <w:rsid w:val="008F78B4"/>
    <w:rsid w:val="008F79CA"/>
    <w:rsid w:val="008F7BAE"/>
    <w:rsid w:val="008F7C14"/>
    <w:rsid w:val="00900001"/>
    <w:rsid w:val="009001FF"/>
    <w:rsid w:val="0090093B"/>
    <w:rsid w:val="009014C9"/>
    <w:rsid w:val="00901609"/>
    <w:rsid w:val="00901A40"/>
    <w:rsid w:val="00901BB3"/>
    <w:rsid w:val="00901D93"/>
    <w:rsid w:val="0090251D"/>
    <w:rsid w:val="00902D32"/>
    <w:rsid w:val="0090305C"/>
    <w:rsid w:val="0090348A"/>
    <w:rsid w:val="00903B5E"/>
    <w:rsid w:val="00903CFA"/>
    <w:rsid w:val="00903D10"/>
    <w:rsid w:val="00904F60"/>
    <w:rsid w:val="00905276"/>
    <w:rsid w:val="00905672"/>
    <w:rsid w:val="00905F8A"/>
    <w:rsid w:val="00906347"/>
    <w:rsid w:val="00906642"/>
    <w:rsid w:val="00906B9E"/>
    <w:rsid w:val="00907C98"/>
    <w:rsid w:val="009104A8"/>
    <w:rsid w:val="009107A2"/>
    <w:rsid w:val="0091091E"/>
    <w:rsid w:val="00910D8E"/>
    <w:rsid w:val="00911624"/>
    <w:rsid w:val="00911685"/>
    <w:rsid w:val="0091196A"/>
    <w:rsid w:val="00911C0A"/>
    <w:rsid w:val="00911E9E"/>
    <w:rsid w:val="009126DC"/>
    <w:rsid w:val="00913001"/>
    <w:rsid w:val="0091395D"/>
    <w:rsid w:val="009139CD"/>
    <w:rsid w:val="00913F53"/>
    <w:rsid w:val="009144EC"/>
    <w:rsid w:val="0091456F"/>
    <w:rsid w:val="00914B28"/>
    <w:rsid w:val="00914CA7"/>
    <w:rsid w:val="00914ECF"/>
    <w:rsid w:val="0091560C"/>
    <w:rsid w:val="00915AD3"/>
    <w:rsid w:val="00915CC6"/>
    <w:rsid w:val="0091615B"/>
    <w:rsid w:val="009162F9"/>
    <w:rsid w:val="00916759"/>
    <w:rsid w:val="009168EF"/>
    <w:rsid w:val="00916A2D"/>
    <w:rsid w:val="00917198"/>
    <w:rsid w:val="00917374"/>
    <w:rsid w:val="0091755B"/>
    <w:rsid w:val="0091764E"/>
    <w:rsid w:val="009177ED"/>
    <w:rsid w:val="009206E6"/>
    <w:rsid w:val="00921362"/>
    <w:rsid w:val="00921782"/>
    <w:rsid w:val="00921C74"/>
    <w:rsid w:val="0092211C"/>
    <w:rsid w:val="0092261A"/>
    <w:rsid w:val="0092336E"/>
    <w:rsid w:val="00923571"/>
    <w:rsid w:val="009235F6"/>
    <w:rsid w:val="00924487"/>
    <w:rsid w:val="00924641"/>
    <w:rsid w:val="00924DA1"/>
    <w:rsid w:val="00925109"/>
    <w:rsid w:val="0092596A"/>
    <w:rsid w:val="00925B56"/>
    <w:rsid w:val="00925E60"/>
    <w:rsid w:val="0092614F"/>
    <w:rsid w:val="00926175"/>
    <w:rsid w:val="009261B8"/>
    <w:rsid w:val="00926261"/>
    <w:rsid w:val="0092665A"/>
    <w:rsid w:val="0092730C"/>
    <w:rsid w:val="00927E78"/>
    <w:rsid w:val="00927FC8"/>
    <w:rsid w:val="00930217"/>
    <w:rsid w:val="00930B98"/>
    <w:rsid w:val="00931A36"/>
    <w:rsid w:val="00931A3C"/>
    <w:rsid w:val="00931AF4"/>
    <w:rsid w:val="00931B82"/>
    <w:rsid w:val="00931C50"/>
    <w:rsid w:val="00931C68"/>
    <w:rsid w:val="00931FC5"/>
    <w:rsid w:val="0093286F"/>
    <w:rsid w:val="00932D6D"/>
    <w:rsid w:val="00933434"/>
    <w:rsid w:val="009335C0"/>
    <w:rsid w:val="00933636"/>
    <w:rsid w:val="00934850"/>
    <w:rsid w:val="009353DA"/>
    <w:rsid w:val="009354FD"/>
    <w:rsid w:val="00935500"/>
    <w:rsid w:val="00935840"/>
    <w:rsid w:val="00935C00"/>
    <w:rsid w:val="00935F58"/>
    <w:rsid w:val="00936895"/>
    <w:rsid w:val="00936B40"/>
    <w:rsid w:val="0093722D"/>
    <w:rsid w:val="00937239"/>
    <w:rsid w:val="009374DB"/>
    <w:rsid w:val="0093777E"/>
    <w:rsid w:val="00940D3F"/>
    <w:rsid w:val="00940D90"/>
    <w:rsid w:val="00940E31"/>
    <w:rsid w:val="00941C77"/>
    <w:rsid w:val="00942550"/>
    <w:rsid w:val="00942A46"/>
    <w:rsid w:val="00943A35"/>
    <w:rsid w:val="0094431C"/>
    <w:rsid w:val="009446CE"/>
    <w:rsid w:val="00944B78"/>
    <w:rsid w:val="009451E0"/>
    <w:rsid w:val="00945711"/>
    <w:rsid w:val="00945C30"/>
    <w:rsid w:val="009468AE"/>
    <w:rsid w:val="009469F0"/>
    <w:rsid w:val="00946D56"/>
    <w:rsid w:val="00947E40"/>
    <w:rsid w:val="00947F0B"/>
    <w:rsid w:val="0095041A"/>
    <w:rsid w:val="00950435"/>
    <w:rsid w:val="00952343"/>
    <w:rsid w:val="00952493"/>
    <w:rsid w:val="009528E8"/>
    <w:rsid w:val="00953AC9"/>
    <w:rsid w:val="0095462A"/>
    <w:rsid w:val="00954E2A"/>
    <w:rsid w:val="00955498"/>
    <w:rsid w:val="009554A3"/>
    <w:rsid w:val="0095558C"/>
    <w:rsid w:val="0095562C"/>
    <w:rsid w:val="009557D5"/>
    <w:rsid w:val="0095586B"/>
    <w:rsid w:val="00955A27"/>
    <w:rsid w:val="00955AC7"/>
    <w:rsid w:val="00955D25"/>
    <w:rsid w:val="0095600D"/>
    <w:rsid w:val="009563E3"/>
    <w:rsid w:val="00956880"/>
    <w:rsid w:val="00956B13"/>
    <w:rsid w:val="00956B72"/>
    <w:rsid w:val="00956E27"/>
    <w:rsid w:val="0095747F"/>
    <w:rsid w:val="00957838"/>
    <w:rsid w:val="0095797E"/>
    <w:rsid w:val="00957A7D"/>
    <w:rsid w:val="009604EF"/>
    <w:rsid w:val="0096118A"/>
    <w:rsid w:val="00961EE2"/>
    <w:rsid w:val="009621F1"/>
    <w:rsid w:val="00962387"/>
    <w:rsid w:val="00962768"/>
    <w:rsid w:val="0096359C"/>
    <w:rsid w:val="00963DAE"/>
    <w:rsid w:val="009641D6"/>
    <w:rsid w:val="00966478"/>
    <w:rsid w:val="0096661F"/>
    <w:rsid w:val="009669B2"/>
    <w:rsid w:val="00966E1F"/>
    <w:rsid w:val="009674E7"/>
    <w:rsid w:val="009675F9"/>
    <w:rsid w:val="00967A27"/>
    <w:rsid w:val="00967C29"/>
    <w:rsid w:val="00967EF5"/>
    <w:rsid w:val="009701C1"/>
    <w:rsid w:val="009703E2"/>
    <w:rsid w:val="009708F1"/>
    <w:rsid w:val="00970D6D"/>
    <w:rsid w:val="00971296"/>
    <w:rsid w:val="00971E75"/>
    <w:rsid w:val="0097217E"/>
    <w:rsid w:val="00972540"/>
    <w:rsid w:val="00972626"/>
    <w:rsid w:val="00972E97"/>
    <w:rsid w:val="009730CD"/>
    <w:rsid w:val="009732AD"/>
    <w:rsid w:val="009733BB"/>
    <w:rsid w:val="0097366F"/>
    <w:rsid w:val="009736F2"/>
    <w:rsid w:val="00973F3D"/>
    <w:rsid w:val="0097488B"/>
    <w:rsid w:val="009749B0"/>
    <w:rsid w:val="00974B70"/>
    <w:rsid w:val="00975082"/>
    <w:rsid w:val="00975ADE"/>
    <w:rsid w:val="00975C6E"/>
    <w:rsid w:val="0097611E"/>
    <w:rsid w:val="0097620F"/>
    <w:rsid w:val="00976665"/>
    <w:rsid w:val="00976A92"/>
    <w:rsid w:val="00976C92"/>
    <w:rsid w:val="00976D88"/>
    <w:rsid w:val="00977051"/>
    <w:rsid w:val="00980113"/>
    <w:rsid w:val="009808D3"/>
    <w:rsid w:val="0098097B"/>
    <w:rsid w:val="00980AFC"/>
    <w:rsid w:val="009813E8"/>
    <w:rsid w:val="00981859"/>
    <w:rsid w:val="009819C7"/>
    <w:rsid w:val="00981DFE"/>
    <w:rsid w:val="00981FE5"/>
    <w:rsid w:val="00982106"/>
    <w:rsid w:val="0098270D"/>
    <w:rsid w:val="009827CB"/>
    <w:rsid w:val="00982F11"/>
    <w:rsid w:val="00983281"/>
    <w:rsid w:val="00983379"/>
    <w:rsid w:val="009846DA"/>
    <w:rsid w:val="00984AD7"/>
    <w:rsid w:val="00984BCF"/>
    <w:rsid w:val="00984E02"/>
    <w:rsid w:val="00985F50"/>
    <w:rsid w:val="009865D0"/>
    <w:rsid w:val="009868E7"/>
    <w:rsid w:val="00986B23"/>
    <w:rsid w:val="009878FE"/>
    <w:rsid w:val="00987ADC"/>
    <w:rsid w:val="00987B95"/>
    <w:rsid w:val="00987D8C"/>
    <w:rsid w:val="009904F6"/>
    <w:rsid w:val="009906AC"/>
    <w:rsid w:val="00990994"/>
    <w:rsid w:val="009911C3"/>
    <w:rsid w:val="0099162B"/>
    <w:rsid w:val="00991816"/>
    <w:rsid w:val="00991E50"/>
    <w:rsid w:val="0099230D"/>
    <w:rsid w:val="00992ACC"/>
    <w:rsid w:val="009933F9"/>
    <w:rsid w:val="00993581"/>
    <w:rsid w:val="00993A67"/>
    <w:rsid w:val="009947E7"/>
    <w:rsid w:val="0099545D"/>
    <w:rsid w:val="00995A30"/>
    <w:rsid w:val="009973C6"/>
    <w:rsid w:val="009A0271"/>
    <w:rsid w:val="009A0966"/>
    <w:rsid w:val="009A09BE"/>
    <w:rsid w:val="009A0BFD"/>
    <w:rsid w:val="009A0CC0"/>
    <w:rsid w:val="009A14DA"/>
    <w:rsid w:val="009A24A5"/>
    <w:rsid w:val="009A2B1D"/>
    <w:rsid w:val="009A2C76"/>
    <w:rsid w:val="009A2D65"/>
    <w:rsid w:val="009A3299"/>
    <w:rsid w:val="009A3786"/>
    <w:rsid w:val="009A3DA2"/>
    <w:rsid w:val="009A4375"/>
    <w:rsid w:val="009A44E1"/>
    <w:rsid w:val="009A4648"/>
    <w:rsid w:val="009A47F4"/>
    <w:rsid w:val="009A48A2"/>
    <w:rsid w:val="009A495D"/>
    <w:rsid w:val="009A5448"/>
    <w:rsid w:val="009A5D49"/>
    <w:rsid w:val="009A700F"/>
    <w:rsid w:val="009A738F"/>
    <w:rsid w:val="009A73EB"/>
    <w:rsid w:val="009A75D7"/>
    <w:rsid w:val="009A7651"/>
    <w:rsid w:val="009A7CD9"/>
    <w:rsid w:val="009B09B1"/>
    <w:rsid w:val="009B0B23"/>
    <w:rsid w:val="009B1579"/>
    <w:rsid w:val="009B195B"/>
    <w:rsid w:val="009B21F2"/>
    <w:rsid w:val="009B2B62"/>
    <w:rsid w:val="009B2D9B"/>
    <w:rsid w:val="009B2EC7"/>
    <w:rsid w:val="009B2F29"/>
    <w:rsid w:val="009B33F8"/>
    <w:rsid w:val="009B3548"/>
    <w:rsid w:val="009B3623"/>
    <w:rsid w:val="009B3C05"/>
    <w:rsid w:val="009B3F24"/>
    <w:rsid w:val="009B43BD"/>
    <w:rsid w:val="009B4A0B"/>
    <w:rsid w:val="009B4AC2"/>
    <w:rsid w:val="009B4E65"/>
    <w:rsid w:val="009B5092"/>
    <w:rsid w:val="009B542B"/>
    <w:rsid w:val="009B6985"/>
    <w:rsid w:val="009B7791"/>
    <w:rsid w:val="009B7998"/>
    <w:rsid w:val="009C0224"/>
    <w:rsid w:val="009C106A"/>
    <w:rsid w:val="009C12BA"/>
    <w:rsid w:val="009C1996"/>
    <w:rsid w:val="009C1E4F"/>
    <w:rsid w:val="009C2C7A"/>
    <w:rsid w:val="009C32EE"/>
    <w:rsid w:val="009C330E"/>
    <w:rsid w:val="009C384E"/>
    <w:rsid w:val="009C40A8"/>
    <w:rsid w:val="009C4D6E"/>
    <w:rsid w:val="009C567A"/>
    <w:rsid w:val="009C5C30"/>
    <w:rsid w:val="009C5CA8"/>
    <w:rsid w:val="009C64CD"/>
    <w:rsid w:val="009C690D"/>
    <w:rsid w:val="009C6BB1"/>
    <w:rsid w:val="009C728C"/>
    <w:rsid w:val="009C74DC"/>
    <w:rsid w:val="009D09D8"/>
    <w:rsid w:val="009D0AF0"/>
    <w:rsid w:val="009D0B33"/>
    <w:rsid w:val="009D1175"/>
    <w:rsid w:val="009D118D"/>
    <w:rsid w:val="009D2082"/>
    <w:rsid w:val="009D2A5D"/>
    <w:rsid w:val="009D2C23"/>
    <w:rsid w:val="009D2E5D"/>
    <w:rsid w:val="009D2F9D"/>
    <w:rsid w:val="009D403E"/>
    <w:rsid w:val="009D426D"/>
    <w:rsid w:val="009D42F9"/>
    <w:rsid w:val="009D43C9"/>
    <w:rsid w:val="009D641D"/>
    <w:rsid w:val="009D6BBE"/>
    <w:rsid w:val="009D6C49"/>
    <w:rsid w:val="009D6F24"/>
    <w:rsid w:val="009E02E3"/>
    <w:rsid w:val="009E0325"/>
    <w:rsid w:val="009E0DA9"/>
    <w:rsid w:val="009E0FD6"/>
    <w:rsid w:val="009E14A4"/>
    <w:rsid w:val="009E1746"/>
    <w:rsid w:val="009E1850"/>
    <w:rsid w:val="009E1A16"/>
    <w:rsid w:val="009E1A21"/>
    <w:rsid w:val="009E1A2F"/>
    <w:rsid w:val="009E1CB8"/>
    <w:rsid w:val="009E2140"/>
    <w:rsid w:val="009E2695"/>
    <w:rsid w:val="009E299D"/>
    <w:rsid w:val="009E29FB"/>
    <w:rsid w:val="009E2AEF"/>
    <w:rsid w:val="009E2B2A"/>
    <w:rsid w:val="009E2DD3"/>
    <w:rsid w:val="009E35C1"/>
    <w:rsid w:val="009E3818"/>
    <w:rsid w:val="009E389C"/>
    <w:rsid w:val="009E3AE5"/>
    <w:rsid w:val="009E3B34"/>
    <w:rsid w:val="009E439A"/>
    <w:rsid w:val="009E4CD6"/>
    <w:rsid w:val="009E56FB"/>
    <w:rsid w:val="009E61DC"/>
    <w:rsid w:val="009E659B"/>
    <w:rsid w:val="009E6A39"/>
    <w:rsid w:val="009E6A93"/>
    <w:rsid w:val="009E7507"/>
    <w:rsid w:val="009E763B"/>
    <w:rsid w:val="009F035C"/>
    <w:rsid w:val="009F093B"/>
    <w:rsid w:val="009F0B3C"/>
    <w:rsid w:val="009F15F8"/>
    <w:rsid w:val="009F1B02"/>
    <w:rsid w:val="009F1C1C"/>
    <w:rsid w:val="009F1CD1"/>
    <w:rsid w:val="009F1F3D"/>
    <w:rsid w:val="009F2115"/>
    <w:rsid w:val="009F21E5"/>
    <w:rsid w:val="009F2399"/>
    <w:rsid w:val="009F24AB"/>
    <w:rsid w:val="009F28E8"/>
    <w:rsid w:val="009F296F"/>
    <w:rsid w:val="009F3207"/>
    <w:rsid w:val="009F354F"/>
    <w:rsid w:val="009F3711"/>
    <w:rsid w:val="009F3B83"/>
    <w:rsid w:val="009F3EAE"/>
    <w:rsid w:val="009F49B2"/>
    <w:rsid w:val="009F551F"/>
    <w:rsid w:val="009F5EC9"/>
    <w:rsid w:val="009F628E"/>
    <w:rsid w:val="009F66FC"/>
    <w:rsid w:val="009F6809"/>
    <w:rsid w:val="009F6827"/>
    <w:rsid w:val="009F79D2"/>
    <w:rsid w:val="009F7D95"/>
    <w:rsid w:val="009F7FD8"/>
    <w:rsid w:val="00A00732"/>
    <w:rsid w:val="00A007D6"/>
    <w:rsid w:val="00A0083F"/>
    <w:rsid w:val="00A01B3A"/>
    <w:rsid w:val="00A01BC8"/>
    <w:rsid w:val="00A021D5"/>
    <w:rsid w:val="00A0275F"/>
    <w:rsid w:val="00A027C5"/>
    <w:rsid w:val="00A02987"/>
    <w:rsid w:val="00A02A56"/>
    <w:rsid w:val="00A02F40"/>
    <w:rsid w:val="00A03246"/>
    <w:rsid w:val="00A0367D"/>
    <w:rsid w:val="00A03879"/>
    <w:rsid w:val="00A03DF4"/>
    <w:rsid w:val="00A03F01"/>
    <w:rsid w:val="00A03F3B"/>
    <w:rsid w:val="00A04277"/>
    <w:rsid w:val="00A04983"/>
    <w:rsid w:val="00A04A37"/>
    <w:rsid w:val="00A04B4E"/>
    <w:rsid w:val="00A04EA7"/>
    <w:rsid w:val="00A05130"/>
    <w:rsid w:val="00A05596"/>
    <w:rsid w:val="00A0567A"/>
    <w:rsid w:val="00A056C2"/>
    <w:rsid w:val="00A058FD"/>
    <w:rsid w:val="00A06CD4"/>
    <w:rsid w:val="00A06F4D"/>
    <w:rsid w:val="00A07ABC"/>
    <w:rsid w:val="00A07ADA"/>
    <w:rsid w:val="00A105A3"/>
    <w:rsid w:val="00A10820"/>
    <w:rsid w:val="00A10E19"/>
    <w:rsid w:val="00A11038"/>
    <w:rsid w:val="00A11AEF"/>
    <w:rsid w:val="00A124A4"/>
    <w:rsid w:val="00A124A9"/>
    <w:rsid w:val="00A125C0"/>
    <w:rsid w:val="00A12988"/>
    <w:rsid w:val="00A134B8"/>
    <w:rsid w:val="00A13829"/>
    <w:rsid w:val="00A138F5"/>
    <w:rsid w:val="00A142DA"/>
    <w:rsid w:val="00A143A2"/>
    <w:rsid w:val="00A14CB7"/>
    <w:rsid w:val="00A14D7F"/>
    <w:rsid w:val="00A14F52"/>
    <w:rsid w:val="00A1506F"/>
    <w:rsid w:val="00A150E2"/>
    <w:rsid w:val="00A154E6"/>
    <w:rsid w:val="00A15F97"/>
    <w:rsid w:val="00A16185"/>
    <w:rsid w:val="00A165FB"/>
    <w:rsid w:val="00A17B5B"/>
    <w:rsid w:val="00A17CB1"/>
    <w:rsid w:val="00A17F8F"/>
    <w:rsid w:val="00A20387"/>
    <w:rsid w:val="00A2039D"/>
    <w:rsid w:val="00A20E30"/>
    <w:rsid w:val="00A21216"/>
    <w:rsid w:val="00A213B3"/>
    <w:rsid w:val="00A21B6B"/>
    <w:rsid w:val="00A227F8"/>
    <w:rsid w:val="00A22907"/>
    <w:rsid w:val="00A2294F"/>
    <w:rsid w:val="00A22FAE"/>
    <w:rsid w:val="00A23911"/>
    <w:rsid w:val="00A23EA8"/>
    <w:rsid w:val="00A23FC5"/>
    <w:rsid w:val="00A240E3"/>
    <w:rsid w:val="00A245CB"/>
    <w:rsid w:val="00A24E47"/>
    <w:rsid w:val="00A251DF"/>
    <w:rsid w:val="00A25247"/>
    <w:rsid w:val="00A255E4"/>
    <w:rsid w:val="00A2568C"/>
    <w:rsid w:val="00A2589F"/>
    <w:rsid w:val="00A262BD"/>
    <w:rsid w:val="00A262DB"/>
    <w:rsid w:val="00A26E68"/>
    <w:rsid w:val="00A273AA"/>
    <w:rsid w:val="00A273BD"/>
    <w:rsid w:val="00A27CFA"/>
    <w:rsid w:val="00A307D9"/>
    <w:rsid w:val="00A30958"/>
    <w:rsid w:val="00A30BF2"/>
    <w:rsid w:val="00A311FF"/>
    <w:rsid w:val="00A313DD"/>
    <w:rsid w:val="00A3142E"/>
    <w:rsid w:val="00A317F7"/>
    <w:rsid w:val="00A319F4"/>
    <w:rsid w:val="00A32127"/>
    <w:rsid w:val="00A325FA"/>
    <w:rsid w:val="00A328AB"/>
    <w:rsid w:val="00A32D6C"/>
    <w:rsid w:val="00A33192"/>
    <w:rsid w:val="00A3328D"/>
    <w:rsid w:val="00A334F6"/>
    <w:rsid w:val="00A33730"/>
    <w:rsid w:val="00A344B9"/>
    <w:rsid w:val="00A344C7"/>
    <w:rsid w:val="00A34AB3"/>
    <w:rsid w:val="00A34B29"/>
    <w:rsid w:val="00A34D01"/>
    <w:rsid w:val="00A34D6D"/>
    <w:rsid w:val="00A35498"/>
    <w:rsid w:val="00A35725"/>
    <w:rsid w:val="00A35921"/>
    <w:rsid w:val="00A35958"/>
    <w:rsid w:val="00A35BE4"/>
    <w:rsid w:val="00A35F1A"/>
    <w:rsid w:val="00A368DB"/>
    <w:rsid w:val="00A36A19"/>
    <w:rsid w:val="00A37200"/>
    <w:rsid w:val="00A3788A"/>
    <w:rsid w:val="00A37BDB"/>
    <w:rsid w:val="00A37CAB"/>
    <w:rsid w:val="00A40586"/>
    <w:rsid w:val="00A40B23"/>
    <w:rsid w:val="00A40D25"/>
    <w:rsid w:val="00A40D79"/>
    <w:rsid w:val="00A40FE6"/>
    <w:rsid w:val="00A41B66"/>
    <w:rsid w:val="00A422F8"/>
    <w:rsid w:val="00A42706"/>
    <w:rsid w:val="00A42E5D"/>
    <w:rsid w:val="00A435FA"/>
    <w:rsid w:val="00A43B7B"/>
    <w:rsid w:val="00A43C8E"/>
    <w:rsid w:val="00A43CFD"/>
    <w:rsid w:val="00A43D1B"/>
    <w:rsid w:val="00A44844"/>
    <w:rsid w:val="00A44E4D"/>
    <w:rsid w:val="00A459A7"/>
    <w:rsid w:val="00A46C7E"/>
    <w:rsid w:val="00A46C97"/>
    <w:rsid w:val="00A47078"/>
    <w:rsid w:val="00A477C8"/>
    <w:rsid w:val="00A503CE"/>
    <w:rsid w:val="00A50665"/>
    <w:rsid w:val="00A506AE"/>
    <w:rsid w:val="00A509E6"/>
    <w:rsid w:val="00A515B7"/>
    <w:rsid w:val="00A517DA"/>
    <w:rsid w:val="00A517EA"/>
    <w:rsid w:val="00A51807"/>
    <w:rsid w:val="00A52248"/>
    <w:rsid w:val="00A52656"/>
    <w:rsid w:val="00A52851"/>
    <w:rsid w:val="00A53184"/>
    <w:rsid w:val="00A53198"/>
    <w:rsid w:val="00A535A2"/>
    <w:rsid w:val="00A53CC3"/>
    <w:rsid w:val="00A540FA"/>
    <w:rsid w:val="00A5422D"/>
    <w:rsid w:val="00A543F4"/>
    <w:rsid w:val="00A54648"/>
    <w:rsid w:val="00A54E5D"/>
    <w:rsid w:val="00A54E67"/>
    <w:rsid w:val="00A551DF"/>
    <w:rsid w:val="00A55337"/>
    <w:rsid w:val="00A553CA"/>
    <w:rsid w:val="00A55441"/>
    <w:rsid w:val="00A555DD"/>
    <w:rsid w:val="00A555DF"/>
    <w:rsid w:val="00A55BBD"/>
    <w:rsid w:val="00A5644B"/>
    <w:rsid w:val="00A5731E"/>
    <w:rsid w:val="00A57364"/>
    <w:rsid w:val="00A57407"/>
    <w:rsid w:val="00A575C5"/>
    <w:rsid w:val="00A5767C"/>
    <w:rsid w:val="00A57BC2"/>
    <w:rsid w:val="00A57F34"/>
    <w:rsid w:val="00A57FDE"/>
    <w:rsid w:val="00A6037E"/>
    <w:rsid w:val="00A60626"/>
    <w:rsid w:val="00A60C16"/>
    <w:rsid w:val="00A60EF9"/>
    <w:rsid w:val="00A61757"/>
    <w:rsid w:val="00A61B39"/>
    <w:rsid w:val="00A6267E"/>
    <w:rsid w:val="00A62EA2"/>
    <w:rsid w:val="00A63E08"/>
    <w:rsid w:val="00A6454E"/>
    <w:rsid w:val="00A6478C"/>
    <w:rsid w:val="00A64B35"/>
    <w:rsid w:val="00A6675C"/>
    <w:rsid w:val="00A66EC0"/>
    <w:rsid w:val="00A67266"/>
    <w:rsid w:val="00A67281"/>
    <w:rsid w:val="00A67AC2"/>
    <w:rsid w:val="00A67DB4"/>
    <w:rsid w:val="00A67E56"/>
    <w:rsid w:val="00A67EB0"/>
    <w:rsid w:val="00A706F0"/>
    <w:rsid w:val="00A70AD5"/>
    <w:rsid w:val="00A70DDE"/>
    <w:rsid w:val="00A7110B"/>
    <w:rsid w:val="00A72120"/>
    <w:rsid w:val="00A723CE"/>
    <w:rsid w:val="00A724BF"/>
    <w:rsid w:val="00A72709"/>
    <w:rsid w:val="00A7294B"/>
    <w:rsid w:val="00A72C10"/>
    <w:rsid w:val="00A72E19"/>
    <w:rsid w:val="00A73052"/>
    <w:rsid w:val="00A736F4"/>
    <w:rsid w:val="00A738D6"/>
    <w:rsid w:val="00A73A4E"/>
    <w:rsid w:val="00A73BB6"/>
    <w:rsid w:val="00A7418B"/>
    <w:rsid w:val="00A741D3"/>
    <w:rsid w:val="00A74F78"/>
    <w:rsid w:val="00A751D4"/>
    <w:rsid w:val="00A751D8"/>
    <w:rsid w:val="00A7567F"/>
    <w:rsid w:val="00A75BA7"/>
    <w:rsid w:val="00A75F23"/>
    <w:rsid w:val="00A75F34"/>
    <w:rsid w:val="00A76E81"/>
    <w:rsid w:val="00A76E90"/>
    <w:rsid w:val="00A77171"/>
    <w:rsid w:val="00A77348"/>
    <w:rsid w:val="00A77416"/>
    <w:rsid w:val="00A7768E"/>
    <w:rsid w:val="00A77CAC"/>
    <w:rsid w:val="00A8017E"/>
    <w:rsid w:val="00A80332"/>
    <w:rsid w:val="00A803A6"/>
    <w:rsid w:val="00A807F6"/>
    <w:rsid w:val="00A80B60"/>
    <w:rsid w:val="00A80F12"/>
    <w:rsid w:val="00A8146C"/>
    <w:rsid w:val="00A816AB"/>
    <w:rsid w:val="00A817A8"/>
    <w:rsid w:val="00A81842"/>
    <w:rsid w:val="00A81A46"/>
    <w:rsid w:val="00A82190"/>
    <w:rsid w:val="00A8246A"/>
    <w:rsid w:val="00A83190"/>
    <w:rsid w:val="00A8362E"/>
    <w:rsid w:val="00A84071"/>
    <w:rsid w:val="00A84390"/>
    <w:rsid w:val="00A845B6"/>
    <w:rsid w:val="00A84716"/>
    <w:rsid w:val="00A84977"/>
    <w:rsid w:val="00A84D3E"/>
    <w:rsid w:val="00A84DBA"/>
    <w:rsid w:val="00A84F37"/>
    <w:rsid w:val="00A84F49"/>
    <w:rsid w:val="00A850FE"/>
    <w:rsid w:val="00A85303"/>
    <w:rsid w:val="00A8561B"/>
    <w:rsid w:val="00A856E9"/>
    <w:rsid w:val="00A85AF9"/>
    <w:rsid w:val="00A85BC5"/>
    <w:rsid w:val="00A85DEB"/>
    <w:rsid w:val="00A86266"/>
    <w:rsid w:val="00A86343"/>
    <w:rsid w:val="00A866A7"/>
    <w:rsid w:val="00A86813"/>
    <w:rsid w:val="00A86902"/>
    <w:rsid w:val="00A86A0C"/>
    <w:rsid w:val="00A870A1"/>
    <w:rsid w:val="00A87667"/>
    <w:rsid w:val="00A87792"/>
    <w:rsid w:val="00A8779F"/>
    <w:rsid w:val="00A90128"/>
    <w:rsid w:val="00A9059D"/>
    <w:rsid w:val="00A90708"/>
    <w:rsid w:val="00A90E81"/>
    <w:rsid w:val="00A90F23"/>
    <w:rsid w:val="00A911F8"/>
    <w:rsid w:val="00A9148E"/>
    <w:rsid w:val="00A9168A"/>
    <w:rsid w:val="00A91EF7"/>
    <w:rsid w:val="00A91F1E"/>
    <w:rsid w:val="00A923E1"/>
    <w:rsid w:val="00A928B7"/>
    <w:rsid w:val="00A92997"/>
    <w:rsid w:val="00A92CFF"/>
    <w:rsid w:val="00A92DE2"/>
    <w:rsid w:val="00A92E7B"/>
    <w:rsid w:val="00A9386B"/>
    <w:rsid w:val="00A938B1"/>
    <w:rsid w:val="00A938EB"/>
    <w:rsid w:val="00A93916"/>
    <w:rsid w:val="00A93B93"/>
    <w:rsid w:val="00A93E49"/>
    <w:rsid w:val="00A93E71"/>
    <w:rsid w:val="00A940D3"/>
    <w:rsid w:val="00A9419D"/>
    <w:rsid w:val="00A94636"/>
    <w:rsid w:val="00A94FB3"/>
    <w:rsid w:val="00A955D6"/>
    <w:rsid w:val="00A95ABE"/>
    <w:rsid w:val="00A95C05"/>
    <w:rsid w:val="00A95D6A"/>
    <w:rsid w:val="00A9601E"/>
    <w:rsid w:val="00A96919"/>
    <w:rsid w:val="00A96A2C"/>
    <w:rsid w:val="00A972AA"/>
    <w:rsid w:val="00A9779F"/>
    <w:rsid w:val="00A97887"/>
    <w:rsid w:val="00A97CC2"/>
    <w:rsid w:val="00AA05A3"/>
    <w:rsid w:val="00AA075D"/>
    <w:rsid w:val="00AA0A27"/>
    <w:rsid w:val="00AA0BD1"/>
    <w:rsid w:val="00AA0C04"/>
    <w:rsid w:val="00AA169E"/>
    <w:rsid w:val="00AA196D"/>
    <w:rsid w:val="00AA2158"/>
    <w:rsid w:val="00AA2BE6"/>
    <w:rsid w:val="00AA3613"/>
    <w:rsid w:val="00AA3638"/>
    <w:rsid w:val="00AA397C"/>
    <w:rsid w:val="00AA3A74"/>
    <w:rsid w:val="00AA3C37"/>
    <w:rsid w:val="00AA3C8B"/>
    <w:rsid w:val="00AA474A"/>
    <w:rsid w:val="00AA4FE3"/>
    <w:rsid w:val="00AA54AC"/>
    <w:rsid w:val="00AA54BF"/>
    <w:rsid w:val="00AA5828"/>
    <w:rsid w:val="00AA5B27"/>
    <w:rsid w:val="00AA5B94"/>
    <w:rsid w:val="00AA5BBE"/>
    <w:rsid w:val="00AA609F"/>
    <w:rsid w:val="00AA6224"/>
    <w:rsid w:val="00AA6662"/>
    <w:rsid w:val="00AA69FF"/>
    <w:rsid w:val="00AA6B3C"/>
    <w:rsid w:val="00AA7027"/>
    <w:rsid w:val="00AA78F2"/>
    <w:rsid w:val="00AA7AEB"/>
    <w:rsid w:val="00AB0BF1"/>
    <w:rsid w:val="00AB14E7"/>
    <w:rsid w:val="00AB179F"/>
    <w:rsid w:val="00AB2052"/>
    <w:rsid w:val="00AB22D6"/>
    <w:rsid w:val="00AB3841"/>
    <w:rsid w:val="00AB3E71"/>
    <w:rsid w:val="00AB41F4"/>
    <w:rsid w:val="00AB4CA0"/>
    <w:rsid w:val="00AB4D6F"/>
    <w:rsid w:val="00AB51E9"/>
    <w:rsid w:val="00AB52F4"/>
    <w:rsid w:val="00AB57EB"/>
    <w:rsid w:val="00AB6280"/>
    <w:rsid w:val="00AB63F9"/>
    <w:rsid w:val="00AB707A"/>
    <w:rsid w:val="00AB7247"/>
    <w:rsid w:val="00AB77BC"/>
    <w:rsid w:val="00AB7F3E"/>
    <w:rsid w:val="00AC00A5"/>
    <w:rsid w:val="00AC04E8"/>
    <w:rsid w:val="00AC073D"/>
    <w:rsid w:val="00AC0810"/>
    <w:rsid w:val="00AC0D68"/>
    <w:rsid w:val="00AC1084"/>
    <w:rsid w:val="00AC1204"/>
    <w:rsid w:val="00AC12A7"/>
    <w:rsid w:val="00AC1A01"/>
    <w:rsid w:val="00AC1CA3"/>
    <w:rsid w:val="00AC1F87"/>
    <w:rsid w:val="00AC24C5"/>
    <w:rsid w:val="00AC2986"/>
    <w:rsid w:val="00AC3179"/>
    <w:rsid w:val="00AC3F02"/>
    <w:rsid w:val="00AC4ABC"/>
    <w:rsid w:val="00AC4B15"/>
    <w:rsid w:val="00AC4CCF"/>
    <w:rsid w:val="00AC4EE6"/>
    <w:rsid w:val="00AC5080"/>
    <w:rsid w:val="00AC5151"/>
    <w:rsid w:val="00AC52AB"/>
    <w:rsid w:val="00AC5401"/>
    <w:rsid w:val="00AC56F1"/>
    <w:rsid w:val="00AC58BA"/>
    <w:rsid w:val="00AC5C68"/>
    <w:rsid w:val="00AC637A"/>
    <w:rsid w:val="00AC7413"/>
    <w:rsid w:val="00AC755D"/>
    <w:rsid w:val="00AC76E7"/>
    <w:rsid w:val="00AC7704"/>
    <w:rsid w:val="00AC77AE"/>
    <w:rsid w:val="00AC7CE6"/>
    <w:rsid w:val="00AC7E4B"/>
    <w:rsid w:val="00AD141A"/>
    <w:rsid w:val="00AD1456"/>
    <w:rsid w:val="00AD1C0D"/>
    <w:rsid w:val="00AD205B"/>
    <w:rsid w:val="00AD2751"/>
    <w:rsid w:val="00AD2E04"/>
    <w:rsid w:val="00AD32CA"/>
    <w:rsid w:val="00AD3454"/>
    <w:rsid w:val="00AD3834"/>
    <w:rsid w:val="00AD40A8"/>
    <w:rsid w:val="00AD45FB"/>
    <w:rsid w:val="00AD4676"/>
    <w:rsid w:val="00AD469C"/>
    <w:rsid w:val="00AD484F"/>
    <w:rsid w:val="00AD4B40"/>
    <w:rsid w:val="00AD4B82"/>
    <w:rsid w:val="00AD4BEB"/>
    <w:rsid w:val="00AD5123"/>
    <w:rsid w:val="00AD56E5"/>
    <w:rsid w:val="00AD58FC"/>
    <w:rsid w:val="00AD59B0"/>
    <w:rsid w:val="00AD6049"/>
    <w:rsid w:val="00AD6EF8"/>
    <w:rsid w:val="00AD7573"/>
    <w:rsid w:val="00AD7A24"/>
    <w:rsid w:val="00AD7CD1"/>
    <w:rsid w:val="00AE0318"/>
    <w:rsid w:val="00AE0414"/>
    <w:rsid w:val="00AE0FA3"/>
    <w:rsid w:val="00AE1023"/>
    <w:rsid w:val="00AE154A"/>
    <w:rsid w:val="00AE1A90"/>
    <w:rsid w:val="00AE1F3D"/>
    <w:rsid w:val="00AE214B"/>
    <w:rsid w:val="00AE253F"/>
    <w:rsid w:val="00AE2855"/>
    <w:rsid w:val="00AE2A12"/>
    <w:rsid w:val="00AE2A9F"/>
    <w:rsid w:val="00AE2CC3"/>
    <w:rsid w:val="00AE2ECB"/>
    <w:rsid w:val="00AE3215"/>
    <w:rsid w:val="00AE37EF"/>
    <w:rsid w:val="00AE39DD"/>
    <w:rsid w:val="00AE3E91"/>
    <w:rsid w:val="00AE4A74"/>
    <w:rsid w:val="00AE50CD"/>
    <w:rsid w:val="00AE546A"/>
    <w:rsid w:val="00AE5EEC"/>
    <w:rsid w:val="00AE6276"/>
    <w:rsid w:val="00AE6507"/>
    <w:rsid w:val="00AE65B0"/>
    <w:rsid w:val="00AE65B7"/>
    <w:rsid w:val="00AE663D"/>
    <w:rsid w:val="00AE7650"/>
    <w:rsid w:val="00AE7A22"/>
    <w:rsid w:val="00AE7EE3"/>
    <w:rsid w:val="00AF0572"/>
    <w:rsid w:val="00AF065D"/>
    <w:rsid w:val="00AF09D4"/>
    <w:rsid w:val="00AF13C2"/>
    <w:rsid w:val="00AF160A"/>
    <w:rsid w:val="00AF2D3A"/>
    <w:rsid w:val="00AF2EC2"/>
    <w:rsid w:val="00AF353E"/>
    <w:rsid w:val="00AF3C3E"/>
    <w:rsid w:val="00AF4697"/>
    <w:rsid w:val="00AF46B8"/>
    <w:rsid w:val="00AF4882"/>
    <w:rsid w:val="00AF49E8"/>
    <w:rsid w:val="00AF4D64"/>
    <w:rsid w:val="00AF4D88"/>
    <w:rsid w:val="00AF551D"/>
    <w:rsid w:val="00AF5BB8"/>
    <w:rsid w:val="00AF5CB4"/>
    <w:rsid w:val="00AF62EC"/>
    <w:rsid w:val="00AF6813"/>
    <w:rsid w:val="00AF694E"/>
    <w:rsid w:val="00AF6B6A"/>
    <w:rsid w:val="00AF7640"/>
    <w:rsid w:val="00AF794B"/>
    <w:rsid w:val="00AF7C47"/>
    <w:rsid w:val="00AF7CEF"/>
    <w:rsid w:val="00B005EC"/>
    <w:rsid w:val="00B009BC"/>
    <w:rsid w:val="00B00D2C"/>
    <w:rsid w:val="00B01014"/>
    <w:rsid w:val="00B01023"/>
    <w:rsid w:val="00B01B6A"/>
    <w:rsid w:val="00B021F8"/>
    <w:rsid w:val="00B023C4"/>
    <w:rsid w:val="00B027F7"/>
    <w:rsid w:val="00B038AC"/>
    <w:rsid w:val="00B044FB"/>
    <w:rsid w:val="00B045D3"/>
    <w:rsid w:val="00B04829"/>
    <w:rsid w:val="00B04B52"/>
    <w:rsid w:val="00B0523F"/>
    <w:rsid w:val="00B052B6"/>
    <w:rsid w:val="00B06181"/>
    <w:rsid w:val="00B06467"/>
    <w:rsid w:val="00B06C07"/>
    <w:rsid w:val="00B073BD"/>
    <w:rsid w:val="00B07455"/>
    <w:rsid w:val="00B076A5"/>
    <w:rsid w:val="00B077DF"/>
    <w:rsid w:val="00B106B0"/>
    <w:rsid w:val="00B1080B"/>
    <w:rsid w:val="00B10B2B"/>
    <w:rsid w:val="00B10F3D"/>
    <w:rsid w:val="00B1118F"/>
    <w:rsid w:val="00B11325"/>
    <w:rsid w:val="00B11A63"/>
    <w:rsid w:val="00B11CA5"/>
    <w:rsid w:val="00B11CC0"/>
    <w:rsid w:val="00B11EF3"/>
    <w:rsid w:val="00B12056"/>
    <w:rsid w:val="00B122E0"/>
    <w:rsid w:val="00B124BA"/>
    <w:rsid w:val="00B1251B"/>
    <w:rsid w:val="00B12622"/>
    <w:rsid w:val="00B12BB8"/>
    <w:rsid w:val="00B12E41"/>
    <w:rsid w:val="00B12F78"/>
    <w:rsid w:val="00B13046"/>
    <w:rsid w:val="00B13295"/>
    <w:rsid w:val="00B13299"/>
    <w:rsid w:val="00B13F0E"/>
    <w:rsid w:val="00B1418A"/>
    <w:rsid w:val="00B142D0"/>
    <w:rsid w:val="00B14E73"/>
    <w:rsid w:val="00B150C3"/>
    <w:rsid w:val="00B152BD"/>
    <w:rsid w:val="00B153A2"/>
    <w:rsid w:val="00B155FF"/>
    <w:rsid w:val="00B15906"/>
    <w:rsid w:val="00B15F0C"/>
    <w:rsid w:val="00B15FDF"/>
    <w:rsid w:val="00B16669"/>
    <w:rsid w:val="00B167D8"/>
    <w:rsid w:val="00B16951"/>
    <w:rsid w:val="00B16E5A"/>
    <w:rsid w:val="00B17195"/>
    <w:rsid w:val="00B172DB"/>
    <w:rsid w:val="00B17361"/>
    <w:rsid w:val="00B1792B"/>
    <w:rsid w:val="00B17E4A"/>
    <w:rsid w:val="00B200F0"/>
    <w:rsid w:val="00B206CB"/>
    <w:rsid w:val="00B20C61"/>
    <w:rsid w:val="00B212B9"/>
    <w:rsid w:val="00B2173E"/>
    <w:rsid w:val="00B2178A"/>
    <w:rsid w:val="00B21A97"/>
    <w:rsid w:val="00B21BCD"/>
    <w:rsid w:val="00B21C51"/>
    <w:rsid w:val="00B226F5"/>
    <w:rsid w:val="00B2291A"/>
    <w:rsid w:val="00B22C1D"/>
    <w:rsid w:val="00B231FD"/>
    <w:rsid w:val="00B2357E"/>
    <w:rsid w:val="00B24869"/>
    <w:rsid w:val="00B248D2"/>
    <w:rsid w:val="00B24956"/>
    <w:rsid w:val="00B24D17"/>
    <w:rsid w:val="00B24D56"/>
    <w:rsid w:val="00B25190"/>
    <w:rsid w:val="00B258B4"/>
    <w:rsid w:val="00B264E5"/>
    <w:rsid w:val="00B304C9"/>
    <w:rsid w:val="00B3062B"/>
    <w:rsid w:val="00B30B39"/>
    <w:rsid w:val="00B30D4B"/>
    <w:rsid w:val="00B30E77"/>
    <w:rsid w:val="00B31699"/>
    <w:rsid w:val="00B31A62"/>
    <w:rsid w:val="00B31A6A"/>
    <w:rsid w:val="00B31A6E"/>
    <w:rsid w:val="00B325F5"/>
    <w:rsid w:val="00B328D7"/>
    <w:rsid w:val="00B3290B"/>
    <w:rsid w:val="00B329B0"/>
    <w:rsid w:val="00B329BA"/>
    <w:rsid w:val="00B32B51"/>
    <w:rsid w:val="00B3306B"/>
    <w:rsid w:val="00B3368D"/>
    <w:rsid w:val="00B33873"/>
    <w:rsid w:val="00B33CDA"/>
    <w:rsid w:val="00B33EA2"/>
    <w:rsid w:val="00B33EDE"/>
    <w:rsid w:val="00B33F1B"/>
    <w:rsid w:val="00B341CE"/>
    <w:rsid w:val="00B34709"/>
    <w:rsid w:val="00B3528C"/>
    <w:rsid w:val="00B35437"/>
    <w:rsid w:val="00B35700"/>
    <w:rsid w:val="00B359AE"/>
    <w:rsid w:val="00B35B8E"/>
    <w:rsid w:val="00B35D5A"/>
    <w:rsid w:val="00B364E1"/>
    <w:rsid w:val="00B3657C"/>
    <w:rsid w:val="00B3671E"/>
    <w:rsid w:val="00B368C7"/>
    <w:rsid w:val="00B36AE2"/>
    <w:rsid w:val="00B36DD2"/>
    <w:rsid w:val="00B374BE"/>
    <w:rsid w:val="00B377BB"/>
    <w:rsid w:val="00B37C16"/>
    <w:rsid w:val="00B40BC8"/>
    <w:rsid w:val="00B40BEF"/>
    <w:rsid w:val="00B40C34"/>
    <w:rsid w:val="00B40EC7"/>
    <w:rsid w:val="00B41209"/>
    <w:rsid w:val="00B415AD"/>
    <w:rsid w:val="00B419FE"/>
    <w:rsid w:val="00B41D02"/>
    <w:rsid w:val="00B41D38"/>
    <w:rsid w:val="00B4267F"/>
    <w:rsid w:val="00B427B8"/>
    <w:rsid w:val="00B43082"/>
    <w:rsid w:val="00B4309F"/>
    <w:rsid w:val="00B43BB8"/>
    <w:rsid w:val="00B441E4"/>
    <w:rsid w:val="00B4443E"/>
    <w:rsid w:val="00B44862"/>
    <w:rsid w:val="00B44EEA"/>
    <w:rsid w:val="00B45310"/>
    <w:rsid w:val="00B46A7C"/>
    <w:rsid w:val="00B46AB0"/>
    <w:rsid w:val="00B46B93"/>
    <w:rsid w:val="00B46FF2"/>
    <w:rsid w:val="00B46FFE"/>
    <w:rsid w:val="00B47081"/>
    <w:rsid w:val="00B4714D"/>
    <w:rsid w:val="00B475DD"/>
    <w:rsid w:val="00B50B6E"/>
    <w:rsid w:val="00B50E76"/>
    <w:rsid w:val="00B52636"/>
    <w:rsid w:val="00B52D74"/>
    <w:rsid w:val="00B52FA5"/>
    <w:rsid w:val="00B54129"/>
    <w:rsid w:val="00B544DC"/>
    <w:rsid w:val="00B554FC"/>
    <w:rsid w:val="00B55786"/>
    <w:rsid w:val="00B559DA"/>
    <w:rsid w:val="00B55D2C"/>
    <w:rsid w:val="00B5668E"/>
    <w:rsid w:val="00B572F7"/>
    <w:rsid w:val="00B57A9A"/>
    <w:rsid w:val="00B57C3A"/>
    <w:rsid w:val="00B60046"/>
    <w:rsid w:val="00B602E0"/>
    <w:rsid w:val="00B60DAD"/>
    <w:rsid w:val="00B613B9"/>
    <w:rsid w:val="00B613DF"/>
    <w:rsid w:val="00B61B14"/>
    <w:rsid w:val="00B61E24"/>
    <w:rsid w:val="00B6210D"/>
    <w:rsid w:val="00B622D6"/>
    <w:rsid w:val="00B627A9"/>
    <w:rsid w:val="00B629EC"/>
    <w:rsid w:val="00B62FD7"/>
    <w:rsid w:val="00B631F7"/>
    <w:rsid w:val="00B6339A"/>
    <w:rsid w:val="00B63B35"/>
    <w:rsid w:val="00B64396"/>
    <w:rsid w:val="00B643F7"/>
    <w:rsid w:val="00B648A2"/>
    <w:rsid w:val="00B64C0A"/>
    <w:rsid w:val="00B6515F"/>
    <w:rsid w:val="00B65448"/>
    <w:rsid w:val="00B6597F"/>
    <w:rsid w:val="00B66C77"/>
    <w:rsid w:val="00B66E6A"/>
    <w:rsid w:val="00B67A50"/>
    <w:rsid w:val="00B7026E"/>
    <w:rsid w:val="00B706D7"/>
    <w:rsid w:val="00B70851"/>
    <w:rsid w:val="00B70CA4"/>
    <w:rsid w:val="00B7106C"/>
    <w:rsid w:val="00B7109A"/>
    <w:rsid w:val="00B71728"/>
    <w:rsid w:val="00B71ECD"/>
    <w:rsid w:val="00B72667"/>
    <w:rsid w:val="00B72B43"/>
    <w:rsid w:val="00B72BBF"/>
    <w:rsid w:val="00B732DE"/>
    <w:rsid w:val="00B73B38"/>
    <w:rsid w:val="00B73BE9"/>
    <w:rsid w:val="00B74BE2"/>
    <w:rsid w:val="00B74F52"/>
    <w:rsid w:val="00B75167"/>
    <w:rsid w:val="00B757D4"/>
    <w:rsid w:val="00B75833"/>
    <w:rsid w:val="00B7595F"/>
    <w:rsid w:val="00B7600F"/>
    <w:rsid w:val="00B775AD"/>
    <w:rsid w:val="00B77E26"/>
    <w:rsid w:val="00B804CD"/>
    <w:rsid w:val="00B807D9"/>
    <w:rsid w:val="00B80B86"/>
    <w:rsid w:val="00B80D25"/>
    <w:rsid w:val="00B80D8B"/>
    <w:rsid w:val="00B80ECA"/>
    <w:rsid w:val="00B813D7"/>
    <w:rsid w:val="00B818A6"/>
    <w:rsid w:val="00B81DFD"/>
    <w:rsid w:val="00B82818"/>
    <w:rsid w:val="00B828E4"/>
    <w:rsid w:val="00B82911"/>
    <w:rsid w:val="00B82C47"/>
    <w:rsid w:val="00B830CD"/>
    <w:rsid w:val="00B832BC"/>
    <w:rsid w:val="00B8354A"/>
    <w:rsid w:val="00B8358E"/>
    <w:rsid w:val="00B83B4B"/>
    <w:rsid w:val="00B83BA8"/>
    <w:rsid w:val="00B8424E"/>
    <w:rsid w:val="00B84470"/>
    <w:rsid w:val="00B84583"/>
    <w:rsid w:val="00B863B4"/>
    <w:rsid w:val="00B87F2D"/>
    <w:rsid w:val="00B90008"/>
    <w:rsid w:val="00B9000D"/>
    <w:rsid w:val="00B904B9"/>
    <w:rsid w:val="00B90527"/>
    <w:rsid w:val="00B90C8F"/>
    <w:rsid w:val="00B913F4"/>
    <w:rsid w:val="00B915B5"/>
    <w:rsid w:val="00B918AF"/>
    <w:rsid w:val="00B91BF3"/>
    <w:rsid w:val="00B92B8E"/>
    <w:rsid w:val="00B92C94"/>
    <w:rsid w:val="00B92DFD"/>
    <w:rsid w:val="00B9300A"/>
    <w:rsid w:val="00B93085"/>
    <w:rsid w:val="00B931BA"/>
    <w:rsid w:val="00B93448"/>
    <w:rsid w:val="00B93EEF"/>
    <w:rsid w:val="00B93FAB"/>
    <w:rsid w:val="00B941A9"/>
    <w:rsid w:val="00B94681"/>
    <w:rsid w:val="00B94C8B"/>
    <w:rsid w:val="00B94E97"/>
    <w:rsid w:val="00B950AF"/>
    <w:rsid w:val="00B95184"/>
    <w:rsid w:val="00B9520D"/>
    <w:rsid w:val="00B953EA"/>
    <w:rsid w:val="00B95E0F"/>
    <w:rsid w:val="00B961D7"/>
    <w:rsid w:val="00B96A3F"/>
    <w:rsid w:val="00B96E83"/>
    <w:rsid w:val="00B9761F"/>
    <w:rsid w:val="00B97794"/>
    <w:rsid w:val="00B97825"/>
    <w:rsid w:val="00B97AE5"/>
    <w:rsid w:val="00B97F19"/>
    <w:rsid w:val="00BA022B"/>
    <w:rsid w:val="00BA060D"/>
    <w:rsid w:val="00BA0ABD"/>
    <w:rsid w:val="00BA0BA4"/>
    <w:rsid w:val="00BA196A"/>
    <w:rsid w:val="00BA1A9E"/>
    <w:rsid w:val="00BA1AB5"/>
    <w:rsid w:val="00BA1CA7"/>
    <w:rsid w:val="00BA2066"/>
    <w:rsid w:val="00BA2331"/>
    <w:rsid w:val="00BA2C43"/>
    <w:rsid w:val="00BA2FC6"/>
    <w:rsid w:val="00BA2FE0"/>
    <w:rsid w:val="00BA3A38"/>
    <w:rsid w:val="00BA4445"/>
    <w:rsid w:val="00BA498F"/>
    <w:rsid w:val="00BA4ABD"/>
    <w:rsid w:val="00BA4AC0"/>
    <w:rsid w:val="00BA5649"/>
    <w:rsid w:val="00BA6507"/>
    <w:rsid w:val="00BA68CB"/>
    <w:rsid w:val="00BA6D48"/>
    <w:rsid w:val="00BA7140"/>
    <w:rsid w:val="00BB0AB8"/>
    <w:rsid w:val="00BB0D26"/>
    <w:rsid w:val="00BB0F61"/>
    <w:rsid w:val="00BB107A"/>
    <w:rsid w:val="00BB108E"/>
    <w:rsid w:val="00BB15C6"/>
    <w:rsid w:val="00BB1EAC"/>
    <w:rsid w:val="00BB2028"/>
    <w:rsid w:val="00BB30AC"/>
    <w:rsid w:val="00BB3242"/>
    <w:rsid w:val="00BB36A8"/>
    <w:rsid w:val="00BB38A8"/>
    <w:rsid w:val="00BB407C"/>
    <w:rsid w:val="00BB50E5"/>
    <w:rsid w:val="00BB51DA"/>
    <w:rsid w:val="00BB5970"/>
    <w:rsid w:val="00BB5EA9"/>
    <w:rsid w:val="00BB69B2"/>
    <w:rsid w:val="00BB7A7E"/>
    <w:rsid w:val="00BB7FD6"/>
    <w:rsid w:val="00BC0801"/>
    <w:rsid w:val="00BC1052"/>
    <w:rsid w:val="00BC1751"/>
    <w:rsid w:val="00BC1900"/>
    <w:rsid w:val="00BC1EE4"/>
    <w:rsid w:val="00BC2B8B"/>
    <w:rsid w:val="00BC3081"/>
    <w:rsid w:val="00BC3200"/>
    <w:rsid w:val="00BC3299"/>
    <w:rsid w:val="00BC335E"/>
    <w:rsid w:val="00BC3507"/>
    <w:rsid w:val="00BC358E"/>
    <w:rsid w:val="00BC3DC7"/>
    <w:rsid w:val="00BC3F84"/>
    <w:rsid w:val="00BC4078"/>
    <w:rsid w:val="00BC476E"/>
    <w:rsid w:val="00BC492C"/>
    <w:rsid w:val="00BC5166"/>
    <w:rsid w:val="00BC667A"/>
    <w:rsid w:val="00BC68EB"/>
    <w:rsid w:val="00BC6C02"/>
    <w:rsid w:val="00BC7168"/>
    <w:rsid w:val="00BC7B6A"/>
    <w:rsid w:val="00BD0049"/>
    <w:rsid w:val="00BD07BF"/>
    <w:rsid w:val="00BD0D40"/>
    <w:rsid w:val="00BD126D"/>
    <w:rsid w:val="00BD1448"/>
    <w:rsid w:val="00BD14C4"/>
    <w:rsid w:val="00BD163C"/>
    <w:rsid w:val="00BD1FAC"/>
    <w:rsid w:val="00BD23B3"/>
    <w:rsid w:val="00BD25AF"/>
    <w:rsid w:val="00BD2623"/>
    <w:rsid w:val="00BD28C9"/>
    <w:rsid w:val="00BD2AA4"/>
    <w:rsid w:val="00BD2D4C"/>
    <w:rsid w:val="00BD2E47"/>
    <w:rsid w:val="00BD44A5"/>
    <w:rsid w:val="00BD469C"/>
    <w:rsid w:val="00BD4AA6"/>
    <w:rsid w:val="00BD4DD8"/>
    <w:rsid w:val="00BD5308"/>
    <w:rsid w:val="00BD54FB"/>
    <w:rsid w:val="00BD6387"/>
    <w:rsid w:val="00BD6749"/>
    <w:rsid w:val="00BD6798"/>
    <w:rsid w:val="00BD6A86"/>
    <w:rsid w:val="00BD73B1"/>
    <w:rsid w:val="00BD74D8"/>
    <w:rsid w:val="00BD75DF"/>
    <w:rsid w:val="00BE048D"/>
    <w:rsid w:val="00BE066D"/>
    <w:rsid w:val="00BE07E5"/>
    <w:rsid w:val="00BE082F"/>
    <w:rsid w:val="00BE1116"/>
    <w:rsid w:val="00BE1988"/>
    <w:rsid w:val="00BE1D29"/>
    <w:rsid w:val="00BE1E5D"/>
    <w:rsid w:val="00BE2A9A"/>
    <w:rsid w:val="00BE2D0B"/>
    <w:rsid w:val="00BE2E4B"/>
    <w:rsid w:val="00BE3B31"/>
    <w:rsid w:val="00BE3B62"/>
    <w:rsid w:val="00BE4277"/>
    <w:rsid w:val="00BE4466"/>
    <w:rsid w:val="00BE45F6"/>
    <w:rsid w:val="00BE46F2"/>
    <w:rsid w:val="00BE4838"/>
    <w:rsid w:val="00BE56F6"/>
    <w:rsid w:val="00BE5B23"/>
    <w:rsid w:val="00BE5B79"/>
    <w:rsid w:val="00BE5E8F"/>
    <w:rsid w:val="00BE63CF"/>
    <w:rsid w:val="00BE6514"/>
    <w:rsid w:val="00BE6ADA"/>
    <w:rsid w:val="00BE7415"/>
    <w:rsid w:val="00BE791E"/>
    <w:rsid w:val="00BE7F80"/>
    <w:rsid w:val="00BF102B"/>
    <w:rsid w:val="00BF11F1"/>
    <w:rsid w:val="00BF21DA"/>
    <w:rsid w:val="00BF2236"/>
    <w:rsid w:val="00BF2644"/>
    <w:rsid w:val="00BF2AB2"/>
    <w:rsid w:val="00BF31D8"/>
    <w:rsid w:val="00BF32A8"/>
    <w:rsid w:val="00BF4BA0"/>
    <w:rsid w:val="00BF4D14"/>
    <w:rsid w:val="00BF5127"/>
    <w:rsid w:val="00BF55BF"/>
    <w:rsid w:val="00BF5919"/>
    <w:rsid w:val="00BF5CB2"/>
    <w:rsid w:val="00BF5EC1"/>
    <w:rsid w:val="00BF5F64"/>
    <w:rsid w:val="00BF5F95"/>
    <w:rsid w:val="00BF6043"/>
    <w:rsid w:val="00BF6349"/>
    <w:rsid w:val="00BF638F"/>
    <w:rsid w:val="00BF6574"/>
    <w:rsid w:val="00BF6769"/>
    <w:rsid w:val="00BF686D"/>
    <w:rsid w:val="00BF6E15"/>
    <w:rsid w:val="00BF73E6"/>
    <w:rsid w:val="00BF7474"/>
    <w:rsid w:val="00BF74B4"/>
    <w:rsid w:val="00BF74D1"/>
    <w:rsid w:val="00BF7500"/>
    <w:rsid w:val="00BF7855"/>
    <w:rsid w:val="00BF7CFF"/>
    <w:rsid w:val="00C005AE"/>
    <w:rsid w:val="00C006CB"/>
    <w:rsid w:val="00C007CB"/>
    <w:rsid w:val="00C00816"/>
    <w:rsid w:val="00C011E7"/>
    <w:rsid w:val="00C01363"/>
    <w:rsid w:val="00C0154D"/>
    <w:rsid w:val="00C015B3"/>
    <w:rsid w:val="00C01EB7"/>
    <w:rsid w:val="00C02AF4"/>
    <w:rsid w:val="00C03280"/>
    <w:rsid w:val="00C03ADD"/>
    <w:rsid w:val="00C03B55"/>
    <w:rsid w:val="00C03E32"/>
    <w:rsid w:val="00C04226"/>
    <w:rsid w:val="00C045F3"/>
    <w:rsid w:val="00C052B9"/>
    <w:rsid w:val="00C05B74"/>
    <w:rsid w:val="00C06C42"/>
    <w:rsid w:val="00C06F02"/>
    <w:rsid w:val="00C075F4"/>
    <w:rsid w:val="00C105F1"/>
    <w:rsid w:val="00C10894"/>
    <w:rsid w:val="00C109EA"/>
    <w:rsid w:val="00C10C78"/>
    <w:rsid w:val="00C11092"/>
    <w:rsid w:val="00C111BC"/>
    <w:rsid w:val="00C1148B"/>
    <w:rsid w:val="00C11562"/>
    <w:rsid w:val="00C118A2"/>
    <w:rsid w:val="00C1253A"/>
    <w:rsid w:val="00C12719"/>
    <w:rsid w:val="00C12CB9"/>
    <w:rsid w:val="00C1311B"/>
    <w:rsid w:val="00C14692"/>
    <w:rsid w:val="00C14744"/>
    <w:rsid w:val="00C14770"/>
    <w:rsid w:val="00C14B9F"/>
    <w:rsid w:val="00C15540"/>
    <w:rsid w:val="00C15E91"/>
    <w:rsid w:val="00C16486"/>
    <w:rsid w:val="00C16B1F"/>
    <w:rsid w:val="00C20FED"/>
    <w:rsid w:val="00C2132F"/>
    <w:rsid w:val="00C21A20"/>
    <w:rsid w:val="00C21BAE"/>
    <w:rsid w:val="00C21C8B"/>
    <w:rsid w:val="00C21DA2"/>
    <w:rsid w:val="00C21F1D"/>
    <w:rsid w:val="00C220E5"/>
    <w:rsid w:val="00C2248A"/>
    <w:rsid w:val="00C228F9"/>
    <w:rsid w:val="00C2317E"/>
    <w:rsid w:val="00C233D1"/>
    <w:rsid w:val="00C242FF"/>
    <w:rsid w:val="00C24432"/>
    <w:rsid w:val="00C245C1"/>
    <w:rsid w:val="00C248FF"/>
    <w:rsid w:val="00C24AD6"/>
    <w:rsid w:val="00C25166"/>
    <w:rsid w:val="00C25851"/>
    <w:rsid w:val="00C26A84"/>
    <w:rsid w:val="00C26F2C"/>
    <w:rsid w:val="00C27901"/>
    <w:rsid w:val="00C27951"/>
    <w:rsid w:val="00C30364"/>
    <w:rsid w:val="00C30BE1"/>
    <w:rsid w:val="00C30C0D"/>
    <w:rsid w:val="00C311C5"/>
    <w:rsid w:val="00C3132F"/>
    <w:rsid w:val="00C313DF"/>
    <w:rsid w:val="00C315B2"/>
    <w:rsid w:val="00C326C6"/>
    <w:rsid w:val="00C332AF"/>
    <w:rsid w:val="00C33775"/>
    <w:rsid w:val="00C338D4"/>
    <w:rsid w:val="00C33B69"/>
    <w:rsid w:val="00C33E1C"/>
    <w:rsid w:val="00C340C7"/>
    <w:rsid w:val="00C34640"/>
    <w:rsid w:val="00C3497C"/>
    <w:rsid w:val="00C362A5"/>
    <w:rsid w:val="00C36396"/>
    <w:rsid w:val="00C365F3"/>
    <w:rsid w:val="00C36733"/>
    <w:rsid w:val="00C368E3"/>
    <w:rsid w:val="00C37352"/>
    <w:rsid w:val="00C3749E"/>
    <w:rsid w:val="00C37BEE"/>
    <w:rsid w:val="00C37F08"/>
    <w:rsid w:val="00C405F3"/>
    <w:rsid w:val="00C40BE7"/>
    <w:rsid w:val="00C40D43"/>
    <w:rsid w:val="00C41723"/>
    <w:rsid w:val="00C42393"/>
    <w:rsid w:val="00C426AD"/>
    <w:rsid w:val="00C42877"/>
    <w:rsid w:val="00C42E1E"/>
    <w:rsid w:val="00C4311C"/>
    <w:rsid w:val="00C43475"/>
    <w:rsid w:val="00C43514"/>
    <w:rsid w:val="00C440E7"/>
    <w:rsid w:val="00C4424F"/>
    <w:rsid w:val="00C44F2C"/>
    <w:rsid w:val="00C45197"/>
    <w:rsid w:val="00C46260"/>
    <w:rsid w:val="00C4675C"/>
    <w:rsid w:val="00C46E46"/>
    <w:rsid w:val="00C47064"/>
    <w:rsid w:val="00C4724F"/>
    <w:rsid w:val="00C4739C"/>
    <w:rsid w:val="00C478B8"/>
    <w:rsid w:val="00C47E0F"/>
    <w:rsid w:val="00C502AE"/>
    <w:rsid w:val="00C5035B"/>
    <w:rsid w:val="00C50796"/>
    <w:rsid w:val="00C50809"/>
    <w:rsid w:val="00C50AD0"/>
    <w:rsid w:val="00C50BC8"/>
    <w:rsid w:val="00C511D0"/>
    <w:rsid w:val="00C51267"/>
    <w:rsid w:val="00C5136E"/>
    <w:rsid w:val="00C51466"/>
    <w:rsid w:val="00C515B5"/>
    <w:rsid w:val="00C51BB4"/>
    <w:rsid w:val="00C52886"/>
    <w:rsid w:val="00C5364F"/>
    <w:rsid w:val="00C5370C"/>
    <w:rsid w:val="00C545B2"/>
    <w:rsid w:val="00C549A5"/>
    <w:rsid w:val="00C54AD5"/>
    <w:rsid w:val="00C54B05"/>
    <w:rsid w:val="00C54CB0"/>
    <w:rsid w:val="00C54CCA"/>
    <w:rsid w:val="00C551F7"/>
    <w:rsid w:val="00C569B6"/>
    <w:rsid w:val="00C571AB"/>
    <w:rsid w:val="00C57414"/>
    <w:rsid w:val="00C5742A"/>
    <w:rsid w:val="00C57C52"/>
    <w:rsid w:val="00C57F1D"/>
    <w:rsid w:val="00C57FE0"/>
    <w:rsid w:val="00C601CF"/>
    <w:rsid w:val="00C603EF"/>
    <w:rsid w:val="00C606E4"/>
    <w:rsid w:val="00C60DBE"/>
    <w:rsid w:val="00C620E6"/>
    <w:rsid w:val="00C6340F"/>
    <w:rsid w:val="00C63916"/>
    <w:rsid w:val="00C63F7D"/>
    <w:rsid w:val="00C640B9"/>
    <w:rsid w:val="00C640E2"/>
    <w:rsid w:val="00C6492E"/>
    <w:rsid w:val="00C64AC8"/>
    <w:rsid w:val="00C650DF"/>
    <w:rsid w:val="00C656D9"/>
    <w:rsid w:val="00C658EC"/>
    <w:rsid w:val="00C663F0"/>
    <w:rsid w:val="00C6791A"/>
    <w:rsid w:val="00C67DC9"/>
    <w:rsid w:val="00C67FDD"/>
    <w:rsid w:val="00C702DB"/>
    <w:rsid w:val="00C7137E"/>
    <w:rsid w:val="00C71A68"/>
    <w:rsid w:val="00C71C26"/>
    <w:rsid w:val="00C71DB7"/>
    <w:rsid w:val="00C72699"/>
    <w:rsid w:val="00C72928"/>
    <w:rsid w:val="00C735FA"/>
    <w:rsid w:val="00C73971"/>
    <w:rsid w:val="00C73B0B"/>
    <w:rsid w:val="00C73FA1"/>
    <w:rsid w:val="00C740D0"/>
    <w:rsid w:val="00C744F1"/>
    <w:rsid w:val="00C75031"/>
    <w:rsid w:val="00C751A8"/>
    <w:rsid w:val="00C753E5"/>
    <w:rsid w:val="00C75CE8"/>
    <w:rsid w:val="00C762ED"/>
    <w:rsid w:val="00C77263"/>
    <w:rsid w:val="00C7746F"/>
    <w:rsid w:val="00C775B7"/>
    <w:rsid w:val="00C776A4"/>
    <w:rsid w:val="00C7789E"/>
    <w:rsid w:val="00C77DFE"/>
    <w:rsid w:val="00C80586"/>
    <w:rsid w:val="00C80730"/>
    <w:rsid w:val="00C8083A"/>
    <w:rsid w:val="00C811EB"/>
    <w:rsid w:val="00C81A1E"/>
    <w:rsid w:val="00C81E7D"/>
    <w:rsid w:val="00C81EA2"/>
    <w:rsid w:val="00C82740"/>
    <w:rsid w:val="00C837FB"/>
    <w:rsid w:val="00C83C5A"/>
    <w:rsid w:val="00C8447B"/>
    <w:rsid w:val="00C851A7"/>
    <w:rsid w:val="00C85C89"/>
    <w:rsid w:val="00C86013"/>
    <w:rsid w:val="00C90172"/>
    <w:rsid w:val="00C90A20"/>
    <w:rsid w:val="00C90DA5"/>
    <w:rsid w:val="00C9101A"/>
    <w:rsid w:val="00C91E2A"/>
    <w:rsid w:val="00C921E1"/>
    <w:rsid w:val="00C926B8"/>
    <w:rsid w:val="00C927A9"/>
    <w:rsid w:val="00C92AA9"/>
    <w:rsid w:val="00C92EB4"/>
    <w:rsid w:val="00C93023"/>
    <w:rsid w:val="00C93033"/>
    <w:rsid w:val="00C930C9"/>
    <w:rsid w:val="00C93291"/>
    <w:rsid w:val="00C93462"/>
    <w:rsid w:val="00C93DD5"/>
    <w:rsid w:val="00C943E9"/>
    <w:rsid w:val="00C94635"/>
    <w:rsid w:val="00C9495A"/>
    <w:rsid w:val="00C94BDC"/>
    <w:rsid w:val="00C94CB7"/>
    <w:rsid w:val="00C95666"/>
    <w:rsid w:val="00C957F8"/>
    <w:rsid w:val="00C958ED"/>
    <w:rsid w:val="00C95AF7"/>
    <w:rsid w:val="00C95BC1"/>
    <w:rsid w:val="00C95E9A"/>
    <w:rsid w:val="00C96232"/>
    <w:rsid w:val="00C96612"/>
    <w:rsid w:val="00C96E5C"/>
    <w:rsid w:val="00C9791D"/>
    <w:rsid w:val="00CA02EF"/>
    <w:rsid w:val="00CA0487"/>
    <w:rsid w:val="00CA0855"/>
    <w:rsid w:val="00CA0883"/>
    <w:rsid w:val="00CA16C6"/>
    <w:rsid w:val="00CA17C7"/>
    <w:rsid w:val="00CA1E43"/>
    <w:rsid w:val="00CA1F9E"/>
    <w:rsid w:val="00CA23BB"/>
    <w:rsid w:val="00CA2A8D"/>
    <w:rsid w:val="00CA2D55"/>
    <w:rsid w:val="00CA30F8"/>
    <w:rsid w:val="00CA3144"/>
    <w:rsid w:val="00CA3226"/>
    <w:rsid w:val="00CA351F"/>
    <w:rsid w:val="00CA3677"/>
    <w:rsid w:val="00CA3BDF"/>
    <w:rsid w:val="00CA4099"/>
    <w:rsid w:val="00CA4109"/>
    <w:rsid w:val="00CA4404"/>
    <w:rsid w:val="00CA5B7B"/>
    <w:rsid w:val="00CA5B9D"/>
    <w:rsid w:val="00CA5F81"/>
    <w:rsid w:val="00CA6023"/>
    <w:rsid w:val="00CA6034"/>
    <w:rsid w:val="00CA6B9C"/>
    <w:rsid w:val="00CA6E51"/>
    <w:rsid w:val="00CA7282"/>
    <w:rsid w:val="00CA7ED3"/>
    <w:rsid w:val="00CB034B"/>
    <w:rsid w:val="00CB1116"/>
    <w:rsid w:val="00CB13BB"/>
    <w:rsid w:val="00CB1444"/>
    <w:rsid w:val="00CB18E5"/>
    <w:rsid w:val="00CB2C8A"/>
    <w:rsid w:val="00CB2EE1"/>
    <w:rsid w:val="00CB3376"/>
    <w:rsid w:val="00CB5273"/>
    <w:rsid w:val="00CB58BA"/>
    <w:rsid w:val="00CB5DA5"/>
    <w:rsid w:val="00CB6400"/>
    <w:rsid w:val="00CB6C0B"/>
    <w:rsid w:val="00CC00DF"/>
    <w:rsid w:val="00CC0177"/>
    <w:rsid w:val="00CC061E"/>
    <w:rsid w:val="00CC08BE"/>
    <w:rsid w:val="00CC0B95"/>
    <w:rsid w:val="00CC2745"/>
    <w:rsid w:val="00CC30A9"/>
    <w:rsid w:val="00CC3155"/>
    <w:rsid w:val="00CC3335"/>
    <w:rsid w:val="00CC33C7"/>
    <w:rsid w:val="00CC3684"/>
    <w:rsid w:val="00CC38D9"/>
    <w:rsid w:val="00CC3D77"/>
    <w:rsid w:val="00CC3E92"/>
    <w:rsid w:val="00CC4801"/>
    <w:rsid w:val="00CC48F7"/>
    <w:rsid w:val="00CC5074"/>
    <w:rsid w:val="00CC517B"/>
    <w:rsid w:val="00CC57A3"/>
    <w:rsid w:val="00CC5C4F"/>
    <w:rsid w:val="00CC6B93"/>
    <w:rsid w:val="00CC6CD2"/>
    <w:rsid w:val="00CC71F1"/>
    <w:rsid w:val="00CD04B6"/>
    <w:rsid w:val="00CD0962"/>
    <w:rsid w:val="00CD09CF"/>
    <w:rsid w:val="00CD0BCA"/>
    <w:rsid w:val="00CD0C71"/>
    <w:rsid w:val="00CD0CDA"/>
    <w:rsid w:val="00CD1319"/>
    <w:rsid w:val="00CD1416"/>
    <w:rsid w:val="00CD1467"/>
    <w:rsid w:val="00CD1615"/>
    <w:rsid w:val="00CD17A0"/>
    <w:rsid w:val="00CD1BD6"/>
    <w:rsid w:val="00CD1C38"/>
    <w:rsid w:val="00CD2C8C"/>
    <w:rsid w:val="00CD3421"/>
    <w:rsid w:val="00CD393F"/>
    <w:rsid w:val="00CD39F8"/>
    <w:rsid w:val="00CD3AA4"/>
    <w:rsid w:val="00CD3FFE"/>
    <w:rsid w:val="00CD40EC"/>
    <w:rsid w:val="00CD48BC"/>
    <w:rsid w:val="00CD4D3A"/>
    <w:rsid w:val="00CD53BB"/>
    <w:rsid w:val="00CD5485"/>
    <w:rsid w:val="00CD5B16"/>
    <w:rsid w:val="00CD5D4C"/>
    <w:rsid w:val="00CD6C50"/>
    <w:rsid w:val="00CD7243"/>
    <w:rsid w:val="00CD7597"/>
    <w:rsid w:val="00CD7932"/>
    <w:rsid w:val="00CD7F63"/>
    <w:rsid w:val="00CE0207"/>
    <w:rsid w:val="00CE03D2"/>
    <w:rsid w:val="00CE0646"/>
    <w:rsid w:val="00CE08C1"/>
    <w:rsid w:val="00CE0C5C"/>
    <w:rsid w:val="00CE1A5F"/>
    <w:rsid w:val="00CE1E60"/>
    <w:rsid w:val="00CE2546"/>
    <w:rsid w:val="00CE2AB3"/>
    <w:rsid w:val="00CE2B2D"/>
    <w:rsid w:val="00CE3797"/>
    <w:rsid w:val="00CE386D"/>
    <w:rsid w:val="00CE39DF"/>
    <w:rsid w:val="00CE3DD7"/>
    <w:rsid w:val="00CE3FA0"/>
    <w:rsid w:val="00CE4050"/>
    <w:rsid w:val="00CE4108"/>
    <w:rsid w:val="00CE441C"/>
    <w:rsid w:val="00CE5729"/>
    <w:rsid w:val="00CE6154"/>
    <w:rsid w:val="00CE6746"/>
    <w:rsid w:val="00CE6749"/>
    <w:rsid w:val="00CE6989"/>
    <w:rsid w:val="00CE6FD3"/>
    <w:rsid w:val="00CE7393"/>
    <w:rsid w:val="00CE7546"/>
    <w:rsid w:val="00CE77AC"/>
    <w:rsid w:val="00CE7818"/>
    <w:rsid w:val="00CE7B01"/>
    <w:rsid w:val="00CE7E94"/>
    <w:rsid w:val="00CF00A8"/>
    <w:rsid w:val="00CF05E0"/>
    <w:rsid w:val="00CF0656"/>
    <w:rsid w:val="00CF111E"/>
    <w:rsid w:val="00CF1F1F"/>
    <w:rsid w:val="00CF24B0"/>
    <w:rsid w:val="00CF290F"/>
    <w:rsid w:val="00CF2D97"/>
    <w:rsid w:val="00CF35FC"/>
    <w:rsid w:val="00CF3932"/>
    <w:rsid w:val="00CF401B"/>
    <w:rsid w:val="00CF40BE"/>
    <w:rsid w:val="00CF46BC"/>
    <w:rsid w:val="00CF4B93"/>
    <w:rsid w:val="00CF5D8E"/>
    <w:rsid w:val="00CF5DBC"/>
    <w:rsid w:val="00CF5EAA"/>
    <w:rsid w:val="00CF5EB1"/>
    <w:rsid w:val="00CF60E8"/>
    <w:rsid w:val="00CF7421"/>
    <w:rsid w:val="00CF77BD"/>
    <w:rsid w:val="00CF792C"/>
    <w:rsid w:val="00CF7CCE"/>
    <w:rsid w:val="00CF7D84"/>
    <w:rsid w:val="00CF7FF1"/>
    <w:rsid w:val="00D0094F"/>
    <w:rsid w:val="00D00989"/>
    <w:rsid w:val="00D01068"/>
    <w:rsid w:val="00D01305"/>
    <w:rsid w:val="00D01CD6"/>
    <w:rsid w:val="00D02770"/>
    <w:rsid w:val="00D02965"/>
    <w:rsid w:val="00D02EF1"/>
    <w:rsid w:val="00D03044"/>
    <w:rsid w:val="00D03272"/>
    <w:rsid w:val="00D036AF"/>
    <w:rsid w:val="00D03802"/>
    <w:rsid w:val="00D03A91"/>
    <w:rsid w:val="00D04109"/>
    <w:rsid w:val="00D04391"/>
    <w:rsid w:val="00D044E8"/>
    <w:rsid w:val="00D0472B"/>
    <w:rsid w:val="00D05766"/>
    <w:rsid w:val="00D05E94"/>
    <w:rsid w:val="00D061D1"/>
    <w:rsid w:val="00D10326"/>
    <w:rsid w:val="00D105DE"/>
    <w:rsid w:val="00D10DF6"/>
    <w:rsid w:val="00D110DE"/>
    <w:rsid w:val="00D11E09"/>
    <w:rsid w:val="00D11EE5"/>
    <w:rsid w:val="00D12839"/>
    <w:rsid w:val="00D13019"/>
    <w:rsid w:val="00D13394"/>
    <w:rsid w:val="00D13473"/>
    <w:rsid w:val="00D136FF"/>
    <w:rsid w:val="00D1393F"/>
    <w:rsid w:val="00D13F52"/>
    <w:rsid w:val="00D1400C"/>
    <w:rsid w:val="00D144CC"/>
    <w:rsid w:val="00D14BBE"/>
    <w:rsid w:val="00D14D58"/>
    <w:rsid w:val="00D157B0"/>
    <w:rsid w:val="00D16439"/>
    <w:rsid w:val="00D16D9C"/>
    <w:rsid w:val="00D17BC9"/>
    <w:rsid w:val="00D17C0E"/>
    <w:rsid w:val="00D17ED7"/>
    <w:rsid w:val="00D17FC4"/>
    <w:rsid w:val="00D200A5"/>
    <w:rsid w:val="00D202B0"/>
    <w:rsid w:val="00D207CE"/>
    <w:rsid w:val="00D20A65"/>
    <w:rsid w:val="00D20FCE"/>
    <w:rsid w:val="00D2191C"/>
    <w:rsid w:val="00D21AAA"/>
    <w:rsid w:val="00D21E43"/>
    <w:rsid w:val="00D22270"/>
    <w:rsid w:val="00D22299"/>
    <w:rsid w:val="00D223D2"/>
    <w:rsid w:val="00D2240A"/>
    <w:rsid w:val="00D22CA6"/>
    <w:rsid w:val="00D23BB7"/>
    <w:rsid w:val="00D24754"/>
    <w:rsid w:val="00D24CF7"/>
    <w:rsid w:val="00D2553A"/>
    <w:rsid w:val="00D25846"/>
    <w:rsid w:val="00D25904"/>
    <w:rsid w:val="00D25B60"/>
    <w:rsid w:val="00D25CE4"/>
    <w:rsid w:val="00D26DBE"/>
    <w:rsid w:val="00D272E4"/>
    <w:rsid w:val="00D27635"/>
    <w:rsid w:val="00D27A1A"/>
    <w:rsid w:val="00D27B1A"/>
    <w:rsid w:val="00D3000D"/>
    <w:rsid w:val="00D301AB"/>
    <w:rsid w:val="00D30EEF"/>
    <w:rsid w:val="00D315E0"/>
    <w:rsid w:val="00D317CB"/>
    <w:rsid w:val="00D319A3"/>
    <w:rsid w:val="00D32664"/>
    <w:rsid w:val="00D32C91"/>
    <w:rsid w:val="00D32D64"/>
    <w:rsid w:val="00D33510"/>
    <w:rsid w:val="00D337BC"/>
    <w:rsid w:val="00D33A84"/>
    <w:rsid w:val="00D33B1D"/>
    <w:rsid w:val="00D34BBA"/>
    <w:rsid w:val="00D35440"/>
    <w:rsid w:val="00D3626C"/>
    <w:rsid w:val="00D36309"/>
    <w:rsid w:val="00D3660E"/>
    <w:rsid w:val="00D366C7"/>
    <w:rsid w:val="00D36866"/>
    <w:rsid w:val="00D36EC5"/>
    <w:rsid w:val="00D36FBD"/>
    <w:rsid w:val="00D374D7"/>
    <w:rsid w:val="00D40289"/>
    <w:rsid w:val="00D402EF"/>
    <w:rsid w:val="00D406EA"/>
    <w:rsid w:val="00D40B19"/>
    <w:rsid w:val="00D40B7F"/>
    <w:rsid w:val="00D41034"/>
    <w:rsid w:val="00D41B8F"/>
    <w:rsid w:val="00D41F5C"/>
    <w:rsid w:val="00D4244A"/>
    <w:rsid w:val="00D426CF"/>
    <w:rsid w:val="00D427BE"/>
    <w:rsid w:val="00D42C2D"/>
    <w:rsid w:val="00D42D99"/>
    <w:rsid w:val="00D42F96"/>
    <w:rsid w:val="00D432C7"/>
    <w:rsid w:val="00D43533"/>
    <w:rsid w:val="00D43D86"/>
    <w:rsid w:val="00D44D53"/>
    <w:rsid w:val="00D44EBA"/>
    <w:rsid w:val="00D45B35"/>
    <w:rsid w:val="00D45FBE"/>
    <w:rsid w:val="00D461E8"/>
    <w:rsid w:val="00D46612"/>
    <w:rsid w:val="00D46A07"/>
    <w:rsid w:val="00D46BD9"/>
    <w:rsid w:val="00D47722"/>
    <w:rsid w:val="00D47D38"/>
    <w:rsid w:val="00D47FA1"/>
    <w:rsid w:val="00D50691"/>
    <w:rsid w:val="00D506C1"/>
    <w:rsid w:val="00D50972"/>
    <w:rsid w:val="00D50A0A"/>
    <w:rsid w:val="00D50EED"/>
    <w:rsid w:val="00D510F3"/>
    <w:rsid w:val="00D513B5"/>
    <w:rsid w:val="00D51B8D"/>
    <w:rsid w:val="00D51D6B"/>
    <w:rsid w:val="00D530AA"/>
    <w:rsid w:val="00D5312D"/>
    <w:rsid w:val="00D53143"/>
    <w:rsid w:val="00D5316C"/>
    <w:rsid w:val="00D53652"/>
    <w:rsid w:val="00D5381B"/>
    <w:rsid w:val="00D53993"/>
    <w:rsid w:val="00D53B6E"/>
    <w:rsid w:val="00D53F7D"/>
    <w:rsid w:val="00D54269"/>
    <w:rsid w:val="00D54273"/>
    <w:rsid w:val="00D542CF"/>
    <w:rsid w:val="00D54A5D"/>
    <w:rsid w:val="00D551B8"/>
    <w:rsid w:val="00D55226"/>
    <w:rsid w:val="00D553DD"/>
    <w:rsid w:val="00D55404"/>
    <w:rsid w:val="00D555C1"/>
    <w:rsid w:val="00D557A4"/>
    <w:rsid w:val="00D55DA6"/>
    <w:rsid w:val="00D56019"/>
    <w:rsid w:val="00D5645E"/>
    <w:rsid w:val="00D566A2"/>
    <w:rsid w:val="00D569F8"/>
    <w:rsid w:val="00D570E8"/>
    <w:rsid w:val="00D5714B"/>
    <w:rsid w:val="00D5730E"/>
    <w:rsid w:val="00D57641"/>
    <w:rsid w:val="00D57B7A"/>
    <w:rsid w:val="00D57B94"/>
    <w:rsid w:val="00D57EA1"/>
    <w:rsid w:val="00D607C9"/>
    <w:rsid w:val="00D613D2"/>
    <w:rsid w:val="00D6166B"/>
    <w:rsid w:val="00D61832"/>
    <w:rsid w:val="00D6195C"/>
    <w:rsid w:val="00D61B5D"/>
    <w:rsid w:val="00D61FA7"/>
    <w:rsid w:val="00D6232F"/>
    <w:rsid w:val="00D62407"/>
    <w:rsid w:val="00D629D6"/>
    <w:rsid w:val="00D629FA"/>
    <w:rsid w:val="00D62E08"/>
    <w:rsid w:val="00D63BA5"/>
    <w:rsid w:val="00D63F65"/>
    <w:rsid w:val="00D63FA5"/>
    <w:rsid w:val="00D64493"/>
    <w:rsid w:val="00D64AAE"/>
    <w:rsid w:val="00D64FE9"/>
    <w:rsid w:val="00D65A57"/>
    <w:rsid w:val="00D667E8"/>
    <w:rsid w:val="00D667F0"/>
    <w:rsid w:val="00D6721C"/>
    <w:rsid w:val="00D6730F"/>
    <w:rsid w:val="00D6761B"/>
    <w:rsid w:val="00D6772B"/>
    <w:rsid w:val="00D70455"/>
    <w:rsid w:val="00D70F91"/>
    <w:rsid w:val="00D7104B"/>
    <w:rsid w:val="00D71319"/>
    <w:rsid w:val="00D715FA"/>
    <w:rsid w:val="00D7192E"/>
    <w:rsid w:val="00D71A3B"/>
    <w:rsid w:val="00D71D3F"/>
    <w:rsid w:val="00D71E52"/>
    <w:rsid w:val="00D72002"/>
    <w:rsid w:val="00D7206C"/>
    <w:rsid w:val="00D7232C"/>
    <w:rsid w:val="00D7235C"/>
    <w:rsid w:val="00D72849"/>
    <w:rsid w:val="00D72E17"/>
    <w:rsid w:val="00D74055"/>
    <w:rsid w:val="00D765DC"/>
    <w:rsid w:val="00D76CB9"/>
    <w:rsid w:val="00D76EBC"/>
    <w:rsid w:val="00D77988"/>
    <w:rsid w:val="00D77CB1"/>
    <w:rsid w:val="00D8091D"/>
    <w:rsid w:val="00D809DF"/>
    <w:rsid w:val="00D80D23"/>
    <w:rsid w:val="00D80DFA"/>
    <w:rsid w:val="00D810C5"/>
    <w:rsid w:val="00D814D3"/>
    <w:rsid w:val="00D814F1"/>
    <w:rsid w:val="00D821AF"/>
    <w:rsid w:val="00D8257B"/>
    <w:rsid w:val="00D82602"/>
    <w:rsid w:val="00D831AA"/>
    <w:rsid w:val="00D8349B"/>
    <w:rsid w:val="00D836B6"/>
    <w:rsid w:val="00D839BE"/>
    <w:rsid w:val="00D83E7C"/>
    <w:rsid w:val="00D84476"/>
    <w:rsid w:val="00D84553"/>
    <w:rsid w:val="00D84731"/>
    <w:rsid w:val="00D849DB"/>
    <w:rsid w:val="00D84F56"/>
    <w:rsid w:val="00D85473"/>
    <w:rsid w:val="00D855E7"/>
    <w:rsid w:val="00D857DA"/>
    <w:rsid w:val="00D85EF9"/>
    <w:rsid w:val="00D862D6"/>
    <w:rsid w:val="00D86B7B"/>
    <w:rsid w:val="00D86F34"/>
    <w:rsid w:val="00D870F3"/>
    <w:rsid w:val="00D87173"/>
    <w:rsid w:val="00D871F0"/>
    <w:rsid w:val="00D874D5"/>
    <w:rsid w:val="00D876E8"/>
    <w:rsid w:val="00D879E2"/>
    <w:rsid w:val="00D90194"/>
    <w:rsid w:val="00D90713"/>
    <w:rsid w:val="00D90801"/>
    <w:rsid w:val="00D909DD"/>
    <w:rsid w:val="00D91025"/>
    <w:rsid w:val="00D91806"/>
    <w:rsid w:val="00D91C9E"/>
    <w:rsid w:val="00D91CF8"/>
    <w:rsid w:val="00D920B4"/>
    <w:rsid w:val="00D9268D"/>
    <w:rsid w:val="00D92957"/>
    <w:rsid w:val="00D92AE7"/>
    <w:rsid w:val="00D92B5D"/>
    <w:rsid w:val="00D933F4"/>
    <w:rsid w:val="00D9437C"/>
    <w:rsid w:val="00D94500"/>
    <w:rsid w:val="00D94F94"/>
    <w:rsid w:val="00D953FF"/>
    <w:rsid w:val="00D958C1"/>
    <w:rsid w:val="00D958F4"/>
    <w:rsid w:val="00D968A8"/>
    <w:rsid w:val="00D968AD"/>
    <w:rsid w:val="00D97192"/>
    <w:rsid w:val="00DA049B"/>
    <w:rsid w:val="00DA0A90"/>
    <w:rsid w:val="00DA1219"/>
    <w:rsid w:val="00DA1D24"/>
    <w:rsid w:val="00DA20BA"/>
    <w:rsid w:val="00DA2ABA"/>
    <w:rsid w:val="00DA2BB3"/>
    <w:rsid w:val="00DA30AD"/>
    <w:rsid w:val="00DA42CB"/>
    <w:rsid w:val="00DA4C96"/>
    <w:rsid w:val="00DA5320"/>
    <w:rsid w:val="00DA53D7"/>
    <w:rsid w:val="00DA6196"/>
    <w:rsid w:val="00DA6283"/>
    <w:rsid w:val="00DA6F59"/>
    <w:rsid w:val="00DA6FD2"/>
    <w:rsid w:val="00DA7AF2"/>
    <w:rsid w:val="00DA7E82"/>
    <w:rsid w:val="00DB0317"/>
    <w:rsid w:val="00DB0A7A"/>
    <w:rsid w:val="00DB0AA6"/>
    <w:rsid w:val="00DB0C57"/>
    <w:rsid w:val="00DB1426"/>
    <w:rsid w:val="00DB1711"/>
    <w:rsid w:val="00DB1787"/>
    <w:rsid w:val="00DB19BF"/>
    <w:rsid w:val="00DB2231"/>
    <w:rsid w:val="00DB2C7E"/>
    <w:rsid w:val="00DB2EDA"/>
    <w:rsid w:val="00DB31B5"/>
    <w:rsid w:val="00DB33C2"/>
    <w:rsid w:val="00DB3627"/>
    <w:rsid w:val="00DB3C9C"/>
    <w:rsid w:val="00DB3CD0"/>
    <w:rsid w:val="00DB4673"/>
    <w:rsid w:val="00DB4678"/>
    <w:rsid w:val="00DB4BA1"/>
    <w:rsid w:val="00DB4DCB"/>
    <w:rsid w:val="00DB51DC"/>
    <w:rsid w:val="00DB5263"/>
    <w:rsid w:val="00DB5273"/>
    <w:rsid w:val="00DB5BED"/>
    <w:rsid w:val="00DB642D"/>
    <w:rsid w:val="00DB6A3B"/>
    <w:rsid w:val="00DB704D"/>
    <w:rsid w:val="00DB747E"/>
    <w:rsid w:val="00DB7DC1"/>
    <w:rsid w:val="00DC07BB"/>
    <w:rsid w:val="00DC084D"/>
    <w:rsid w:val="00DC0CBD"/>
    <w:rsid w:val="00DC11F3"/>
    <w:rsid w:val="00DC1376"/>
    <w:rsid w:val="00DC1419"/>
    <w:rsid w:val="00DC146C"/>
    <w:rsid w:val="00DC148C"/>
    <w:rsid w:val="00DC18E4"/>
    <w:rsid w:val="00DC20D5"/>
    <w:rsid w:val="00DC31FF"/>
    <w:rsid w:val="00DC37B2"/>
    <w:rsid w:val="00DC3C04"/>
    <w:rsid w:val="00DC3DD9"/>
    <w:rsid w:val="00DC46F9"/>
    <w:rsid w:val="00DC4816"/>
    <w:rsid w:val="00DC4E81"/>
    <w:rsid w:val="00DC5230"/>
    <w:rsid w:val="00DC58D8"/>
    <w:rsid w:val="00DC605F"/>
    <w:rsid w:val="00DC6AE8"/>
    <w:rsid w:val="00DC6DB6"/>
    <w:rsid w:val="00DC700F"/>
    <w:rsid w:val="00DC7724"/>
    <w:rsid w:val="00DC77F8"/>
    <w:rsid w:val="00DC78FD"/>
    <w:rsid w:val="00DC7D15"/>
    <w:rsid w:val="00DD0051"/>
    <w:rsid w:val="00DD0C1B"/>
    <w:rsid w:val="00DD10F8"/>
    <w:rsid w:val="00DD1377"/>
    <w:rsid w:val="00DD1410"/>
    <w:rsid w:val="00DD1480"/>
    <w:rsid w:val="00DD1EEF"/>
    <w:rsid w:val="00DD20D4"/>
    <w:rsid w:val="00DD219F"/>
    <w:rsid w:val="00DD21CB"/>
    <w:rsid w:val="00DD2434"/>
    <w:rsid w:val="00DD29E7"/>
    <w:rsid w:val="00DD2F5A"/>
    <w:rsid w:val="00DD3815"/>
    <w:rsid w:val="00DD4397"/>
    <w:rsid w:val="00DD49D4"/>
    <w:rsid w:val="00DD4A58"/>
    <w:rsid w:val="00DD4DE6"/>
    <w:rsid w:val="00DD5A25"/>
    <w:rsid w:val="00DD5BE6"/>
    <w:rsid w:val="00DD634D"/>
    <w:rsid w:val="00DD6A22"/>
    <w:rsid w:val="00DD6E46"/>
    <w:rsid w:val="00DD6FA2"/>
    <w:rsid w:val="00DD718A"/>
    <w:rsid w:val="00DD763F"/>
    <w:rsid w:val="00DD7A35"/>
    <w:rsid w:val="00DD7AE7"/>
    <w:rsid w:val="00DD7C3C"/>
    <w:rsid w:val="00DD7DDB"/>
    <w:rsid w:val="00DE01B2"/>
    <w:rsid w:val="00DE0DDF"/>
    <w:rsid w:val="00DE0FB7"/>
    <w:rsid w:val="00DE1771"/>
    <w:rsid w:val="00DE1EFE"/>
    <w:rsid w:val="00DE228F"/>
    <w:rsid w:val="00DE23A0"/>
    <w:rsid w:val="00DE26CD"/>
    <w:rsid w:val="00DE2EAC"/>
    <w:rsid w:val="00DE30A9"/>
    <w:rsid w:val="00DE3498"/>
    <w:rsid w:val="00DE39AE"/>
    <w:rsid w:val="00DE45DC"/>
    <w:rsid w:val="00DE4AFA"/>
    <w:rsid w:val="00DE4B01"/>
    <w:rsid w:val="00DE4BD6"/>
    <w:rsid w:val="00DE5569"/>
    <w:rsid w:val="00DE60E0"/>
    <w:rsid w:val="00DE63B4"/>
    <w:rsid w:val="00DE76D3"/>
    <w:rsid w:val="00DE790B"/>
    <w:rsid w:val="00DE7C76"/>
    <w:rsid w:val="00DF0322"/>
    <w:rsid w:val="00DF05D7"/>
    <w:rsid w:val="00DF066C"/>
    <w:rsid w:val="00DF0721"/>
    <w:rsid w:val="00DF139C"/>
    <w:rsid w:val="00DF1BE7"/>
    <w:rsid w:val="00DF1C43"/>
    <w:rsid w:val="00DF1D42"/>
    <w:rsid w:val="00DF2459"/>
    <w:rsid w:val="00DF2512"/>
    <w:rsid w:val="00DF2A2D"/>
    <w:rsid w:val="00DF2F96"/>
    <w:rsid w:val="00DF2FD8"/>
    <w:rsid w:val="00DF3360"/>
    <w:rsid w:val="00DF3C4E"/>
    <w:rsid w:val="00DF4514"/>
    <w:rsid w:val="00DF49C6"/>
    <w:rsid w:val="00DF4C25"/>
    <w:rsid w:val="00DF5460"/>
    <w:rsid w:val="00DF5569"/>
    <w:rsid w:val="00DF55AC"/>
    <w:rsid w:val="00DF5849"/>
    <w:rsid w:val="00DF5A3F"/>
    <w:rsid w:val="00DF61FB"/>
    <w:rsid w:val="00DF6229"/>
    <w:rsid w:val="00DF6D99"/>
    <w:rsid w:val="00DF7617"/>
    <w:rsid w:val="00DF7B5F"/>
    <w:rsid w:val="00E0032F"/>
    <w:rsid w:val="00E0067F"/>
    <w:rsid w:val="00E006B7"/>
    <w:rsid w:val="00E00CBF"/>
    <w:rsid w:val="00E00EC7"/>
    <w:rsid w:val="00E0120F"/>
    <w:rsid w:val="00E01644"/>
    <w:rsid w:val="00E01DC2"/>
    <w:rsid w:val="00E0216A"/>
    <w:rsid w:val="00E02261"/>
    <w:rsid w:val="00E022C7"/>
    <w:rsid w:val="00E0306E"/>
    <w:rsid w:val="00E0315C"/>
    <w:rsid w:val="00E039E5"/>
    <w:rsid w:val="00E03CA5"/>
    <w:rsid w:val="00E03CEA"/>
    <w:rsid w:val="00E03D27"/>
    <w:rsid w:val="00E03E16"/>
    <w:rsid w:val="00E03FF3"/>
    <w:rsid w:val="00E05206"/>
    <w:rsid w:val="00E057B1"/>
    <w:rsid w:val="00E05B48"/>
    <w:rsid w:val="00E060CF"/>
    <w:rsid w:val="00E0642A"/>
    <w:rsid w:val="00E07072"/>
    <w:rsid w:val="00E07195"/>
    <w:rsid w:val="00E078B3"/>
    <w:rsid w:val="00E07AC3"/>
    <w:rsid w:val="00E10086"/>
    <w:rsid w:val="00E102D4"/>
    <w:rsid w:val="00E11A84"/>
    <w:rsid w:val="00E11B3E"/>
    <w:rsid w:val="00E12425"/>
    <w:rsid w:val="00E124D6"/>
    <w:rsid w:val="00E1268F"/>
    <w:rsid w:val="00E129E3"/>
    <w:rsid w:val="00E13548"/>
    <w:rsid w:val="00E13871"/>
    <w:rsid w:val="00E143D1"/>
    <w:rsid w:val="00E145C4"/>
    <w:rsid w:val="00E1490B"/>
    <w:rsid w:val="00E14AE0"/>
    <w:rsid w:val="00E14B09"/>
    <w:rsid w:val="00E14BB7"/>
    <w:rsid w:val="00E14C6F"/>
    <w:rsid w:val="00E14CF1"/>
    <w:rsid w:val="00E15826"/>
    <w:rsid w:val="00E15A63"/>
    <w:rsid w:val="00E16225"/>
    <w:rsid w:val="00E16353"/>
    <w:rsid w:val="00E16527"/>
    <w:rsid w:val="00E16BED"/>
    <w:rsid w:val="00E175AA"/>
    <w:rsid w:val="00E177FF"/>
    <w:rsid w:val="00E17E14"/>
    <w:rsid w:val="00E17E16"/>
    <w:rsid w:val="00E20535"/>
    <w:rsid w:val="00E20C0A"/>
    <w:rsid w:val="00E2116B"/>
    <w:rsid w:val="00E2157E"/>
    <w:rsid w:val="00E21ABE"/>
    <w:rsid w:val="00E21E09"/>
    <w:rsid w:val="00E21E3A"/>
    <w:rsid w:val="00E22444"/>
    <w:rsid w:val="00E2262D"/>
    <w:rsid w:val="00E226F2"/>
    <w:rsid w:val="00E22AEA"/>
    <w:rsid w:val="00E23B25"/>
    <w:rsid w:val="00E24251"/>
    <w:rsid w:val="00E243F5"/>
    <w:rsid w:val="00E24823"/>
    <w:rsid w:val="00E24B87"/>
    <w:rsid w:val="00E24EA8"/>
    <w:rsid w:val="00E25025"/>
    <w:rsid w:val="00E255B1"/>
    <w:rsid w:val="00E25985"/>
    <w:rsid w:val="00E26907"/>
    <w:rsid w:val="00E26A85"/>
    <w:rsid w:val="00E273DB"/>
    <w:rsid w:val="00E2741A"/>
    <w:rsid w:val="00E2782B"/>
    <w:rsid w:val="00E27A46"/>
    <w:rsid w:val="00E304D0"/>
    <w:rsid w:val="00E308CB"/>
    <w:rsid w:val="00E30A09"/>
    <w:rsid w:val="00E310C0"/>
    <w:rsid w:val="00E310F2"/>
    <w:rsid w:val="00E31A72"/>
    <w:rsid w:val="00E31E61"/>
    <w:rsid w:val="00E31EFF"/>
    <w:rsid w:val="00E3253B"/>
    <w:rsid w:val="00E32BB8"/>
    <w:rsid w:val="00E3330B"/>
    <w:rsid w:val="00E333C3"/>
    <w:rsid w:val="00E3377B"/>
    <w:rsid w:val="00E3388F"/>
    <w:rsid w:val="00E34120"/>
    <w:rsid w:val="00E34156"/>
    <w:rsid w:val="00E34453"/>
    <w:rsid w:val="00E3479C"/>
    <w:rsid w:val="00E34AED"/>
    <w:rsid w:val="00E34EBB"/>
    <w:rsid w:val="00E34EEB"/>
    <w:rsid w:val="00E34F70"/>
    <w:rsid w:val="00E35156"/>
    <w:rsid w:val="00E353A5"/>
    <w:rsid w:val="00E35420"/>
    <w:rsid w:val="00E355A6"/>
    <w:rsid w:val="00E35ADE"/>
    <w:rsid w:val="00E35D93"/>
    <w:rsid w:val="00E35DB8"/>
    <w:rsid w:val="00E367FE"/>
    <w:rsid w:val="00E3713C"/>
    <w:rsid w:val="00E373CF"/>
    <w:rsid w:val="00E37895"/>
    <w:rsid w:val="00E40377"/>
    <w:rsid w:val="00E4088E"/>
    <w:rsid w:val="00E408EB"/>
    <w:rsid w:val="00E408F0"/>
    <w:rsid w:val="00E40A64"/>
    <w:rsid w:val="00E41765"/>
    <w:rsid w:val="00E4184F"/>
    <w:rsid w:val="00E419F8"/>
    <w:rsid w:val="00E41B00"/>
    <w:rsid w:val="00E41FFB"/>
    <w:rsid w:val="00E42072"/>
    <w:rsid w:val="00E4212E"/>
    <w:rsid w:val="00E42657"/>
    <w:rsid w:val="00E427A8"/>
    <w:rsid w:val="00E427FE"/>
    <w:rsid w:val="00E42AF9"/>
    <w:rsid w:val="00E42E95"/>
    <w:rsid w:val="00E43223"/>
    <w:rsid w:val="00E43572"/>
    <w:rsid w:val="00E43A95"/>
    <w:rsid w:val="00E43B6B"/>
    <w:rsid w:val="00E4413F"/>
    <w:rsid w:val="00E442D9"/>
    <w:rsid w:val="00E444EE"/>
    <w:rsid w:val="00E44EC3"/>
    <w:rsid w:val="00E4500C"/>
    <w:rsid w:val="00E45358"/>
    <w:rsid w:val="00E45412"/>
    <w:rsid w:val="00E45E45"/>
    <w:rsid w:val="00E469DE"/>
    <w:rsid w:val="00E46DFF"/>
    <w:rsid w:val="00E46FC1"/>
    <w:rsid w:val="00E470FB"/>
    <w:rsid w:val="00E4760D"/>
    <w:rsid w:val="00E476B6"/>
    <w:rsid w:val="00E476DE"/>
    <w:rsid w:val="00E47A72"/>
    <w:rsid w:val="00E50047"/>
    <w:rsid w:val="00E501EA"/>
    <w:rsid w:val="00E504C2"/>
    <w:rsid w:val="00E50582"/>
    <w:rsid w:val="00E50965"/>
    <w:rsid w:val="00E509D0"/>
    <w:rsid w:val="00E5130F"/>
    <w:rsid w:val="00E519B4"/>
    <w:rsid w:val="00E51B39"/>
    <w:rsid w:val="00E51F8D"/>
    <w:rsid w:val="00E51FF0"/>
    <w:rsid w:val="00E522AA"/>
    <w:rsid w:val="00E5299E"/>
    <w:rsid w:val="00E52B85"/>
    <w:rsid w:val="00E52DCD"/>
    <w:rsid w:val="00E5316F"/>
    <w:rsid w:val="00E53172"/>
    <w:rsid w:val="00E53317"/>
    <w:rsid w:val="00E5336A"/>
    <w:rsid w:val="00E53671"/>
    <w:rsid w:val="00E53DD6"/>
    <w:rsid w:val="00E549D9"/>
    <w:rsid w:val="00E551B2"/>
    <w:rsid w:val="00E556FD"/>
    <w:rsid w:val="00E5591B"/>
    <w:rsid w:val="00E55F63"/>
    <w:rsid w:val="00E56057"/>
    <w:rsid w:val="00E5675E"/>
    <w:rsid w:val="00E5693D"/>
    <w:rsid w:val="00E56CB1"/>
    <w:rsid w:val="00E56D68"/>
    <w:rsid w:val="00E56E25"/>
    <w:rsid w:val="00E57C4D"/>
    <w:rsid w:val="00E57E4D"/>
    <w:rsid w:val="00E60E34"/>
    <w:rsid w:val="00E60EF3"/>
    <w:rsid w:val="00E60F0B"/>
    <w:rsid w:val="00E61462"/>
    <w:rsid w:val="00E61B5B"/>
    <w:rsid w:val="00E625BA"/>
    <w:rsid w:val="00E629D4"/>
    <w:rsid w:val="00E6352D"/>
    <w:rsid w:val="00E6374B"/>
    <w:rsid w:val="00E6396E"/>
    <w:rsid w:val="00E63B27"/>
    <w:rsid w:val="00E6419C"/>
    <w:rsid w:val="00E644D7"/>
    <w:rsid w:val="00E648D0"/>
    <w:rsid w:val="00E649C7"/>
    <w:rsid w:val="00E64C43"/>
    <w:rsid w:val="00E650BF"/>
    <w:rsid w:val="00E65C17"/>
    <w:rsid w:val="00E65C7D"/>
    <w:rsid w:val="00E66061"/>
    <w:rsid w:val="00E66151"/>
    <w:rsid w:val="00E666D2"/>
    <w:rsid w:val="00E66766"/>
    <w:rsid w:val="00E66A8A"/>
    <w:rsid w:val="00E66B3E"/>
    <w:rsid w:val="00E66F33"/>
    <w:rsid w:val="00E671FC"/>
    <w:rsid w:val="00E672FA"/>
    <w:rsid w:val="00E676C9"/>
    <w:rsid w:val="00E678F1"/>
    <w:rsid w:val="00E702D3"/>
    <w:rsid w:val="00E7054D"/>
    <w:rsid w:val="00E7119A"/>
    <w:rsid w:val="00E717D0"/>
    <w:rsid w:val="00E71C07"/>
    <w:rsid w:val="00E71CC0"/>
    <w:rsid w:val="00E72048"/>
    <w:rsid w:val="00E72E82"/>
    <w:rsid w:val="00E730B9"/>
    <w:rsid w:val="00E73107"/>
    <w:rsid w:val="00E73F58"/>
    <w:rsid w:val="00E73FCF"/>
    <w:rsid w:val="00E74E00"/>
    <w:rsid w:val="00E75901"/>
    <w:rsid w:val="00E75F3A"/>
    <w:rsid w:val="00E7632F"/>
    <w:rsid w:val="00E76421"/>
    <w:rsid w:val="00E7758B"/>
    <w:rsid w:val="00E77E88"/>
    <w:rsid w:val="00E77F3D"/>
    <w:rsid w:val="00E801D5"/>
    <w:rsid w:val="00E80480"/>
    <w:rsid w:val="00E80D83"/>
    <w:rsid w:val="00E817AB"/>
    <w:rsid w:val="00E819FF"/>
    <w:rsid w:val="00E82796"/>
    <w:rsid w:val="00E82EFE"/>
    <w:rsid w:val="00E8326D"/>
    <w:rsid w:val="00E832A4"/>
    <w:rsid w:val="00E83432"/>
    <w:rsid w:val="00E84646"/>
    <w:rsid w:val="00E852B3"/>
    <w:rsid w:val="00E853DB"/>
    <w:rsid w:val="00E85B4F"/>
    <w:rsid w:val="00E8629B"/>
    <w:rsid w:val="00E8694E"/>
    <w:rsid w:val="00E86BEA"/>
    <w:rsid w:val="00E879EF"/>
    <w:rsid w:val="00E903B0"/>
    <w:rsid w:val="00E9089B"/>
    <w:rsid w:val="00E90906"/>
    <w:rsid w:val="00E90AAD"/>
    <w:rsid w:val="00E90DAF"/>
    <w:rsid w:val="00E913E4"/>
    <w:rsid w:val="00E91D44"/>
    <w:rsid w:val="00E91E71"/>
    <w:rsid w:val="00E929F5"/>
    <w:rsid w:val="00E93172"/>
    <w:rsid w:val="00E93596"/>
    <w:rsid w:val="00E941E7"/>
    <w:rsid w:val="00E94546"/>
    <w:rsid w:val="00E94C39"/>
    <w:rsid w:val="00E94C59"/>
    <w:rsid w:val="00E94E51"/>
    <w:rsid w:val="00E95209"/>
    <w:rsid w:val="00E954DA"/>
    <w:rsid w:val="00E95C88"/>
    <w:rsid w:val="00E9617B"/>
    <w:rsid w:val="00E966BC"/>
    <w:rsid w:val="00E9688D"/>
    <w:rsid w:val="00E96C6A"/>
    <w:rsid w:val="00E96FAF"/>
    <w:rsid w:val="00E97070"/>
    <w:rsid w:val="00E97313"/>
    <w:rsid w:val="00E97A07"/>
    <w:rsid w:val="00EA0599"/>
    <w:rsid w:val="00EA0C36"/>
    <w:rsid w:val="00EA1092"/>
    <w:rsid w:val="00EA17D3"/>
    <w:rsid w:val="00EA1A0A"/>
    <w:rsid w:val="00EA1E8F"/>
    <w:rsid w:val="00EA200E"/>
    <w:rsid w:val="00EA213D"/>
    <w:rsid w:val="00EA222A"/>
    <w:rsid w:val="00EA3576"/>
    <w:rsid w:val="00EA3899"/>
    <w:rsid w:val="00EA3C91"/>
    <w:rsid w:val="00EA3F1F"/>
    <w:rsid w:val="00EA404C"/>
    <w:rsid w:val="00EA4259"/>
    <w:rsid w:val="00EA469A"/>
    <w:rsid w:val="00EA4C76"/>
    <w:rsid w:val="00EA5221"/>
    <w:rsid w:val="00EA5A69"/>
    <w:rsid w:val="00EA67B4"/>
    <w:rsid w:val="00EA6FF4"/>
    <w:rsid w:val="00EA7004"/>
    <w:rsid w:val="00EA7035"/>
    <w:rsid w:val="00EA70B7"/>
    <w:rsid w:val="00EA72E9"/>
    <w:rsid w:val="00EB052D"/>
    <w:rsid w:val="00EB0B42"/>
    <w:rsid w:val="00EB0CDF"/>
    <w:rsid w:val="00EB1295"/>
    <w:rsid w:val="00EB13B5"/>
    <w:rsid w:val="00EB1A49"/>
    <w:rsid w:val="00EB1A54"/>
    <w:rsid w:val="00EB1D25"/>
    <w:rsid w:val="00EB1F99"/>
    <w:rsid w:val="00EB3AB9"/>
    <w:rsid w:val="00EB3BF6"/>
    <w:rsid w:val="00EB4B09"/>
    <w:rsid w:val="00EB4B4F"/>
    <w:rsid w:val="00EB4B92"/>
    <w:rsid w:val="00EB4BCC"/>
    <w:rsid w:val="00EB597E"/>
    <w:rsid w:val="00EB671C"/>
    <w:rsid w:val="00EB6D77"/>
    <w:rsid w:val="00EB705C"/>
    <w:rsid w:val="00EB752E"/>
    <w:rsid w:val="00EB7574"/>
    <w:rsid w:val="00EB7AF2"/>
    <w:rsid w:val="00EB7BA3"/>
    <w:rsid w:val="00EB7C15"/>
    <w:rsid w:val="00EB7DEA"/>
    <w:rsid w:val="00EB7E7B"/>
    <w:rsid w:val="00EC02AF"/>
    <w:rsid w:val="00EC09B7"/>
    <w:rsid w:val="00EC173F"/>
    <w:rsid w:val="00EC1906"/>
    <w:rsid w:val="00EC1A9C"/>
    <w:rsid w:val="00EC2401"/>
    <w:rsid w:val="00EC256B"/>
    <w:rsid w:val="00EC2B5F"/>
    <w:rsid w:val="00EC2C28"/>
    <w:rsid w:val="00EC3859"/>
    <w:rsid w:val="00EC3AFB"/>
    <w:rsid w:val="00EC4069"/>
    <w:rsid w:val="00EC4866"/>
    <w:rsid w:val="00EC4B60"/>
    <w:rsid w:val="00EC4D6A"/>
    <w:rsid w:val="00EC508C"/>
    <w:rsid w:val="00EC54BA"/>
    <w:rsid w:val="00EC5C73"/>
    <w:rsid w:val="00EC6867"/>
    <w:rsid w:val="00EC6881"/>
    <w:rsid w:val="00EC6E1B"/>
    <w:rsid w:val="00EC71D4"/>
    <w:rsid w:val="00EC7203"/>
    <w:rsid w:val="00EC747C"/>
    <w:rsid w:val="00EC7941"/>
    <w:rsid w:val="00EC7CE6"/>
    <w:rsid w:val="00ED103B"/>
    <w:rsid w:val="00ED128A"/>
    <w:rsid w:val="00ED12AB"/>
    <w:rsid w:val="00ED169E"/>
    <w:rsid w:val="00ED16B0"/>
    <w:rsid w:val="00ED2077"/>
    <w:rsid w:val="00ED2195"/>
    <w:rsid w:val="00ED23D4"/>
    <w:rsid w:val="00ED28AE"/>
    <w:rsid w:val="00ED2A32"/>
    <w:rsid w:val="00ED2C41"/>
    <w:rsid w:val="00ED2CE9"/>
    <w:rsid w:val="00ED2D12"/>
    <w:rsid w:val="00ED3207"/>
    <w:rsid w:val="00ED3293"/>
    <w:rsid w:val="00ED351C"/>
    <w:rsid w:val="00ED37C3"/>
    <w:rsid w:val="00ED3F09"/>
    <w:rsid w:val="00ED4248"/>
    <w:rsid w:val="00ED4539"/>
    <w:rsid w:val="00ED4CA2"/>
    <w:rsid w:val="00ED521E"/>
    <w:rsid w:val="00ED5D8D"/>
    <w:rsid w:val="00ED6203"/>
    <w:rsid w:val="00ED625C"/>
    <w:rsid w:val="00ED635F"/>
    <w:rsid w:val="00ED67D9"/>
    <w:rsid w:val="00ED6948"/>
    <w:rsid w:val="00ED73CA"/>
    <w:rsid w:val="00ED741A"/>
    <w:rsid w:val="00ED77D4"/>
    <w:rsid w:val="00EE035B"/>
    <w:rsid w:val="00EE0685"/>
    <w:rsid w:val="00EE06EB"/>
    <w:rsid w:val="00EE0AB1"/>
    <w:rsid w:val="00EE0E36"/>
    <w:rsid w:val="00EE10D2"/>
    <w:rsid w:val="00EE11BF"/>
    <w:rsid w:val="00EE19ED"/>
    <w:rsid w:val="00EE1BA9"/>
    <w:rsid w:val="00EE1E2E"/>
    <w:rsid w:val="00EE27AF"/>
    <w:rsid w:val="00EE2D96"/>
    <w:rsid w:val="00EE3BA5"/>
    <w:rsid w:val="00EE3E2A"/>
    <w:rsid w:val="00EE4603"/>
    <w:rsid w:val="00EE5120"/>
    <w:rsid w:val="00EE60AA"/>
    <w:rsid w:val="00EE6167"/>
    <w:rsid w:val="00EE65D1"/>
    <w:rsid w:val="00EE67E8"/>
    <w:rsid w:val="00EE7674"/>
    <w:rsid w:val="00EE7ACE"/>
    <w:rsid w:val="00EE7CA2"/>
    <w:rsid w:val="00EE7CE7"/>
    <w:rsid w:val="00EE7DC4"/>
    <w:rsid w:val="00EE7DDA"/>
    <w:rsid w:val="00EF0962"/>
    <w:rsid w:val="00EF0A8A"/>
    <w:rsid w:val="00EF0C2C"/>
    <w:rsid w:val="00EF0F3B"/>
    <w:rsid w:val="00EF104F"/>
    <w:rsid w:val="00EF1E1B"/>
    <w:rsid w:val="00EF29C2"/>
    <w:rsid w:val="00EF2C92"/>
    <w:rsid w:val="00EF3563"/>
    <w:rsid w:val="00EF37AF"/>
    <w:rsid w:val="00EF38AE"/>
    <w:rsid w:val="00EF3991"/>
    <w:rsid w:val="00EF3BDE"/>
    <w:rsid w:val="00EF416A"/>
    <w:rsid w:val="00EF46F3"/>
    <w:rsid w:val="00EF4C8B"/>
    <w:rsid w:val="00EF52A1"/>
    <w:rsid w:val="00EF54F4"/>
    <w:rsid w:val="00EF5698"/>
    <w:rsid w:val="00EF637E"/>
    <w:rsid w:val="00EF76EE"/>
    <w:rsid w:val="00EF7D5E"/>
    <w:rsid w:val="00EF7F36"/>
    <w:rsid w:val="00F00074"/>
    <w:rsid w:val="00F00567"/>
    <w:rsid w:val="00F00E24"/>
    <w:rsid w:val="00F012D3"/>
    <w:rsid w:val="00F01563"/>
    <w:rsid w:val="00F018B5"/>
    <w:rsid w:val="00F019BC"/>
    <w:rsid w:val="00F01A6C"/>
    <w:rsid w:val="00F01D98"/>
    <w:rsid w:val="00F0302F"/>
    <w:rsid w:val="00F030EC"/>
    <w:rsid w:val="00F037AE"/>
    <w:rsid w:val="00F03DE9"/>
    <w:rsid w:val="00F03F0B"/>
    <w:rsid w:val="00F043C1"/>
    <w:rsid w:val="00F04EB2"/>
    <w:rsid w:val="00F04F0D"/>
    <w:rsid w:val="00F058B1"/>
    <w:rsid w:val="00F05AA2"/>
    <w:rsid w:val="00F05FC4"/>
    <w:rsid w:val="00F063CA"/>
    <w:rsid w:val="00F069F7"/>
    <w:rsid w:val="00F073FD"/>
    <w:rsid w:val="00F07742"/>
    <w:rsid w:val="00F07B41"/>
    <w:rsid w:val="00F07F64"/>
    <w:rsid w:val="00F104F0"/>
    <w:rsid w:val="00F1058C"/>
    <w:rsid w:val="00F107E1"/>
    <w:rsid w:val="00F10D76"/>
    <w:rsid w:val="00F110D0"/>
    <w:rsid w:val="00F112A1"/>
    <w:rsid w:val="00F112C7"/>
    <w:rsid w:val="00F11360"/>
    <w:rsid w:val="00F11612"/>
    <w:rsid w:val="00F11AE0"/>
    <w:rsid w:val="00F11B66"/>
    <w:rsid w:val="00F1241D"/>
    <w:rsid w:val="00F131D9"/>
    <w:rsid w:val="00F13660"/>
    <w:rsid w:val="00F13FC3"/>
    <w:rsid w:val="00F14500"/>
    <w:rsid w:val="00F14F05"/>
    <w:rsid w:val="00F155AA"/>
    <w:rsid w:val="00F1569B"/>
    <w:rsid w:val="00F15848"/>
    <w:rsid w:val="00F158F7"/>
    <w:rsid w:val="00F15AC8"/>
    <w:rsid w:val="00F15EDF"/>
    <w:rsid w:val="00F16476"/>
    <w:rsid w:val="00F1663C"/>
    <w:rsid w:val="00F1669E"/>
    <w:rsid w:val="00F16E0F"/>
    <w:rsid w:val="00F179E7"/>
    <w:rsid w:val="00F17A4C"/>
    <w:rsid w:val="00F17A74"/>
    <w:rsid w:val="00F17FCA"/>
    <w:rsid w:val="00F20233"/>
    <w:rsid w:val="00F20CD8"/>
    <w:rsid w:val="00F20FE1"/>
    <w:rsid w:val="00F21069"/>
    <w:rsid w:val="00F213FC"/>
    <w:rsid w:val="00F214BD"/>
    <w:rsid w:val="00F214E4"/>
    <w:rsid w:val="00F21E90"/>
    <w:rsid w:val="00F228F0"/>
    <w:rsid w:val="00F22D30"/>
    <w:rsid w:val="00F22EEC"/>
    <w:rsid w:val="00F232E9"/>
    <w:rsid w:val="00F2401B"/>
    <w:rsid w:val="00F246AC"/>
    <w:rsid w:val="00F24836"/>
    <w:rsid w:val="00F24AF3"/>
    <w:rsid w:val="00F24CE9"/>
    <w:rsid w:val="00F25043"/>
    <w:rsid w:val="00F2540C"/>
    <w:rsid w:val="00F25984"/>
    <w:rsid w:val="00F25AFB"/>
    <w:rsid w:val="00F26AD8"/>
    <w:rsid w:val="00F2768B"/>
    <w:rsid w:val="00F27A30"/>
    <w:rsid w:val="00F27B79"/>
    <w:rsid w:val="00F27BDF"/>
    <w:rsid w:val="00F300CD"/>
    <w:rsid w:val="00F30388"/>
    <w:rsid w:val="00F30566"/>
    <w:rsid w:val="00F30E39"/>
    <w:rsid w:val="00F30E6B"/>
    <w:rsid w:val="00F3123C"/>
    <w:rsid w:val="00F314BF"/>
    <w:rsid w:val="00F3206F"/>
    <w:rsid w:val="00F3280C"/>
    <w:rsid w:val="00F3281F"/>
    <w:rsid w:val="00F32938"/>
    <w:rsid w:val="00F32AC4"/>
    <w:rsid w:val="00F32D4A"/>
    <w:rsid w:val="00F331B0"/>
    <w:rsid w:val="00F33684"/>
    <w:rsid w:val="00F3440C"/>
    <w:rsid w:val="00F34686"/>
    <w:rsid w:val="00F35BBF"/>
    <w:rsid w:val="00F36481"/>
    <w:rsid w:val="00F36570"/>
    <w:rsid w:val="00F36BD1"/>
    <w:rsid w:val="00F36E96"/>
    <w:rsid w:val="00F370E8"/>
    <w:rsid w:val="00F37101"/>
    <w:rsid w:val="00F37A94"/>
    <w:rsid w:val="00F40032"/>
    <w:rsid w:val="00F4005C"/>
    <w:rsid w:val="00F40371"/>
    <w:rsid w:val="00F403D7"/>
    <w:rsid w:val="00F406A3"/>
    <w:rsid w:val="00F40C2C"/>
    <w:rsid w:val="00F40D3F"/>
    <w:rsid w:val="00F40D4E"/>
    <w:rsid w:val="00F40E60"/>
    <w:rsid w:val="00F4102E"/>
    <w:rsid w:val="00F419C9"/>
    <w:rsid w:val="00F41F8F"/>
    <w:rsid w:val="00F428FE"/>
    <w:rsid w:val="00F429D3"/>
    <w:rsid w:val="00F42B34"/>
    <w:rsid w:val="00F439B9"/>
    <w:rsid w:val="00F43A1B"/>
    <w:rsid w:val="00F44819"/>
    <w:rsid w:val="00F44D28"/>
    <w:rsid w:val="00F45133"/>
    <w:rsid w:val="00F45C07"/>
    <w:rsid w:val="00F46D01"/>
    <w:rsid w:val="00F47797"/>
    <w:rsid w:val="00F477BF"/>
    <w:rsid w:val="00F47AA6"/>
    <w:rsid w:val="00F47D70"/>
    <w:rsid w:val="00F47E7D"/>
    <w:rsid w:val="00F50600"/>
    <w:rsid w:val="00F507C4"/>
    <w:rsid w:val="00F50B09"/>
    <w:rsid w:val="00F50E25"/>
    <w:rsid w:val="00F51155"/>
    <w:rsid w:val="00F5119F"/>
    <w:rsid w:val="00F5169F"/>
    <w:rsid w:val="00F5180E"/>
    <w:rsid w:val="00F51E1D"/>
    <w:rsid w:val="00F51E90"/>
    <w:rsid w:val="00F5260F"/>
    <w:rsid w:val="00F526C5"/>
    <w:rsid w:val="00F526FD"/>
    <w:rsid w:val="00F52E63"/>
    <w:rsid w:val="00F53303"/>
    <w:rsid w:val="00F5409D"/>
    <w:rsid w:val="00F543A2"/>
    <w:rsid w:val="00F5451B"/>
    <w:rsid w:val="00F5460B"/>
    <w:rsid w:val="00F54610"/>
    <w:rsid w:val="00F54873"/>
    <w:rsid w:val="00F548D5"/>
    <w:rsid w:val="00F548EF"/>
    <w:rsid w:val="00F54E13"/>
    <w:rsid w:val="00F54FF6"/>
    <w:rsid w:val="00F55F00"/>
    <w:rsid w:val="00F56632"/>
    <w:rsid w:val="00F56D23"/>
    <w:rsid w:val="00F579E8"/>
    <w:rsid w:val="00F60C34"/>
    <w:rsid w:val="00F61769"/>
    <w:rsid w:val="00F61975"/>
    <w:rsid w:val="00F61F5F"/>
    <w:rsid w:val="00F626D4"/>
    <w:rsid w:val="00F6281E"/>
    <w:rsid w:val="00F629BE"/>
    <w:rsid w:val="00F62B67"/>
    <w:rsid w:val="00F62D8A"/>
    <w:rsid w:val="00F6380E"/>
    <w:rsid w:val="00F63925"/>
    <w:rsid w:val="00F64618"/>
    <w:rsid w:val="00F64A9A"/>
    <w:rsid w:val="00F64B65"/>
    <w:rsid w:val="00F65C3A"/>
    <w:rsid w:val="00F65F2F"/>
    <w:rsid w:val="00F667D4"/>
    <w:rsid w:val="00F668AF"/>
    <w:rsid w:val="00F67419"/>
    <w:rsid w:val="00F7167E"/>
    <w:rsid w:val="00F73246"/>
    <w:rsid w:val="00F73BE5"/>
    <w:rsid w:val="00F7461F"/>
    <w:rsid w:val="00F74714"/>
    <w:rsid w:val="00F74F75"/>
    <w:rsid w:val="00F75BF9"/>
    <w:rsid w:val="00F75EC7"/>
    <w:rsid w:val="00F75F29"/>
    <w:rsid w:val="00F764B7"/>
    <w:rsid w:val="00F76B0C"/>
    <w:rsid w:val="00F76CD1"/>
    <w:rsid w:val="00F7722F"/>
    <w:rsid w:val="00F8060A"/>
    <w:rsid w:val="00F8076C"/>
    <w:rsid w:val="00F80EDE"/>
    <w:rsid w:val="00F80F25"/>
    <w:rsid w:val="00F81BC4"/>
    <w:rsid w:val="00F81C66"/>
    <w:rsid w:val="00F83291"/>
    <w:rsid w:val="00F836F9"/>
    <w:rsid w:val="00F8382C"/>
    <w:rsid w:val="00F83C5D"/>
    <w:rsid w:val="00F84190"/>
    <w:rsid w:val="00F847D8"/>
    <w:rsid w:val="00F84869"/>
    <w:rsid w:val="00F85B1E"/>
    <w:rsid w:val="00F85CFA"/>
    <w:rsid w:val="00F86018"/>
    <w:rsid w:val="00F86475"/>
    <w:rsid w:val="00F86789"/>
    <w:rsid w:val="00F8700F"/>
    <w:rsid w:val="00F87360"/>
    <w:rsid w:val="00F87416"/>
    <w:rsid w:val="00F900EE"/>
    <w:rsid w:val="00F902E3"/>
    <w:rsid w:val="00F90807"/>
    <w:rsid w:val="00F90AFC"/>
    <w:rsid w:val="00F90B70"/>
    <w:rsid w:val="00F913D8"/>
    <w:rsid w:val="00F9147F"/>
    <w:rsid w:val="00F91661"/>
    <w:rsid w:val="00F916A0"/>
    <w:rsid w:val="00F92A25"/>
    <w:rsid w:val="00F9316E"/>
    <w:rsid w:val="00F931C3"/>
    <w:rsid w:val="00F93745"/>
    <w:rsid w:val="00F93926"/>
    <w:rsid w:val="00F93E23"/>
    <w:rsid w:val="00F94378"/>
    <w:rsid w:val="00F9491E"/>
    <w:rsid w:val="00F950CB"/>
    <w:rsid w:val="00F950F9"/>
    <w:rsid w:val="00F9535F"/>
    <w:rsid w:val="00F95D1F"/>
    <w:rsid w:val="00F9645F"/>
    <w:rsid w:val="00F96825"/>
    <w:rsid w:val="00F96DFF"/>
    <w:rsid w:val="00F971AA"/>
    <w:rsid w:val="00F971E4"/>
    <w:rsid w:val="00F97226"/>
    <w:rsid w:val="00F97432"/>
    <w:rsid w:val="00F9784C"/>
    <w:rsid w:val="00FA0347"/>
    <w:rsid w:val="00FA09AE"/>
    <w:rsid w:val="00FA12DD"/>
    <w:rsid w:val="00FA2251"/>
    <w:rsid w:val="00FA2269"/>
    <w:rsid w:val="00FA32E6"/>
    <w:rsid w:val="00FA3B60"/>
    <w:rsid w:val="00FA4212"/>
    <w:rsid w:val="00FA446C"/>
    <w:rsid w:val="00FA4D7E"/>
    <w:rsid w:val="00FA4FAA"/>
    <w:rsid w:val="00FA5644"/>
    <w:rsid w:val="00FA5C10"/>
    <w:rsid w:val="00FA5C79"/>
    <w:rsid w:val="00FA5C8D"/>
    <w:rsid w:val="00FA606C"/>
    <w:rsid w:val="00FA6428"/>
    <w:rsid w:val="00FA6C54"/>
    <w:rsid w:val="00FA6EDE"/>
    <w:rsid w:val="00FA6F3B"/>
    <w:rsid w:val="00FA7F50"/>
    <w:rsid w:val="00FB0221"/>
    <w:rsid w:val="00FB0518"/>
    <w:rsid w:val="00FB0784"/>
    <w:rsid w:val="00FB0A97"/>
    <w:rsid w:val="00FB0B39"/>
    <w:rsid w:val="00FB0BC8"/>
    <w:rsid w:val="00FB20A3"/>
    <w:rsid w:val="00FB2B28"/>
    <w:rsid w:val="00FB2FEC"/>
    <w:rsid w:val="00FB3562"/>
    <w:rsid w:val="00FB3E8C"/>
    <w:rsid w:val="00FB44DD"/>
    <w:rsid w:val="00FB45EE"/>
    <w:rsid w:val="00FB48FE"/>
    <w:rsid w:val="00FB4C7D"/>
    <w:rsid w:val="00FB51F3"/>
    <w:rsid w:val="00FB57BA"/>
    <w:rsid w:val="00FB60E4"/>
    <w:rsid w:val="00FB6231"/>
    <w:rsid w:val="00FB6FFF"/>
    <w:rsid w:val="00FB703B"/>
    <w:rsid w:val="00FB7DFE"/>
    <w:rsid w:val="00FB7E87"/>
    <w:rsid w:val="00FC0177"/>
    <w:rsid w:val="00FC02E7"/>
    <w:rsid w:val="00FC0319"/>
    <w:rsid w:val="00FC03F8"/>
    <w:rsid w:val="00FC0432"/>
    <w:rsid w:val="00FC0E5B"/>
    <w:rsid w:val="00FC1AC7"/>
    <w:rsid w:val="00FC1B75"/>
    <w:rsid w:val="00FC1DFB"/>
    <w:rsid w:val="00FC2596"/>
    <w:rsid w:val="00FC302B"/>
    <w:rsid w:val="00FC3152"/>
    <w:rsid w:val="00FC3799"/>
    <w:rsid w:val="00FC3F87"/>
    <w:rsid w:val="00FC510B"/>
    <w:rsid w:val="00FC523D"/>
    <w:rsid w:val="00FC5A52"/>
    <w:rsid w:val="00FC603B"/>
    <w:rsid w:val="00FC6433"/>
    <w:rsid w:val="00FC665F"/>
    <w:rsid w:val="00FC6661"/>
    <w:rsid w:val="00FC724C"/>
    <w:rsid w:val="00FC7840"/>
    <w:rsid w:val="00FC7885"/>
    <w:rsid w:val="00FC7A84"/>
    <w:rsid w:val="00FC7DC3"/>
    <w:rsid w:val="00FC7F75"/>
    <w:rsid w:val="00FD04B6"/>
    <w:rsid w:val="00FD0757"/>
    <w:rsid w:val="00FD07E8"/>
    <w:rsid w:val="00FD0CE0"/>
    <w:rsid w:val="00FD0D11"/>
    <w:rsid w:val="00FD0F1A"/>
    <w:rsid w:val="00FD1487"/>
    <w:rsid w:val="00FD1606"/>
    <w:rsid w:val="00FD163D"/>
    <w:rsid w:val="00FD1FA4"/>
    <w:rsid w:val="00FD25B0"/>
    <w:rsid w:val="00FD2DB5"/>
    <w:rsid w:val="00FD372D"/>
    <w:rsid w:val="00FD3884"/>
    <w:rsid w:val="00FD3A11"/>
    <w:rsid w:val="00FD3B57"/>
    <w:rsid w:val="00FD4A24"/>
    <w:rsid w:val="00FD5148"/>
    <w:rsid w:val="00FD5E4E"/>
    <w:rsid w:val="00FD6379"/>
    <w:rsid w:val="00FD710D"/>
    <w:rsid w:val="00FD7540"/>
    <w:rsid w:val="00FD76F2"/>
    <w:rsid w:val="00FD7866"/>
    <w:rsid w:val="00FD7EEF"/>
    <w:rsid w:val="00FE04E1"/>
    <w:rsid w:val="00FE16FE"/>
    <w:rsid w:val="00FE1E4A"/>
    <w:rsid w:val="00FE20FF"/>
    <w:rsid w:val="00FE2AE2"/>
    <w:rsid w:val="00FE2B60"/>
    <w:rsid w:val="00FE2F15"/>
    <w:rsid w:val="00FE32D5"/>
    <w:rsid w:val="00FE3350"/>
    <w:rsid w:val="00FE33EC"/>
    <w:rsid w:val="00FE35C7"/>
    <w:rsid w:val="00FE35D8"/>
    <w:rsid w:val="00FE383A"/>
    <w:rsid w:val="00FE3A68"/>
    <w:rsid w:val="00FE3F60"/>
    <w:rsid w:val="00FE4419"/>
    <w:rsid w:val="00FE4A24"/>
    <w:rsid w:val="00FE4B4C"/>
    <w:rsid w:val="00FE50BD"/>
    <w:rsid w:val="00FE5265"/>
    <w:rsid w:val="00FE6639"/>
    <w:rsid w:val="00FE6A7F"/>
    <w:rsid w:val="00FE6B0F"/>
    <w:rsid w:val="00FE6D5F"/>
    <w:rsid w:val="00FE6F96"/>
    <w:rsid w:val="00FE764D"/>
    <w:rsid w:val="00FE7769"/>
    <w:rsid w:val="00FE7C79"/>
    <w:rsid w:val="00FF0910"/>
    <w:rsid w:val="00FF0FD5"/>
    <w:rsid w:val="00FF1D6B"/>
    <w:rsid w:val="00FF1EBE"/>
    <w:rsid w:val="00FF20F9"/>
    <w:rsid w:val="00FF217D"/>
    <w:rsid w:val="00FF263E"/>
    <w:rsid w:val="00FF2829"/>
    <w:rsid w:val="00FF2872"/>
    <w:rsid w:val="00FF3105"/>
    <w:rsid w:val="00FF37FB"/>
    <w:rsid w:val="00FF3C73"/>
    <w:rsid w:val="00FF3D17"/>
    <w:rsid w:val="00FF3E7B"/>
    <w:rsid w:val="00FF3F2B"/>
    <w:rsid w:val="00FF49B7"/>
    <w:rsid w:val="00FF5776"/>
    <w:rsid w:val="00FF577F"/>
    <w:rsid w:val="00FF5BD4"/>
    <w:rsid w:val="00FF5BFE"/>
    <w:rsid w:val="00FF6743"/>
    <w:rsid w:val="00FF6F4E"/>
    <w:rsid w:val="00FF75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6BF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uiPriority="1" w:qFormat="1"/>
    <w:lsdException w:name="heading 2" w:semiHidden="1" w:uiPriority="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879E2"/>
  </w:style>
  <w:style w:type="paragraph" w:styleId="Heading1">
    <w:name w:val="heading 1"/>
    <w:basedOn w:val="Normal"/>
    <w:next w:val="Paragraph"/>
    <w:link w:val="Heading1Char"/>
    <w:uiPriority w:val="1"/>
    <w:qFormat/>
    <w:rsid w:val="00C17B1F"/>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0038F0"/>
    <w:pPr>
      <w:keepNext/>
      <w:outlineLvl w:val="1"/>
    </w:pPr>
    <w:rPr>
      <w:rFonts w:ascii="Arial" w:hAnsi="Arial"/>
      <w:b/>
      <w:bCs/>
      <w:iCs/>
      <w:sz w:val="22"/>
      <w:szCs w:val="26"/>
    </w:rPr>
  </w:style>
  <w:style w:type="paragraph" w:styleId="Heading3">
    <w:name w:val="heading 3"/>
    <w:basedOn w:val="Normal"/>
    <w:next w:val="Normal"/>
    <w:link w:val="Heading3Char"/>
    <w:qFormat/>
    <w:rsid w:val="00687046"/>
    <w:pPr>
      <w:keepNext/>
      <w:outlineLvl w:val="2"/>
    </w:pPr>
    <w:rPr>
      <w:rFonts w:ascii="Arial" w:hAnsi="Arial" w:cs="Arial"/>
      <w:b/>
      <w:bCs/>
      <w:sz w:val="22"/>
      <w:szCs w:val="22"/>
    </w:rPr>
  </w:style>
  <w:style w:type="paragraph" w:styleId="Heading4">
    <w:name w:val="heading 4"/>
    <w:basedOn w:val="Normal"/>
    <w:next w:val="Normal"/>
    <w:link w:val="Heading4Char"/>
    <w:semiHidden/>
    <w:unhideWhenUsed/>
    <w:qFormat/>
    <w:rsid w:val="0046640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nkingStyles">
    <w:name w:val="Stinking Styles"/>
    <w:qFormat/>
    <w:rsid w:val="009C4992"/>
    <w:rPr>
      <w:sz w:val="24"/>
      <w:szCs w:val="24"/>
    </w:rPr>
  </w:style>
  <w:style w:type="paragraph" w:customStyle="1" w:styleId="StinkingStyles32">
    <w:name w:val="Stinking Styles32"/>
    <w:basedOn w:val="StinkingStyles"/>
    <w:next w:val="StinkingStyles"/>
    <w:qFormat/>
    <w:rsid w:val="00670EAE"/>
    <w:pPr>
      <w:keepNext/>
      <w:spacing w:before="240" w:after="60"/>
      <w:outlineLvl w:val="0"/>
    </w:pPr>
    <w:rPr>
      <w:rFonts w:ascii="Arial" w:hAnsi="Arial" w:cs="Arial"/>
      <w:b/>
      <w:bCs/>
      <w:kern w:val="32"/>
      <w:sz w:val="32"/>
      <w:szCs w:val="32"/>
    </w:rPr>
  </w:style>
  <w:style w:type="paragraph" w:customStyle="1" w:styleId="StinkingStyles31">
    <w:name w:val="Stinking Styles31"/>
    <w:basedOn w:val="StinkingStyles"/>
    <w:next w:val="StinkingStyles"/>
    <w:qFormat/>
    <w:rsid w:val="00670EAE"/>
    <w:pPr>
      <w:keepNext/>
      <w:spacing w:before="240" w:after="60"/>
      <w:outlineLvl w:val="1"/>
    </w:pPr>
    <w:rPr>
      <w:rFonts w:ascii="Arial" w:hAnsi="Arial" w:cs="Arial"/>
      <w:b/>
      <w:bCs/>
      <w:i/>
      <w:iCs/>
      <w:sz w:val="28"/>
      <w:szCs w:val="28"/>
    </w:rPr>
  </w:style>
  <w:style w:type="paragraph" w:customStyle="1" w:styleId="StinkingStyles30">
    <w:name w:val="Stinking Styles30"/>
    <w:basedOn w:val="StinkingStyles"/>
    <w:next w:val="StinkingStyles"/>
    <w:qFormat/>
    <w:rsid w:val="00670EAE"/>
    <w:pPr>
      <w:keepNext/>
      <w:spacing w:before="240" w:after="60"/>
      <w:outlineLvl w:val="2"/>
    </w:pPr>
    <w:rPr>
      <w:rFonts w:ascii="Arial" w:hAnsi="Arial" w:cs="Arial"/>
      <w:b/>
      <w:bCs/>
      <w:sz w:val="26"/>
      <w:szCs w:val="26"/>
    </w:rPr>
  </w:style>
  <w:style w:type="paragraph" w:customStyle="1" w:styleId="StinkingStyles29">
    <w:name w:val="Stinking Styles29"/>
    <w:basedOn w:val="StinkingStyles"/>
    <w:next w:val="StinkingStyles"/>
    <w:qFormat/>
    <w:rsid w:val="00670EAE"/>
    <w:pPr>
      <w:keepNext/>
      <w:spacing w:before="240" w:after="60"/>
      <w:outlineLvl w:val="3"/>
    </w:pPr>
    <w:rPr>
      <w:b/>
      <w:bCs/>
      <w:sz w:val="28"/>
      <w:szCs w:val="28"/>
    </w:rPr>
  </w:style>
  <w:style w:type="paragraph" w:customStyle="1" w:styleId="StinkingStyles28">
    <w:name w:val="Stinking Styles28"/>
    <w:basedOn w:val="StinkingStyles"/>
    <w:next w:val="StinkingStyles"/>
    <w:qFormat/>
    <w:rsid w:val="00670EAE"/>
    <w:pPr>
      <w:numPr>
        <w:ilvl w:val="4"/>
        <w:numId w:val="1"/>
      </w:numPr>
      <w:spacing w:before="240" w:after="60"/>
      <w:outlineLvl w:val="4"/>
    </w:pPr>
    <w:rPr>
      <w:b/>
      <w:bCs/>
      <w:i/>
      <w:iCs/>
      <w:sz w:val="26"/>
      <w:szCs w:val="26"/>
    </w:rPr>
  </w:style>
  <w:style w:type="paragraph" w:customStyle="1" w:styleId="StinkingStyles27">
    <w:name w:val="Stinking Styles27"/>
    <w:basedOn w:val="StinkingStyles"/>
    <w:next w:val="StinkingStyles"/>
    <w:qFormat/>
    <w:rsid w:val="00670EAE"/>
    <w:pPr>
      <w:numPr>
        <w:ilvl w:val="5"/>
        <w:numId w:val="1"/>
      </w:numPr>
      <w:spacing w:before="240" w:after="60"/>
      <w:outlineLvl w:val="5"/>
    </w:pPr>
    <w:rPr>
      <w:b/>
      <w:bCs/>
      <w:sz w:val="22"/>
      <w:szCs w:val="22"/>
    </w:rPr>
  </w:style>
  <w:style w:type="paragraph" w:customStyle="1" w:styleId="StinkingStyles26">
    <w:name w:val="Stinking Styles26"/>
    <w:basedOn w:val="StinkingStyles"/>
    <w:next w:val="StinkingStyles"/>
    <w:qFormat/>
    <w:rsid w:val="00670EAE"/>
    <w:pPr>
      <w:numPr>
        <w:ilvl w:val="6"/>
        <w:numId w:val="1"/>
      </w:numPr>
      <w:spacing w:before="240" w:after="60"/>
      <w:outlineLvl w:val="6"/>
    </w:pPr>
  </w:style>
  <w:style w:type="paragraph" w:customStyle="1" w:styleId="StinkingStyles25">
    <w:name w:val="Stinking Styles25"/>
    <w:basedOn w:val="StinkingStyles"/>
    <w:next w:val="StinkingStyles"/>
    <w:qFormat/>
    <w:rsid w:val="00670EAE"/>
    <w:pPr>
      <w:numPr>
        <w:ilvl w:val="7"/>
        <w:numId w:val="1"/>
      </w:numPr>
      <w:spacing w:before="240" w:after="60"/>
      <w:outlineLvl w:val="7"/>
    </w:pPr>
    <w:rPr>
      <w:i/>
      <w:iCs/>
    </w:rPr>
  </w:style>
  <w:style w:type="paragraph" w:customStyle="1" w:styleId="StinkingStyles24">
    <w:name w:val="Stinking Styles24"/>
    <w:basedOn w:val="StinkingStyles"/>
    <w:next w:val="StinkingStyles"/>
    <w:qFormat/>
    <w:rsid w:val="00670EAE"/>
    <w:pPr>
      <w:numPr>
        <w:ilvl w:val="8"/>
        <w:numId w:val="1"/>
      </w:numPr>
      <w:spacing w:before="240" w:after="60"/>
      <w:outlineLvl w:val="8"/>
    </w:pPr>
    <w:rPr>
      <w:rFonts w:cs="Arial"/>
      <w:sz w:val="22"/>
      <w:szCs w:val="22"/>
    </w:rPr>
  </w:style>
  <w:style w:type="character" w:customStyle="1" w:styleId="StinkingStyles23">
    <w:name w:val="Stinking Styles23"/>
    <w:semiHidden/>
    <w:rsid w:val="00670EAE"/>
  </w:style>
  <w:style w:type="table" w:customStyle="1" w:styleId="StinkingStyles22">
    <w:name w:val="Stinking Styles22"/>
    <w:semiHidden/>
    <w:rsid w:val="00670EAE"/>
    <w:tblPr>
      <w:tblInd w:w="0" w:type="dxa"/>
      <w:tblCellMar>
        <w:top w:w="0" w:type="dxa"/>
        <w:left w:w="108" w:type="dxa"/>
        <w:bottom w:w="0" w:type="dxa"/>
        <w:right w:w="108" w:type="dxa"/>
      </w:tblCellMar>
    </w:tblPr>
  </w:style>
  <w:style w:type="numbering" w:customStyle="1" w:styleId="StinkingStyles21">
    <w:name w:val="Stinking Styles21"/>
    <w:semiHidden/>
    <w:rsid w:val="00670EAE"/>
  </w:style>
  <w:style w:type="paragraph" w:customStyle="1" w:styleId="StinkingStyles20">
    <w:name w:val="Stinking Styles20"/>
    <w:basedOn w:val="StinkingStyles"/>
    <w:rsid w:val="00670EAE"/>
    <w:pPr>
      <w:tabs>
        <w:tab w:val="center" w:pos="4153"/>
        <w:tab w:val="right" w:pos="8306"/>
      </w:tabs>
    </w:pPr>
  </w:style>
  <w:style w:type="paragraph" w:customStyle="1" w:styleId="StinkingStyles19">
    <w:name w:val="Stinking Styles19"/>
    <w:basedOn w:val="StinkingStyles"/>
    <w:rsid w:val="00670EAE"/>
    <w:pPr>
      <w:tabs>
        <w:tab w:val="center" w:pos="4153"/>
        <w:tab w:val="right" w:pos="8306"/>
      </w:tabs>
    </w:pPr>
  </w:style>
  <w:style w:type="character" w:customStyle="1" w:styleId="StinkingStyles18">
    <w:name w:val="Stinking Styles18"/>
    <w:basedOn w:val="StinkingStyles23"/>
    <w:rsid w:val="00670EAE"/>
  </w:style>
  <w:style w:type="paragraph" w:customStyle="1" w:styleId="StinkingStyles17">
    <w:name w:val="Stinking Styles17"/>
    <w:basedOn w:val="StinkingStyles"/>
    <w:semiHidden/>
    <w:rsid w:val="00670EAE"/>
    <w:rPr>
      <w:rFonts w:ascii="Tahoma" w:hAnsi="Tahoma" w:cs="Tahoma"/>
      <w:sz w:val="16"/>
      <w:szCs w:val="16"/>
    </w:rPr>
  </w:style>
  <w:style w:type="paragraph" w:customStyle="1" w:styleId="StinkingStyles16">
    <w:name w:val="Stinking Styles16"/>
    <w:basedOn w:val="StinkingStyles"/>
    <w:rsid w:val="00670EAE"/>
    <w:pPr>
      <w:spacing w:before="100" w:beforeAutospacing="1" w:after="100" w:afterAutospacing="1"/>
    </w:pPr>
  </w:style>
  <w:style w:type="paragraph" w:customStyle="1" w:styleId="Numberedheading10">
    <w:name w:val="Numbered heading 1"/>
    <w:basedOn w:val="StinkingStyles32"/>
    <w:next w:val="StinkingStyles"/>
    <w:rsid w:val="00670EAE"/>
    <w:pPr>
      <w:numPr>
        <w:numId w:val="1"/>
      </w:numPr>
      <w:tabs>
        <w:tab w:val="clear" w:pos="432"/>
        <w:tab w:val="num" w:pos="862"/>
      </w:tabs>
      <w:spacing w:after="120" w:line="360" w:lineRule="auto"/>
      <w:ind w:left="862" w:hanging="862"/>
    </w:pPr>
    <w:rPr>
      <w:rFonts w:ascii="Times New Roman" w:hAnsi="Times New Roman" w:cs="Times New Roman"/>
      <w:kern w:val="0"/>
      <w:szCs w:val="24"/>
    </w:rPr>
  </w:style>
  <w:style w:type="paragraph" w:customStyle="1" w:styleId="Numberedheading20">
    <w:name w:val="Numbered heading 2"/>
    <w:basedOn w:val="StinkingStyles31"/>
    <w:next w:val="StinkingStyles"/>
    <w:link w:val="Numberedheading2Char"/>
    <w:rsid w:val="00670EAE"/>
    <w:pPr>
      <w:numPr>
        <w:ilvl w:val="1"/>
        <w:numId w:val="1"/>
      </w:numPr>
      <w:tabs>
        <w:tab w:val="clear" w:pos="576"/>
        <w:tab w:val="num" w:pos="862"/>
      </w:tabs>
      <w:spacing w:line="360" w:lineRule="auto"/>
      <w:ind w:left="862" w:hanging="862"/>
    </w:pPr>
    <w:rPr>
      <w:rFonts w:ascii="Times New Roman" w:hAnsi="Times New Roman" w:cs="Times New Roman"/>
      <w:iCs w:val="0"/>
      <w:szCs w:val="24"/>
    </w:rPr>
  </w:style>
  <w:style w:type="paragraph" w:customStyle="1" w:styleId="Numberedheading30">
    <w:name w:val="Numbered heading 3"/>
    <w:basedOn w:val="StinkingStyles30"/>
    <w:next w:val="StinkingStyles"/>
    <w:rsid w:val="00670EAE"/>
    <w:pPr>
      <w:numPr>
        <w:ilvl w:val="2"/>
        <w:numId w:val="1"/>
      </w:numPr>
      <w:tabs>
        <w:tab w:val="clear" w:pos="720"/>
        <w:tab w:val="num" w:pos="862"/>
      </w:tabs>
      <w:spacing w:line="360" w:lineRule="auto"/>
      <w:ind w:left="862" w:hanging="862"/>
    </w:pPr>
    <w:rPr>
      <w:rFonts w:ascii="Times New Roman" w:hAnsi="Times New Roman"/>
      <w:sz w:val="24"/>
    </w:rPr>
  </w:style>
  <w:style w:type="paragraph" w:customStyle="1" w:styleId="Numberedheading4">
    <w:name w:val="Numbered heading 4"/>
    <w:basedOn w:val="StinkingStyles29"/>
    <w:next w:val="StinkingStyles"/>
    <w:rsid w:val="00670EAE"/>
    <w:pPr>
      <w:numPr>
        <w:ilvl w:val="3"/>
        <w:numId w:val="1"/>
      </w:numPr>
      <w:tabs>
        <w:tab w:val="clear" w:pos="1080"/>
        <w:tab w:val="num" w:pos="862"/>
      </w:tabs>
      <w:spacing w:line="360" w:lineRule="auto"/>
      <w:ind w:left="862" w:hanging="862"/>
    </w:pPr>
    <w:rPr>
      <w:i/>
      <w:sz w:val="24"/>
    </w:rPr>
  </w:style>
  <w:style w:type="character" w:customStyle="1" w:styleId="StinkingStyles15">
    <w:name w:val="Stinking Styles15"/>
    <w:semiHidden/>
    <w:rsid w:val="00670EAE"/>
    <w:rPr>
      <w:sz w:val="16"/>
      <w:szCs w:val="16"/>
    </w:rPr>
  </w:style>
  <w:style w:type="paragraph" w:customStyle="1" w:styleId="StinkingStyles14">
    <w:name w:val="Stinking Styles14"/>
    <w:basedOn w:val="StinkingStyles"/>
    <w:link w:val="CommentTextChar"/>
    <w:rsid w:val="00670EAE"/>
    <w:rPr>
      <w:sz w:val="20"/>
      <w:szCs w:val="20"/>
    </w:rPr>
  </w:style>
  <w:style w:type="paragraph" w:customStyle="1" w:styleId="StinkingStyles13">
    <w:name w:val="Stinking Styles13"/>
    <w:basedOn w:val="StinkingStyles14"/>
    <w:next w:val="StinkingStyles14"/>
    <w:semiHidden/>
    <w:rsid w:val="00670EAE"/>
    <w:rPr>
      <w:b/>
      <w:bCs/>
    </w:rPr>
  </w:style>
  <w:style w:type="paragraph" w:customStyle="1" w:styleId="StinkingStyles12">
    <w:name w:val="Stinking Styles12"/>
    <w:basedOn w:val="StinkingStyles"/>
    <w:semiHidden/>
    <w:rsid w:val="00670EAE"/>
    <w:pPr>
      <w:shd w:val="clear" w:color="auto" w:fill="000080"/>
    </w:pPr>
    <w:rPr>
      <w:rFonts w:ascii="Tahoma" w:hAnsi="Tahoma" w:cs="Tahoma"/>
      <w:sz w:val="20"/>
      <w:szCs w:val="20"/>
    </w:rPr>
  </w:style>
  <w:style w:type="paragraph" w:customStyle="1" w:styleId="StinkingStyles11">
    <w:name w:val="Stinking Styles11"/>
    <w:basedOn w:val="StinkingStyles"/>
    <w:rsid w:val="00670EAE"/>
    <w:pPr>
      <w:ind w:left="720" w:hanging="720"/>
    </w:pPr>
    <w:rPr>
      <w:rFonts w:ascii="Arial" w:hAnsi="Arial" w:cs="Arial"/>
      <w:bCs/>
    </w:rPr>
  </w:style>
  <w:style w:type="paragraph" w:customStyle="1" w:styleId="Bulletleft1last">
    <w:name w:val="Bullet left 1 last"/>
    <w:basedOn w:val="StinkingStyles"/>
    <w:rsid w:val="00654A6E"/>
    <w:pPr>
      <w:numPr>
        <w:numId w:val="2"/>
      </w:numPr>
      <w:spacing w:after="240" w:line="360" w:lineRule="auto"/>
    </w:pPr>
    <w:rPr>
      <w:rFonts w:ascii="Arial" w:hAnsi="Arial" w:cs="Arial"/>
      <w:lang w:val="en-US"/>
    </w:rPr>
  </w:style>
  <w:style w:type="paragraph" w:customStyle="1" w:styleId="StinkingStyles10">
    <w:name w:val="Stinking Styles10"/>
    <w:basedOn w:val="StinkingStyles"/>
    <w:link w:val="FootnoteTextChar"/>
    <w:rsid w:val="00654A6E"/>
    <w:rPr>
      <w:sz w:val="20"/>
      <w:szCs w:val="20"/>
    </w:rPr>
  </w:style>
  <w:style w:type="character" w:customStyle="1" w:styleId="StinkingStyles9">
    <w:name w:val="Stinking Styles9"/>
    <w:rsid w:val="00654A6E"/>
    <w:rPr>
      <w:vertAlign w:val="superscript"/>
    </w:rPr>
  </w:style>
  <w:style w:type="paragraph" w:customStyle="1" w:styleId="StinkingStyles8">
    <w:name w:val="Stinking Styles8"/>
    <w:basedOn w:val="StinkingStyles"/>
    <w:rsid w:val="00A13E90"/>
    <w:pPr>
      <w:spacing w:after="120" w:line="480" w:lineRule="auto"/>
      <w:ind w:left="283"/>
    </w:pPr>
  </w:style>
  <w:style w:type="character" w:customStyle="1" w:styleId="boldblue1">
    <w:name w:val="boldblue1"/>
    <w:rsid w:val="00524C52"/>
    <w:rPr>
      <w:b/>
      <w:bCs/>
      <w:color w:val="003A6D"/>
    </w:rPr>
  </w:style>
  <w:style w:type="paragraph" w:customStyle="1" w:styleId="nicenormal">
    <w:name w:val="nicenormal"/>
    <w:basedOn w:val="StinkingStyles"/>
    <w:rsid w:val="00921B9F"/>
    <w:pPr>
      <w:spacing w:after="240" w:line="360" w:lineRule="auto"/>
    </w:pPr>
    <w:rPr>
      <w:rFonts w:ascii="Arial" w:hAnsi="Arial" w:cs="Arial"/>
    </w:rPr>
  </w:style>
  <w:style w:type="paragraph" w:customStyle="1" w:styleId="NICEnormal0">
    <w:name w:val="NICE normal"/>
    <w:link w:val="NICEnormalChar"/>
    <w:rsid w:val="002A0D6E"/>
    <w:pPr>
      <w:spacing w:after="240" w:line="360" w:lineRule="auto"/>
    </w:pPr>
    <w:rPr>
      <w:rFonts w:ascii="Arial" w:hAnsi="Arial"/>
      <w:sz w:val="24"/>
      <w:szCs w:val="24"/>
      <w:lang w:val="en-US" w:eastAsia="en-US"/>
    </w:rPr>
  </w:style>
  <w:style w:type="paragraph" w:customStyle="1" w:styleId="CharCharCharCharCharCharCharCharChar">
    <w:name w:val="Char Char Char Char Char Char Char Char Char"/>
    <w:basedOn w:val="StinkingStyles"/>
    <w:rsid w:val="00374E03"/>
    <w:pPr>
      <w:spacing w:after="160" w:line="240" w:lineRule="exact"/>
    </w:pPr>
    <w:rPr>
      <w:rFonts w:ascii="Tahoma" w:hAnsi="Tahoma"/>
      <w:sz w:val="20"/>
      <w:szCs w:val="20"/>
      <w:lang w:val="en-US" w:eastAsia="en-US"/>
    </w:rPr>
  </w:style>
  <w:style w:type="paragraph" w:customStyle="1" w:styleId="StinkingStyles7">
    <w:name w:val="Stinking Styles7"/>
    <w:basedOn w:val="StinkingStyles"/>
    <w:next w:val="NICEnormal0"/>
    <w:link w:val="TitleChar"/>
    <w:qFormat/>
    <w:rsid w:val="0014712C"/>
    <w:pPr>
      <w:keepNext/>
      <w:spacing w:after="240" w:line="360" w:lineRule="auto"/>
      <w:jc w:val="center"/>
    </w:pPr>
    <w:rPr>
      <w:rFonts w:ascii="Arial" w:hAnsi="Arial"/>
      <w:b/>
      <w:bCs/>
      <w:kern w:val="28"/>
      <w:sz w:val="40"/>
      <w:szCs w:val="32"/>
      <w:lang w:eastAsia="en-US"/>
    </w:rPr>
  </w:style>
  <w:style w:type="paragraph" w:customStyle="1" w:styleId="StinkingStyles6">
    <w:name w:val="Stinking Styles6"/>
    <w:basedOn w:val="StinkingStyles"/>
    <w:rsid w:val="0014712C"/>
    <w:pPr>
      <w:numPr>
        <w:numId w:val="3"/>
      </w:numPr>
      <w:spacing w:line="360" w:lineRule="auto"/>
      <w:ind w:left="357" w:hanging="357"/>
    </w:pPr>
    <w:rPr>
      <w:rFonts w:ascii="Arial" w:hAnsi="Arial"/>
      <w:lang w:eastAsia="en-US"/>
    </w:rPr>
  </w:style>
  <w:style w:type="character" w:customStyle="1" w:styleId="StinkingStyles5">
    <w:name w:val="Stinking Styles5"/>
    <w:uiPriority w:val="22"/>
    <w:qFormat/>
    <w:rsid w:val="000E22EB"/>
    <w:rPr>
      <w:b/>
      <w:bCs/>
    </w:rPr>
  </w:style>
  <w:style w:type="character" w:customStyle="1" w:styleId="NICEnormalChar">
    <w:name w:val="NICE normal Char"/>
    <w:link w:val="NICEnormal0"/>
    <w:rsid w:val="003C35E5"/>
    <w:rPr>
      <w:rFonts w:ascii="Arial" w:hAnsi="Arial"/>
      <w:sz w:val="24"/>
      <w:szCs w:val="24"/>
      <w:lang w:val="en-US" w:eastAsia="en-US" w:bidi="ar-SA"/>
    </w:rPr>
  </w:style>
  <w:style w:type="paragraph" w:customStyle="1" w:styleId="Numberedheading1">
    <w:name w:val="Numberedheading 1"/>
    <w:basedOn w:val="StinkingStyles"/>
    <w:qFormat/>
    <w:rsid w:val="00D13EB4"/>
    <w:pPr>
      <w:numPr>
        <w:numId w:val="4"/>
      </w:numPr>
      <w:spacing w:after="240" w:line="360" w:lineRule="auto"/>
    </w:pPr>
    <w:rPr>
      <w:rFonts w:ascii="Arial" w:hAnsi="Arial"/>
      <w:b/>
      <w:sz w:val="28"/>
      <w:szCs w:val="28"/>
      <w:lang w:eastAsia="en-US"/>
    </w:rPr>
  </w:style>
  <w:style w:type="paragraph" w:customStyle="1" w:styleId="Numberedheading2">
    <w:name w:val="Numberedheading 2"/>
    <w:basedOn w:val="StinkingStyles"/>
    <w:link w:val="Numberedheading2Char0"/>
    <w:qFormat/>
    <w:rsid w:val="00D13EB4"/>
    <w:pPr>
      <w:numPr>
        <w:ilvl w:val="1"/>
        <w:numId w:val="4"/>
      </w:numPr>
      <w:spacing w:after="240" w:line="360" w:lineRule="auto"/>
    </w:pPr>
    <w:rPr>
      <w:rFonts w:ascii="Arial" w:hAnsi="Arial"/>
      <w:b/>
      <w:lang w:eastAsia="en-US"/>
    </w:rPr>
  </w:style>
  <w:style w:type="character" w:customStyle="1" w:styleId="Numberedheading2Char0">
    <w:name w:val="Numberedheading 2 Char"/>
    <w:link w:val="Numberedheading2"/>
    <w:rsid w:val="00D13EB4"/>
    <w:rPr>
      <w:rFonts w:ascii="Arial" w:hAnsi="Arial"/>
      <w:b/>
      <w:sz w:val="24"/>
      <w:szCs w:val="24"/>
      <w:lang w:eastAsia="en-US"/>
    </w:rPr>
  </w:style>
  <w:style w:type="paragraph" w:customStyle="1" w:styleId="Numberedheading3">
    <w:name w:val="Numberedheading 3"/>
    <w:basedOn w:val="StinkingStyles"/>
    <w:qFormat/>
    <w:rsid w:val="00D13EB4"/>
    <w:pPr>
      <w:numPr>
        <w:ilvl w:val="2"/>
        <w:numId w:val="4"/>
      </w:numPr>
      <w:spacing w:after="240" w:line="360" w:lineRule="auto"/>
    </w:pPr>
    <w:rPr>
      <w:rFonts w:ascii="Arial" w:hAnsi="Arial"/>
      <w:b/>
      <w:lang w:eastAsia="en-US"/>
    </w:rPr>
  </w:style>
  <w:style w:type="paragraph" w:customStyle="1" w:styleId="NICEnormalsinglespacing">
    <w:name w:val="NICE normal single spacing"/>
    <w:basedOn w:val="NICEnormal0"/>
    <w:rsid w:val="00FD1F67"/>
    <w:pPr>
      <w:spacing w:line="240" w:lineRule="auto"/>
    </w:pPr>
  </w:style>
  <w:style w:type="paragraph" w:customStyle="1" w:styleId="Numberedlevel4text">
    <w:name w:val="Numbered level 4 text"/>
    <w:basedOn w:val="NICEnormal0"/>
    <w:next w:val="NICEnormal0"/>
    <w:rsid w:val="00AD0E4C"/>
    <w:pPr>
      <w:tabs>
        <w:tab w:val="num" w:pos="1134"/>
      </w:tabs>
      <w:ind w:left="1134" w:hanging="1134"/>
    </w:pPr>
  </w:style>
  <w:style w:type="character" w:customStyle="1" w:styleId="Numberedheading2Char">
    <w:name w:val="Numbered heading 2 Char"/>
    <w:link w:val="Numberedheading20"/>
    <w:rsid w:val="00AD0E4C"/>
    <w:rPr>
      <w:b/>
      <w:bCs/>
      <w:i/>
      <w:sz w:val="28"/>
      <w:szCs w:val="24"/>
    </w:rPr>
  </w:style>
  <w:style w:type="paragraph" w:customStyle="1" w:styleId="References">
    <w:name w:val="References"/>
    <w:basedOn w:val="NICEnormalsinglespacing"/>
    <w:rsid w:val="00164FCD"/>
    <w:pPr>
      <w:numPr>
        <w:numId w:val="5"/>
      </w:numPr>
      <w:spacing w:after="120"/>
    </w:pPr>
  </w:style>
  <w:style w:type="paragraph" w:customStyle="1" w:styleId="StinkingStyles4">
    <w:name w:val="Stinking Styles4"/>
    <w:basedOn w:val="StinkingStyles"/>
    <w:link w:val="BodyTextChar"/>
    <w:rsid w:val="004F053E"/>
    <w:pPr>
      <w:spacing w:after="120"/>
    </w:pPr>
  </w:style>
  <w:style w:type="character" w:customStyle="1" w:styleId="StinkingStyles3">
    <w:name w:val="Stinking Styles3"/>
    <w:uiPriority w:val="20"/>
    <w:qFormat/>
    <w:rsid w:val="00BF0BD3"/>
    <w:rPr>
      <w:i/>
      <w:iCs/>
    </w:rPr>
  </w:style>
  <w:style w:type="paragraph" w:customStyle="1" w:styleId="CharCharCharCharCharCharCharCharChar1">
    <w:name w:val="Char Char Char Char Char Char Char Char Char1"/>
    <w:basedOn w:val="StinkingStyles"/>
    <w:rsid w:val="0026090B"/>
    <w:pPr>
      <w:spacing w:after="160" w:line="240" w:lineRule="exact"/>
    </w:pPr>
    <w:rPr>
      <w:rFonts w:ascii="Tahoma" w:hAnsi="Tahoma"/>
      <w:sz w:val="20"/>
      <w:szCs w:val="20"/>
      <w:lang w:val="en-US" w:eastAsia="en-US"/>
    </w:rPr>
  </w:style>
  <w:style w:type="paragraph" w:customStyle="1" w:styleId="ColorfulList-Accent11">
    <w:name w:val="Colorful List - Accent 11"/>
    <w:basedOn w:val="StinkingStyles"/>
    <w:uiPriority w:val="34"/>
    <w:qFormat/>
    <w:rsid w:val="00E36046"/>
    <w:pPr>
      <w:ind w:left="720"/>
    </w:pPr>
    <w:rPr>
      <w:rFonts w:ascii="Calibri" w:eastAsia="Calibri" w:hAnsi="Calibri"/>
      <w:sz w:val="22"/>
      <w:szCs w:val="22"/>
    </w:rPr>
  </w:style>
  <w:style w:type="character" w:customStyle="1" w:styleId="BodyTextChar">
    <w:name w:val="Body Text Char"/>
    <w:link w:val="StinkingStyles4"/>
    <w:rsid w:val="00885066"/>
    <w:rPr>
      <w:sz w:val="24"/>
      <w:szCs w:val="24"/>
    </w:rPr>
  </w:style>
  <w:style w:type="paragraph" w:customStyle="1" w:styleId="StinkingStyles2">
    <w:name w:val="Stinking Styles2"/>
    <w:basedOn w:val="StinkingStyles"/>
    <w:link w:val="PlainTextChar"/>
    <w:uiPriority w:val="99"/>
    <w:unhideWhenUsed/>
    <w:rsid w:val="00B623C6"/>
    <w:rPr>
      <w:rFonts w:ascii="Consolas" w:eastAsia="Calibri" w:hAnsi="Consolas"/>
      <w:sz w:val="21"/>
      <w:szCs w:val="21"/>
      <w:lang w:eastAsia="en-US"/>
    </w:rPr>
  </w:style>
  <w:style w:type="character" w:customStyle="1" w:styleId="PlainTextChar">
    <w:name w:val="Plain Text Char"/>
    <w:link w:val="StinkingStyles2"/>
    <w:uiPriority w:val="99"/>
    <w:rsid w:val="00B623C6"/>
    <w:rPr>
      <w:rFonts w:ascii="Consolas" w:eastAsia="Calibri" w:hAnsi="Consolas"/>
      <w:sz w:val="21"/>
      <w:szCs w:val="21"/>
      <w:lang w:eastAsia="en-US"/>
    </w:rPr>
  </w:style>
  <w:style w:type="paragraph" w:customStyle="1" w:styleId="s24">
    <w:name w:val="s24"/>
    <w:basedOn w:val="StinkingStyles"/>
    <w:rsid w:val="006A0FED"/>
    <w:pPr>
      <w:spacing w:before="100" w:beforeAutospacing="1" w:after="100" w:afterAutospacing="1"/>
    </w:pPr>
  </w:style>
  <w:style w:type="character" w:customStyle="1" w:styleId="s3">
    <w:name w:val="s3"/>
    <w:rsid w:val="006A0FED"/>
    <w:rPr>
      <w:rFonts w:ascii="Times New Roman" w:hAnsi="Times New Roman" w:cs="Times New Roman" w:hint="default"/>
    </w:rPr>
  </w:style>
  <w:style w:type="character" w:customStyle="1" w:styleId="s10">
    <w:name w:val="s10"/>
    <w:rsid w:val="006A0FED"/>
    <w:rPr>
      <w:rFonts w:ascii="Times New Roman" w:hAnsi="Times New Roman" w:cs="Times New Roman" w:hint="default"/>
    </w:rPr>
  </w:style>
  <w:style w:type="character" w:customStyle="1" w:styleId="FootnoteTextChar">
    <w:name w:val="Footnote Text Char"/>
    <w:basedOn w:val="StinkingStyles23"/>
    <w:link w:val="StinkingStyles10"/>
    <w:rsid w:val="0034483E"/>
  </w:style>
  <w:style w:type="character" w:customStyle="1" w:styleId="StinkingStyles1">
    <w:name w:val="Stinking Styles1"/>
    <w:rsid w:val="0034483E"/>
    <w:rPr>
      <w:color w:val="0000FF"/>
      <w:u w:val="single"/>
    </w:rPr>
  </w:style>
  <w:style w:type="paragraph" w:customStyle="1" w:styleId="bulletleft10">
    <w:name w:val="bulletleft1"/>
    <w:basedOn w:val="StinkingStyles"/>
    <w:rsid w:val="001B630E"/>
    <w:pPr>
      <w:spacing w:line="360" w:lineRule="auto"/>
    </w:pPr>
    <w:rPr>
      <w:rFonts w:ascii="Arial" w:eastAsia="Calibri" w:hAnsi="Arial" w:cs="Arial"/>
    </w:rPr>
  </w:style>
  <w:style w:type="paragraph" w:customStyle="1" w:styleId="Subbullets">
    <w:name w:val="Sub bullets"/>
    <w:basedOn w:val="StinkingStyles"/>
    <w:uiPriority w:val="6"/>
    <w:qFormat/>
    <w:rsid w:val="00983784"/>
    <w:pPr>
      <w:numPr>
        <w:numId w:val="6"/>
      </w:numPr>
      <w:spacing w:line="276" w:lineRule="auto"/>
      <w:ind w:left="1418" w:hanging="284"/>
    </w:pPr>
    <w:rPr>
      <w:rFonts w:ascii="Arial" w:hAnsi="Arial"/>
    </w:rPr>
  </w:style>
  <w:style w:type="paragraph" w:customStyle="1" w:styleId="Paragraph">
    <w:name w:val="Paragraph"/>
    <w:basedOn w:val="StinkingStyles"/>
    <w:link w:val="ParagraphChar"/>
    <w:uiPriority w:val="4"/>
    <w:qFormat/>
    <w:rsid w:val="00E05EAB"/>
    <w:pPr>
      <w:numPr>
        <w:numId w:val="7"/>
      </w:numPr>
      <w:spacing w:before="240" w:after="240" w:line="276" w:lineRule="auto"/>
    </w:pPr>
    <w:rPr>
      <w:rFonts w:ascii="Arial" w:hAnsi="Arial"/>
    </w:rPr>
  </w:style>
  <w:style w:type="character" w:customStyle="1" w:styleId="TitleChar">
    <w:name w:val="Title Char"/>
    <w:link w:val="StinkingStyles7"/>
    <w:rsid w:val="00FF3C41"/>
    <w:rPr>
      <w:rFonts w:ascii="Arial" w:hAnsi="Arial" w:cs="Arial"/>
      <w:b/>
      <w:bCs/>
      <w:kern w:val="28"/>
      <w:sz w:val="40"/>
      <w:szCs w:val="32"/>
      <w:lang w:eastAsia="en-US"/>
    </w:rPr>
  </w:style>
  <w:style w:type="paragraph" w:styleId="ListParagraph">
    <w:name w:val="List Paragraph"/>
    <w:basedOn w:val="StinkingStyles"/>
    <w:link w:val="ListParagraphChar"/>
    <w:uiPriority w:val="34"/>
    <w:qFormat/>
    <w:rsid w:val="0039173A"/>
    <w:pPr>
      <w:ind w:left="720"/>
    </w:pPr>
    <w:rPr>
      <w:rFonts w:eastAsia="Calibri"/>
    </w:rPr>
  </w:style>
  <w:style w:type="character" w:customStyle="1" w:styleId="CommentTextChar">
    <w:name w:val="Comment Text Char"/>
    <w:basedOn w:val="StinkingStyles23"/>
    <w:link w:val="StinkingStyles14"/>
    <w:rsid w:val="0051268B"/>
  </w:style>
  <w:style w:type="paragraph" w:customStyle="1" w:styleId="Bullets">
    <w:name w:val="Bullets"/>
    <w:basedOn w:val="StinkingStyles"/>
    <w:uiPriority w:val="5"/>
    <w:qFormat/>
    <w:rsid w:val="00163574"/>
    <w:pPr>
      <w:numPr>
        <w:numId w:val="8"/>
      </w:numPr>
      <w:spacing w:line="276" w:lineRule="auto"/>
    </w:pPr>
    <w:rPr>
      <w:rFonts w:ascii="Arial" w:hAnsi="Arial"/>
      <w:sz w:val="22"/>
      <w:szCs w:val="22"/>
    </w:rPr>
  </w:style>
  <w:style w:type="paragraph" w:customStyle="1" w:styleId="Bulletleft1">
    <w:name w:val="Bullet left 1"/>
    <w:basedOn w:val="NICEnormal0"/>
    <w:link w:val="Bulletleft1Char"/>
    <w:rsid w:val="00912425"/>
    <w:pPr>
      <w:numPr>
        <w:numId w:val="9"/>
      </w:numPr>
      <w:spacing w:after="0"/>
    </w:pPr>
  </w:style>
  <w:style w:type="paragraph" w:customStyle="1" w:styleId="Default">
    <w:name w:val="Default"/>
    <w:rsid w:val="00184FC5"/>
    <w:pPr>
      <w:autoSpaceDE w:val="0"/>
      <w:autoSpaceDN w:val="0"/>
      <w:adjustRightInd w:val="0"/>
    </w:pPr>
    <w:rPr>
      <w:rFonts w:ascii="Arial" w:hAnsi="Arial" w:cs="Arial"/>
      <w:color w:val="000000"/>
      <w:sz w:val="24"/>
      <w:szCs w:val="24"/>
    </w:rPr>
  </w:style>
  <w:style w:type="character" w:customStyle="1" w:styleId="ft">
    <w:name w:val="ft"/>
    <w:basedOn w:val="StinkingStyles23"/>
    <w:rsid w:val="00ED1D82"/>
  </w:style>
  <w:style w:type="character" w:customStyle="1" w:styleId="ParagraphChar">
    <w:name w:val="Paragraph Char"/>
    <w:link w:val="Paragraph"/>
    <w:uiPriority w:val="4"/>
    <w:rsid w:val="00BB2E61"/>
    <w:rPr>
      <w:rFonts w:ascii="Arial" w:hAnsi="Arial"/>
      <w:sz w:val="24"/>
      <w:szCs w:val="24"/>
    </w:rPr>
  </w:style>
  <w:style w:type="paragraph" w:customStyle="1" w:styleId="Body1">
    <w:name w:val="Body 1"/>
    <w:rsid w:val="003C446D"/>
    <w:rPr>
      <w:rFonts w:ascii="Helvetica" w:eastAsia="ヒラギノ角ゴ Pro W3" w:hAnsi="Helvetica"/>
      <w:color w:val="000000"/>
      <w:sz w:val="24"/>
      <w:lang w:val="en-US"/>
    </w:rPr>
  </w:style>
  <w:style w:type="paragraph" w:customStyle="1" w:styleId="Numbered">
    <w:name w:val="Numbered"/>
    <w:rsid w:val="003C446D"/>
    <w:pPr>
      <w:tabs>
        <w:tab w:val="num" w:pos="432"/>
      </w:tabs>
      <w:ind w:left="432" w:hanging="432"/>
    </w:pPr>
  </w:style>
  <w:style w:type="character" w:customStyle="1" w:styleId="Bulletleft1Char">
    <w:name w:val="Bullet left 1 Char"/>
    <w:basedOn w:val="NICEnormalChar"/>
    <w:link w:val="Bulletleft1"/>
    <w:rsid w:val="009A3945"/>
    <w:rPr>
      <w:rFonts w:ascii="Arial" w:hAnsi="Arial"/>
      <w:sz w:val="24"/>
      <w:szCs w:val="24"/>
      <w:lang w:val="en-US" w:eastAsia="en-US" w:bidi="ar-SA"/>
    </w:rPr>
  </w:style>
  <w:style w:type="paragraph" w:styleId="Header">
    <w:name w:val="header"/>
    <w:basedOn w:val="Normal"/>
    <w:link w:val="HeaderChar"/>
    <w:uiPriority w:val="99"/>
    <w:rsid w:val="00770E0F"/>
    <w:pPr>
      <w:tabs>
        <w:tab w:val="center" w:pos="4513"/>
        <w:tab w:val="right" w:pos="9026"/>
      </w:tabs>
    </w:pPr>
  </w:style>
  <w:style w:type="character" w:customStyle="1" w:styleId="HeaderChar">
    <w:name w:val="Header Char"/>
    <w:basedOn w:val="DefaultParagraphFont"/>
    <w:link w:val="Header"/>
    <w:uiPriority w:val="99"/>
    <w:rsid w:val="00770E0F"/>
  </w:style>
  <w:style w:type="paragraph" w:styleId="Footer">
    <w:name w:val="footer"/>
    <w:basedOn w:val="Normal"/>
    <w:link w:val="FooterChar"/>
    <w:rsid w:val="00770E0F"/>
    <w:pPr>
      <w:tabs>
        <w:tab w:val="center" w:pos="4513"/>
        <w:tab w:val="right" w:pos="9026"/>
      </w:tabs>
    </w:pPr>
  </w:style>
  <w:style w:type="character" w:customStyle="1" w:styleId="FooterChar">
    <w:name w:val="Footer Char"/>
    <w:basedOn w:val="DefaultParagraphFont"/>
    <w:link w:val="Footer"/>
    <w:rsid w:val="00770E0F"/>
  </w:style>
  <w:style w:type="character" w:styleId="CommentReference">
    <w:name w:val="annotation reference"/>
    <w:uiPriority w:val="99"/>
    <w:rsid w:val="009B54AD"/>
    <w:rPr>
      <w:sz w:val="16"/>
      <w:szCs w:val="16"/>
    </w:rPr>
  </w:style>
  <w:style w:type="paragraph" w:styleId="CommentText">
    <w:name w:val="annotation text"/>
    <w:basedOn w:val="Normal"/>
    <w:link w:val="CommentTextChar1"/>
    <w:rsid w:val="009B54AD"/>
  </w:style>
  <w:style w:type="character" w:customStyle="1" w:styleId="CommentTextChar1">
    <w:name w:val="Comment Text Char1"/>
    <w:basedOn w:val="DefaultParagraphFont"/>
    <w:link w:val="CommentText"/>
    <w:rsid w:val="009B54AD"/>
  </w:style>
  <w:style w:type="paragraph" w:styleId="CommentSubject">
    <w:name w:val="annotation subject"/>
    <w:basedOn w:val="CommentText"/>
    <w:next w:val="CommentText"/>
    <w:link w:val="CommentSubjectChar"/>
    <w:rsid w:val="009B54AD"/>
    <w:rPr>
      <w:b/>
      <w:bCs/>
    </w:rPr>
  </w:style>
  <w:style w:type="character" w:customStyle="1" w:styleId="CommentSubjectChar">
    <w:name w:val="Comment Subject Char"/>
    <w:link w:val="CommentSubject"/>
    <w:rsid w:val="009B54AD"/>
    <w:rPr>
      <w:b/>
      <w:bCs/>
    </w:rPr>
  </w:style>
  <w:style w:type="paragraph" w:styleId="BalloonText">
    <w:name w:val="Balloon Text"/>
    <w:basedOn w:val="Normal"/>
    <w:link w:val="BalloonTextChar"/>
    <w:rsid w:val="009B54AD"/>
    <w:rPr>
      <w:rFonts w:ascii="Tahoma" w:hAnsi="Tahoma"/>
      <w:sz w:val="16"/>
      <w:szCs w:val="16"/>
    </w:rPr>
  </w:style>
  <w:style w:type="character" w:customStyle="1" w:styleId="BalloonTextChar">
    <w:name w:val="Balloon Text Char"/>
    <w:link w:val="BalloonText"/>
    <w:rsid w:val="009B54AD"/>
    <w:rPr>
      <w:rFonts w:ascii="Tahoma" w:hAnsi="Tahoma" w:cs="Tahoma"/>
      <w:sz w:val="16"/>
      <w:szCs w:val="16"/>
    </w:rPr>
  </w:style>
  <w:style w:type="paragraph" w:styleId="PlainText">
    <w:name w:val="Plain Text"/>
    <w:basedOn w:val="Normal"/>
    <w:uiPriority w:val="99"/>
    <w:unhideWhenUsed/>
    <w:rsid w:val="00482BD2"/>
    <w:rPr>
      <w:rFonts w:ascii="Consolas" w:eastAsia="Calibri" w:hAnsi="Consolas"/>
      <w:sz w:val="21"/>
      <w:szCs w:val="21"/>
      <w:lang w:eastAsia="en-US"/>
    </w:rPr>
  </w:style>
  <w:style w:type="character" w:customStyle="1" w:styleId="PlainTextChar1">
    <w:name w:val="Plain Text Char1"/>
    <w:uiPriority w:val="99"/>
    <w:rsid w:val="00482BD2"/>
    <w:rPr>
      <w:rFonts w:ascii="Courier New" w:hAnsi="Courier New" w:cs="Courier New"/>
    </w:rPr>
  </w:style>
  <w:style w:type="paragraph" w:styleId="Title">
    <w:name w:val="Title"/>
    <w:basedOn w:val="Normal"/>
    <w:next w:val="NICEnormal0"/>
    <w:link w:val="TitleChar1"/>
    <w:qFormat/>
    <w:rsid w:val="00484A5A"/>
    <w:pPr>
      <w:keepNext/>
      <w:spacing w:before="240" w:after="240"/>
      <w:jc w:val="center"/>
      <w:outlineLvl w:val="0"/>
    </w:pPr>
    <w:rPr>
      <w:rFonts w:ascii="Arial" w:hAnsi="Arial"/>
      <w:b/>
      <w:bCs/>
      <w:kern w:val="28"/>
      <w:sz w:val="40"/>
      <w:szCs w:val="32"/>
      <w:lang w:eastAsia="en-US"/>
    </w:rPr>
  </w:style>
  <w:style w:type="character" w:customStyle="1" w:styleId="TitleChar1">
    <w:name w:val="Title Char1"/>
    <w:link w:val="Title"/>
    <w:rsid w:val="00484A5A"/>
    <w:rPr>
      <w:rFonts w:ascii="Arial" w:hAnsi="Arial" w:cs="Arial"/>
      <w:b/>
      <w:bCs/>
      <w:kern w:val="28"/>
      <w:sz w:val="40"/>
      <w:szCs w:val="32"/>
      <w:lang w:eastAsia="en-US"/>
    </w:rPr>
  </w:style>
  <w:style w:type="character" w:customStyle="1" w:styleId="Heading1Char">
    <w:name w:val="Heading 1 Char"/>
    <w:link w:val="Heading1"/>
    <w:uiPriority w:val="1"/>
    <w:rsid w:val="00C17B1F"/>
    <w:rPr>
      <w:rFonts w:ascii="Arial" w:hAnsi="Arial"/>
      <w:b/>
      <w:bCs/>
      <w:kern w:val="32"/>
      <w:sz w:val="28"/>
      <w:szCs w:val="32"/>
    </w:rPr>
  </w:style>
  <w:style w:type="paragraph" w:customStyle="1" w:styleId="Title2">
    <w:name w:val="Title 2"/>
    <w:basedOn w:val="Normal"/>
    <w:qFormat/>
    <w:rsid w:val="00D63B95"/>
    <w:pPr>
      <w:keepNext/>
      <w:spacing w:before="240" w:after="240"/>
      <w:jc w:val="center"/>
      <w:outlineLvl w:val="0"/>
    </w:pPr>
    <w:rPr>
      <w:rFonts w:ascii="Arial" w:hAnsi="Arial" w:cs="Arial"/>
      <w:b/>
      <w:bCs/>
      <w:kern w:val="28"/>
      <w:sz w:val="32"/>
      <w:szCs w:val="32"/>
      <w:lang w:eastAsia="en-US"/>
    </w:rPr>
  </w:style>
  <w:style w:type="character" w:customStyle="1" w:styleId="NICEnormalChar1">
    <w:name w:val="NICE normal Char1"/>
    <w:rsid w:val="00AC1975"/>
    <w:rPr>
      <w:rFonts w:ascii="Arial" w:hAnsi="Arial"/>
      <w:sz w:val="24"/>
      <w:szCs w:val="24"/>
      <w:lang w:eastAsia="en-US"/>
    </w:rPr>
  </w:style>
  <w:style w:type="character" w:styleId="Hyperlink">
    <w:name w:val="Hyperlink"/>
    <w:uiPriority w:val="99"/>
    <w:rsid w:val="006F7CC3"/>
    <w:rPr>
      <w:color w:val="0000FF"/>
      <w:u w:val="single"/>
    </w:rPr>
  </w:style>
  <w:style w:type="paragraph" w:styleId="EndnoteText">
    <w:name w:val="endnote text"/>
    <w:basedOn w:val="Normal"/>
    <w:link w:val="EndnoteTextChar"/>
    <w:uiPriority w:val="99"/>
    <w:unhideWhenUsed/>
    <w:rsid w:val="00FD1610"/>
    <w:rPr>
      <w:rFonts w:ascii="Arial" w:eastAsia="Times" w:hAnsi="Arial"/>
    </w:rPr>
  </w:style>
  <w:style w:type="character" w:customStyle="1" w:styleId="EndnoteTextChar">
    <w:name w:val="Endnote Text Char"/>
    <w:link w:val="EndnoteText"/>
    <w:uiPriority w:val="99"/>
    <w:rsid w:val="00FD1610"/>
    <w:rPr>
      <w:rFonts w:ascii="Arial" w:eastAsia="Times" w:hAnsi="Arial"/>
    </w:rPr>
  </w:style>
  <w:style w:type="character" w:styleId="EndnoteReference">
    <w:name w:val="endnote reference"/>
    <w:uiPriority w:val="99"/>
    <w:unhideWhenUsed/>
    <w:rsid w:val="00FD1610"/>
    <w:rPr>
      <w:vertAlign w:val="superscript"/>
    </w:rPr>
  </w:style>
  <w:style w:type="character" w:customStyle="1" w:styleId="Heading3Char">
    <w:name w:val="Heading 3 Char"/>
    <w:link w:val="Heading3"/>
    <w:rsid w:val="00687046"/>
    <w:rPr>
      <w:rFonts w:ascii="Arial" w:hAnsi="Arial" w:cs="Arial"/>
      <w:b/>
      <w:bCs/>
      <w:sz w:val="22"/>
      <w:szCs w:val="22"/>
    </w:rPr>
  </w:style>
  <w:style w:type="paragraph" w:customStyle="1" w:styleId="Numberedpara">
    <w:name w:val="Numbered para"/>
    <w:basedOn w:val="Normal"/>
    <w:link w:val="NumberedparaChar"/>
    <w:qFormat/>
    <w:rsid w:val="00687046"/>
    <w:pPr>
      <w:numPr>
        <w:numId w:val="10"/>
      </w:numPr>
      <w:autoSpaceDE w:val="0"/>
      <w:autoSpaceDN w:val="0"/>
      <w:adjustRightInd w:val="0"/>
    </w:pPr>
    <w:rPr>
      <w:rFonts w:ascii="Arial" w:hAnsi="Arial"/>
      <w:color w:val="000000"/>
      <w:sz w:val="22"/>
      <w:szCs w:val="22"/>
    </w:rPr>
  </w:style>
  <w:style w:type="character" w:customStyle="1" w:styleId="NumberedparaChar">
    <w:name w:val="Numbered para Char"/>
    <w:link w:val="Numberedpara"/>
    <w:rsid w:val="00687046"/>
    <w:rPr>
      <w:rFonts w:ascii="Arial" w:hAnsi="Arial"/>
      <w:color w:val="000000"/>
      <w:sz w:val="22"/>
      <w:szCs w:val="22"/>
    </w:rPr>
  </w:style>
  <w:style w:type="character" w:customStyle="1" w:styleId="jobtitle1">
    <w:name w:val="job_title1"/>
    <w:rsid w:val="00C84D48"/>
  </w:style>
  <w:style w:type="paragraph" w:customStyle="1" w:styleId="NumberedParagraph">
    <w:name w:val="Numbered Paragraph"/>
    <w:basedOn w:val="Normal"/>
    <w:uiPriority w:val="4"/>
    <w:qFormat/>
    <w:rsid w:val="001F3A55"/>
    <w:pPr>
      <w:spacing w:before="240" w:after="240" w:line="276" w:lineRule="auto"/>
      <w:ind w:left="851" w:hanging="851"/>
    </w:pPr>
    <w:rPr>
      <w:rFonts w:ascii="Arial" w:hAnsi="Arial"/>
      <w:sz w:val="24"/>
      <w:szCs w:val="24"/>
    </w:rPr>
  </w:style>
  <w:style w:type="paragraph" w:styleId="FootnoteText">
    <w:name w:val="footnote text"/>
    <w:basedOn w:val="Normal"/>
    <w:rsid w:val="00607E9B"/>
  </w:style>
  <w:style w:type="character" w:customStyle="1" w:styleId="FootnoteTextChar1">
    <w:name w:val="Footnote Text Char1"/>
    <w:basedOn w:val="DefaultParagraphFont"/>
    <w:rsid w:val="00607E9B"/>
  </w:style>
  <w:style w:type="character" w:styleId="FootnoteReference">
    <w:name w:val="footnote reference"/>
    <w:rsid w:val="00607E9B"/>
    <w:rPr>
      <w:vertAlign w:val="superscript"/>
    </w:rPr>
  </w:style>
  <w:style w:type="character" w:styleId="Strong">
    <w:name w:val="Strong"/>
    <w:basedOn w:val="DefaultParagraphFont"/>
    <w:uiPriority w:val="22"/>
    <w:qFormat/>
    <w:rsid w:val="00152865"/>
    <w:rPr>
      <w:b/>
      <w:bCs/>
    </w:rPr>
  </w:style>
  <w:style w:type="paragraph" w:customStyle="1" w:styleId="Paragraphnonumbers">
    <w:name w:val="Paragraph no numbers"/>
    <w:basedOn w:val="Normal"/>
    <w:uiPriority w:val="99"/>
    <w:qFormat/>
    <w:rsid w:val="00237671"/>
    <w:pPr>
      <w:spacing w:before="240" w:after="240" w:line="360" w:lineRule="auto"/>
    </w:pPr>
    <w:rPr>
      <w:rFonts w:ascii="Arial" w:hAnsi="Arial"/>
      <w:sz w:val="24"/>
      <w:szCs w:val="24"/>
    </w:rPr>
  </w:style>
  <w:style w:type="paragraph" w:customStyle="1" w:styleId="Numberedlevel2">
    <w:name w:val="Numbered level 2"/>
    <w:basedOn w:val="Normal"/>
    <w:qFormat/>
    <w:rsid w:val="0033640F"/>
    <w:pPr>
      <w:tabs>
        <w:tab w:val="num" w:pos="1134"/>
      </w:tabs>
      <w:spacing w:after="240" w:line="360" w:lineRule="auto"/>
      <w:ind w:left="1134" w:hanging="1134"/>
    </w:pPr>
    <w:rPr>
      <w:rFonts w:ascii="Arial" w:hAnsi="Arial"/>
      <w:bCs/>
      <w:iCs/>
      <w:sz w:val="24"/>
      <w:szCs w:val="28"/>
      <w:lang w:val="x-none" w:eastAsia="en-US"/>
    </w:rPr>
  </w:style>
  <w:style w:type="paragraph" w:styleId="NormalWeb">
    <w:name w:val="Normal (Web)"/>
    <w:basedOn w:val="Normal"/>
    <w:uiPriority w:val="99"/>
    <w:unhideWhenUsed/>
    <w:rsid w:val="005C0D1E"/>
    <w:pPr>
      <w:spacing w:before="100" w:beforeAutospacing="1" w:after="100" w:afterAutospacing="1"/>
    </w:pPr>
    <w:rPr>
      <w:sz w:val="24"/>
      <w:szCs w:val="24"/>
    </w:rPr>
  </w:style>
  <w:style w:type="character" w:customStyle="1" w:styleId="ListParagraphChar">
    <w:name w:val="List Paragraph Char"/>
    <w:link w:val="ListParagraph"/>
    <w:uiPriority w:val="34"/>
    <w:locked/>
    <w:rsid w:val="00F2768B"/>
    <w:rPr>
      <w:rFonts w:eastAsia="Calibri"/>
      <w:sz w:val="24"/>
      <w:szCs w:val="24"/>
    </w:rPr>
  </w:style>
  <w:style w:type="paragraph" w:customStyle="1" w:styleId="default0">
    <w:name w:val="default"/>
    <w:basedOn w:val="Normal"/>
    <w:rsid w:val="00666E24"/>
    <w:pPr>
      <w:autoSpaceDE w:val="0"/>
      <w:autoSpaceDN w:val="0"/>
    </w:pPr>
    <w:rPr>
      <w:rFonts w:ascii="Arial" w:eastAsiaTheme="minorHAnsi" w:hAnsi="Arial" w:cs="Arial"/>
      <w:color w:val="000000"/>
      <w:sz w:val="24"/>
      <w:szCs w:val="24"/>
    </w:rPr>
  </w:style>
  <w:style w:type="paragraph" w:customStyle="1" w:styleId="1">
    <w:name w:val="1"/>
    <w:basedOn w:val="Normal"/>
    <w:next w:val="PlainText"/>
    <w:uiPriority w:val="99"/>
    <w:unhideWhenUsed/>
    <w:qFormat/>
    <w:rsid w:val="00F32AC4"/>
    <w:rPr>
      <w:rFonts w:ascii="Consolas" w:eastAsia="Calibri" w:hAnsi="Consolas"/>
      <w:sz w:val="21"/>
      <w:szCs w:val="21"/>
      <w:lang w:eastAsia="en-US"/>
    </w:rPr>
  </w:style>
  <w:style w:type="character" w:customStyle="1" w:styleId="bumpedfont15">
    <w:name w:val="bumpedfont15"/>
    <w:basedOn w:val="DefaultParagraphFont"/>
    <w:rsid w:val="009E2AEF"/>
  </w:style>
  <w:style w:type="character" w:styleId="Emphasis">
    <w:name w:val="Emphasis"/>
    <w:basedOn w:val="DefaultParagraphFont"/>
    <w:uiPriority w:val="20"/>
    <w:qFormat/>
    <w:rsid w:val="0071475E"/>
    <w:rPr>
      <w:i/>
      <w:iCs/>
    </w:rPr>
  </w:style>
  <w:style w:type="character" w:customStyle="1" w:styleId="apple-converted-space">
    <w:name w:val="apple-converted-space"/>
    <w:basedOn w:val="DefaultParagraphFont"/>
    <w:rsid w:val="0071475E"/>
  </w:style>
  <w:style w:type="character" w:customStyle="1" w:styleId="Heading4Char">
    <w:name w:val="Heading 4 Char"/>
    <w:basedOn w:val="DefaultParagraphFont"/>
    <w:link w:val="Heading4"/>
    <w:semiHidden/>
    <w:rsid w:val="00466406"/>
    <w:rPr>
      <w:rFonts w:asciiTheme="majorHAnsi" w:eastAsiaTheme="majorEastAsia" w:hAnsiTheme="majorHAnsi" w:cstheme="majorBidi"/>
      <w:b/>
      <w:bCs/>
      <w:i/>
      <w:iCs/>
      <w:color w:val="4F81BD" w:themeColor="accent1"/>
    </w:rPr>
  </w:style>
  <w:style w:type="paragraph" w:customStyle="1" w:styleId="SMTActions">
    <w:name w:val="SMT Actions"/>
    <w:basedOn w:val="Numberedpara"/>
    <w:link w:val="SMTActionsChar"/>
    <w:qFormat/>
    <w:rsid w:val="00D12839"/>
    <w:pPr>
      <w:numPr>
        <w:numId w:val="0"/>
      </w:numPr>
      <w:jc w:val="right"/>
    </w:pPr>
    <w:rPr>
      <w:b/>
    </w:rPr>
  </w:style>
  <w:style w:type="character" w:customStyle="1" w:styleId="SMTActionsChar">
    <w:name w:val="SMT Actions Char"/>
    <w:basedOn w:val="NumberedparaChar"/>
    <w:link w:val="SMTActions"/>
    <w:rsid w:val="00D12839"/>
    <w:rPr>
      <w:rFonts w:ascii="Arial" w:hAnsi="Arial"/>
      <w:b/>
      <w:color w:val="000000"/>
      <w:sz w:val="22"/>
      <w:szCs w:val="22"/>
    </w:rPr>
  </w:style>
  <w:style w:type="paragraph" w:customStyle="1" w:styleId="subheading">
    <w:name w:val="sub heading"/>
    <w:basedOn w:val="Normal"/>
    <w:link w:val="subheadingChar"/>
    <w:qFormat/>
    <w:rsid w:val="00313EC8"/>
    <w:rPr>
      <w:rFonts w:ascii="Arial" w:hAnsi="Arial" w:cs="Arial"/>
      <w:sz w:val="22"/>
      <w:u w:val="single"/>
    </w:rPr>
  </w:style>
  <w:style w:type="character" w:customStyle="1" w:styleId="subheadingChar">
    <w:name w:val="sub heading Char"/>
    <w:basedOn w:val="DefaultParagraphFont"/>
    <w:link w:val="subheading"/>
    <w:rsid w:val="00313EC8"/>
    <w:rPr>
      <w:rFonts w:ascii="Arial" w:hAnsi="Arial" w:cs="Arial"/>
      <w:sz w:val="22"/>
      <w:u w:val="single"/>
    </w:rPr>
  </w:style>
  <w:style w:type="table" w:styleId="TableGrid">
    <w:name w:val="Table Grid"/>
    <w:basedOn w:val="TableNormal"/>
    <w:rsid w:val="004B4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2"/>
    <w:rsid w:val="000038F0"/>
    <w:rPr>
      <w:rFonts w:ascii="Arial" w:hAnsi="Arial"/>
      <w:b/>
      <w:bCs/>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4415">
      <w:bodyDiv w:val="1"/>
      <w:marLeft w:val="0"/>
      <w:marRight w:val="0"/>
      <w:marTop w:val="0"/>
      <w:marBottom w:val="0"/>
      <w:divBdr>
        <w:top w:val="none" w:sz="0" w:space="0" w:color="auto"/>
        <w:left w:val="none" w:sz="0" w:space="0" w:color="auto"/>
        <w:bottom w:val="none" w:sz="0" w:space="0" w:color="auto"/>
        <w:right w:val="none" w:sz="0" w:space="0" w:color="auto"/>
      </w:divBdr>
    </w:div>
    <w:div w:id="81075800">
      <w:bodyDiv w:val="1"/>
      <w:marLeft w:val="0"/>
      <w:marRight w:val="0"/>
      <w:marTop w:val="0"/>
      <w:marBottom w:val="0"/>
      <w:divBdr>
        <w:top w:val="none" w:sz="0" w:space="0" w:color="auto"/>
        <w:left w:val="none" w:sz="0" w:space="0" w:color="auto"/>
        <w:bottom w:val="none" w:sz="0" w:space="0" w:color="auto"/>
        <w:right w:val="none" w:sz="0" w:space="0" w:color="auto"/>
      </w:divBdr>
    </w:div>
    <w:div w:id="92629612">
      <w:bodyDiv w:val="1"/>
      <w:marLeft w:val="0"/>
      <w:marRight w:val="0"/>
      <w:marTop w:val="0"/>
      <w:marBottom w:val="0"/>
      <w:divBdr>
        <w:top w:val="none" w:sz="0" w:space="0" w:color="auto"/>
        <w:left w:val="none" w:sz="0" w:space="0" w:color="auto"/>
        <w:bottom w:val="none" w:sz="0" w:space="0" w:color="auto"/>
        <w:right w:val="none" w:sz="0" w:space="0" w:color="auto"/>
      </w:divBdr>
    </w:div>
    <w:div w:id="123470320">
      <w:bodyDiv w:val="1"/>
      <w:marLeft w:val="0"/>
      <w:marRight w:val="0"/>
      <w:marTop w:val="0"/>
      <w:marBottom w:val="0"/>
      <w:divBdr>
        <w:top w:val="none" w:sz="0" w:space="0" w:color="auto"/>
        <w:left w:val="none" w:sz="0" w:space="0" w:color="auto"/>
        <w:bottom w:val="none" w:sz="0" w:space="0" w:color="auto"/>
        <w:right w:val="none" w:sz="0" w:space="0" w:color="auto"/>
      </w:divBdr>
    </w:div>
    <w:div w:id="263197637">
      <w:bodyDiv w:val="1"/>
      <w:marLeft w:val="0"/>
      <w:marRight w:val="0"/>
      <w:marTop w:val="0"/>
      <w:marBottom w:val="0"/>
      <w:divBdr>
        <w:top w:val="none" w:sz="0" w:space="0" w:color="auto"/>
        <w:left w:val="none" w:sz="0" w:space="0" w:color="auto"/>
        <w:bottom w:val="none" w:sz="0" w:space="0" w:color="auto"/>
        <w:right w:val="none" w:sz="0" w:space="0" w:color="auto"/>
      </w:divBdr>
    </w:div>
    <w:div w:id="264046961">
      <w:bodyDiv w:val="1"/>
      <w:marLeft w:val="0"/>
      <w:marRight w:val="0"/>
      <w:marTop w:val="0"/>
      <w:marBottom w:val="0"/>
      <w:divBdr>
        <w:top w:val="none" w:sz="0" w:space="0" w:color="auto"/>
        <w:left w:val="none" w:sz="0" w:space="0" w:color="auto"/>
        <w:bottom w:val="none" w:sz="0" w:space="0" w:color="auto"/>
        <w:right w:val="none" w:sz="0" w:space="0" w:color="auto"/>
      </w:divBdr>
    </w:div>
    <w:div w:id="641272027">
      <w:bodyDiv w:val="1"/>
      <w:marLeft w:val="0"/>
      <w:marRight w:val="0"/>
      <w:marTop w:val="0"/>
      <w:marBottom w:val="0"/>
      <w:divBdr>
        <w:top w:val="none" w:sz="0" w:space="0" w:color="auto"/>
        <w:left w:val="none" w:sz="0" w:space="0" w:color="auto"/>
        <w:bottom w:val="none" w:sz="0" w:space="0" w:color="auto"/>
        <w:right w:val="none" w:sz="0" w:space="0" w:color="auto"/>
      </w:divBdr>
    </w:div>
    <w:div w:id="698554897">
      <w:bodyDiv w:val="1"/>
      <w:marLeft w:val="0"/>
      <w:marRight w:val="0"/>
      <w:marTop w:val="0"/>
      <w:marBottom w:val="0"/>
      <w:divBdr>
        <w:top w:val="none" w:sz="0" w:space="0" w:color="auto"/>
        <w:left w:val="none" w:sz="0" w:space="0" w:color="auto"/>
        <w:bottom w:val="none" w:sz="0" w:space="0" w:color="auto"/>
        <w:right w:val="none" w:sz="0" w:space="0" w:color="auto"/>
      </w:divBdr>
    </w:div>
    <w:div w:id="749231161">
      <w:bodyDiv w:val="1"/>
      <w:marLeft w:val="0"/>
      <w:marRight w:val="0"/>
      <w:marTop w:val="0"/>
      <w:marBottom w:val="0"/>
      <w:divBdr>
        <w:top w:val="none" w:sz="0" w:space="0" w:color="auto"/>
        <w:left w:val="none" w:sz="0" w:space="0" w:color="auto"/>
        <w:bottom w:val="none" w:sz="0" w:space="0" w:color="auto"/>
        <w:right w:val="none" w:sz="0" w:space="0" w:color="auto"/>
      </w:divBdr>
      <w:divsChild>
        <w:div w:id="236866413">
          <w:marLeft w:val="547"/>
          <w:marRight w:val="0"/>
          <w:marTop w:val="80"/>
          <w:marBottom w:val="0"/>
          <w:divBdr>
            <w:top w:val="none" w:sz="0" w:space="0" w:color="auto"/>
            <w:left w:val="none" w:sz="0" w:space="0" w:color="auto"/>
            <w:bottom w:val="none" w:sz="0" w:space="0" w:color="auto"/>
            <w:right w:val="none" w:sz="0" w:space="0" w:color="auto"/>
          </w:divBdr>
        </w:div>
        <w:div w:id="256181980">
          <w:marLeft w:val="1267"/>
          <w:marRight w:val="0"/>
          <w:marTop w:val="80"/>
          <w:marBottom w:val="0"/>
          <w:divBdr>
            <w:top w:val="none" w:sz="0" w:space="0" w:color="auto"/>
            <w:left w:val="none" w:sz="0" w:space="0" w:color="auto"/>
            <w:bottom w:val="none" w:sz="0" w:space="0" w:color="auto"/>
            <w:right w:val="none" w:sz="0" w:space="0" w:color="auto"/>
          </w:divBdr>
        </w:div>
        <w:div w:id="404956941">
          <w:marLeft w:val="1267"/>
          <w:marRight w:val="0"/>
          <w:marTop w:val="80"/>
          <w:marBottom w:val="0"/>
          <w:divBdr>
            <w:top w:val="none" w:sz="0" w:space="0" w:color="auto"/>
            <w:left w:val="none" w:sz="0" w:space="0" w:color="auto"/>
            <w:bottom w:val="none" w:sz="0" w:space="0" w:color="auto"/>
            <w:right w:val="none" w:sz="0" w:space="0" w:color="auto"/>
          </w:divBdr>
        </w:div>
        <w:div w:id="570236729">
          <w:marLeft w:val="1267"/>
          <w:marRight w:val="0"/>
          <w:marTop w:val="80"/>
          <w:marBottom w:val="0"/>
          <w:divBdr>
            <w:top w:val="none" w:sz="0" w:space="0" w:color="auto"/>
            <w:left w:val="none" w:sz="0" w:space="0" w:color="auto"/>
            <w:bottom w:val="none" w:sz="0" w:space="0" w:color="auto"/>
            <w:right w:val="none" w:sz="0" w:space="0" w:color="auto"/>
          </w:divBdr>
        </w:div>
      </w:divsChild>
    </w:div>
    <w:div w:id="760950718">
      <w:bodyDiv w:val="1"/>
      <w:marLeft w:val="0"/>
      <w:marRight w:val="0"/>
      <w:marTop w:val="0"/>
      <w:marBottom w:val="0"/>
      <w:divBdr>
        <w:top w:val="none" w:sz="0" w:space="0" w:color="auto"/>
        <w:left w:val="none" w:sz="0" w:space="0" w:color="auto"/>
        <w:bottom w:val="none" w:sz="0" w:space="0" w:color="auto"/>
        <w:right w:val="none" w:sz="0" w:space="0" w:color="auto"/>
      </w:divBdr>
    </w:div>
    <w:div w:id="785731325">
      <w:bodyDiv w:val="1"/>
      <w:marLeft w:val="0"/>
      <w:marRight w:val="0"/>
      <w:marTop w:val="0"/>
      <w:marBottom w:val="0"/>
      <w:divBdr>
        <w:top w:val="none" w:sz="0" w:space="0" w:color="auto"/>
        <w:left w:val="none" w:sz="0" w:space="0" w:color="auto"/>
        <w:bottom w:val="none" w:sz="0" w:space="0" w:color="auto"/>
        <w:right w:val="none" w:sz="0" w:space="0" w:color="auto"/>
      </w:divBdr>
    </w:div>
    <w:div w:id="813378955">
      <w:bodyDiv w:val="1"/>
      <w:marLeft w:val="0"/>
      <w:marRight w:val="0"/>
      <w:marTop w:val="0"/>
      <w:marBottom w:val="0"/>
      <w:divBdr>
        <w:top w:val="none" w:sz="0" w:space="0" w:color="auto"/>
        <w:left w:val="none" w:sz="0" w:space="0" w:color="auto"/>
        <w:bottom w:val="none" w:sz="0" w:space="0" w:color="auto"/>
        <w:right w:val="none" w:sz="0" w:space="0" w:color="auto"/>
      </w:divBdr>
    </w:div>
    <w:div w:id="886524531">
      <w:bodyDiv w:val="1"/>
      <w:marLeft w:val="0"/>
      <w:marRight w:val="0"/>
      <w:marTop w:val="0"/>
      <w:marBottom w:val="0"/>
      <w:divBdr>
        <w:top w:val="none" w:sz="0" w:space="0" w:color="auto"/>
        <w:left w:val="none" w:sz="0" w:space="0" w:color="auto"/>
        <w:bottom w:val="none" w:sz="0" w:space="0" w:color="auto"/>
        <w:right w:val="none" w:sz="0" w:space="0" w:color="auto"/>
      </w:divBdr>
    </w:div>
    <w:div w:id="926230627">
      <w:bodyDiv w:val="1"/>
      <w:marLeft w:val="0"/>
      <w:marRight w:val="0"/>
      <w:marTop w:val="0"/>
      <w:marBottom w:val="0"/>
      <w:divBdr>
        <w:top w:val="none" w:sz="0" w:space="0" w:color="auto"/>
        <w:left w:val="none" w:sz="0" w:space="0" w:color="auto"/>
        <w:bottom w:val="none" w:sz="0" w:space="0" w:color="auto"/>
        <w:right w:val="none" w:sz="0" w:space="0" w:color="auto"/>
      </w:divBdr>
    </w:div>
    <w:div w:id="942221994">
      <w:bodyDiv w:val="1"/>
      <w:marLeft w:val="0"/>
      <w:marRight w:val="0"/>
      <w:marTop w:val="0"/>
      <w:marBottom w:val="0"/>
      <w:divBdr>
        <w:top w:val="none" w:sz="0" w:space="0" w:color="auto"/>
        <w:left w:val="none" w:sz="0" w:space="0" w:color="auto"/>
        <w:bottom w:val="none" w:sz="0" w:space="0" w:color="auto"/>
        <w:right w:val="none" w:sz="0" w:space="0" w:color="auto"/>
      </w:divBdr>
    </w:div>
    <w:div w:id="988704549">
      <w:bodyDiv w:val="1"/>
      <w:marLeft w:val="0"/>
      <w:marRight w:val="0"/>
      <w:marTop w:val="0"/>
      <w:marBottom w:val="0"/>
      <w:divBdr>
        <w:top w:val="none" w:sz="0" w:space="0" w:color="auto"/>
        <w:left w:val="none" w:sz="0" w:space="0" w:color="auto"/>
        <w:bottom w:val="none" w:sz="0" w:space="0" w:color="auto"/>
        <w:right w:val="none" w:sz="0" w:space="0" w:color="auto"/>
      </w:divBdr>
    </w:div>
    <w:div w:id="1019895883">
      <w:bodyDiv w:val="1"/>
      <w:marLeft w:val="0"/>
      <w:marRight w:val="0"/>
      <w:marTop w:val="0"/>
      <w:marBottom w:val="0"/>
      <w:divBdr>
        <w:top w:val="none" w:sz="0" w:space="0" w:color="auto"/>
        <w:left w:val="none" w:sz="0" w:space="0" w:color="auto"/>
        <w:bottom w:val="none" w:sz="0" w:space="0" w:color="auto"/>
        <w:right w:val="none" w:sz="0" w:space="0" w:color="auto"/>
      </w:divBdr>
    </w:div>
    <w:div w:id="1040475248">
      <w:bodyDiv w:val="1"/>
      <w:marLeft w:val="0"/>
      <w:marRight w:val="0"/>
      <w:marTop w:val="0"/>
      <w:marBottom w:val="0"/>
      <w:divBdr>
        <w:top w:val="none" w:sz="0" w:space="0" w:color="auto"/>
        <w:left w:val="none" w:sz="0" w:space="0" w:color="auto"/>
        <w:bottom w:val="none" w:sz="0" w:space="0" w:color="auto"/>
        <w:right w:val="none" w:sz="0" w:space="0" w:color="auto"/>
      </w:divBdr>
    </w:div>
    <w:div w:id="1093624563">
      <w:bodyDiv w:val="1"/>
      <w:marLeft w:val="0"/>
      <w:marRight w:val="0"/>
      <w:marTop w:val="0"/>
      <w:marBottom w:val="0"/>
      <w:divBdr>
        <w:top w:val="none" w:sz="0" w:space="0" w:color="auto"/>
        <w:left w:val="none" w:sz="0" w:space="0" w:color="auto"/>
        <w:bottom w:val="none" w:sz="0" w:space="0" w:color="auto"/>
        <w:right w:val="none" w:sz="0" w:space="0" w:color="auto"/>
      </w:divBdr>
    </w:div>
    <w:div w:id="1142700418">
      <w:bodyDiv w:val="1"/>
      <w:marLeft w:val="0"/>
      <w:marRight w:val="0"/>
      <w:marTop w:val="0"/>
      <w:marBottom w:val="0"/>
      <w:divBdr>
        <w:top w:val="none" w:sz="0" w:space="0" w:color="auto"/>
        <w:left w:val="none" w:sz="0" w:space="0" w:color="auto"/>
        <w:bottom w:val="none" w:sz="0" w:space="0" w:color="auto"/>
        <w:right w:val="none" w:sz="0" w:space="0" w:color="auto"/>
      </w:divBdr>
    </w:div>
    <w:div w:id="1144128963">
      <w:bodyDiv w:val="1"/>
      <w:marLeft w:val="0"/>
      <w:marRight w:val="0"/>
      <w:marTop w:val="0"/>
      <w:marBottom w:val="0"/>
      <w:divBdr>
        <w:top w:val="none" w:sz="0" w:space="0" w:color="auto"/>
        <w:left w:val="none" w:sz="0" w:space="0" w:color="auto"/>
        <w:bottom w:val="none" w:sz="0" w:space="0" w:color="auto"/>
        <w:right w:val="none" w:sz="0" w:space="0" w:color="auto"/>
      </w:divBdr>
    </w:div>
    <w:div w:id="1205676252">
      <w:bodyDiv w:val="1"/>
      <w:marLeft w:val="0"/>
      <w:marRight w:val="0"/>
      <w:marTop w:val="0"/>
      <w:marBottom w:val="0"/>
      <w:divBdr>
        <w:top w:val="none" w:sz="0" w:space="0" w:color="auto"/>
        <w:left w:val="none" w:sz="0" w:space="0" w:color="auto"/>
        <w:bottom w:val="none" w:sz="0" w:space="0" w:color="auto"/>
        <w:right w:val="none" w:sz="0" w:space="0" w:color="auto"/>
      </w:divBdr>
    </w:div>
    <w:div w:id="1320884105">
      <w:bodyDiv w:val="1"/>
      <w:marLeft w:val="0"/>
      <w:marRight w:val="0"/>
      <w:marTop w:val="0"/>
      <w:marBottom w:val="0"/>
      <w:divBdr>
        <w:top w:val="none" w:sz="0" w:space="0" w:color="auto"/>
        <w:left w:val="none" w:sz="0" w:space="0" w:color="auto"/>
        <w:bottom w:val="none" w:sz="0" w:space="0" w:color="auto"/>
        <w:right w:val="none" w:sz="0" w:space="0" w:color="auto"/>
      </w:divBdr>
    </w:div>
    <w:div w:id="1340618704">
      <w:bodyDiv w:val="1"/>
      <w:marLeft w:val="0"/>
      <w:marRight w:val="0"/>
      <w:marTop w:val="0"/>
      <w:marBottom w:val="0"/>
      <w:divBdr>
        <w:top w:val="none" w:sz="0" w:space="0" w:color="auto"/>
        <w:left w:val="none" w:sz="0" w:space="0" w:color="auto"/>
        <w:bottom w:val="none" w:sz="0" w:space="0" w:color="auto"/>
        <w:right w:val="none" w:sz="0" w:space="0" w:color="auto"/>
      </w:divBdr>
    </w:div>
    <w:div w:id="1372337438">
      <w:bodyDiv w:val="1"/>
      <w:marLeft w:val="0"/>
      <w:marRight w:val="0"/>
      <w:marTop w:val="0"/>
      <w:marBottom w:val="0"/>
      <w:divBdr>
        <w:top w:val="none" w:sz="0" w:space="0" w:color="auto"/>
        <w:left w:val="none" w:sz="0" w:space="0" w:color="auto"/>
        <w:bottom w:val="none" w:sz="0" w:space="0" w:color="auto"/>
        <w:right w:val="none" w:sz="0" w:space="0" w:color="auto"/>
      </w:divBdr>
      <w:divsChild>
        <w:div w:id="186796150">
          <w:marLeft w:val="547"/>
          <w:marRight w:val="0"/>
          <w:marTop w:val="134"/>
          <w:marBottom w:val="0"/>
          <w:divBdr>
            <w:top w:val="none" w:sz="0" w:space="0" w:color="auto"/>
            <w:left w:val="none" w:sz="0" w:space="0" w:color="auto"/>
            <w:bottom w:val="none" w:sz="0" w:space="0" w:color="auto"/>
            <w:right w:val="none" w:sz="0" w:space="0" w:color="auto"/>
          </w:divBdr>
        </w:div>
        <w:div w:id="1583373735">
          <w:marLeft w:val="547"/>
          <w:marRight w:val="0"/>
          <w:marTop w:val="134"/>
          <w:marBottom w:val="0"/>
          <w:divBdr>
            <w:top w:val="none" w:sz="0" w:space="0" w:color="auto"/>
            <w:left w:val="none" w:sz="0" w:space="0" w:color="auto"/>
            <w:bottom w:val="none" w:sz="0" w:space="0" w:color="auto"/>
            <w:right w:val="none" w:sz="0" w:space="0" w:color="auto"/>
          </w:divBdr>
        </w:div>
        <w:div w:id="1718895819">
          <w:marLeft w:val="547"/>
          <w:marRight w:val="0"/>
          <w:marTop w:val="134"/>
          <w:marBottom w:val="0"/>
          <w:divBdr>
            <w:top w:val="none" w:sz="0" w:space="0" w:color="auto"/>
            <w:left w:val="none" w:sz="0" w:space="0" w:color="auto"/>
            <w:bottom w:val="none" w:sz="0" w:space="0" w:color="auto"/>
            <w:right w:val="none" w:sz="0" w:space="0" w:color="auto"/>
          </w:divBdr>
        </w:div>
        <w:div w:id="2083286002">
          <w:marLeft w:val="547"/>
          <w:marRight w:val="0"/>
          <w:marTop w:val="134"/>
          <w:marBottom w:val="0"/>
          <w:divBdr>
            <w:top w:val="none" w:sz="0" w:space="0" w:color="auto"/>
            <w:left w:val="none" w:sz="0" w:space="0" w:color="auto"/>
            <w:bottom w:val="none" w:sz="0" w:space="0" w:color="auto"/>
            <w:right w:val="none" w:sz="0" w:space="0" w:color="auto"/>
          </w:divBdr>
        </w:div>
      </w:divsChild>
    </w:div>
    <w:div w:id="1418212046">
      <w:bodyDiv w:val="1"/>
      <w:marLeft w:val="0"/>
      <w:marRight w:val="0"/>
      <w:marTop w:val="0"/>
      <w:marBottom w:val="0"/>
      <w:divBdr>
        <w:top w:val="none" w:sz="0" w:space="0" w:color="auto"/>
        <w:left w:val="none" w:sz="0" w:space="0" w:color="auto"/>
        <w:bottom w:val="none" w:sz="0" w:space="0" w:color="auto"/>
        <w:right w:val="none" w:sz="0" w:space="0" w:color="auto"/>
      </w:divBdr>
    </w:div>
    <w:div w:id="1460416226">
      <w:bodyDiv w:val="1"/>
      <w:marLeft w:val="0"/>
      <w:marRight w:val="0"/>
      <w:marTop w:val="0"/>
      <w:marBottom w:val="0"/>
      <w:divBdr>
        <w:top w:val="none" w:sz="0" w:space="0" w:color="auto"/>
        <w:left w:val="none" w:sz="0" w:space="0" w:color="auto"/>
        <w:bottom w:val="none" w:sz="0" w:space="0" w:color="auto"/>
        <w:right w:val="none" w:sz="0" w:space="0" w:color="auto"/>
      </w:divBdr>
    </w:div>
    <w:div w:id="1610157899">
      <w:bodyDiv w:val="1"/>
      <w:marLeft w:val="0"/>
      <w:marRight w:val="0"/>
      <w:marTop w:val="0"/>
      <w:marBottom w:val="0"/>
      <w:divBdr>
        <w:top w:val="none" w:sz="0" w:space="0" w:color="auto"/>
        <w:left w:val="none" w:sz="0" w:space="0" w:color="auto"/>
        <w:bottom w:val="none" w:sz="0" w:space="0" w:color="auto"/>
        <w:right w:val="none" w:sz="0" w:space="0" w:color="auto"/>
      </w:divBdr>
    </w:div>
    <w:div w:id="1682127751">
      <w:bodyDiv w:val="1"/>
      <w:marLeft w:val="0"/>
      <w:marRight w:val="0"/>
      <w:marTop w:val="0"/>
      <w:marBottom w:val="0"/>
      <w:divBdr>
        <w:top w:val="none" w:sz="0" w:space="0" w:color="auto"/>
        <w:left w:val="none" w:sz="0" w:space="0" w:color="auto"/>
        <w:bottom w:val="none" w:sz="0" w:space="0" w:color="auto"/>
        <w:right w:val="none" w:sz="0" w:space="0" w:color="auto"/>
      </w:divBdr>
      <w:divsChild>
        <w:div w:id="526137861">
          <w:marLeft w:val="0"/>
          <w:marRight w:val="0"/>
          <w:marTop w:val="0"/>
          <w:marBottom w:val="0"/>
          <w:divBdr>
            <w:top w:val="none" w:sz="0" w:space="0" w:color="auto"/>
            <w:left w:val="none" w:sz="0" w:space="0" w:color="auto"/>
            <w:bottom w:val="none" w:sz="0" w:space="0" w:color="auto"/>
            <w:right w:val="none" w:sz="0" w:space="0" w:color="auto"/>
          </w:divBdr>
          <w:divsChild>
            <w:div w:id="1467432214">
              <w:marLeft w:val="0"/>
              <w:marRight w:val="0"/>
              <w:marTop w:val="0"/>
              <w:marBottom w:val="0"/>
              <w:divBdr>
                <w:top w:val="none" w:sz="0" w:space="0" w:color="auto"/>
                <w:left w:val="none" w:sz="0" w:space="0" w:color="auto"/>
                <w:bottom w:val="none" w:sz="0" w:space="0" w:color="auto"/>
                <w:right w:val="none" w:sz="0" w:space="0" w:color="auto"/>
              </w:divBdr>
              <w:divsChild>
                <w:div w:id="1610694819">
                  <w:marLeft w:val="0"/>
                  <w:marRight w:val="0"/>
                  <w:marTop w:val="0"/>
                  <w:marBottom w:val="0"/>
                  <w:divBdr>
                    <w:top w:val="none" w:sz="0" w:space="0" w:color="auto"/>
                    <w:left w:val="none" w:sz="0" w:space="0" w:color="auto"/>
                    <w:bottom w:val="none" w:sz="0" w:space="0" w:color="auto"/>
                    <w:right w:val="none" w:sz="0" w:space="0" w:color="auto"/>
                  </w:divBdr>
                  <w:divsChild>
                    <w:div w:id="16277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407107">
      <w:bodyDiv w:val="1"/>
      <w:marLeft w:val="0"/>
      <w:marRight w:val="0"/>
      <w:marTop w:val="0"/>
      <w:marBottom w:val="0"/>
      <w:divBdr>
        <w:top w:val="none" w:sz="0" w:space="0" w:color="auto"/>
        <w:left w:val="none" w:sz="0" w:space="0" w:color="auto"/>
        <w:bottom w:val="none" w:sz="0" w:space="0" w:color="auto"/>
        <w:right w:val="none" w:sz="0" w:space="0" w:color="auto"/>
      </w:divBdr>
    </w:div>
    <w:div w:id="1710181668">
      <w:bodyDiv w:val="1"/>
      <w:marLeft w:val="0"/>
      <w:marRight w:val="0"/>
      <w:marTop w:val="0"/>
      <w:marBottom w:val="0"/>
      <w:divBdr>
        <w:top w:val="none" w:sz="0" w:space="0" w:color="auto"/>
        <w:left w:val="none" w:sz="0" w:space="0" w:color="auto"/>
        <w:bottom w:val="none" w:sz="0" w:space="0" w:color="auto"/>
        <w:right w:val="none" w:sz="0" w:space="0" w:color="auto"/>
      </w:divBdr>
    </w:div>
    <w:div w:id="1852137607">
      <w:bodyDiv w:val="1"/>
      <w:marLeft w:val="0"/>
      <w:marRight w:val="0"/>
      <w:marTop w:val="0"/>
      <w:marBottom w:val="0"/>
      <w:divBdr>
        <w:top w:val="none" w:sz="0" w:space="0" w:color="auto"/>
        <w:left w:val="none" w:sz="0" w:space="0" w:color="auto"/>
        <w:bottom w:val="none" w:sz="0" w:space="0" w:color="auto"/>
        <w:right w:val="none" w:sz="0" w:space="0" w:color="auto"/>
      </w:divBdr>
    </w:div>
    <w:div w:id="1874611521">
      <w:bodyDiv w:val="1"/>
      <w:marLeft w:val="0"/>
      <w:marRight w:val="0"/>
      <w:marTop w:val="0"/>
      <w:marBottom w:val="0"/>
      <w:divBdr>
        <w:top w:val="none" w:sz="0" w:space="0" w:color="auto"/>
        <w:left w:val="none" w:sz="0" w:space="0" w:color="auto"/>
        <w:bottom w:val="none" w:sz="0" w:space="0" w:color="auto"/>
        <w:right w:val="none" w:sz="0" w:space="0" w:color="auto"/>
      </w:divBdr>
    </w:div>
    <w:div w:id="1898130410">
      <w:bodyDiv w:val="1"/>
      <w:marLeft w:val="0"/>
      <w:marRight w:val="0"/>
      <w:marTop w:val="0"/>
      <w:marBottom w:val="0"/>
      <w:divBdr>
        <w:top w:val="none" w:sz="0" w:space="0" w:color="auto"/>
        <w:left w:val="none" w:sz="0" w:space="0" w:color="auto"/>
        <w:bottom w:val="none" w:sz="0" w:space="0" w:color="auto"/>
        <w:right w:val="none" w:sz="0" w:space="0" w:color="auto"/>
      </w:divBdr>
      <w:divsChild>
        <w:div w:id="1691174369">
          <w:marLeft w:val="547"/>
          <w:marRight w:val="0"/>
          <w:marTop w:val="96"/>
          <w:marBottom w:val="0"/>
          <w:divBdr>
            <w:top w:val="none" w:sz="0" w:space="0" w:color="auto"/>
            <w:left w:val="none" w:sz="0" w:space="0" w:color="auto"/>
            <w:bottom w:val="none" w:sz="0" w:space="0" w:color="auto"/>
            <w:right w:val="none" w:sz="0" w:space="0" w:color="auto"/>
          </w:divBdr>
        </w:div>
      </w:divsChild>
    </w:div>
    <w:div w:id="1922327208">
      <w:bodyDiv w:val="1"/>
      <w:marLeft w:val="0"/>
      <w:marRight w:val="0"/>
      <w:marTop w:val="0"/>
      <w:marBottom w:val="0"/>
      <w:divBdr>
        <w:top w:val="none" w:sz="0" w:space="0" w:color="auto"/>
        <w:left w:val="none" w:sz="0" w:space="0" w:color="auto"/>
        <w:bottom w:val="none" w:sz="0" w:space="0" w:color="auto"/>
        <w:right w:val="none" w:sz="0" w:space="0" w:color="auto"/>
      </w:divBdr>
    </w:div>
    <w:div w:id="1955207399">
      <w:bodyDiv w:val="1"/>
      <w:marLeft w:val="0"/>
      <w:marRight w:val="0"/>
      <w:marTop w:val="0"/>
      <w:marBottom w:val="0"/>
      <w:divBdr>
        <w:top w:val="none" w:sz="0" w:space="0" w:color="auto"/>
        <w:left w:val="none" w:sz="0" w:space="0" w:color="auto"/>
        <w:bottom w:val="none" w:sz="0" w:space="0" w:color="auto"/>
        <w:right w:val="none" w:sz="0" w:space="0" w:color="auto"/>
      </w:divBdr>
      <w:divsChild>
        <w:div w:id="714350306">
          <w:marLeft w:val="1440"/>
          <w:marRight w:val="0"/>
          <w:marTop w:val="0"/>
          <w:marBottom w:val="0"/>
          <w:divBdr>
            <w:top w:val="none" w:sz="0" w:space="0" w:color="auto"/>
            <w:left w:val="none" w:sz="0" w:space="0" w:color="auto"/>
            <w:bottom w:val="none" w:sz="0" w:space="0" w:color="auto"/>
            <w:right w:val="none" w:sz="0" w:space="0" w:color="auto"/>
          </w:divBdr>
        </w:div>
        <w:div w:id="2064327779">
          <w:marLeft w:val="1440"/>
          <w:marRight w:val="0"/>
          <w:marTop w:val="0"/>
          <w:marBottom w:val="0"/>
          <w:divBdr>
            <w:top w:val="none" w:sz="0" w:space="0" w:color="auto"/>
            <w:left w:val="none" w:sz="0" w:space="0" w:color="auto"/>
            <w:bottom w:val="none" w:sz="0" w:space="0" w:color="auto"/>
            <w:right w:val="none" w:sz="0" w:space="0" w:color="auto"/>
          </w:divBdr>
        </w:div>
      </w:divsChild>
    </w:div>
    <w:div w:id="1970042416">
      <w:bodyDiv w:val="1"/>
      <w:marLeft w:val="0"/>
      <w:marRight w:val="0"/>
      <w:marTop w:val="0"/>
      <w:marBottom w:val="0"/>
      <w:divBdr>
        <w:top w:val="none" w:sz="0" w:space="0" w:color="auto"/>
        <w:left w:val="none" w:sz="0" w:space="0" w:color="auto"/>
        <w:bottom w:val="none" w:sz="0" w:space="0" w:color="auto"/>
        <w:right w:val="none" w:sz="0" w:space="0" w:color="auto"/>
      </w:divBdr>
    </w:div>
    <w:div w:id="1971202967">
      <w:bodyDiv w:val="1"/>
      <w:marLeft w:val="0"/>
      <w:marRight w:val="0"/>
      <w:marTop w:val="0"/>
      <w:marBottom w:val="0"/>
      <w:divBdr>
        <w:top w:val="none" w:sz="0" w:space="0" w:color="auto"/>
        <w:left w:val="none" w:sz="0" w:space="0" w:color="auto"/>
        <w:bottom w:val="none" w:sz="0" w:space="0" w:color="auto"/>
        <w:right w:val="none" w:sz="0" w:space="0" w:color="auto"/>
      </w:divBdr>
    </w:div>
    <w:div w:id="2076581880">
      <w:bodyDiv w:val="1"/>
      <w:marLeft w:val="0"/>
      <w:marRight w:val="0"/>
      <w:marTop w:val="0"/>
      <w:marBottom w:val="0"/>
      <w:divBdr>
        <w:top w:val="none" w:sz="0" w:space="0" w:color="auto"/>
        <w:left w:val="none" w:sz="0" w:space="0" w:color="auto"/>
        <w:bottom w:val="none" w:sz="0" w:space="0" w:color="auto"/>
        <w:right w:val="none" w:sz="0" w:space="0" w:color="auto"/>
      </w:divBdr>
    </w:div>
    <w:div w:id="2116047489">
      <w:bodyDiv w:val="1"/>
      <w:marLeft w:val="0"/>
      <w:marRight w:val="0"/>
      <w:marTop w:val="0"/>
      <w:marBottom w:val="0"/>
      <w:divBdr>
        <w:top w:val="none" w:sz="0" w:space="0" w:color="auto"/>
        <w:left w:val="none" w:sz="0" w:space="0" w:color="auto"/>
        <w:bottom w:val="none" w:sz="0" w:space="0" w:color="auto"/>
        <w:right w:val="none" w:sz="0" w:space="0" w:color="auto"/>
      </w:divBdr>
    </w:div>
    <w:div w:id="2120904732">
      <w:bodyDiv w:val="1"/>
      <w:marLeft w:val="0"/>
      <w:marRight w:val="0"/>
      <w:marTop w:val="0"/>
      <w:marBottom w:val="0"/>
      <w:divBdr>
        <w:top w:val="none" w:sz="0" w:space="0" w:color="auto"/>
        <w:left w:val="none" w:sz="0" w:space="0" w:color="auto"/>
        <w:bottom w:val="none" w:sz="0" w:space="0" w:color="auto"/>
        <w:right w:val="none" w:sz="0" w:space="0" w:color="auto"/>
      </w:divBdr>
    </w:div>
    <w:div w:id="213968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A841F-ECD0-4159-B6F3-4956B5CCE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93F90A30</Template>
  <TotalTime>0</TotalTime>
  <Pages>5</Pages>
  <Words>1880</Words>
  <Characters>9995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2019-06-13T14:13:00Z</dcterms:created>
  <dcterms:modified xsi:type="dcterms:W3CDTF">2019-11-05T16:19:00Z</dcterms:modified>
</cp:coreProperties>
</file>