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105211BF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663B59">
        <w:t>15</w:t>
      </w:r>
      <w:r w:rsidR="004072F8">
        <w:t xml:space="preserve"> Febr</w:t>
      </w:r>
      <w:r w:rsidR="005A38B2">
        <w:t>uary</w:t>
      </w:r>
      <w:r w:rsidR="007D2A9A">
        <w:t xml:space="preserve">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54161362" w14:textId="58D9A814" w:rsidR="0007312D" w:rsidRDefault="00BE34AB" w:rsidP="00C33547">
      <w:pPr>
        <w:pStyle w:val="NICEnormal"/>
        <w:tabs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Sam Roberts</w:t>
      </w:r>
      <w:r w:rsidR="00E6613F">
        <w:rPr>
          <w:rFonts w:cs="Arial"/>
          <w:color w:val="000000" w:themeColor="text1"/>
          <w:sz w:val="22"/>
          <w:szCs w:val="22"/>
          <w:lang w:val="en-GB"/>
        </w:rPr>
        <w:tab/>
      </w:r>
      <w:r w:rsidR="00C33547">
        <w:rPr>
          <w:rFonts w:cs="Arial"/>
          <w:color w:val="000000" w:themeColor="text1"/>
          <w:sz w:val="22"/>
          <w:szCs w:val="22"/>
          <w:lang w:val="en-GB"/>
        </w:rPr>
        <w:tab/>
      </w:r>
      <w:r w:rsidR="009678FE" w:rsidRPr="00FD6415">
        <w:rPr>
          <w:rFonts w:cs="Arial"/>
          <w:sz w:val="22"/>
          <w:szCs w:val="22"/>
          <w:lang w:val="en-GB"/>
        </w:rPr>
        <w:t>Chief Executive</w:t>
      </w:r>
    </w:p>
    <w:p w14:paraId="599C4CEE" w14:textId="3160ADE4" w:rsidR="00C0473A" w:rsidRDefault="00C0473A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536870">
        <w:rPr>
          <w:rFonts w:cs="Arial"/>
          <w:color w:val="000000" w:themeColor="text1"/>
          <w:sz w:val="22"/>
          <w:szCs w:val="22"/>
          <w:lang w:val="en-GB"/>
        </w:rPr>
        <w:tab/>
      </w:r>
      <w:r w:rsidR="00E92C38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Director, Centre for Guidelines</w:t>
      </w:r>
    </w:p>
    <w:p w14:paraId="64FBC04B" w14:textId="62B132B2" w:rsidR="00241972" w:rsidRDefault="00241972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Nicole Gee</w:t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</w:r>
      <w:r w:rsidR="00850D0F">
        <w:rPr>
          <w:rFonts w:cs="Arial"/>
          <w:color w:val="000000" w:themeColor="text1"/>
          <w:sz w:val="22"/>
          <w:szCs w:val="22"/>
          <w:lang w:val="en-GB"/>
        </w:rPr>
        <w:tab/>
        <w:t>Interim Chief People Officer</w:t>
      </w:r>
    </w:p>
    <w:p w14:paraId="5470218F" w14:textId="1DD398A2" w:rsidR="00280D95" w:rsidRDefault="00280D95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536870">
        <w:rPr>
          <w:rFonts w:cs="Arial"/>
          <w:color w:val="000000" w:themeColor="text1"/>
          <w:sz w:val="22"/>
          <w:szCs w:val="22"/>
          <w:lang w:val="en-GB"/>
        </w:rPr>
        <w:tab/>
      </w:r>
      <w:r w:rsidR="00E92C38"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>Director, Communications</w:t>
      </w:r>
    </w:p>
    <w:p w14:paraId="2F88F1AE" w14:textId="4D8849AC" w:rsidR="00471B90" w:rsidRDefault="00471B90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 w:rsidR="008120AD" w:rsidRPr="006E17B8">
        <w:rPr>
          <w:rFonts w:cs="Arial"/>
          <w:sz w:val="22"/>
          <w:szCs w:val="22"/>
          <w:lang w:val="en-GB"/>
        </w:rPr>
        <w:tab/>
      </w:r>
      <w:r w:rsidR="00536870">
        <w:rPr>
          <w:rFonts w:cs="Arial"/>
          <w:sz w:val="22"/>
          <w:szCs w:val="22"/>
          <w:lang w:val="en-GB"/>
        </w:rPr>
        <w:tab/>
      </w:r>
      <w:r w:rsidR="00E92C38">
        <w:rPr>
          <w:rFonts w:cs="Arial"/>
          <w:sz w:val="22"/>
          <w:szCs w:val="22"/>
          <w:lang w:val="en-GB"/>
        </w:rPr>
        <w:tab/>
      </w:r>
      <w:r w:rsidR="008120AD" w:rsidRPr="006E17B8">
        <w:rPr>
          <w:rFonts w:cs="Arial"/>
          <w:sz w:val="22"/>
          <w:szCs w:val="22"/>
          <w:lang w:val="en-GB"/>
        </w:rPr>
        <w:t xml:space="preserve">Director, </w:t>
      </w:r>
      <w:r>
        <w:rPr>
          <w:rFonts w:cs="Arial"/>
          <w:sz w:val="22"/>
          <w:szCs w:val="22"/>
          <w:lang w:val="en-GB"/>
        </w:rPr>
        <w:t>Science, Evidence and Analytics</w:t>
      </w:r>
    </w:p>
    <w:p w14:paraId="34C31890" w14:textId="6B0B85D9" w:rsidR="008B22E6" w:rsidRPr="0004617D" w:rsidRDefault="008B22E6" w:rsidP="00C33547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04617D">
        <w:rPr>
          <w:sz w:val="22"/>
          <w:szCs w:val="22"/>
        </w:rPr>
        <w:t>Judith Richardson</w:t>
      </w:r>
      <w:r w:rsidR="0004617D">
        <w:rPr>
          <w:sz w:val="22"/>
          <w:szCs w:val="22"/>
        </w:rPr>
        <w:tab/>
      </w:r>
      <w:r w:rsidR="0004617D">
        <w:rPr>
          <w:sz w:val="22"/>
          <w:szCs w:val="22"/>
        </w:rPr>
        <w:tab/>
      </w:r>
      <w:r w:rsidR="0004617D">
        <w:rPr>
          <w:sz w:val="22"/>
          <w:szCs w:val="22"/>
        </w:rPr>
        <w:tab/>
      </w:r>
      <w:r w:rsidR="00884559">
        <w:rPr>
          <w:sz w:val="22"/>
          <w:szCs w:val="22"/>
        </w:rPr>
        <w:t>Acting</w:t>
      </w:r>
      <w:r w:rsidR="005A59CF">
        <w:rPr>
          <w:sz w:val="22"/>
          <w:szCs w:val="22"/>
        </w:rPr>
        <w:t xml:space="preserve"> </w:t>
      </w:r>
      <w:r w:rsidR="0004617D">
        <w:rPr>
          <w:sz w:val="22"/>
          <w:szCs w:val="22"/>
        </w:rPr>
        <w:t>Director,</w:t>
      </w:r>
      <w:r w:rsidR="002A4341">
        <w:rPr>
          <w:sz w:val="22"/>
          <w:szCs w:val="22"/>
        </w:rPr>
        <w:t xml:space="preserve"> </w:t>
      </w:r>
      <w:proofErr w:type="gramStart"/>
      <w:r w:rsidR="002A4341">
        <w:rPr>
          <w:sz w:val="22"/>
          <w:szCs w:val="22"/>
        </w:rPr>
        <w:t>Health</w:t>
      </w:r>
      <w:proofErr w:type="gramEnd"/>
      <w:r w:rsidR="002A4341">
        <w:rPr>
          <w:sz w:val="22"/>
          <w:szCs w:val="22"/>
        </w:rPr>
        <w:t xml:space="preserve"> and Social Care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41C68572" w14:textId="3C1B992D" w:rsidR="00561A71" w:rsidRDefault="00561A71" w:rsidP="00561A71">
      <w:pPr>
        <w:pStyle w:val="NICEnormal"/>
        <w:tabs>
          <w:tab w:val="left" w:pos="2552"/>
        </w:tabs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F22C4D">
        <w:rPr>
          <w:color w:val="000000" w:themeColor="text1"/>
          <w:sz w:val="22"/>
          <w:szCs w:val="22"/>
        </w:rPr>
        <w:t>Gail Allsopp</w:t>
      </w:r>
      <w:r w:rsidRPr="00F22C4D">
        <w:rPr>
          <w:color w:val="000000" w:themeColor="text1"/>
          <w:sz w:val="22"/>
          <w:szCs w:val="22"/>
        </w:rPr>
        <w:tab/>
      </w:r>
      <w:r w:rsidRPr="00F22C4D">
        <w:rPr>
          <w:color w:val="000000" w:themeColor="text1"/>
          <w:sz w:val="22"/>
          <w:szCs w:val="22"/>
        </w:rPr>
        <w:tab/>
      </w:r>
      <w:r w:rsidRPr="00F22C4D">
        <w:rPr>
          <w:color w:val="000000" w:themeColor="text1"/>
          <w:sz w:val="22"/>
          <w:szCs w:val="22"/>
        </w:rPr>
        <w:tab/>
        <w:t>Interim Chief Medical Officer</w:t>
      </w:r>
    </w:p>
    <w:p w14:paraId="25708135" w14:textId="6AB720A4" w:rsidR="00B01C26" w:rsidRDefault="00B01C26" w:rsidP="00B01C26">
      <w:pPr>
        <w:pStyle w:val="NICEnormal"/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</w:t>
      </w:r>
      <w:r w:rsidR="00690F52">
        <w:rPr>
          <w:color w:val="000000" w:themeColor="text1"/>
          <w:sz w:val="22"/>
          <w:szCs w:val="22"/>
        </w:rPr>
        <w:t>eanette Kusel</w:t>
      </w:r>
      <w:r>
        <w:rPr>
          <w:color w:val="000000" w:themeColor="text1"/>
          <w:sz w:val="22"/>
          <w:szCs w:val="22"/>
        </w:rPr>
        <w:tab/>
        <w:t xml:space="preserve">Director, </w:t>
      </w:r>
      <w:r w:rsidR="00690F52">
        <w:rPr>
          <w:color w:val="000000" w:themeColor="text1"/>
          <w:sz w:val="22"/>
          <w:szCs w:val="22"/>
        </w:rPr>
        <w:t>Scientific Advice</w:t>
      </w:r>
    </w:p>
    <w:p w14:paraId="072A2F9F" w14:textId="58D8DC95" w:rsidR="00CD12B2" w:rsidRDefault="00CD12B2" w:rsidP="004B4566">
      <w:pPr>
        <w:pStyle w:val="NICEnormal"/>
        <w:tabs>
          <w:tab w:val="left" w:pos="2552"/>
        </w:tabs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Boryana Stambolova</w:t>
      </w:r>
      <w:r w:rsidR="004B4566">
        <w:rPr>
          <w:color w:val="000000" w:themeColor="text1"/>
          <w:sz w:val="22"/>
          <w:szCs w:val="22"/>
        </w:rPr>
        <w:tab/>
      </w:r>
      <w:r w:rsidR="004B4566">
        <w:rPr>
          <w:color w:val="000000" w:themeColor="text1"/>
          <w:sz w:val="22"/>
          <w:szCs w:val="22"/>
        </w:rPr>
        <w:tab/>
        <w:t>Deputy Director, Finance, Strategy and Commercial</w:t>
      </w:r>
    </w:p>
    <w:p w14:paraId="129318EC" w14:textId="5EB5AD36" w:rsidR="00032B5C" w:rsidRDefault="00032B5C" w:rsidP="004B4566">
      <w:pPr>
        <w:pStyle w:val="NICEnormal"/>
        <w:tabs>
          <w:tab w:val="left" w:pos="2552"/>
        </w:tabs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Alison Liddell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Director, DIT Stra</w:t>
      </w:r>
      <w:r w:rsidR="00EB4DF6">
        <w:rPr>
          <w:color w:val="000000" w:themeColor="text1"/>
          <w:sz w:val="22"/>
          <w:szCs w:val="22"/>
        </w:rPr>
        <w:t>tegy and Governance</w:t>
      </w:r>
    </w:p>
    <w:p w14:paraId="20360EE2" w14:textId="77777777" w:rsidR="00032B5C" w:rsidRDefault="00032B5C" w:rsidP="00032B5C">
      <w:pPr>
        <w:pStyle w:val="NICEnormal"/>
        <w:tabs>
          <w:tab w:val="left" w:pos="2552"/>
        </w:tabs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Jonathan Waghorne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Chief of Staff</w:t>
      </w:r>
    </w:p>
    <w:p w14:paraId="7041286F" w14:textId="09C68637" w:rsidR="00032B5C" w:rsidRDefault="00EB4DF6" w:rsidP="004B4566">
      <w:pPr>
        <w:pStyle w:val="NICEnormal"/>
        <w:tabs>
          <w:tab w:val="left" w:pos="2552"/>
        </w:tabs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Pall Jonsson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Programme</w:t>
      </w:r>
      <w:proofErr w:type="spellEnd"/>
      <w:r>
        <w:rPr>
          <w:color w:val="000000" w:themeColor="text1"/>
          <w:sz w:val="22"/>
          <w:szCs w:val="22"/>
        </w:rPr>
        <w:t xml:space="preserve"> Director, Data and Analytics (item 6.1)</w:t>
      </w:r>
    </w:p>
    <w:p w14:paraId="22E5588C" w14:textId="0247E709" w:rsidR="00A13A83" w:rsidRDefault="00EB4DF6" w:rsidP="00AA4E23">
      <w:pPr>
        <w:pStyle w:val="NICEnormal"/>
        <w:tabs>
          <w:tab w:val="left" w:pos="2552"/>
        </w:tabs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Seamus Kent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Senior Advisor, Data and Analytics (item 6.1)</w:t>
      </w:r>
    </w:p>
    <w:p w14:paraId="4F4783D2" w14:textId="2FDFCED7" w:rsidR="00E878C4" w:rsidRDefault="00E878C4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FA6901">
        <w:rPr>
          <w:rFonts w:cs="Arial"/>
          <w:color w:val="000000" w:themeColor="text1"/>
          <w:sz w:val="22"/>
          <w:szCs w:val="22"/>
        </w:rPr>
        <w:t>Elaine Repton</w:t>
      </w:r>
      <w:r w:rsidRPr="00FA6901">
        <w:rPr>
          <w:rFonts w:cs="Arial"/>
          <w:color w:val="000000" w:themeColor="text1"/>
          <w:sz w:val="22"/>
          <w:szCs w:val="22"/>
        </w:rPr>
        <w:tab/>
      </w:r>
      <w:r w:rsidR="00652185" w:rsidRPr="00FA6901">
        <w:rPr>
          <w:rFonts w:cs="Arial"/>
          <w:color w:val="000000" w:themeColor="text1"/>
          <w:sz w:val="22"/>
          <w:szCs w:val="22"/>
        </w:rPr>
        <w:tab/>
      </w:r>
      <w:r w:rsidRPr="00FA6901">
        <w:rPr>
          <w:rFonts w:cs="Arial"/>
          <w:color w:val="000000" w:themeColor="text1"/>
          <w:sz w:val="22"/>
          <w:szCs w:val="22"/>
        </w:rPr>
        <w:t xml:space="preserve">Corporate </w:t>
      </w:r>
      <w:r w:rsidR="00400193">
        <w:rPr>
          <w:rFonts w:cs="Arial"/>
          <w:color w:val="000000" w:themeColor="text1"/>
          <w:sz w:val="22"/>
          <w:szCs w:val="22"/>
        </w:rPr>
        <w:t>G</w:t>
      </w:r>
      <w:r w:rsidRPr="00FA6901">
        <w:rPr>
          <w:rFonts w:cs="Arial"/>
          <w:color w:val="000000" w:themeColor="text1"/>
          <w:sz w:val="22"/>
          <w:szCs w:val="22"/>
        </w:rPr>
        <w:t>overnance</w:t>
      </w:r>
      <w:r>
        <w:rPr>
          <w:color w:val="000000" w:themeColor="text1"/>
          <w:sz w:val="22"/>
          <w:szCs w:val="22"/>
        </w:rPr>
        <w:t xml:space="preserve"> and </w:t>
      </w:r>
      <w:r w:rsidR="00400193"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 xml:space="preserve">isk </w:t>
      </w:r>
      <w:r w:rsidR="00400193"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anager (minutes)</w:t>
      </w:r>
    </w:p>
    <w:p w14:paraId="3C3609F2" w14:textId="00286142" w:rsidR="00063E29" w:rsidRDefault="00063E29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443111EC" w14:textId="02AA5814" w:rsidR="00C07534" w:rsidRDefault="00C07534" w:rsidP="00C20247">
      <w:pPr>
        <w:pStyle w:val="Numberedpara"/>
        <w:numPr>
          <w:ilvl w:val="0"/>
          <w:numId w:val="0"/>
        </w:numPr>
        <w:ind w:left="357" w:hanging="357"/>
      </w:pPr>
    </w:p>
    <w:p w14:paraId="142CC732" w14:textId="45C0FB0E" w:rsidR="00C07534" w:rsidRPr="00C07534" w:rsidRDefault="00C07534" w:rsidP="00C07534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Apologies for absence (item </w:t>
      </w:r>
      <w:r w:rsidR="00C20247">
        <w:rPr>
          <w:b/>
          <w:bCs/>
        </w:rPr>
        <w:t>1</w:t>
      </w:r>
      <w:r>
        <w:rPr>
          <w:b/>
          <w:bCs/>
        </w:rPr>
        <w:t>)</w:t>
      </w:r>
    </w:p>
    <w:p w14:paraId="2030A812" w14:textId="66D4C9BB" w:rsidR="00825DB8" w:rsidRDefault="00DC1227" w:rsidP="00C07534">
      <w:pPr>
        <w:pStyle w:val="Numberedpara"/>
      </w:pPr>
      <w:r>
        <w:t>A</w:t>
      </w:r>
      <w:r w:rsidR="00AD0A6D">
        <w:t>pologies</w:t>
      </w:r>
      <w:r w:rsidR="00C73560">
        <w:t xml:space="preserve"> for absence</w:t>
      </w:r>
      <w:r>
        <w:t xml:space="preserve"> were received from Meindert Boysen</w:t>
      </w:r>
      <w:r w:rsidR="00EB4DF6">
        <w:t>, Jennifer Howells and Alexia Tonnel</w:t>
      </w:r>
      <w:r>
        <w:t xml:space="preserve"> who w</w:t>
      </w:r>
      <w:r w:rsidR="00EB4DF6">
        <w:t>ere</w:t>
      </w:r>
      <w:r>
        <w:t xml:space="preserve"> represented by Je</w:t>
      </w:r>
      <w:r w:rsidR="00690F52">
        <w:t>anette Kusel</w:t>
      </w:r>
      <w:r w:rsidR="00EB4DF6">
        <w:t>, Boryana Stambolova and Alison Liddell respectively.</w:t>
      </w:r>
    </w:p>
    <w:p w14:paraId="66468C56" w14:textId="1F8EF8B0" w:rsidR="006F3BE2" w:rsidRDefault="006F3BE2" w:rsidP="00B55E00">
      <w:pPr>
        <w:pStyle w:val="Heading2"/>
      </w:pPr>
      <w:r>
        <w:t xml:space="preserve">Declarations of interest (item </w:t>
      </w:r>
      <w:r w:rsidR="009B60E8">
        <w:t>2</w:t>
      </w:r>
      <w:r>
        <w:t>)</w:t>
      </w:r>
    </w:p>
    <w:p w14:paraId="7780E377" w14:textId="73F5D0B6" w:rsidR="002B772D" w:rsidRPr="00825DB8" w:rsidRDefault="006F3BE2" w:rsidP="00825DB8">
      <w:pPr>
        <w:pStyle w:val="Numberedpara"/>
      </w:pPr>
      <w:r>
        <w:t>The previously declared interests were noted</w:t>
      </w:r>
      <w:r w:rsidR="003503B7">
        <w:t>.</w:t>
      </w:r>
    </w:p>
    <w:p w14:paraId="02157615" w14:textId="29727C54" w:rsidR="006F3BE2" w:rsidRDefault="006F3BE2" w:rsidP="00B55E00">
      <w:pPr>
        <w:pStyle w:val="Heading2"/>
      </w:pPr>
      <w:r>
        <w:t xml:space="preserve">Notes of the previous meeting (item </w:t>
      </w:r>
      <w:r w:rsidR="009B60E8">
        <w:t>3</w:t>
      </w:r>
      <w:r w:rsidR="00FD53E9">
        <w:t>.1</w:t>
      </w:r>
      <w:r>
        <w:t>)</w:t>
      </w:r>
    </w:p>
    <w:p w14:paraId="3D2916B0" w14:textId="386E97F1" w:rsidR="00825DB8" w:rsidRPr="00F82ED8" w:rsidRDefault="006F3BE2" w:rsidP="009B60E8">
      <w:pPr>
        <w:pStyle w:val="Numberedpara"/>
        <w:tabs>
          <w:tab w:val="left" w:pos="1701"/>
        </w:tabs>
        <w:rPr>
          <w:rFonts w:cs="Arial"/>
        </w:rPr>
      </w:pPr>
      <w:r w:rsidRPr="00420AA6">
        <w:t>The minutes of the meeting held on</w:t>
      </w:r>
      <w:r w:rsidR="002919E6">
        <w:t xml:space="preserve"> </w:t>
      </w:r>
      <w:r w:rsidR="00BC2A2C">
        <w:t>8</w:t>
      </w:r>
      <w:r w:rsidR="009B60E8">
        <w:t xml:space="preserve"> Febr</w:t>
      </w:r>
      <w:r w:rsidR="00AA6BE9">
        <w:t>uary 2022</w:t>
      </w:r>
      <w:r w:rsidR="008B30DE">
        <w:t xml:space="preserve"> </w:t>
      </w:r>
      <w:r w:rsidRPr="00420AA6">
        <w:t>were ag</w:t>
      </w:r>
      <w:r w:rsidR="006037B0" w:rsidRPr="00420AA6">
        <w:t>reed</w:t>
      </w:r>
      <w:r w:rsidR="009678FE" w:rsidRPr="00420AA6">
        <w:t xml:space="preserve"> </w:t>
      </w:r>
      <w:r w:rsidR="008A3FAF" w:rsidRPr="00420AA6">
        <w:t>as a correct re</w:t>
      </w:r>
      <w:r w:rsidR="004373FF">
        <w:t>cor</w:t>
      </w:r>
      <w:r w:rsidR="009B60E8">
        <w:t>d</w:t>
      </w:r>
      <w:r w:rsidR="00EA7ADD">
        <w:t xml:space="preserve"> subject to the </w:t>
      </w:r>
      <w:r w:rsidR="00EA7ADD" w:rsidRPr="00F82ED8">
        <w:t xml:space="preserve">following </w:t>
      </w:r>
      <w:r w:rsidR="00EA7ADD" w:rsidRPr="00F82ED8">
        <w:rPr>
          <w:rFonts w:cs="Arial"/>
        </w:rPr>
        <w:t>amendments:</w:t>
      </w:r>
    </w:p>
    <w:p w14:paraId="6735B26B" w14:textId="5827B99D" w:rsidR="00EA7ADD" w:rsidRPr="00F82ED8" w:rsidRDefault="00F82ED8" w:rsidP="00F82ED8">
      <w:pPr>
        <w:pStyle w:val="ListParagraph"/>
        <w:numPr>
          <w:ilvl w:val="0"/>
          <w:numId w:val="46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F82ED8">
        <w:rPr>
          <w:rFonts w:ascii="Arial" w:hAnsi="Arial" w:cs="Arial"/>
          <w:sz w:val="22"/>
          <w:szCs w:val="22"/>
        </w:rPr>
        <w:t>Minute 5 to read – Following nominations for ET members to become sponsors of the staff EDI networks, ET agreed the sponsors for each network.</w:t>
      </w:r>
    </w:p>
    <w:p w14:paraId="0708AA69" w14:textId="77777777" w:rsidR="00F82ED8" w:rsidRPr="00F82ED8" w:rsidRDefault="00F82ED8" w:rsidP="00F82ED8">
      <w:pPr>
        <w:pStyle w:val="ListParagraph"/>
        <w:autoSpaceDE w:val="0"/>
        <w:autoSpaceDN w:val="0"/>
        <w:ind w:left="1077"/>
        <w:rPr>
          <w:rFonts w:ascii="Arial" w:hAnsi="Arial" w:cs="Arial"/>
        </w:rPr>
      </w:pPr>
    </w:p>
    <w:p w14:paraId="25C60506" w14:textId="53F2B65C" w:rsidR="00EA7ADD" w:rsidRDefault="00C20C33" w:rsidP="00EA7ADD">
      <w:pPr>
        <w:pStyle w:val="Numberedpara"/>
        <w:numPr>
          <w:ilvl w:val="0"/>
          <w:numId w:val="46"/>
        </w:numPr>
        <w:tabs>
          <w:tab w:val="left" w:pos="1701"/>
        </w:tabs>
      </w:pPr>
      <w:r w:rsidRPr="00F82ED8">
        <w:rPr>
          <w:rFonts w:cs="Arial"/>
        </w:rPr>
        <w:t xml:space="preserve">Minute 10 to read – </w:t>
      </w:r>
      <w:r w:rsidR="00CA3E76" w:rsidRPr="00F82ED8">
        <w:rPr>
          <w:rFonts w:cs="Arial"/>
        </w:rPr>
        <w:t>Directors were requested to send any emerging issues which they thought would be useful to</w:t>
      </w:r>
      <w:r w:rsidR="00CA3E76">
        <w:t xml:space="preserve"> share, to Jonathan Waghorne for collation.</w:t>
      </w:r>
    </w:p>
    <w:p w14:paraId="73779627" w14:textId="45877E87" w:rsidR="00C20C33" w:rsidRDefault="00C20C33" w:rsidP="00EA7ADD">
      <w:pPr>
        <w:pStyle w:val="Numberedpara"/>
        <w:numPr>
          <w:ilvl w:val="0"/>
          <w:numId w:val="46"/>
        </w:numPr>
        <w:tabs>
          <w:tab w:val="left" w:pos="1701"/>
        </w:tabs>
      </w:pPr>
      <w:r>
        <w:t>Minute 11 to read - In terms of next steps</w:t>
      </w:r>
      <w:r w:rsidR="00462B31">
        <w:t xml:space="preserve"> with skills mapping, a paper </w:t>
      </w:r>
      <w:r w:rsidR="00F82ED8">
        <w:t xml:space="preserve">including explanatory notes </w:t>
      </w:r>
      <w:r>
        <w:t>will be shared with the Board.</w:t>
      </w:r>
    </w:p>
    <w:p w14:paraId="485E367E" w14:textId="30B01581" w:rsidR="006F3BE2" w:rsidRDefault="006F3BE2" w:rsidP="00B55E00">
      <w:pPr>
        <w:pStyle w:val="Heading2"/>
      </w:pPr>
      <w:r>
        <w:t xml:space="preserve">Matters arising (item </w:t>
      </w:r>
      <w:r w:rsidR="002E6E3C">
        <w:t>3</w:t>
      </w:r>
      <w:r w:rsidR="00FD53E9">
        <w:t>.2</w:t>
      </w:r>
      <w:r>
        <w:t>)</w:t>
      </w:r>
    </w:p>
    <w:p w14:paraId="0229DA7E" w14:textId="0DDB469D" w:rsidR="00273BFA" w:rsidRDefault="006F3BE2" w:rsidP="006A36A7">
      <w:pPr>
        <w:pStyle w:val="Numberedpara"/>
      </w:pPr>
      <w:r>
        <w:t xml:space="preserve">The actions from the meeting held on </w:t>
      </w:r>
      <w:r w:rsidR="00BC2A2C">
        <w:t>8</w:t>
      </w:r>
      <w:r w:rsidR="009941C9">
        <w:t xml:space="preserve"> </w:t>
      </w:r>
      <w:r w:rsidR="009B60E8">
        <w:t>Febr</w:t>
      </w:r>
      <w:r w:rsidR="00AA6BE9">
        <w:t xml:space="preserve">uary 2022 </w:t>
      </w:r>
      <w:r>
        <w:t>were noted as complete or in hand.</w:t>
      </w:r>
    </w:p>
    <w:p w14:paraId="6FBFEF04" w14:textId="3916FEC0" w:rsidR="0032619B" w:rsidRDefault="005C1208" w:rsidP="00BC2A2C">
      <w:pPr>
        <w:pStyle w:val="Numberedpara"/>
      </w:pPr>
      <w:bookmarkStart w:id="0" w:name="_Hlk77685832"/>
      <w:r>
        <w:lastRenderedPageBreak/>
        <w:t>Nicole Gee confirmed</w:t>
      </w:r>
      <w:r w:rsidR="0032619B">
        <w:t xml:space="preserve"> that an updated FAQ </w:t>
      </w:r>
      <w:r w:rsidR="005E349C">
        <w:t>on</w:t>
      </w:r>
      <w:r w:rsidR="0032619B">
        <w:t xml:space="preserve"> returning to the office was </w:t>
      </w:r>
      <w:r>
        <w:t>in progress</w:t>
      </w:r>
      <w:r w:rsidR="0032619B">
        <w:t xml:space="preserve"> and would be circulated </w:t>
      </w:r>
      <w:r w:rsidR="00001D8A">
        <w:t xml:space="preserve">to staff </w:t>
      </w:r>
      <w:r w:rsidR="0032619B">
        <w:t xml:space="preserve">soon.  Directors were asked to monitor progress </w:t>
      </w:r>
      <w:r>
        <w:t>with</w:t>
      </w:r>
      <w:r w:rsidR="0032619B">
        <w:t>in their teams and raise any issues at ET for discussion.</w:t>
      </w:r>
    </w:p>
    <w:p w14:paraId="18B08EFC" w14:textId="7946C2C2" w:rsidR="00DA29C0" w:rsidRPr="0032619B" w:rsidRDefault="0032619B" w:rsidP="0032619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32619B">
        <w:rPr>
          <w:b/>
          <w:bCs/>
        </w:rPr>
        <w:t>ACTION: NG</w:t>
      </w:r>
      <w:r w:rsidR="00DA29C0" w:rsidRPr="0032619B">
        <w:rPr>
          <w:b/>
          <w:bCs/>
        </w:rPr>
        <w:t xml:space="preserve">  </w:t>
      </w:r>
    </w:p>
    <w:p w14:paraId="1EF2BAA5" w14:textId="26EDFBDC" w:rsidR="002E6E3C" w:rsidRDefault="0032619B" w:rsidP="00027F38">
      <w:pPr>
        <w:pStyle w:val="Numberedpara"/>
      </w:pPr>
      <w:r>
        <w:t>Directors were reminded to let Jane Gizbert have any feedback on the draft communications strategy, specifically to confirm whether all NICE’s audiences had been captured on slides 14 and 15.</w:t>
      </w:r>
    </w:p>
    <w:p w14:paraId="6BDE8789" w14:textId="59B1AEBB" w:rsidR="00863FD7" w:rsidRDefault="00B8147A" w:rsidP="00462213">
      <w:pPr>
        <w:pStyle w:val="Heading2"/>
      </w:pPr>
      <w:r w:rsidRPr="003F0A23">
        <w:t>Hot topics</w:t>
      </w:r>
      <w:r w:rsidR="00AD0A6D" w:rsidRPr="003F0A23">
        <w:t xml:space="preserve"> </w:t>
      </w:r>
      <w:r w:rsidR="00863FD7" w:rsidRPr="003F0A23">
        <w:t xml:space="preserve">(item </w:t>
      </w:r>
      <w:r w:rsidR="00F502D5">
        <w:t>4</w:t>
      </w:r>
      <w:r w:rsidR="00863FD7" w:rsidRPr="003F0A23">
        <w:t>)</w:t>
      </w:r>
    </w:p>
    <w:p w14:paraId="597F42CF" w14:textId="6AAC6A00" w:rsidR="00FD033D" w:rsidRDefault="00866E49" w:rsidP="00DB74FB">
      <w:pPr>
        <w:pStyle w:val="Paragraph"/>
      </w:pPr>
      <w:bookmarkStart w:id="1" w:name="_Hlk87968535"/>
      <w:r>
        <w:rPr>
          <w:b/>
          <w:bCs/>
        </w:rPr>
        <w:t>ME/CFS guideline</w:t>
      </w:r>
      <w:r w:rsidR="00F46702">
        <w:rPr>
          <w:b/>
          <w:bCs/>
        </w:rPr>
        <w:t xml:space="preserve"> </w:t>
      </w:r>
      <w:r w:rsidR="00FC1ADD" w:rsidRPr="003F0A23">
        <w:t>–</w:t>
      </w:r>
      <w:r w:rsidR="009D1A71">
        <w:t xml:space="preserve"> </w:t>
      </w:r>
      <w:r>
        <w:t xml:space="preserve">ET noted </w:t>
      </w:r>
      <w:r w:rsidR="00001D8A">
        <w:t xml:space="preserve">there was </w:t>
      </w:r>
      <w:r>
        <w:t xml:space="preserve">a recent article in The Lancet and a request for an interview with NICE.  Paul Chrisp advised that he was meeting with Gail Allsopp and Judith Richardson to agree a response.  It was agreed that the focus should now be on implementation of the guideline and there were no plans to re-visit it.  Jane Gizbert asked that the comms team be </w:t>
      </w:r>
      <w:r w:rsidR="00001D8A">
        <w:t>kept updated.</w:t>
      </w:r>
    </w:p>
    <w:p w14:paraId="3E5A8A7F" w14:textId="65B82654" w:rsidR="004C1101" w:rsidRDefault="004C1101" w:rsidP="004C1101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 xml:space="preserve">ACTION: </w:t>
      </w:r>
      <w:r w:rsidR="00866E49">
        <w:rPr>
          <w:b/>
          <w:bCs/>
        </w:rPr>
        <w:t>PC</w:t>
      </w:r>
    </w:p>
    <w:p w14:paraId="7F9CD7AC" w14:textId="4DA3FA06" w:rsidR="001366EE" w:rsidRDefault="005533DA" w:rsidP="00DB74FB">
      <w:pPr>
        <w:pStyle w:val="Paragraph"/>
      </w:pPr>
      <w:r>
        <w:rPr>
          <w:b/>
          <w:bCs/>
        </w:rPr>
        <w:t>Royal garden party</w:t>
      </w:r>
      <w:r w:rsidR="00F502D5">
        <w:rPr>
          <w:b/>
          <w:bCs/>
        </w:rPr>
        <w:t xml:space="preserve"> </w:t>
      </w:r>
      <w:r w:rsidR="001366EE">
        <w:t>–</w:t>
      </w:r>
      <w:r w:rsidR="00F502D5" w:rsidRPr="005533DA">
        <w:t xml:space="preserve"> </w:t>
      </w:r>
      <w:r w:rsidR="001366EE">
        <w:t xml:space="preserve">It was proposed that the nominations </w:t>
      </w:r>
      <w:r w:rsidR="00001D8A">
        <w:t xml:space="preserve">from </w:t>
      </w:r>
      <w:r w:rsidR="001366EE">
        <w:t xml:space="preserve">last year </w:t>
      </w:r>
      <w:r w:rsidR="00001D8A">
        <w:t>who</w:t>
      </w:r>
      <w:r w:rsidR="001366EE">
        <w:t xml:space="preserve"> didn’t attend due to COVID restrictions would </w:t>
      </w:r>
      <w:r w:rsidR="00001D8A">
        <w:t>be put forward</w:t>
      </w:r>
      <w:r w:rsidR="001366EE">
        <w:t xml:space="preserve"> again this year, plus any further </w:t>
      </w:r>
      <w:r w:rsidR="00001D8A">
        <w:t>suggestions</w:t>
      </w:r>
      <w:r w:rsidR="001366EE">
        <w:t xml:space="preserve"> from ET.  Jonathan Waghorne requested names be sent to him by close of business on 16 February.</w:t>
      </w:r>
    </w:p>
    <w:p w14:paraId="1C9FD7FA" w14:textId="59AED527" w:rsidR="004C1101" w:rsidRDefault="001366EE" w:rsidP="001366EE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>ACTION: All</w:t>
      </w:r>
      <w:r>
        <w:t xml:space="preserve">  </w:t>
      </w:r>
    </w:p>
    <w:p w14:paraId="7C768295" w14:textId="23B1D079" w:rsidR="00AD36CB" w:rsidRDefault="001366EE" w:rsidP="00DF313B">
      <w:pPr>
        <w:pStyle w:val="Paragraph"/>
      </w:pPr>
      <w:r>
        <w:rPr>
          <w:b/>
          <w:bCs/>
        </w:rPr>
        <w:t>ET Teams channel</w:t>
      </w:r>
      <w:r>
        <w:t xml:space="preserve"> – A new ET Teams channel has </w:t>
      </w:r>
      <w:r w:rsidR="00DF313B">
        <w:t>now been</w:t>
      </w:r>
      <w:r>
        <w:t xml:space="preserve"> set up for the purpose of sharing briefings.  ET members were asked</w:t>
      </w:r>
      <w:r w:rsidR="002D0F89">
        <w:t xml:space="preserve"> </w:t>
      </w:r>
      <w:r>
        <w:t>to confirm who in their teams will need access.</w:t>
      </w:r>
      <w:r w:rsidR="003E7066">
        <w:t xml:space="preserve">  The channel will not be used for confidential items in view of the wide number of members.</w:t>
      </w:r>
    </w:p>
    <w:p w14:paraId="41549D86" w14:textId="69DA35CA" w:rsidR="00DF313B" w:rsidRDefault="00DF313B" w:rsidP="00DF313B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>ACTION: All</w:t>
      </w:r>
    </w:p>
    <w:p w14:paraId="3CFD3AD8" w14:textId="77240092" w:rsidR="00DF313B" w:rsidRDefault="00D173A3" w:rsidP="002B4573">
      <w:pPr>
        <w:pStyle w:val="Paragraph"/>
        <w:spacing w:after="120"/>
      </w:pPr>
      <w:r>
        <w:rPr>
          <w:b/>
          <w:bCs/>
        </w:rPr>
        <w:t>Attendance</w:t>
      </w:r>
      <w:r>
        <w:t xml:space="preserve"> </w:t>
      </w:r>
      <w:r>
        <w:rPr>
          <w:b/>
          <w:bCs/>
        </w:rPr>
        <w:t>at i</w:t>
      </w:r>
      <w:r w:rsidR="00DF313B">
        <w:rPr>
          <w:b/>
          <w:bCs/>
        </w:rPr>
        <w:t>nternational conference</w:t>
      </w:r>
      <w:r>
        <w:rPr>
          <w:b/>
          <w:bCs/>
        </w:rPr>
        <w:t xml:space="preserve">s </w:t>
      </w:r>
      <w:r w:rsidR="00DF313B">
        <w:t xml:space="preserve">– ET discussed requests from staff to attend international conferences and events.  </w:t>
      </w:r>
      <w:r>
        <w:t xml:space="preserve">There was </w:t>
      </w:r>
      <w:r w:rsidR="00B909C8">
        <w:t>consensus</w:t>
      </w:r>
      <w:r>
        <w:t xml:space="preserve"> to begin attend</w:t>
      </w:r>
      <w:r w:rsidR="00B909C8">
        <w:t>ing</w:t>
      </w:r>
      <w:r>
        <w:t xml:space="preserve"> events </w:t>
      </w:r>
      <w:r w:rsidR="000076EA">
        <w:t xml:space="preserve">(nationally and internationally) </w:t>
      </w:r>
      <w:r>
        <w:t xml:space="preserve">subject to </w:t>
      </w:r>
      <w:proofErr w:type="gramStart"/>
      <w:r>
        <w:t>a number of</w:t>
      </w:r>
      <w:proofErr w:type="gramEnd"/>
      <w:r>
        <w:t xml:space="preserve"> caveats including the comms and marketing team being involved in agreeing the NICE narrative, </w:t>
      </w:r>
      <w:r w:rsidR="000076EA">
        <w:t xml:space="preserve">liaising with NICE International team, </w:t>
      </w:r>
      <w:r>
        <w:t xml:space="preserve">having a process for agreeing abstract submissions and agreeing who and how many NICE delegates should be supported.  </w:t>
      </w:r>
      <w:r w:rsidR="00B909C8">
        <w:t>Jonathan Waghorne agreed to pu</w:t>
      </w:r>
      <w:r w:rsidR="00F21A08">
        <w:t>ll all the issues into a short paper for consideration at ET next week.</w:t>
      </w:r>
    </w:p>
    <w:p w14:paraId="16859BFF" w14:textId="4C8CB7C5" w:rsidR="00E61EB8" w:rsidRPr="0033199E" w:rsidRDefault="001C12CE" w:rsidP="0033199E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1C12CE">
        <w:rPr>
          <w:b/>
          <w:bCs/>
        </w:rPr>
        <w:t xml:space="preserve">ACTION: </w:t>
      </w:r>
      <w:bookmarkEnd w:id="1"/>
      <w:r w:rsidR="00DF313B">
        <w:rPr>
          <w:b/>
          <w:bCs/>
        </w:rPr>
        <w:t>JW</w:t>
      </w:r>
    </w:p>
    <w:p w14:paraId="3E6F552A" w14:textId="05A32B81" w:rsidR="00C67F61" w:rsidRDefault="00F502D5" w:rsidP="00526404">
      <w:pPr>
        <w:pStyle w:val="Heading2"/>
      </w:pPr>
      <w:r>
        <w:t xml:space="preserve">Actions from the </w:t>
      </w:r>
      <w:r w:rsidR="007F03EC">
        <w:t xml:space="preserve">February </w:t>
      </w:r>
      <w:r w:rsidR="00BB3F3A">
        <w:t>b</w:t>
      </w:r>
      <w:r w:rsidR="00526404">
        <w:t xml:space="preserve">oard </w:t>
      </w:r>
      <w:r w:rsidR="007F03EC">
        <w:t xml:space="preserve">strategy </w:t>
      </w:r>
      <w:r w:rsidR="00555DA3">
        <w:t xml:space="preserve">meeting </w:t>
      </w:r>
      <w:r w:rsidR="00526404">
        <w:t xml:space="preserve">(item </w:t>
      </w:r>
      <w:r>
        <w:t>5.1</w:t>
      </w:r>
      <w:r w:rsidR="00526404">
        <w:t>)</w:t>
      </w:r>
    </w:p>
    <w:p w14:paraId="3967E9A9" w14:textId="4593F9CE" w:rsidR="00E319EF" w:rsidRDefault="00173681" w:rsidP="00E17AE7">
      <w:pPr>
        <w:pStyle w:val="Paragraph"/>
      </w:pPr>
      <w:r>
        <w:t>The a</w:t>
      </w:r>
      <w:r w:rsidR="00F502D5">
        <w:t>ctions</w:t>
      </w:r>
      <w:r>
        <w:t xml:space="preserve"> </w:t>
      </w:r>
      <w:r w:rsidR="001455B8">
        <w:t xml:space="preserve">arising from the February board strategy meeting were reviewed.  Nicole Gee requested that action 22/01 be split into two actions, one relating to the culture work and a separate action on skills mapping. </w:t>
      </w:r>
    </w:p>
    <w:p w14:paraId="58E3285B" w14:textId="688C37DD" w:rsidR="00BB3F3A" w:rsidRPr="00BB3F3A" w:rsidRDefault="00BB3F3A" w:rsidP="00BB3F3A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BB3F3A">
        <w:rPr>
          <w:b/>
          <w:bCs/>
        </w:rPr>
        <w:t>ACTION: ER</w:t>
      </w:r>
    </w:p>
    <w:p w14:paraId="3FE45CB1" w14:textId="7724E44D" w:rsidR="00F502D5" w:rsidRDefault="00F87E0C" w:rsidP="00F87E0C">
      <w:pPr>
        <w:pStyle w:val="Paragraph"/>
      </w:pPr>
      <w:r>
        <w:t xml:space="preserve">Paul Chrisp commented that the collaborating centre staff transfer will be completed by 31 March 2022, and it was unclear </w:t>
      </w:r>
      <w:r w:rsidR="00A13030">
        <w:t>what</w:t>
      </w:r>
      <w:r>
        <w:t xml:space="preserve"> level of detail the board may want to see after this date regarding </w:t>
      </w:r>
      <w:r w:rsidR="00A13030">
        <w:t xml:space="preserve">future </w:t>
      </w:r>
      <w:r>
        <w:t>development of the new operating model.  It was agreed to include progress</w:t>
      </w:r>
      <w:r w:rsidR="00D71A19">
        <w:t xml:space="preserve"> </w:t>
      </w:r>
      <w:r w:rsidR="00A13030">
        <w:t>updates</w:t>
      </w:r>
      <w:r>
        <w:t xml:space="preserve"> in the CEO’s</w:t>
      </w:r>
      <w:r w:rsidR="00A13030">
        <w:t xml:space="preserve"> overview</w:t>
      </w:r>
      <w:r>
        <w:t xml:space="preserve"> </w:t>
      </w:r>
      <w:r w:rsidR="00D71A19">
        <w:t>slides</w:t>
      </w:r>
      <w:r>
        <w:t>.</w:t>
      </w:r>
    </w:p>
    <w:p w14:paraId="3AEE2F0F" w14:textId="6E7AD97E" w:rsidR="00F502D5" w:rsidRDefault="00F502D5" w:rsidP="00F502D5">
      <w:pPr>
        <w:pStyle w:val="Heading2"/>
      </w:pPr>
      <w:r>
        <w:lastRenderedPageBreak/>
        <w:t xml:space="preserve">Agenda for the March public </w:t>
      </w:r>
      <w:r w:rsidR="00BB3F3A">
        <w:t>b</w:t>
      </w:r>
      <w:r>
        <w:t>oard meeting (item 5.2)</w:t>
      </w:r>
    </w:p>
    <w:p w14:paraId="6BDF6C52" w14:textId="380FC993" w:rsidR="00001D8A" w:rsidRDefault="00F502D5" w:rsidP="00E17AE7">
      <w:pPr>
        <w:pStyle w:val="Paragraph"/>
      </w:pPr>
      <w:r>
        <w:t>The draft agenda</w:t>
      </w:r>
      <w:r w:rsidR="003C0A7C">
        <w:t xml:space="preserve">s for the March informal and public </w:t>
      </w:r>
      <w:r w:rsidR="00BB3F3A">
        <w:t xml:space="preserve">board </w:t>
      </w:r>
      <w:r w:rsidR="003C0A7C">
        <w:t>meetings were discussed.  The morning session will focus on societal perspectives, health inequalities and business plan prioritisation, plus the NCA Patient Outcomes Programme if the bi</w:t>
      </w:r>
      <w:r w:rsidR="00001D8A">
        <w:t>d</w:t>
      </w:r>
      <w:r w:rsidR="003C0A7C">
        <w:t xml:space="preserve"> is going ahead.  </w:t>
      </w:r>
      <w:r w:rsidR="009D73CB">
        <w:t xml:space="preserve">The culture update will be pushed to April. </w:t>
      </w:r>
    </w:p>
    <w:p w14:paraId="6D8CC3F9" w14:textId="1A4F4C1F" w:rsidR="00F502D5" w:rsidRDefault="003C0A7C" w:rsidP="00E17AE7">
      <w:pPr>
        <w:pStyle w:val="Paragraph"/>
      </w:pPr>
      <w:r>
        <w:t>The public board agenda will include the risk management policy, but the public involvement programme update and update on contingent approvals will be taken off.</w:t>
      </w:r>
    </w:p>
    <w:p w14:paraId="6F2806A5" w14:textId="4999B5DB" w:rsidR="009D73CB" w:rsidRDefault="009D73CB" w:rsidP="00E17AE7">
      <w:pPr>
        <w:pStyle w:val="Paragraph"/>
      </w:pPr>
      <w:r>
        <w:t xml:space="preserve">It was agreed to remove the Innovative Medicines Fund and Field Team update from the April board, </w:t>
      </w:r>
      <w:proofErr w:type="gramStart"/>
      <w:r>
        <w:t>in order to</w:t>
      </w:r>
      <w:proofErr w:type="gramEnd"/>
      <w:r>
        <w:t xml:space="preserve"> incorporate the Culture item. </w:t>
      </w:r>
    </w:p>
    <w:p w14:paraId="231BA602" w14:textId="5C020185" w:rsidR="00E17AE7" w:rsidRPr="003C0A7C" w:rsidRDefault="003C0A7C" w:rsidP="003C0A7C">
      <w:pPr>
        <w:pStyle w:val="Paragraph"/>
        <w:numPr>
          <w:ilvl w:val="0"/>
          <w:numId w:val="0"/>
        </w:numPr>
        <w:jc w:val="right"/>
        <w:rPr>
          <w:b/>
          <w:bCs/>
        </w:rPr>
      </w:pPr>
      <w:r w:rsidRPr="003C0A7C">
        <w:rPr>
          <w:b/>
          <w:bCs/>
        </w:rPr>
        <w:t>ACTION: ER/DC</w:t>
      </w:r>
    </w:p>
    <w:p w14:paraId="31C6F896" w14:textId="77777777" w:rsidR="00E17AE7" w:rsidRDefault="00E17AE7" w:rsidP="00E17AE7">
      <w:pPr>
        <w:pStyle w:val="Heading2"/>
      </w:pPr>
      <w:r>
        <w:t>Items for decision (item 6)</w:t>
      </w:r>
    </w:p>
    <w:p w14:paraId="61A9753A" w14:textId="371CB6C1" w:rsidR="00E17AE7" w:rsidRDefault="00E17AE7" w:rsidP="00E17AE7">
      <w:pPr>
        <w:pStyle w:val="Heading2"/>
      </w:pPr>
      <w:r>
        <w:t>Real-World Evidence framework update (item 6.1)</w:t>
      </w:r>
    </w:p>
    <w:p w14:paraId="429187F8" w14:textId="1D1BC7F1" w:rsidR="00E17AE7" w:rsidRPr="007340B8" w:rsidRDefault="00C56E8C" w:rsidP="00E17AE7">
      <w:pPr>
        <w:pStyle w:val="Paragraph"/>
      </w:pPr>
      <w:r>
        <w:t xml:space="preserve">Pall Jonsson and Seamus Kent joined ET to present </w:t>
      </w:r>
      <w:r w:rsidR="008D0FFA">
        <w:t xml:space="preserve">a proposed </w:t>
      </w:r>
      <w:r w:rsidR="00A13030">
        <w:rPr>
          <w:color w:val="000000" w:themeColor="text1"/>
        </w:rPr>
        <w:t>f</w:t>
      </w:r>
      <w:r w:rsidR="008D0FFA" w:rsidRPr="00A44D04">
        <w:rPr>
          <w:color w:val="000000" w:themeColor="text1"/>
        </w:rPr>
        <w:t>ramework for the use of data and analytics in NICE guidance development</w:t>
      </w:r>
      <w:r w:rsidR="008D0FFA">
        <w:rPr>
          <w:color w:val="000000" w:themeColor="text1"/>
        </w:rPr>
        <w:t>, with the</w:t>
      </w:r>
      <w:r w:rsidR="008D0FFA" w:rsidRPr="00A44D04">
        <w:rPr>
          <w:color w:val="000000" w:themeColor="text1"/>
        </w:rPr>
        <w:t xml:space="preserve"> objective of </w:t>
      </w:r>
      <w:r w:rsidR="008D0FFA">
        <w:rPr>
          <w:color w:val="000000" w:themeColor="text1"/>
        </w:rPr>
        <w:t xml:space="preserve">encouraging </w:t>
      </w:r>
      <w:r w:rsidR="008D0FFA" w:rsidRPr="00A44D04">
        <w:rPr>
          <w:color w:val="000000" w:themeColor="text1"/>
        </w:rPr>
        <w:t xml:space="preserve">the best use of available data </w:t>
      </w:r>
      <w:r w:rsidR="008D0FFA">
        <w:rPr>
          <w:color w:val="000000" w:themeColor="text1"/>
        </w:rPr>
        <w:t xml:space="preserve">for </w:t>
      </w:r>
      <w:r w:rsidR="008D0FFA" w:rsidRPr="00A44D04">
        <w:rPr>
          <w:color w:val="000000" w:themeColor="text1"/>
        </w:rPr>
        <w:t>inform</w:t>
      </w:r>
      <w:r w:rsidR="008D0FFA">
        <w:rPr>
          <w:color w:val="000000" w:themeColor="text1"/>
        </w:rPr>
        <w:t>ing</w:t>
      </w:r>
      <w:r w:rsidR="008D0FFA" w:rsidRPr="00A44D04">
        <w:rPr>
          <w:color w:val="000000" w:themeColor="text1"/>
        </w:rPr>
        <w:t xml:space="preserve"> </w:t>
      </w:r>
      <w:r w:rsidR="008D0FFA">
        <w:rPr>
          <w:color w:val="000000" w:themeColor="text1"/>
        </w:rPr>
        <w:t xml:space="preserve">NICE </w:t>
      </w:r>
      <w:r w:rsidR="008D0FFA" w:rsidRPr="00A44D04">
        <w:rPr>
          <w:color w:val="000000" w:themeColor="text1"/>
        </w:rPr>
        <w:t>guidance in a timely, robust, and transparent manner</w:t>
      </w:r>
      <w:r w:rsidR="008D0FFA">
        <w:rPr>
          <w:color w:val="000000" w:themeColor="text1"/>
        </w:rPr>
        <w:t>.</w:t>
      </w:r>
    </w:p>
    <w:p w14:paraId="484D25E7" w14:textId="4C6CD88B" w:rsidR="007340B8" w:rsidRDefault="007340B8" w:rsidP="00E17AE7">
      <w:pPr>
        <w:pStyle w:val="Paragraph"/>
      </w:pPr>
      <w:r>
        <w:t xml:space="preserve">ET </w:t>
      </w:r>
      <w:r w:rsidR="00905FA4">
        <w:t xml:space="preserve">fully supported the framework and its submission to the March public board meeting subject to some </w:t>
      </w:r>
      <w:r w:rsidR="00445A9E">
        <w:t xml:space="preserve">minor </w:t>
      </w:r>
      <w:r w:rsidR="00905FA4">
        <w:t xml:space="preserve">amendments to include reference to social care data and </w:t>
      </w:r>
      <w:r w:rsidR="00445A9E">
        <w:t>engagement with</w:t>
      </w:r>
      <w:r w:rsidR="00905FA4">
        <w:t xml:space="preserve"> the Integrated Care Boards, </w:t>
      </w:r>
      <w:r w:rsidR="00445A9E">
        <w:t xml:space="preserve">to </w:t>
      </w:r>
      <w:r w:rsidR="00905FA4">
        <w:t>add clinicians</w:t>
      </w:r>
      <w:r w:rsidR="00445A9E">
        <w:t xml:space="preserve"> as an end user, and to work with the comms team on a </w:t>
      </w:r>
      <w:proofErr w:type="gramStart"/>
      <w:r w:rsidR="00445A9E">
        <w:t>four week</w:t>
      </w:r>
      <w:proofErr w:type="gramEnd"/>
      <w:r w:rsidR="00445A9E">
        <w:t xml:space="preserve"> consultation process.</w:t>
      </w:r>
    </w:p>
    <w:p w14:paraId="531B1756" w14:textId="756A07F1" w:rsidR="00E17AE7" w:rsidRPr="00371D1C" w:rsidRDefault="00445A9E" w:rsidP="00445A9E">
      <w:pPr>
        <w:pStyle w:val="Paragraph"/>
      </w:pPr>
      <w:r>
        <w:rPr>
          <w:color w:val="000000" w:themeColor="text1"/>
        </w:rPr>
        <w:t>ET agreed that the f</w:t>
      </w:r>
      <w:r w:rsidRPr="00623E74">
        <w:rPr>
          <w:color w:val="000000" w:themeColor="text1"/>
        </w:rPr>
        <w:t>uture work should focus on implement</w:t>
      </w:r>
      <w:r>
        <w:rPr>
          <w:color w:val="000000" w:themeColor="text1"/>
        </w:rPr>
        <w:t xml:space="preserve">ing </w:t>
      </w:r>
      <w:r w:rsidRPr="00623E74">
        <w:rPr>
          <w:color w:val="000000" w:themeColor="text1"/>
        </w:rPr>
        <w:t xml:space="preserve">the RWE </w:t>
      </w:r>
      <w:r>
        <w:rPr>
          <w:color w:val="000000" w:themeColor="text1"/>
        </w:rPr>
        <w:t>f</w:t>
      </w:r>
      <w:r w:rsidRPr="00623E74">
        <w:rPr>
          <w:color w:val="000000" w:themeColor="text1"/>
        </w:rPr>
        <w:t>ramework</w:t>
      </w:r>
      <w:r>
        <w:rPr>
          <w:color w:val="000000" w:themeColor="text1"/>
        </w:rPr>
        <w:t>, developing further accessible material for a broader range of stakeholders,</w:t>
      </w:r>
      <w:r w:rsidRPr="00623E74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developing a set of </w:t>
      </w:r>
      <w:r w:rsidRPr="00623E74">
        <w:rPr>
          <w:color w:val="000000" w:themeColor="text1"/>
        </w:rPr>
        <w:t>measurement</w:t>
      </w:r>
      <w:r>
        <w:rPr>
          <w:color w:val="000000" w:themeColor="text1"/>
        </w:rPr>
        <w:t>s to assess</w:t>
      </w:r>
      <w:r w:rsidRPr="00623E74">
        <w:rPr>
          <w:color w:val="000000" w:themeColor="text1"/>
        </w:rPr>
        <w:t xml:space="preserve"> its value</w:t>
      </w:r>
      <w:r>
        <w:rPr>
          <w:color w:val="000000" w:themeColor="text1"/>
        </w:rPr>
        <w:t xml:space="preserve"> over time</w:t>
      </w:r>
      <w:r w:rsidR="00371D1C">
        <w:rPr>
          <w:color w:val="000000" w:themeColor="text1"/>
        </w:rPr>
        <w:t>, and to report back to ET in due course on progress.</w:t>
      </w:r>
    </w:p>
    <w:p w14:paraId="7FBFABF9" w14:textId="47B2ED0D" w:rsidR="00371D1C" w:rsidRPr="00371D1C" w:rsidRDefault="00371D1C" w:rsidP="00371D1C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371D1C">
        <w:rPr>
          <w:b/>
          <w:bCs/>
          <w:color w:val="000000" w:themeColor="text1"/>
        </w:rPr>
        <w:t>ACTION: FG</w:t>
      </w:r>
    </w:p>
    <w:bookmarkEnd w:id="0"/>
    <w:p w14:paraId="75167A28" w14:textId="0EB72F14" w:rsidR="00EE3E09" w:rsidRDefault="00EE3E09" w:rsidP="00EE3E09">
      <w:pPr>
        <w:pStyle w:val="Heading2"/>
      </w:pPr>
      <w:r>
        <w:t xml:space="preserve">Strategic items (item </w:t>
      </w:r>
      <w:r w:rsidR="00BD684F">
        <w:t>7</w:t>
      </w:r>
      <w:r>
        <w:t>)</w:t>
      </w:r>
    </w:p>
    <w:p w14:paraId="4242AA4E" w14:textId="39A64A53" w:rsidR="00EE3E09" w:rsidRDefault="00AB12EF" w:rsidP="00EE3E09">
      <w:pPr>
        <w:pStyle w:val="Heading2"/>
      </w:pPr>
      <w:r>
        <w:t>Prioritisation of business plan and strategic priorities for 2022/23</w:t>
      </w:r>
      <w:r w:rsidR="00EE3E09">
        <w:t xml:space="preserve"> (item </w:t>
      </w:r>
      <w:r>
        <w:t>7</w:t>
      </w:r>
      <w:r w:rsidR="00EE3E09">
        <w:t>.1)</w:t>
      </w:r>
    </w:p>
    <w:p w14:paraId="1F6F1DC1" w14:textId="4E646267" w:rsidR="00986582" w:rsidRDefault="0069521A" w:rsidP="00CB25C7">
      <w:pPr>
        <w:pStyle w:val="Numberedpara"/>
      </w:pPr>
      <w:r>
        <w:t>Sam Roberts gave an update on her discussions</w:t>
      </w:r>
      <w:r w:rsidR="00FE333F">
        <w:t xml:space="preserve"> to date</w:t>
      </w:r>
      <w:r>
        <w:t xml:space="preserve"> to agree a process </w:t>
      </w:r>
      <w:r w:rsidR="00CB25C7">
        <w:t>that w</w:t>
      </w:r>
      <w:r w:rsidR="00FE333F">
        <w:t>ill</w:t>
      </w:r>
      <w:r>
        <w:t xml:space="preserve"> </w:t>
      </w:r>
      <w:r w:rsidR="00CB25C7">
        <w:t xml:space="preserve">enable ET to </w:t>
      </w:r>
      <w:r>
        <w:t xml:space="preserve">select a short list of </w:t>
      </w:r>
      <w:r w:rsidR="00A13030">
        <w:t xml:space="preserve">the </w:t>
      </w:r>
      <w:r>
        <w:t xml:space="preserve">three </w:t>
      </w:r>
      <w:r w:rsidR="00CB25C7">
        <w:t xml:space="preserve">highest priority </w:t>
      </w:r>
      <w:r w:rsidR="00A13030">
        <w:t>strategic</w:t>
      </w:r>
      <w:r w:rsidR="00CB25C7">
        <w:t xml:space="preserve"> objectives to be delivered in 2022/23, on the basis that the work can only be undertaken by NICE and the outcomes will provide the maximum benefit to the population.  Sam Roberts will hold one to one </w:t>
      </w:r>
      <w:proofErr w:type="gramStart"/>
      <w:r w:rsidR="00CB25C7">
        <w:t>meetings</w:t>
      </w:r>
      <w:proofErr w:type="gramEnd"/>
      <w:r w:rsidR="00CB25C7">
        <w:t xml:space="preserve"> with all Directors</w:t>
      </w:r>
      <w:r w:rsidR="00FE333F">
        <w:t xml:space="preserve"> during</w:t>
      </w:r>
      <w:r w:rsidR="00CB25C7">
        <w:t xml:space="preserve"> this week, with the aim of </w:t>
      </w:r>
      <w:r w:rsidR="00FE333F">
        <w:t>identifying</w:t>
      </w:r>
      <w:r w:rsidR="00CB25C7">
        <w:t xml:space="preserve"> three strategic priorities, and bringing </w:t>
      </w:r>
      <w:r w:rsidR="00A13030">
        <w:t>a summary</w:t>
      </w:r>
      <w:r w:rsidR="00CB25C7">
        <w:t xml:space="preserve"> back to ET next week in a short slide set</w:t>
      </w:r>
      <w:r w:rsidR="00FE333F">
        <w:t xml:space="preserve"> for discussion and agreement</w:t>
      </w:r>
      <w:r w:rsidR="00CB25C7">
        <w:t>.</w:t>
      </w:r>
    </w:p>
    <w:p w14:paraId="50D3FED9" w14:textId="44F9D983" w:rsidR="00FE333F" w:rsidRPr="00FE333F" w:rsidRDefault="00FE333F" w:rsidP="00FE333F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E333F">
        <w:rPr>
          <w:b/>
          <w:bCs/>
        </w:rPr>
        <w:t>ACTION: SR/JW</w:t>
      </w:r>
    </w:p>
    <w:p w14:paraId="5E17CACD" w14:textId="055482D4" w:rsidR="00AB12EF" w:rsidRDefault="00CB25C7" w:rsidP="00FE333F">
      <w:pPr>
        <w:pStyle w:val="Numberedpara"/>
      </w:pPr>
      <w:r>
        <w:t xml:space="preserve">The prioritisation work will be supported by a comms </w:t>
      </w:r>
      <w:r w:rsidR="006B6A17">
        <w:t xml:space="preserve">and engagement </w:t>
      </w:r>
      <w:r>
        <w:t xml:space="preserve">plan to share the </w:t>
      </w:r>
      <w:r w:rsidR="006B6A17">
        <w:t>proposed priorities</w:t>
      </w:r>
      <w:r>
        <w:t xml:space="preserve"> </w:t>
      </w:r>
      <w:r w:rsidR="006B6A17">
        <w:t xml:space="preserve">with staff </w:t>
      </w:r>
      <w:r>
        <w:t xml:space="preserve">and to explain the rationale.  This will </w:t>
      </w:r>
      <w:r w:rsidR="006B6A17">
        <w:t>take place at</w:t>
      </w:r>
      <w:r>
        <w:t xml:space="preserve"> the February all staff meeting and </w:t>
      </w:r>
      <w:r w:rsidR="006B6A17">
        <w:t xml:space="preserve">through </w:t>
      </w:r>
      <w:r>
        <w:t xml:space="preserve">a series of workshops for staff </w:t>
      </w:r>
      <w:r w:rsidR="006B6A17">
        <w:t xml:space="preserve">to give feedback </w:t>
      </w:r>
      <w:r>
        <w:t>– two in person and two virtual.</w:t>
      </w:r>
      <w:r w:rsidR="00520944">
        <w:t xml:space="preserve">  There was a</w:t>
      </w:r>
      <w:r w:rsidR="00A13030">
        <w:t>lso a</w:t>
      </w:r>
      <w:r w:rsidR="00520944">
        <w:t xml:space="preserve"> request to share the prioritisation work with the Senior Leaders Forum.</w:t>
      </w:r>
    </w:p>
    <w:p w14:paraId="0B4281CA" w14:textId="2C837154" w:rsidR="00520944" w:rsidRPr="00520944" w:rsidRDefault="00520944" w:rsidP="0052094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520944">
        <w:rPr>
          <w:b/>
          <w:bCs/>
        </w:rPr>
        <w:t>ACTION: JW</w:t>
      </w:r>
    </w:p>
    <w:p w14:paraId="7097C8D1" w14:textId="3DB6DB37" w:rsidR="00D376D7" w:rsidRPr="00DA0D21" w:rsidRDefault="006D3D1E" w:rsidP="00DA0D21">
      <w:pPr>
        <w:pStyle w:val="Heading2"/>
      </w:pPr>
      <w:r w:rsidRPr="00DA0D21">
        <w:lastRenderedPageBreak/>
        <w:t xml:space="preserve"> </w:t>
      </w:r>
      <w:r w:rsidR="00AB12EF">
        <w:t>Culture</w:t>
      </w:r>
      <w:r w:rsidR="00D376D7" w:rsidRPr="00DA0D21">
        <w:t xml:space="preserve"> (item </w:t>
      </w:r>
      <w:r w:rsidR="00AB12EF">
        <w:t>7</w:t>
      </w:r>
      <w:r w:rsidR="00D376D7" w:rsidRPr="00DA0D21">
        <w:t>.2)</w:t>
      </w:r>
    </w:p>
    <w:p w14:paraId="75CBFFC1" w14:textId="162BBB7C" w:rsidR="00C76E43" w:rsidRDefault="00197EAB" w:rsidP="00C76E43">
      <w:pPr>
        <w:pStyle w:val="Numberedpara"/>
      </w:pPr>
      <w:r>
        <w:t xml:space="preserve">Following </w:t>
      </w:r>
      <w:r w:rsidR="002139B2">
        <w:t xml:space="preserve">the update on the culture work shared with the Board in February, ET agreed the next steps to </w:t>
      </w:r>
      <w:r w:rsidR="00832A03">
        <w:t>meet</w:t>
      </w:r>
      <w:r w:rsidR="002139B2">
        <w:t xml:space="preserve"> with the external consultants </w:t>
      </w:r>
      <w:r w:rsidR="00524E51">
        <w:t xml:space="preserve">at an ET away day </w:t>
      </w:r>
      <w:r w:rsidR="002139B2">
        <w:t>to develop a culture ‘blueprint’ for NICE and to seek further input from key stakeholders (</w:t>
      </w:r>
      <w:proofErr w:type="spellStart"/>
      <w:proofErr w:type="gramStart"/>
      <w:r w:rsidR="002139B2">
        <w:t>eg</w:t>
      </w:r>
      <w:proofErr w:type="spellEnd"/>
      <w:proofErr w:type="gramEnd"/>
      <w:r w:rsidR="002139B2">
        <w:t xml:space="preserve"> Senior Leaders Forum)</w:t>
      </w:r>
      <w:r w:rsidR="00524E51">
        <w:t xml:space="preserve">.  This </w:t>
      </w:r>
      <w:r w:rsidR="002139B2">
        <w:t>w</w:t>
      </w:r>
      <w:r w:rsidR="00524E51">
        <w:t>ork</w:t>
      </w:r>
      <w:r w:rsidR="002139B2">
        <w:t xml:space="preserve"> </w:t>
      </w:r>
      <w:r w:rsidR="00524E51">
        <w:t>will be</w:t>
      </w:r>
      <w:r w:rsidR="002139B2">
        <w:t xml:space="preserve"> present</w:t>
      </w:r>
      <w:r w:rsidR="00524E51">
        <w:t>ed</w:t>
      </w:r>
      <w:r w:rsidR="002139B2">
        <w:t xml:space="preserve"> to the Board in April, </w:t>
      </w:r>
      <w:r w:rsidR="00832A03">
        <w:t>supported by</w:t>
      </w:r>
      <w:r w:rsidR="002139B2">
        <w:t xml:space="preserve"> a</w:t>
      </w:r>
      <w:r w:rsidR="00152740">
        <w:t xml:space="preserve"> </w:t>
      </w:r>
      <w:proofErr w:type="gramStart"/>
      <w:r w:rsidR="00152740">
        <w:t>0-6 month</w:t>
      </w:r>
      <w:proofErr w:type="gramEnd"/>
      <w:r w:rsidR="00152740">
        <w:t xml:space="preserve"> </w:t>
      </w:r>
      <w:r w:rsidR="002139B2">
        <w:t>implementation plan from April onwards.</w:t>
      </w:r>
    </w:p>
    <w:p w14:paraId="16EBC904" w14:textId="4105EE2A" w:rsidR="00132517" w:rsidRPr="006B73B5" w:rsidRDefault="000A1487" w:rsidP="006C43C3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A1487">
        <w:rPr>
          <w:b/>
          <w:bCs/>
        </w:rPr>
        <w:t>ACTION: NG</w:t>
      </w:r>
    </w:p>
    <w:p w14:paraId="62971D99" w14:textId="67E89E99" w:rsidR="00132517" w:rsidRDefault="00132517" w:rsidP="00132517">
      <w:pPr>
        <w:pStyle w:val="Heading2"/>
      </w:pPr>
      <w:r>
        <w:t xml:space="preserve">Guideline development </w:t>
      </w:r>
      <w:r w:rsidR="00AD36CB">
        <w:t xml:space="preserve">centre </w:t>
      </w:r>
      <w:r>
        <w:t xml:space="preserve">transfer (item </w:t>
      </w:r>
      <w:r w:rsidR="00AB12EF">
        <w:t>7.3</w:t>
      </w:r>
      <w:r>
        <w:t>)</w:t>
      </w:r>
    </w:p>
    <w:p w14:paraId="153C1C08" w14:textId="1876F797" w:rsidR="00132517" w:rsidRDefault="00832A03" w:rsidP="00733722">
      <w:pPr>
        <w:pStyle w:val="Numberedpara"/>
      </w:pPr>
      <w:r>
        <w:t xml:space="preserve">Paul Chrisp updated ET on progress with the collaborating centres transfer, including the latest round of consultation meetings.  The financial position was </w:t>
      </w:r>
      <w:r w:rsidR="00274F3C">
        <w:t xml:space="preserve">being worked through.  There </w:t>
      </w:r>
      <w:r w:rsidR="00A13030">
        <w:t>was</w:t>
      </w:r>
      <w:r w:rsidR="00274F3C">
        <w:t xml:space="preserve"> </w:t>
      </w:r>
      <w:r>
        <w:t xml:space="preserve">a concern </w:t>
      </w:r>
      <w:r w:rsidR="00274F3C">
        <w:t xml:space="preserve">relating to the cost of purchasing journals </w:t>
      </w:r>
      <w:r>
        <w:t xml:space="preserve">which may </w:t>
      </w:r>
      <w:r w:rsidR="00274F3C">
        <w:t>lead to</w:t>
      </w:r>
      <w:r>
        <w:t xml:space="preserve"> a cost pressure for next year.</w:t>
      </w:r>
    </w:p>
    <w:p w14:paraId="7BC7F034" w14:textId="702DA262" w:rsidR="00AB12EF" w:rsidRDefault="001455B8" w:rsidP="00733722">
      <w:pPr>
        <w:pStyle w:val="Numberedpara"/>
      </w:pPr>
      <w:r>
        <w:t xml:space="preserve">There was a discussion about the impact of having </w:t>
      </w:r>
      <w:proofErr w:type="gramStart"/>
      <w:r>
        <w:t>a large number of</w:t>
      </w:r>
      <w:proofErr w:type="gramEnd"/>
      <w:r>
        <w:t xml:space="preserve"> staff on different terms and conditions which will have to be managed carefully until such a time that alignment can legally be undertaken.</w:t>
      </w:r>
    </w:p>
    <w:p w14:paraId="4CC7F08B" w14:textId="65BCDF50" w:rsidR="00AB12EF" w:rsidRDefault="00AB12EF" w:rsidP="00AB12EF">
      <w:pPr>
        <w:pStyle w:val="Heading2"/>
      </w:pPr>
      <w:r>
        <w:t>Operational Management Committee (item 8)</w:t>
      </w:r>
    </w:p>
    <w:p w14:paraId="75008EDD" w14:textId="1E6DD5A9" w:rsidR="00AB12EF" w:rsidRDefault="001B0951" w:rsidP="001B0951">
      <w:pPr>
        <w:pStyle w:val="Numberedpara"/>
      </w:pPr>
      <w:r>
        <w:t>ET noted the minutes of the Operational Management Committee on 7 February 2022.</w:t>
      </w:r>
    </w:p>
    <w:p w14:paraId="4DEF2A60" w14:textId="77D35E6A" w:rsidR="00896EB7" w:rsidRDefault="00132517" w:rsidP="00896EB7">
      <w:pPr>
        <w:pStyle w:val="Heading2"/>
      </w:pPr>
      <w:r>
        <w:t>Review of the meeting</w:t>
      </w:r>
      <w:r w:rsidR="00896EB7">
        <w:t xml:space="preserve"> (item 9)</w:t>
      </w:r>
    </w:p>
    <w:p w14:paraId="3EEEEED8" w14:textId="495A6E0B" w:rsidR="009B2AA2" w:rsidRPr="005F46BA" w:rsidRDefault="00AD36CB" w:rsidP="00BB16AE">
      <w:pPr>
        <w:pStyle w:val="Numberedpara"/>
      </w:pPr>
      <w:r>
        <w:t>No comments.</w:t>
      </w:r>
    </w:p>
    <w:p w14:paraId="303FF33B" w14:textId="6D19D502" w:rsidR="005A69D6" w:rsidRDefault="00120B77" w:rsidP="00B55E00">
      <w:pPr>
        <w:pStyle w:val="Heading2"/>
      </w:pPr>
      <w:r>
        <w:t>O</w:t>
      </w:r>
      <w:r w:rsidR="005A69D6">
        <w:t xml:space="preserve">ther business (item </w:t>
      </w:r>
      <w:r w:rsidR="00F35449">
        <w:t>1</w:t>
      </w:r>
      <w:r w:rsidR="00132517">
        <w:t>0</w:t>
      </w:r>
      <w:r w:rsidR="00C05347">
        <w:t>)</w:t>
      </w:r>
    </w:p>
    <w:p w14:paraId="64402F6D" w14:textId="6BC01AE6" w:rsidR="007C5971" w:rsidRDefault="001B0951" w:rsidP="00132517">
      <w:pPr>
        <w:pStyle w:val="Paragraph"/>
      </w:pPr>
      <w:r>
        <w:rPr>
          <w:b/>
          <w:bCs/>
        </w:rPr>
        <w:t>Secondment</w:t>
      </w:r>
      <w:r w:rsidR="005101CA">
        <w:rPr>
          <w:b/>
          <w:bCs/>
        </w:rPr>
        <w:t xml:space="preserve"> opportunitie</w:t>
      </w:r>
      <w:r>
        <w:rPr>
          <w:b/>
          <w:bCs/>
        </w:rPr>
        <w:t>s</w:t>
      </w:r>
      <w:r>
        <w:t xml:space="preserve"> – </w:t>
      </w:r>
      <w:r w:rsidR="009A6531">
        <w:t>ET were reminded to respond to Nicole Gee’s email regarding secondment opportunities.</w:t>
      </w:r>
    </w:p>
    <w:p w14:paraId="43D4E03E" w14:textId="22A95DD9" w:rsidR="009A6531" w:rsidRDefault="009A6531" w:rsidP="009A6531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 xml:space="preserve">ACTION: All </w:t>
      </w:r>
    </w:p>
    <w:p w14:paraId="5C18ED14" w14:textId="53E9C415" w:rsidR="001B0951" w:rsidRDefault="001B0951" w:rsidP="00132517">
      <w:pPr>
        <w:pStyle w:val="Paragraph"/>
      </w:pPr>
      <w:r>
        <w:rPr>
          <w:b/>
          <w:bCs/>
        </w:rPr>
        <w:t>Linked-in training for recruitment</w:t>
      </w:r>
      <w:r>
        <w:t xml:space="preserve"> – </w:t>
      </w:r>
      <w:r w:rsidR="009A6531">
        <w:t>Nicole Gee advised that a series of training session were being facilitated by the HR team to encourage the use of Linked-In as part of recruitment exercises.</w:t>
      </w:r>
      <w:r w:rsidR="00A13030">
        <w:t xml:space="preserve">  Directors were asked to promote the training amongst hiring managers.</w:t>
      </w:r>
    </w:p>
    <w:p w14:paraId="3FE68B9D" w14:textId="77777777" w:rsidR="00FF3CC7" w:rsidRDefault="001B0951" w:rsidP="00132517">
      <w:pPr>
        <w:pStyle w:val="Paragraph"/>
      </w:pPr>
      <w:r>
        <w:rPr>
          <w:b/>
          <w:bCs/>
        </w:rPr>
        <w:t>Staff expenses policy</w:t>
      </w:r>
      <w:r>
        <w:t xml:space="preserve"> – </w:t>
      </w:r>
      <w:r w:rsidR="005D7020">
        <w:t xml:space="preserve">ET was requested to support a review of the staff expenses policy </w:t>
      </w:r>
      <w:r w:rsidR="00FF3CC7">
        <w:t>to benchmark t</w:t>
      </w:r>
      <w:r w:rsidR="005D7020">
        <w:t xml:space="preserve">he claims </w:t>
      </w:r>
      <w:r w:rsidR="00FF3CC7">
        <w:t xml:space="preserve">limits </w:t>
      </w:r>
      <w:r w:rsidR="005D7020">
        <w:t>a</w:t>
      </w:r>
      <w:r w:rsidR="00FF3CC7">
        <w:t>gainst other ALBs.  It was agreed to refer the request to the OMC.</w:t>
      </w:r>
    </w:p>
    <w:p w14:paraId="4B440E54" w14:textId="7C9D583C" w:rsidR="001B0951" w:rsidRDefault="00FF3CC7" w:rsidP="00FF3CC7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>ACTION: ER</w:t>
      </w:r>
      <w:r w:rsidR="005D7020">
        <w:t xml:space="preserve"> </w:t>
      </w:r>
    </w:p>
    <w:p w14:paraId="1F74ABB7" w14:textId="4FF7E699" w:rsidR="005101CA" w:rsidRDefault="00FD77D3" w:rsidP="00132517">
      <w:pPr>
        <w:pStyle w:val="Paragraph"/>
      </w:pPr>
      <w:r>
        <w:rPr>
          <w:b/>
          <w:bCs/>
        </w:rPr>
        <w:t>CEO m</w:t>
      </w:r>
      <w:r w:rsidR="005101CA">
        <w:rPr>
          <w:b/>
          <w:bCs/>
        </w:rPr>
        <w:t xml:space="preserve">eeting with Lord </w:t>
      </w:r>
      <w:proofErr w:type="spellStart"/>
      <w:r w:rsidR="005101CA">
        <w:rPr>
          <w:b/>
          <w:bCs/>
        </w:rPr>
        <w:t>Kamall</w:t>
      </w:r>
      <w:proofErr w:type="spellEnd"/>
      <w:r w:rsidR="005101CA">
        <w:t xml:space="preserve"> </w:t>
      </w:r>
      <w:r>
        <w:t>–</w:t>
      </w:r>
      <w:r w:rsidR="005101CA">
        <w:t xml:space="preserve"> </w:t>
      </w:r>
      <w:r>
        <w:t xml:space="preserve">ET were asked to let Jonathan Waghorne have a note of any items for raising with Lord </w:t>
      </w:r>
      <w:proofErr w:type="spellStart"/>
      <w:r>
        <w:t>Kamall</w:t>
      </w:r>
      <w:proofErr w:type="spellEnd"/>
      <w:r>
        <w:t xml:space="preserve"> at the CEO’s meeting with him next week.</w:t>
      </w:r>
    </w:p>
    <w:p w14:paraId="74564C34" w14:textId="4AD01BA4" w:rsidR="00FD77D3" w:rsidRPr="00132517" w:rsidRDefault="00FD77D3" w:rsidP="00FD77D3">
      <w:pPr>
        <w:pStyle w:val="Paragraph"/>
        <w:numPr>
          <w:ilvl w:val="0"/>
          <w:numId w:val="0"/>
        </w:numPr>
        <w:ind w:left="357"/>
        <w:jc w:val="right"/>
      </w:pPr>
      <w:r>
        <w:rPr>
          <w:b/>
          <w:bCs/>
        </w:rPr>
        <w:t>ACTION: All</w:t>
      </w:r>
    </w:p>
    <w:sectPr w:rsidR="00FD77D3" w:rsidRPr="00132517" w:rsidSect="000D5517">
      <w:headerReference w:type="default" r:id="rId8"/>
      <w:footerReference w:type="default" r:id="rId9"/>
      <w:pgSz w:w="11906" w:h="16838"/>
      <w:pgMar w:top="136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22AE9717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6F"/>
    <w:multiLevelType w:val="hybridMultilevel"/>
    <w:tmpl w:val="D5827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0D0F79"/>
    <w:multiLevelType w:val="hybridMultilevel"/>
    <w:tmpl w:val="64D6E0C0"/>
    <w:lvl w:ilvl="0" w:tplc="40487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6B04808"/>
    <w:multiLevelType w:val="hybridMultilevel"/>
    <w:tmpl w:val="C636BBE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434"/>
    <w:multiLevelType w:val="hybridMultilevel"/>
    <w:tmpl w:val="7538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513F8"/>
    <w:multiLevelType w:val="hybridMultilevel"/>
    <w:tmpl w:val="742400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140A"/>
    <w:multiLevelType w:val="hybridMultilevel"/>
    <w:tmpl w:val="DF80DC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A876042"/>
    <w:multiLevelType w:val="hybridMultilevel"/>
    <w:tmpl w:val="051A1D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3784B"/>
    <w:multiLevelType w:val="hybridMultilevel"/>
    <w:tmpl w:val="7096B6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E748A9"/>
    <w:multiLevelType w:val="hybridMultilevel"/>
    <w:tmpl w:val="8B9666D4"/>
    <w:lvl w:ilvl="0" w:tplc="EFAAEA56">
      <w:start w:val="1"/>
      <w:numFmt w:val="lowerRoman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E261F"/>
    <w:multiLevelType w:val="hybridMultilevel"/>
    <w:tmpl w:val="572C8C7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D0517DB"/>
    <w:multiLevelType w:val="hybridMultilevel"/>
    <w:tmpl w:val="CF4C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FC6"/>
    <w:multiLevelType w:val="multilevel"/>
    <w:tmpl w:val="46A6A9B4"/>
    <w:lvl w:ilvl="0">
      <w:start w:val="3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9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530E39"/>
    <w:multiLevelType w:val="hybridMultilevel"/>
    <w:tmpl w:val="99F0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BF94607"/>
    <w:multiLevelType w:val="hybridMultilevel"/>
    <w:tmpl w:val="5F327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C6740E9"/>
    <w:multiLevelType w:val="hybridMultilevel"/>
    <w:tmpl w:val="CF662A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4FC46AF7"/>
    <w:multiLevelType w:val="hybridMultilevel"/>
    <w:tmpl w:val="826016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50EEB"/>
    <w:multiLevelType w:val="hybridMultilevel"/>
    <w:tmpl w:val="593EF6D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EA113FF"/>
    <w:multiLevelType w:val="hybridMultilevel"/>
    <w:tmpl w:val="B0380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36" w15:restartNumberingAfterBreak="0">
    <w:nsid w:val="6061249C"/>
    <w:multiLevelType w:val="hybridMultilevel"/>
    <w:tmpl w:val="356A75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54218"/>
    <w:multiLevelType w:val="hybridMultilevel"/>
    <w:tmpl w:val="B896C2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0532"/>
    <w:multiLevelType w:val="hybridMultilevel"/>
    <w:tmpl w:val="B1A0C1D2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4605E13"/>
    <w:multiLevelType w:val="hybridMultilevel"/>
    <w:tmpl w:val="847C19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6921CB2"/>
    <w:multiLevelType w:val="hybridMultilevel"/>
    <w:tmpl w:val="10E21C8C"/>
    <w:lvl w:ilvl="0" w:tplc="93C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2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8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EC767DB"/>
    <w:multiLevelType w:val="hybridMultilevel"/>
    <w:tmpl w:val="032AC6C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73067098">
    <w:abstractNumId w:val="39"/>
  </w:num>
  <w:num w:numId="2" w16cid:durableId="1936595759">
    <w:abstractNumId w:val="15"/>
  </w:num>
  <w:num w:numId="3" w16cid:durableId="1863467519">
    <w:abstractNumId w:val="7"/>
  </w:num>
  <w:num w:numId="4" w16cid:durableId="827786994">
    <w:abstractNumId w:val="30"/>
  </w:num>
  <w:num w:numId="5" w16cid:durableId="1779904855">
    <w:abstractNumId w:val="9"/>
  </w:num>
  <w:num w:numId="6" w16cid:durableId="1483277426">
    <w:abstractNumId w:val="16"/>
  </w:num>
  <w:num w:numId="7" w16cid:durableId="1526210726">
    <w:abstractNumId w:val="19"/>
  </w:num>
  <w:num w:numId="8" w16cid:durableId="2072845563">
    <w:abstractNumId w:val="43"/>
  </w:num>
  <w:num w:numId="9" w16cid:durableId="1909146809">
    <w:abstractNumId w:val="17"/>
  </w:num>
  <w:num w:numId="10" w16cid:durableId="1973975361">
    <w:abstractNumId w:val="18"/>
  </w:num>
  <w:num w:numId="11" w16cid:durableId="1710644308">
    <w:abstractNumId w:val="5"/>
  </w:num>
  <w:num w:numId="12" w16cid:durableId="618299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2810349">
    <w:abstractNumId w:val="4"/>
  </w:num>
  <w:num w:numId="14" w16cid:durableId="1395738216">
    <w:abstractNumId w:val="22"/>
  </w:num>
  <w:num w:numId="15" w16cid:durableId="1719553882">
    <w:abstractNumId w:val="35"/>
  </w:num>
  <w:num w:numId="16" w16cid:durableId="1794132190">
    <w:abstractNumId w:val="20"/>
  </w:num>
  <w:num w:numId="17" w16cid:durableId="1146700108">
    <w:abstractNumId w:val="27"/>
  </w:num>
  <w:num w:numId="18" w16cid:durableId="614674905">
    <w:abstractNumId w:val="32"/>
  </w:num>
  <w:num w:numId="19" w16cid:durableId="209655951">
    <w:abstractNumId w:val="12"/>
  </w:num>
  <w:num w:numId="20" w16cid:durableId="2049064158">
    <w:abstractNumId w:val="37"/>
  </w:num>
  <w:num w:numId="21" w16cid:durableId="1215312121">
    <w:abstractNumId w:val="26"/>
  </w:num>
  <w:num w:numId="22" w16cid:durableId="2017078780">
    <w:abstractNumId w:val="23"/>
  </w:num>
  <w:num w:numId="23" w16cid:durableId="1890534405">
    <w:abstractNumId w:val="42"/>
  </w:num>
  <w:num w:numId="24" w16cid:durableId="346714416">
    <w:abstractNumId w:val="34"/>
  </w:num>
  <w:num w:numId="25" w16cid:durableId="239607436">
    <w:abstractNumId w:val="0"/>
  </w:num>
  <w:num w:numId="26" w16cid:durableId="137116200">
    <w:abstractNumId w:val="8"/>
  </w:num>
  <w:num w:numId="27" w16cid:durableId="1648977929">
    <w:abstractNumId w:val="10"/>
  </w:num>
  <w:num w:numId="28" w16cid:durableId="1147404949">
    <w:abstractNumId w:val="6"/>
  </w:num>
  <w:num w:numId="29" w16cid:durableId="1140270632">
    <w:abstractNumId w:val="41"/>
  </w:num>
  <w:num w:numId="30" w16cid:durableId="422262678">
    <w:abstractNumId w:val="11"/>
  </w:num>
  <w:num w:numId="31" w16cid:durableId="323364973">
    <w:abstractNumId w:val="1"/>
  </w:num>
  <w:num w:numId="32" w16cid:durableId="132791304">
    <w:abstractNumId w:val="31"/>
  </w:num>
  <w:num w:numId="33" w16cid:durableId="637613234">
    <w:abstractNumId w:val="24"/>
  </w:num>
  <w:num w:numId="34" w16cid:durableId="1215695287">
    <w:abstractNumId w:val="38"/>
  </w:num>
  <w:num w:numId="35" w16cid:durableId="800075821">
    <w:abstractNumId w:val="13"/>
  </w:num>
  <w:num w:numId="36" w16cid:durableId="529607573">
    <w:abstractNumId w:val="28"/>
  </w:num>
  <w:num w:numId="37" w16cid:durableId="27487927">
    <w:abstractNumId w:val="25"/>
  </w:num>
  <w:num w:numId="38" w16cid:durableId="1194268507">
    <w:abstractNumId w:val="40"/>
  </w:num>
  <w:num w:numId="39" w16cid:durableId="1123884960">
    <w:abstractNumId w:val="29"/>
  </w:num>
  <w:num w:numId="40" w16cid:durableId="1477800629">
    <w:abstractNumId w:val="36"/>
  </w:num>
  <w:num w:numId="41" w16cid:durableId="1865556505">
    <w:abstractNumId w:val="2"/>
  </w:num>
  <w:num w:numId="42" w16cid:durableId="636569763">
    <w:abstractNumId w:val="33"/>
  </w:num>
  <w:num w:numId="43" w16cid:durableId="1596594431">
    <w:abstractNumId w:val="21"/>
  </w:num>
  <w:num w:numId="44" w16cid:durableId="1874999927">
    <w:abstractNumId w:val="3"/>
  </w:num>
  <w:num w:numId="45" w16cid:durableId="51975718">
    <w:abstractNumId w:val="14"/>
  </w:num>
  <w:num w:numId="46" w16cid:durableId="27685537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1D8A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E95"/>
    <w:rsid w:val="000064CB"/>
    <w:rsid w:val="0000687D"/>
    <w:rsid w:val="00006E3E"/>
    <w:rsid w:val="00006FC1"/>
    <w:rsid w:val="000076EA"/>
    <w:rsid w:val="000079FB"/>
    <w:rsid w:val="00007B97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CB1"/>
    <w:rsid w:val="00015050"/>
    <w:rsid w:val="000150D4"/>
    <w:rsid w:val="00016171"/>
    <w:rsid w:val="000161D8"/>
    <w:rsid w:val="0001643E"/>
    <w:rsid w:val="0001748F"/>
    <w:rsid w:val="00017786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1FC"/>
    <w:rsid w:val="00022932"/>
    <w:rsid w:val="00022B26"/>
    <w:rsid w:val="000232F2"/>
    <w:rsid w:val="00023662"/>
    <w:rsid w:val="00023CFF"/>
    <w:rsid w:val="00023D4F"/>
    <w:rsid w:val="00023F0E"/>
    <w:rsid w:val="0002482D"/>
    <w:rsid w:val="00024B3D"/>
    <w:rsid w:val="00024D0A"/>
    <w:rsid w:val="00025283"/>
    <w:rsid w:val="000253C0"/>
    <w:rsid w:val="00025EE3"/>
    <w:rsid w:val="000265AF"/>
    <w:rsid w:val="00026AB6"/>
    <w:rsid w:val="0002779B"/>
    <w:rsid w:val="00027AEC"/>
    <w:rsid w:val="00027B5E"/>
    <w:rsid w:val="00027EDB"/>
    <w:rsid w:val="00027F38"/>
    <w:rsid w:val="000319B1"/>
    <w:rsid w:val="00031D43"/>
    <w:rsid w:val="00032073"/>
    <w:rsid w:val="000320AA"/>
    <w:rsid w:val="00032B5C"/>
    <w:rsid w:val="0003314A"/>
    <w:rsid w:val="000333DE"/>
    <w:rsid w:val="00035962"/>
    <w:rsid w:val="00035C0F"/>
    <w:rsid w:val="00035E9A"/>
    <w:rsid w:val="00036231"/>
    <w:rsid w:val="0003682B"/>
    <w:rsid w:val="000368A8"/>
    <w:rsid w:val="0003736D"/>
    <w:rsid w:val="000376CB"/>
    <w:rsid w:val="000379F0"/>
    <w:rsid w:val="000405AE"/>
    <w:rsid w:val="00040E50"/>
    <w:rsid w:val="00041B0C"/>
    <w:rsid w:val="00042909"/>
    <w:rsid w:val="00042D75"/>
    <w:rsid w:val="0004382E"/>
    <w:rsid w:val="000439B6"/>
    <w:rsid w:val="00043DFA"/>
    <w:rsid w:val="000453EF"/>
    <w:rsid w:val="00045DE0"/>
    <w:rsid w:val="0004617D"/>
    <w:rsid w:val="000462D6"/>
    <w:rsid w:val="00046388"/>
    <w:rsid w:val="000470AC"/>
    <w:rsid w:val="000472DC"/>
    <w:rsid w:val="0004790B"/>
    <w:rsid w:val="00050204"/>
    <w:rsid w:val="00050247"/>
    <w:rsid w:val="00050F45"/>
    <w:rsid w:val="000511FD"/>
    <w:rsid w:val="00052377"/>
    <w:rsid w:val="00052FD5"/>
    <w:rsid w:val="000533BF"/>
    <w:rsid w:val="00053562"/>
    <w:rsid w:val="000535F9"/>
    <w:rsid w:val="00053B5D"/>
    <w:rsid w:val="00054460"/>
    <w:rsid w:val="000549BD"/>
    <w:rsid w:val="00054CC7"/>
    <w:rsid w:val="0005523D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2ECD"/>
    <w:rsid w:val="000639F5"/>
    <w:rsid w:val="00063BE7"/>
    <w:rsid w:val="00063E19"/>
    <w:rsid w:val="00063E29"/>
    <w:rsid w:val="0006429B"/>
    <w:rsid w:val="00064DFC"/>
    <w:rsid w:val="00065589"/>
    <w:rsid w:val="00065BA8"/>
    <w:rsid w:val="00065D49"/>
    <w:rsid w:val="00066194"/>
    <w:rsid w:val="000669E7"/>
    <w:rsid w:val="00066B6C"/>
    <w:rsid w:val="000672B5"/>
    <w:rsid w:val="000677CD"/>
    <w:rsid w:val="00067911"/>
    <w:rsid w:val="00070065"/>
    <w:rsid w:val="00070B7D"/>
    <w:rsid w:val="00070CE7"/>
    <w:rsid w:val="00070F8F"/>
    <w:rsid w:val="000714D3"/>
    <w:rsid w:val="000722FB"/>
    <w:rsid w:val="0007247B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77F75"/>
    <w:rsid w:val="000801AB"/>
    <w:rsid w:val="00080458"/>
    <w:rsid w:val="00080663"/>
    <w:rsid w:val="00080955"/>
    <w:rsid w:val="000809D2"/>
    <w:rsid w:val="0008183C"/>
    <w:rsid w:val="00081AF9"/>
    <w:rsid w:val="0008231B"/>
    <w:rsid w:val="00082672"/>
    <w:rsid w:val="00082C82"/>
    <w:rsid w:val="000836B1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5798"/>
    <w:rsid w:val="0009594E"/>
    <w:rsid w:val="00095BEC"/>
    <w:rsid w:val="00095DEE"/>
    <w:rsid w:val="0009641A"/>
    <w:rsid w:val="000966AB"/>
    <w:rsid w:val="000979AC"/>
    <w:rsid w:val="000979CE"/>
    <w:rsid w:val="00097E67"/>
    <w:rsid w:val="000A0395"/>
    <w:rsid w:val="000A0879"/>
    <w:rsid w:val="000A1487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E67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2130"/>
    <w:rsid w:val="000B25C6"/>
    <w:rsid w:val="000B2792"/>
    <w:rsid w:val="000B2A78"/>
    <w:rsid w:val="000B2B52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2DA"/>
    <w:rsid w:val="000C3422"/>
    <w:rsid w:val="000C368A"/>
    <w:rsid w:val="000C3D4C"/>
    <w:rsid w:val="000C3DE8"/>
    <w:rsid w:val="000C44E8"/>
    <w:rsid w:val="000C46EF"/>
    <w:rsid w:val="000C4CB8"/>
    <w:rsid w:val="000C541C"/>
    <w:rsid w:val="000C542C"/>
    <w:rsid w:val="000C5DBA"/>
    <w:rsid w:val="000C63EA"/>
    <w:rsid w:val="000C69B9"/>
    <w:rsid w:val="000C6DA1"/>
    <w:rsid w:val="000C72D7"/>
    <w:rsid w:val="000C7787"/>
    <w:rsid w:val="000C7BD1"/>
    <w:rsid w:val="000C7BEF"/>
    <w:rsid w:val="000C7EF5"/>
    <w:rsid w:val="000D0847"/>
    <w:rsid w:val="000D0E3B"/>
    <w:rsid w:val="000D1002"/>
    <w:rsid w:val="000D1358"/>
    <w:rsid w:val="000D1906"/>
    <w:rsid w:val="000D1E55"/>
    <w:rsid w:val="000D2511"/>
    <w:rsid w:val="000D28CC"/>
    <w:rsid w:val="000D2A22"/>
    <w:rsid w:val="000D2C42"/>
    <w:rsid w:val="000D3184"/>
    <w:rsid w:val="000D3277"/>
    <w:rsid w:val="000D36EA"/>
    <w:rsid w:val="000D3DCC"/>
    <w:rsid w:val="000D4035"/>
    <w:rsid w:val="000D4300"/>
    <w:rsid w:val="000D4DED"/>
    <w:rsid w:val="000D50ED"/>
    <w:rsid w:val="000D51B7"/>
    <w:rsid w:val="000D53A2"/>
    <w:rsid w:val="000D53DB"/>
    <w:rsid w:val="000D5517"/>
    <w:rsid w:val="000D55BC"/>
    <w:rsid w:val="000D57F2"/>
    <w:rsid w:val="000D596E"/>
    <w:rsid w:val="000D63AB"/>
    <w:rsid w:val="000D6D85"/>
    <w:rsid w:val="000D6DF3"/>
    <w:rsid w:val="000D74DF"/>
    <w:rsid w:val="000E00A0"/>
    <w:rsid w:val="000E0109"/>
    <w:rsid w:val="000E121F"/>
    <w:rsid w:val="000E1D01"/>
    <w:rsid w:val="000E2145"/>
    <w:rsid w:val="000E21A8"/>
    <w:rsid w:val="000E21D2"/>
    <w:rsid w:val="000E269E"/>
    <w:rsid w:val="000E2C6D"/>
    <w:rsid w:val="000E32B5"/>
    <w:rsid w:val="000E3BBC"/>
    <w:rsid w:val="000E40D6"/>
    <w:rsid w:val="000E5169"/>
    <w:rsid w:val="000E5656"/>
    <w:rsid w:val="000E5A7B"/>
    <w:rsid w:val="000E5F7C"/>
    <w:rsid w:val="000E6121"/>
    <w:rsid w:val="000E654C"/>
    <w:rsid w:val="000E725E"/>
    <w:rsid w:val="000E7DCB"/>
    <w:rsid w:val="000E7DE1"/>
    <w:rsid w:val="000E7E12"/>
    <w:rsid w:val="000E7EC1"/>
    <w:rsid w:val="000E7F97"/>
    <w:rsid w:val="000F071A"/>
    <w:rsid w:val="000F0F91"/>
    <w:rsid w:val="000F1617"/>
    <w:rsid w:val="000F1E9C"/>
    <w:rsid w:val="000F2025"/>
    <w:rsid w:val="000F24AA"/>
    <w:rsid w:val="000F2D16"/>
    <w:rsid w:val="000F321A"/>
    <w:rsid w:val="000F4108"/>
    <w:rsid w:val="000F41BA"/>
    <w:rsid w:val="000F4354"/>
    <w:rsid w:val="000F4903"/>
    <w:rsid w:val="000F493E"/>
    <w:rsid w:val="000F4A2C"/>
    <w:rsid w:val="000F4D27"/>
    <w:rsid w:val="000F508D"/>
    <w:rsid w:val="000F5ECC"/>
    <w:rsid w:val="000F5ED0"/>
    <w:rsid w:val="000F604D"/>
    <w:rsid w:val="000F6356"/>
    <w:rsid w:val="000F68E3"/>
    <w:rsid w:val="000F6E75"/>
    <w:rsid w:val="000F792D"/>
    <w:rsid w:val="000F7962"/>
    <w:rsid w:val="000F7D2F"/>
    <w:rsid w:val="000F7FD7"/>
    <w:rsid w:val="001001C0"/>
    <w:rsid w:val="00100AC1"/>
    <w:rsid w:val="00100E96"/>
    <w:rsid w:val="00100FDE"/>
    <w:rsid w:val="00101064"/>
    <w:rsid w:val="00102B0C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7971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B05"/>
    <w:rsid w:val="0012725C"/>
    <w:rsid w:val="001279A8"/>
    <w:rsid w:val="001302A2"/>
    <w:rsid w:val="0013087A"/>
    <w:rsid w:val="001308F1"/>
    <w:rsid w:val="00130951"/>
    <w:rsid w:val="00130A69"/>
    <w:rsid w:val="00130B6E"/>
    <w:rsid w:val="001311CD"/>
    <w:rsid w:val="00132517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6EE"/>
    <w:rsid w:val="001368A1"/>
    <w:rsid w:val="00136A02"/>
    <w:rsid w:val="00136D52"/>
    <w:rsid w:val="00137077"/>
    <w:rsid w:val="001417E9"/>
    <w:rsid w:val="00143153"/>
    <w:rsid w:val="00143791"/>
    <w:rsid w:val="001447E6"/>
    <w:rsid w:val="00144E67"/>
    <w:rsid w:val="001455B8"/>
    <w:rsid w:val="00145730"/>
    <w:rsid w:val="00145C4B"/>
    <w:rsid w:val="00146349"/>
    <w:rsid w:val="0014642E"/>
    <w:rsid w:val="00146B59"/>
    <w:rsid w:val="00147131"/>
    <w:rsid w:val="00147734"/>
    <w:rsid w:val="001502DB"/>
    <w:rsid w:val="001505E0"/>
    <w:rsid w:val="00150C2B"/>
    <w:rsid w:val="00150CFD"/>
    <w:rsid w:val="0015117B"/>
    <w:rsid w:val="001520BF"/>
    <w:rsid w:val="00152740"/>
    <w:rsid w:val="001531EA"/>
    <w:rsid w:val="00153771"/>
    <w:rsid w:val="001537F7"/>
    <w:rsid w:val="00153D57"/>
    <w:rsid w:val="00154394"/>
    <w:rsid w:val="0015444A"/>
    <w:rsid w:val="00154E94"/>
    <w:rsid w:val="00155AA2"/>
    <w:rsid w:val="00155D3C"/>
    <w:rsid w:val="00156295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524"/>
    <w:rsid w:val="00163633"/>
    <w:rsid w:val="00163799"/>
    <w:rsid w:val="00163962"/>
    <w:rsid w:val="00163BB0"/>
    <w:rsid w:val="00163F93"/>
    <w:rsid w:val="00164315"/>
    <w:rsid w:val="00164CF1"/>
    <w:rsid w:val="001651FD"/>
    <w:rsid w:val="001655A1"/>
    <w:rsid w:val="00165E3D"/>
    <w:rsid w:val="00166602"/>
    <w:rsid w:val="001669C8"/>
    <w:rsid w:val="001674FB"/>
    <w:rsid w:val="00170075"/>
    <w:rsid w:val="001702EA"/>
    <w:rsid w:val="00170776"/>
    <w:rsid w:val="0017149E"/>
    <w:rsid w:val="0017157D"/>
    <w:rsid w:val="0017169E"/>
    <w:rsid w:val="00171DB1"/>
    <w:rsid w:val="00171FA4"/>
    <w:rsid w:val="0017209C"/>
    <w:rsid w:val="00172202"/>
    <w:rsid w:val="001724E5"/>
    <w:rsid w:val="00173204"/>
    <w:rsid w:val="00173639"/>
    <w:rsid w:val="00173681"/>
    <w:rsid w:val="001739DA"/>
    <w:rsid w:val="00173B73"/>
    <w:rsid w:val="001747A6"/>
    <w:rsid w:val="001753D5"/>
    <w:rsid w:val="001754DD"/>
    <w:rsid w:val="0017582E"/>
    <w:rsid w:val="00175E89"/>
    <w:rsid w:val="00175EB5"/>
    <w:rsid w:val="0017624C"/>
    <w:rsid w:val="001769A7"/>
    <w:rsid w:val="00176A0C"/>
    <w:rsid w:val="00176BC3"/>
    <w:rsid w:val="001776F4"/>
    <w:rsid w:val="00177B91"/>
    <w:rsid w:val="00177FF9"/>
    <w:rsid w:val="001804ED"/>
    <w:rsid w:val="00180AE3"/>
    <w:rsid w:val="0018188C"/>
    <w:rsid w:val="00181957"/>
    <w:rsid w:val="00181A4A"/>
    <w:rsid w:val="00182009"/>
    <w:rsid w:val="00182963"/>
    <w:rsid w:val="00182B4F"/>
    <w:rsid w:val="00182C58"/>
    <w:rsid w:val="00182F83"/>
    <w:rsid w:val="00183827"/>
    <w:rsid w:val="00183B64"/>
    <w:rsid w:val="001842CA"/>
    <w:rsid w:val="0018450A"/>
    <w:rsid w:val="001848F6"/>
    <w:rsid w:val="00184912"/>
    <w:rsid w:val="00184F4B"/>
    <w:rsid w:val="00185252"/>
    <w:rsid w:val="00185C85"/>
    <w:rsid w:val="00186951"/>
    <w:rsid w:val="00186DD7"/>
    <w:rsid w:val="00186E0A"/>
    <w:rsid w:val="00186E84"/>
    <w:rsid w:val="0018747A"/>
    <w:rsid w:val="0018767F"/>
    <w:rsid w:val="00187CB2"/>
    <w:rsid w:val="00190CC4"/>
    <w:rsid w:val="00191193"/>
    <w:rsid w:val="0019179B"/>
    <w:rsid w:val="00191BEA"/>
    <w:rsid w:val="001931EE"/>
    <w:rsid w:val="0019489F"/>
    <w:rsid w:val="00194A7C"/>
    <w:rsid w:val="00194B1C"/>
    <w:rsid w:val="00195360"/>
    <w:rsid w:val="001956B8"/>
    <w:rsid w:val="00196622"/>
    <w:rsid w:val="00196F14"/>
    <w:rsid w:val="00197112"/>
    <w:rsid w:val="00197C29"/>
    <w:rsid w:val="00197C35"/>
    <w:rsid w:val="00197EAB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399"/>
    <w:rsid w:val="001A587B"/>
    <w:rsid w:val="001A63BF"/>
    <w:rsid w:val="001A6E40"/>
    <w:rsid w:val="001A6F9E"/>
    <w:rsid w:val="001B0509"/>
    <w:rsid w:val="001B0951"/>
    <w:rsid w:val="001B0D2F"/>
    <w:rsid w:val="001B0EE9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5BF"/>
    <w:rsid w:val="001B37C4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64DB"/>
    <w:rsid w:val="001C6AA7"/>
    <w:rsid w:val="001C717B"/>
    <w:rsid w:val="001C7AA3"/>
    <w:rsid w:val="001D007A"/>
    <w:rsid w:val="001D1AC3"/>
    <w:rsid w:val="001D276E"/>
    <w:rsid w:val="001D355B"/>
    <w:rsid w:val="001D4501"/>
    <w:rsid w:val="001D467A"/>
    <w:rsid w:val="001D4A6D"/>
    <w:rsid w:val="001D54D6"/>
    <w:rsid w:val="001D5A9B"/>
    <w:rsid w:val="001D5AF4"/>
    <w:rsid w:val="001D6E7E"/>
    <w:rsid w:val="001D7284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1EBA"/>
    <w:rsid w:val="001E2797"/>
    <w:rsid w:val="001E2886"/>
    <w:rsid w:val="001E2A65"/>
    <w:rsid w:val="001E2BD4"/>
    <w:rsid w:val="001E2F52"/>
    <w:rsid w:val="001E3D34"/>
    <w:rsid w:val="001E3E2A"/>
    <w:rsid w:val="001E45F5"/>
    <w:rsid w:val="001E478C"/>
    <w:rsid w:val="001E4937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511"/>
    <w:rsid w:val="001F09FA"/>
    <w:rsid w:val="001F0A14"/>
    <w:rsid w:val="001F0F6E"/>
    <w:rsid w:val="001F18F1"/>
    <w:rsid w:val="001F23BD"/>
    <w:rsid w:val="001F2513"/>
    <w:rsid w:val="001F2656"/>
    <w:rsid w:val="001F273E"/>
    <w:rsid w:val="001F355B"/>
    <w:rsid w:val="001F37CA"/>
    <w:rsid w:val="001F3830"/>
    <w:rsid w:val="001F42B6"/>
    <w:rsid w:val="001F4419"/>
    <w:rsid w:val="001F54A1"/>
    <w:rsid w:val="001F5B3E"/>
    <w:rsid w:val="001F5C38"/>
    <w:rsid w:val="001F6247"/>
    <w:rsid w:val="001F73BE"/>
    <w:rsid w:val="001F7C14"/>
    <w:rsid w:val="001F7F12"/>
    <w:rsid w:val="002006D0"/>
    <w:rsid w:val="00200AB1"/>
    <w:rsid w:val="00200F71"/>
    <w:rsid w:val="0020148B"/>
    <w:rsid w:val="00201569"/>
    <w:rsid w:val="002015BD"/>
    <w:rsid w:val="00201C5B"/>
    <w:rsid w:val="002029A6"/>
    <w:rsid w:val="0020360F"/>
    <w:rsid w:val="0020371A"/>
    <w:rsid w:val="00203EBA"/>
    <w:rsid w:val="0020403B"/>
    <w:rsid w:val="00205539"/>
    <w:rsid w:val="00205B1E"/>
    <w:rsid w:val="00206A5C"/>
    <w:rsid w:val="00206CD6"/>
    <w:rsid w:val="00207142"/>
    <w:rsid w:val="00207718"/>
    <w:rsid w:val="00207F4A"/>
    <w:rsid w:val="002101AF"/>
    <w:rsid w:val="0021030F"/>
    <w:rsid w:val="00210577"/>
    <w:rsid w:val="00211467"/>
    <w:rsid w:val="002118F8"/>
    <w:rsid w:val="00211BEC"/>
    <w:rsid w:val="00211C16"/>
    <w:rsid w:val="00212CD6"/>
    <w:rsid w:val="00212D5D"/>
    <w:rsid w:val="00213099"/>
    <w:rsid w:val="0021321A"/>
    <w:rsid w:val="0021356B"/>
    <w:rsid w:val="002139B2"/>
    <w:rsid w:val="00213A32"/>
    <w:rsid w:val="00213C23"/>
    <w:rsid w:val="00213DD5"/>
    <w:rsid w:val="00213E13"/>
    <w:rsid w:val="0021411A"/>
    <w:rsid w:val="00214B53"/>
    <w:rsid w:val="00215523"/>
    <w:rsid w:val="00216706"/>
    <w:rsid w:val="00216E37"/>
    <w:rsid w:val="0021709B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7AA"/>
    <w:rsid w:val="00224267"/>
    <w:rsid w:val="002247AD"/>
    <w:rsid w:val="002247DB"/>
    <w:rsid w:val="002248B3"/>
    <w:rsid w:val="00224CEA"/>
    <w:rsid w:val="00224D5A"/>
    <w:rsid w:val="00226528"/>
    <w:rsid w:val="0022663A"/>
    <w:rsid w:val="00226689"/>
    <w:rsid w:val="002269CD"/>
    <w:rsid w:val="00226F7F"/>
    <w:rsid w:val="002271B4"/>
    <w:rsid w:val="002271B8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A97"/>
    <w:rsid w:val="00234BE0"/>
    <w:rsid w:val="00234D13"/>
    <w:rsid w:val="00234F90"/>
    <w:rsid w:val="00235E2D"/>
    <w:rsid w:val="00236041"/>
    <w:rsid w:val="00236124"/>
    <w:rsid w:val="00236173"/>
    <w:rsid w:val="00236928"/>
    <w:rsid w:val="002376D3"/>
    <w:rsid w:val="00237D95"/>
    <w:rsid w:val="00240243"/>
    <w:rsid w:val="00240529"/>
    <w:rsid w:val="002408DB"/>
    <w:rsid w:val="002408EA"/>
    <w:rsid w:val="0024105B"/>
    <w:rsid w:val="00241118"/>
    <w:rsid w:val="002412DA"/>
    <w:rsid w:val="0024139C"/>
    <w:rsid w:val="002416C7"/>
    <w:rsid w:val="00241972"/>
    <w:rsid w:val="002419F1"/>
    <w:rsid w:val="00241B7F"/>
    <w:rsid w:val="00241DE2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50447"/>
    <w:rsid w:val="00250CC6"/>
    <w:rsid w:val="002515E9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59F"/>
    <w:rsid w:val="00257797"/>
    <w:rsid w:val="00260966"/>
    <w:rsid w:val="00260AEC"/>
    <w:rsid w:val="002614C1"/>
    <w:rsid w:val="00261A45"/>
    <w:rsid w:val="002620F1"/>
    <w:rsid w:val="0026214E"/>
    <w:rsid w:val="00262D72"/>
    <w:rsid w:val="00262E72"/>
    <w:rsid w:val="00263746"/>
    <w:rsid w:val="00264480"/>
    <w:rsid w:val="00265358"/>
    <w:rsid w:val="00265FFE"/>
    <w:rsid w:val="00266380"/>
    <w:rsid w:val="002667DD"/>
    <w:rsid w:val="00266A00"/>
    <w:rsid w:val="0026728F"/>
    <w:rsid w:val="00270118"/>
    <w:rsid w:val="002704D2"/>
    <w:rsid w:val="002714A0"/>
    <w:rsid w:val="002715FE"/>
    <w:rsid w:val="00271634"/>
    <w:rsid w:val="00272144"/>
    <w:rsid w:val="0027223E"/>
    <w:rsid w:val="00272AC2"/>
    <w:rsid w:val="00272C33"/>
    <w:rsid w:val="002737EC"/>
    <w:rsid w:val="00273BFA"/>
    <w:rsid w:val="00273CE9"/>
    <w:rsid w:val="00274313"/>
    <w:rsid w:val="0027454B"/>
    <w:rsid w:val="00274962"/>
    <w:rsid w:val="00274980"/>
    <w:rsid w:val="00274F3C"/>
    <w:rsid w:val="002759A9"/>
    <w:rsid w:val="00275BED"/>
    <w:rsid w:val="0027611F"/>
    <w:rsid w:val="00276875"/>
    <w:rsid w:val="00276BF9"/>
    <w:rsid w:val="00277177"/>
    <w:rsid w:val="002771C6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61D1"/>
    <w:rsid w:val="002866C4"/>
    <w:rsid w:val="00286CC1"/>
    <w:rsid w:val="00287E3A"/>
    <w:rsid w:val="002919E6"/>
    <w:rsid w:val="00291BF8"/>
    <w:rsid w:val="00291FCD"/>
    <w:rsid w:val="00292053"/>
    <w:rsid w:val="002921CB"/>
    <w:rsid w:val="00292A9E"/>
    <w:rsid w:val="00292BB8"/>
    <w:rsid w:val="00292E64"/>
    <w:rsid w:val="00293029"/>
    <w:rsid w:val="002947B1"/>
    <w:rsid w:val="00294DA2"/>
    <w:rsid w:val="00295B7B"/>
    <w:rsid w:val="00296242"/>
    <w:rsid w:val="002A0A54"/>
    <w:rsid w:val="002A0DD8"/>
    <w:rsid w:val="002A0E9E"/>
    <w:rsid w:val="002A0ECE"/>
    <w:rsid w:val="002A0ED1"/>
    <w:rsid w:val="002A1AE1"/>
    <w:rsid w:val="002A201A"/>
    <w:rsid w:val="002A33F4"/>
    <w:rsid w:val="002A39F1"/>
    <w:rsid w:val="002A409F"/>
    <w:rsid w:val="002A4341"/>
    <w:rsid w:val="002A440E"/>
    <w:rsid w:val="002A4705"/>
    <w:rsid w:val="002A4D11"/>
    <w:rsid w:val="002A507B"/>
    <w:rsid w:val="002A583F"/>
    <w:rsid w:val="002A5D52"/>
    <w:rsid w:val="002A6380"/>
    <w:rsid w:val="002A67CF"/>
    <w:rsid w:val="002A7A04"/>
    <w:rsid w:val="002B03AD"/>
    <w:rsid w:val="002B09A7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573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2FE"/>
    <w:rsid w:val="002C1A7E"/>
    <w:rsid w:val="002C1D4E"/>
    <w:rsid w:val="002C1EB0"/>
    <w:rsid w:val="002C20BE"/>
    <w:rsid w:val="002C27E0"/>
    <w:rsid w:val="002C297E"/>
    <w:rsid w:val="002C3074"/>
    <w:rsid w:val="002C3209"/>
    <w:rsid w:val="002C375B"/>
    <w:rsid w:val="002C3901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0F89"/>
    <w:rsid w:val="002D1321"/>
    <w:rsid w:val="002D2616"/>
    <w:rsid w:val="002D3101"/>
    <w:rsid w:val="002D3376"/>
    <w:rsid w:val="002D3761"/>
    <w:rsid w:val="002D3A12"/>
    <w:rsid w:val="002D3D24"/>
    <w:rsid w:val="002D4126"/>
    <w:rsid w:val="002D4B2A"/>
    <w:rsid w:val="002D4BEF"/>
    <w:rsid w:val="002D5776"/>
    <w:rsid w:val="002D6B0B"/>
    <w:rsid w:val="002D73FA"/>
    <w:rsid w:val="002D74BA"/>
    <w:rsid w:val="002D75B8"/>
    <w:rsid w:val="002D7674"/>
    <w:rsid w:val="002D76A6"/>
    <w:rsid w:val="002D7B9D"/>
    <w:rsid w:val="002E0002"/>
    <w:rsid w:val="002E0B40"/>
    <w:rsid w:val="002E0BB0"/>
    <w:rsid w:val="002E137B"/>
    <w:rsid w:val="002E1DD6"/>
    <w:rsid w:val="002E2146"/>
    <w:rsid w:val="002E25FB"/>
    <w:rsid w:val="002E264F"/>
    <w:rsid w:val="002E2FC1"/>
    <w:rsid w:val="002E32BF"/>
    <w:rsid w:val="002E35E9"/>
    <w:rsid w:val="002E3E34"/>
    <w:rsid w:val="002E41F8"/>
    <w:rsid w:val="002E47A0"/>
    <w:rsid w:val="002E4AF2"/>
    <w:rsid w:val="002E57C5"/>
    <w:rsid w:val="002E589C"/>
    <w:rsid w:val="002E5B7E"/>
    <w:rsid w:val="002E5B8E"/>
    <w:rsid w:val="002E6363"/>
    <w:rsid w:val="002E6DD1"/>
    <w:rsid w:val="002E6E3C"/>
    <w:rsid w:val="002F04FD"/>
    <w:rsid w:val="002F0E49"/>
    <w:rsid w:val="002F1539"/>
    <w:rsid w:val="002F1C7C"/>
    <w:rsid w:val="002F1D3D"/>
    <w:rsid w:val="002F3B88"/>
    <w:rsid w:val="002F4A1E"/>
    <w:rsid w:val="002F4F73"/>
    <w:rsid w:val="002F58AD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A4F"/>
    <w:rsid w:val="003010A2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842"/>
    <w:rsid w:val="00313939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E6"/>
    <w:rsid w:val="00321332"/>
    <w:rsid w:val="003215D6"/>
    <w:rsid w:val="003217E5"/>
    <w:rsid w:val="00321F71"/>
    <w:rsid w:val="00322524"/>
    <w:rsid w:val="003228BD"/>
    <w:rsid w:val="00322EA0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F0E"/>
    <w:rsid w:val="003260EF"/>
    <w:rsid w:val="0032619B"/>
    <w:rsid w:val="003263CE"/>
    <w:rsid w:val="00326EE7"/>
    <w:rsid w:val="00326F29"/>
    <w:rsid w:val="00327625"/>
    <w:rsid w:val="00327AC3"/>
    <w:rsid w:val="003303EC"/>
    <w:rsid w:val="003315DC"/>
    <w:rsid w:val="0033199E"/>
    <w:rsid w:val="00331D51"/>
    <w:rsid w:val="00331E1E"/>
    <w:rsid w:val="00332167"/>
    <w:rsid w:val="003321AB"/>
    <w:rsid w:val="003328B7"/>
    <w:rsid w:val="00332E0A"/>
    <w:rsid w:val="003330A1"/>
    <w:rsid w:val="00333503"/>
    <w:rsid w:val="0033383F"/>
    <w:rsid w:val="00333842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5B85"/>
    <w:rsid w:val="003479CD"/>
    <w:rsid w:val="003503B7"/>
    <w:rsid w:val="00350A05"/>
    <w:rsid w:val="00350C3C"/>
    <w:rsid w:val="00350DA4"/>
    <w:rsid w:val="00350F87"/>
    <w:rsid w:val="0035176E"/>
    <w:rsid w:val="00351C19"/>
    <w:rsid w:val="003522D7"/>
    <w:rsid w:val="00352BE3"/>
    <w:rsid w:val="00352E34"/>
    <w:rsid w:val="003531ED"/>
    <w:rsid w:val="003532C3"/>
    <w:rsid w:val="00353405"/>
    <w:rsid w:val="003537AD"/>
    <w:rsid w:val="003538F5"/>
    <w:rsid w:val="00353E7F"/>
    <w:rsid w:val="003541BB"/>
    <w:rsid w:val="003541C0"/>
    <w:rsid w:val="003544E5"/>
    <w:rsid w:val="00354FE1"/>
    <w:rsid w:val="0035581A"/>
    <w:rsid w:val="00356112"/>
    <w:rsid w:val="0035668E"/>
    <w:rsid w:val="0035675F"/>
    <w:rsid w:val="00356A25"/>
    <w:rsid w:val="00356F0D"/>
    <w:rsid w:val="00357B22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A4B"/>
    <w:rsid w:val="0036758E"/>
    <w:rsid w:val="0036765B"/>
    <w:rsid w:val="00367922"/>
    <w:rsid w:val="00367A76"/>
    <w:rsid w:val="00370314"/>
    <w:rsid w:val="003713A9"/>
    <w:rsid w:val="00371D1C"/>
    <w:rsid w:val="003722FA"/>
    <w:rsid w:val="003723EA"/>
    <w:rsid w:val="003725D3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5CC"/>
    <w:rsid w:val="00377AE0"/>
    <w:rsid w:val="00377FB6"/>
    <w:rsid w:val="0038092D"/>
    <w:rsid w:val="00380C7A"/>
    <w:rsid w:val="00380E85"/>
    <w:rsid w:val="00380FA8"/>
    <w:rsid w:val="003826A5"/>
    <w:rsid w:val="00382764"/>
    <w:rsid w:val="00382D19"/>
    <w:rsid w:val="0038333A"/>
    <w:rsid w:val="00383DC8"/>
    <w:rsid w:val="003843B2"/>
    <w:rsid w:val="003849CC"/>
    <w:rsid w:val="003851F3"/>
    <w:rsid w:val="003858A3"/>
    <w:rsid w:val="00386047"/>
    <w:rsid w:val="003861FB"/>
    <w:rsid w:val="00386736"/>
    <w:rsid w:val="003873E4"/>
    <w:rsid w:val="0038766E"/>
    <w:rsid w:val="0039060B"/>
    <w:rsid w:val="00390811"/>
    <w:rsid w:val="00390815"/>
    <w:rsid w:val="00390A1C"/>
    <w:rsid w:val="00390BA5"/>
    <w:rsid w:val="00391726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1072"/>
    <w:rsid w:val="003A10AA"/>
    <w:rsid w:val="003A1F06"/>
    <w:rsid w:val="003A2699"/>
    <w:rsid w:val="003A2E5E"/>
    <w:rsid w:val="003A3074"/>
    <w:rsid w:val="003A3287"/>
    <w:rsid w:val="003A339D"/>
    <w:rsid w:val="003A3413"/>
    <w:rsid w:val="003A3C45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874"/>
    <w:rsid w:val="003A78BC"/>
    <w:rsid w:val="003A7FCD"/>
    <w:rsid w:val="003B029E"/>
    <w:rsid w:val="003B02D0"/>
    <w:rsid w:val="003B053F"/>
    <w:rsid w:val="003B20A2"/>
    <w:rsid w:val="003B2108"/>
    <w:rsid w:val="003B21D5"/>
    <w:rsid w:val="003B222D"/>
    <w:rsid w:val="003B25CB"/>
    <w:rsid w:val="003B2601"/>
    <w:rsid w:val="003B2BC5"/>
    <w:rsid w:val="003B2E91"/>
    <w:rsid w:val="003B3294"/>
    <w:rsid w:val="003B3606"/>
    <w:rsid w:val="003B3C3A"/>
    <w:rsid w:val="003B4207"/>
    <w:rsid w:val="003B422C"/>
    <w:rsid w:val="003B423C"/>
    <w:rsid w:val="003B465E"/>
    <w:rsid w:val="003B491B"/>
    <w:rsid w:val="003B4C64"/>
    <w:rsid w:val="003B4D27"/>
    <w:rsid w:val="003B511D"/>
    <w:rsid w:val="003B62C1"/>
    <w:rsid w:val="003B67D7"/>
    <w:rsid w:val="003B684F"/>
    <w:rsid w:val="003B70DD"/>
    <w:rsid w:val="003C0A7C"/>
    <w:rsid w:val="003C120C"/>
    <w:rsid w:val="003C1436"/>
    <w:rsid w:val="003C161B"/>
    <w:rsid w:val="003C19F8"/>
    <w:rsid w:val="003C1FA8"/>
    <w:rsid w:val="003C20D6"/>
    <w:rsid w:val="003C26BE"/>
    <w:rsid w:val="003C3274"/>
    <w:rsid w:val="003C36DE"/>
    <w:rsid w:val="003C37F6"/>
    <w:rsid w:val="003C443A"/>
    <w:rsid w:val="003C47EE"/>
    <w:rsid w:val="003C4B3B"/>
    <w:rsid w:val="003C5AFC"/>
    <w:rsid w:val="003C5E16"/>
    <w:rsid w:val="003C615C"/>
    <w:rsid w:val="003C670F"/>
    <w:rsid w:val="003C73D4"/>
    <w:rsid w:val="003C79D4"/>
    <w:rsid w:val="003C7AAF"/>
    <w:rsid w:val="003C7B37"/>
    <w:rsid w:val="003D03A8"/>
    <w:rsid w:val="003D06DC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6BB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B27"/>
    <w:rsid w:val="003E5E2E"/>
    <w:rsid w:val="003E6116"/>
    <w:rsid w:val="003E6372"/>
    <w:rsid w:val="003E68FB"/>
    <w:rsid w:val="003E6C12"/>
    <w:rsid w:val="003E7066"/>
    <w:rsid w:val="003F00C0"/>
    <w:rsid w:val="003F00E3"/>
    <w:rsid w:val="003F0601"/>
    <w:rsid w:val="003F0A23"/>
    <w:rsid w:val="003F0AF7"/>
    <w:rsid w:val="003F0E44"/>
    <w:rsid w:val="003F15C7"/>
    <w:rsid w:val="003F1659"/>
    <w:rsid w:val="003F2268"/>
    <w:rsid w:val="003F426C"/>
    <w:rsid w:val="003F5829"/>
    <w:rsid w:val="003F5C81"/>
    <w:rsid w:val="003F5E65"/>
    <w:rsid w:val="003F603D"/>
    <w:rsid w:val="003F6819"/>
    <w:rsid w:val="003F6A5E"/>
    <w:rsid w:val="003F79C4"/>
    <w:rsid w:val="003F7C67"/>
    <w:rsid w:val="00400193"/>
    <w:rsid w:val="00400C32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42E9"/>
    <w:rsid w:val="004042F9"/>
    <w:rsid w:val="00405163"/>
    <w:rsid w:val="00405708"/>
    <w:rsid w:val="00405A7D"/>
    <w:rsid w:val="004068BE"/>
    <w:rsid w:val="004072F8"/>
    <w:rsid w:val="004075B6"/>
    <w:rsid w:val="004077DA"/>
    <w:rsid w:val="00407BCB"/>
    <w:rsid w:val="004108CB"/>
    <w:rsid w:val="00410E3E"/>
    <w:rsid w:val="004113F2"/>
    <w:rsid w:val="00411D73"/>
    <w:rsid w:val="00412A45"/>
    <w:rsid w:val="004136FF"/>
    <w:rsid w:val="004137B5"/>
    <w:rsid w:val="004140D5"/>
    <w:rsid w:val="0041431E"/>
    <w:rsid w:val="00415538"/>
    <w:rsid w:val="00416285"/>
    <w:rsid w:val="0041724A"/>
    <w:rsid w:val="00417470"/>
    <w:rsid w:val="00420952"/>
    <w:rsid w:val="00420AA6"/>
    <w:rsid w:val="00420E5B"/>
    <w:rsid w:val="0042128A"/>
    <w:rsid w:val="004214ED"/>
    <w:rsid w:val="00421613"/>
    <w:rsid w:val="004216FD"/>
    <w:rsid w:val="00421843"/>
    <w:rsid w:val="00421A8C"/>
    <w:rsid w:val="00421C70"/>
    <w:rsid w:val="0042200E"/>
    <w:rsid w:val="00422C9A"/>
    <w:rsid w:val="0042354F"/>
    <w:rsid w:val="004240A0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AD"/>
    <w:rsid w:val="0043023E"/>
    <w:rsid w:val="00430C87"/>
    <w:rsid w:val="00430F01"/>
    <w:rsid w:val="0043128B"/>
    <w:rsid w:val="00431382"/>
    <w:rsid w:val="0043193C"/>
    <w:rsid w:val="00431DEE"/>
    <w:rsid w:val="00432BD1"/>
    <w:rsid w:val="00433538"/>
    <w:rsid w:val="0043365D"/>
    <w:rsid w:val="004337EE"/>
    <w:rsid w:val="004338B3"/>
    <w:rsid w:val="004339FA"/>
    <w:rsid w:val="00433EFF"/>
    <w:rsid w:val="00433F60"/>
    <w:rsid w:val="0043409F"/>
    <w:rsid w:val="004340AE"/>
    <w:rsid w:val="0043491E"/>
    <w:rsid w:val="00434E92"/>
    <w:rsid w:val="00435040"/>
    <w:rsid w:val="00435886"/>
    <w:rsid w:val="00435AB9"/>
    <w:rsid w:val="00436026"/>
    <w:rsid w:val="004370C8"/>
    <w:rsid w:val="004373FF"/>
    <w:rsid w:val="00437BBC"/>
    <w:rsid w:val="00437E07"/>
    <w:rsid w:val="00440AFA"/>
    <w:rsid w:val="00441868"/>
    <w:rsid w:val="004420DA"/>
    <w:rsid w:val="004422AC"/>
    <w:rsid w:val="004423DB"/>
    <w:rsid w:val="00442B12"/>
    <w:rsid w:val="00442B17"/>
    <w:rsid w:val="00443081"/>
    <w:rsid w:val="00443083"/>
    <w:rsid w:val="004433EC"/>
    <w:rsid w:val="00443584"/>
    <w:rsid w:val="00443C46"/>
    <w:rsid w:val="004440B4"/>
    <w:rsid w:val="004449BE"/>
    <w:rsid w:val="00445A9E"/>
    <w:rsid w:val="00446BEE"/>
    <w:rsid w:val="004474E4"/>
    <w:rsid w:val="00450022"/>
    <w:rsid w:val="00450277"/>
    <w:rsid w:val="00450C4A"/>
    <w:rsid w:val="00450E20"/>
    <w:rsid w:val="00451411"/>
    <w:rsid w:val="00451925"/>
    <w:rsid w:val="004519D4"/>
    <w:rsid w:val="00451F99"/>
    <w:rsid w:val="00452528"/>
    <w:rsid w:val="00453BE9"/>
    <w:rsid w:val="00454340"/>
    <w:rsid w:val="00454CD1"/>
    <w:rsid w:val="00454FB9"/>
    <w:rsid w:val="004555C1"/>
    <w:rsid w:val="00455B3C"/>
    <w:rsid w:val="00455DE9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2B31"/>
    <w:rsid w:val="00462C05"/>
    <w:rsid w:val="00463F77"/>
    <w:rsid w:val="00464068"/>
    <w:rsid w:val="00464D7B"/>
    <w:rsid w:val="00465139"/>
    <w:rsid w:val="00465D00"/>
    <w:rsid w:val="004660BE"/>
    <w:rsid w:val="004666D4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B90"/>
    <w:rsid w:val="00472652"/>
    <w:rsid w:val="0047308F"/>
    <w:rsid w:val="00473422"/>
    <w:rsid w:val="00473832"/>
    <w:rsid w:val="00474003"/>
    <w:rsid w:val="004740BA"/>
    <w:rsid w:val="0047418E"/>
    <w:rsid w:val="00475A9D"/>
    <w:rsid w:val="0047711C"/>
    <w:rsid w:val="004775DC"/>
    <w:rsid w:val="00477615"/>
    <w:rsid w:val="00477CBD"/>
    <w:rsid w:val="00480009"/>
    <w:rsid w:val="004801C8"/>
    <w:rsid w:val="0048066A"/>
    <w:rsid w:val="0048074F"/>
    <w:rsid w:val="00480E8D"/>
    <w:rsid w:val="00480FEC"/>
    <w:rsid w:val="00481068"/>
    <w:rsid w:val="00481E18"/>
    <w:rsid w:val="00482097"/>
    <w:rsid w:val="00482B20"/>
    <w:rsid w:val="00482BB3"/>
    <w:rsid w:val="00482E6B"/>
    <w:rsid w:val="004830A9"/>
    <w:rsid w:val="0048346F"/>
    <w:rsid w:val="0048348A"/>
    <w:rsid w:val="00483678"/>
    <w:rsid w:val="00483DA7"/>
    <w:rsid w:val="00484687"/>
    <w:rsid w:val="00484B50"/>
    <w:rsid w:val="00484BBD"/>
    <w:rsid w:val="00484DD3"/>
    <w:rsid w:val="00484E31"/>
    <w:rsid w:val="00486491"/>
    <w:rsid w:val="004867C3"/>
    <w:rsid w:val="004868BA"/>
    <w:rsid w:val="00486F94"/>
    <w:rsid w:val="00487060"/>
    <w:rsid w:val="00487634"/>
    <w:rsid w:val="0049088B"/>
    <w:rsid w:val="00491EDF"/>
    <w:rsid w:val="00491FE8"/>
    <w:rsid w:val="00492A7D"/>
    <w:rsid w:val="0049307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2B0"/>
    <w:rsid w:val="004A03EA"/>
    <w:rsid w:val="004A04C7"/>
    <w:rsid w:val="004A050A"/>
    <w:rsid w:val="004A089B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52CA"/>
    <w:rsid w:val="004A53E9"/>
    <w:rsid w:val="004A5602"/>
    <w:rsid w:val="004A5A9D"/>
    <w:rsid w:val="004A6E8B"/>
    <w:rsid w:val="004A6FBC"/>
    <w:rsid w:val="004A7AF6"/>
    <w:rsid w:val="004A7C2A"/>
    <w:rsid w:val="004B0379"/>
    <w:rsid w:val="004B0805"/>
    <w:rsid w:val="004B08D9"/>
    <w:rsid w:val="004B107C"/>
    <w:rsid w:val="004B130A"/>
    <w:rsid w:val="004B171F"/>
    <w:rsid w:val="004B1BCD"/>
    <w:rsid w:val="004B1D2F"/>
    <w:rsid w:val="004B1DE3"/>
    <w:rsid w:val="004B35AA"/>
    <w:rsid w:val="004B3CC7"/>
    <w:rsid w:val="004B3FDC"/>
    <w:rsid w:val="004B40FD"/>
    <w:rsid w:val="004B4421"/>
    <w:rsid w:val="004B4566"/>
    <w:rsid w:val="004B45C6"/>
    <w:rsid w:val="004B482D"/>
    <w:rsid w:val="004B549D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1101"/>
    <w:rsid w:val="004C2844"/>
    <w:rsid w:val="004C2A76"/>
    <w:rsid w:val="004C31BA"/>
    <w:rsid w:val="004C352E"/>
    <w:rsid w:val="004C392A"/>
    <w:rsid w:val="004C3DC6"/>
    <w:rsid w:val="004C4031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38F"/>
    <w:rsid w:val="004C743E"/>
    <w:rsid w:val="004C7790"/>
    <w:rsid w:val="004C7E55"/>
    <w:rsid w:val="004D01D0"/>
    <w:rsid w:val="004D0699"/>
    <w:rsid w:val="004D0D93"/>
    <w:rsid w:val="004D1118"/>
    <w:rsid w:val="004D1458"/>
    <w:rsid w:val="004D1BC9"/>
    <w:rsid w:val="004D1CD7"/>
    <w:rsid w:val="004D22D5"/>
    <w:rsid w:val="004D4787"/>
    <w:rsid w:val="004D4F9D"/>
    <w:rsid w:val="004D5466"/>
    <w:rsid w:val="004D5642"/>
    <w:rsid w:val="004D593F"/>
    <w:rsid w:val="004D5BC1"/>
    <w:rsid w:val="004D5D8C"/>
    <w:rsid w:val="004D5EB6"/>
    <w:rsid w:val="004D61BD"/>
    <w:rsid w:val="004D7F3A"/>
    <w:rsid w:val="004E037C"/>
    <w:rsid w:val="004E074C"/>
    <w:rsid w:val="004E0A38"/>
    <w:rsid w:val="004E0DA6"/>
    <w:rsid w:val="004E1085"/>
    <w:rsid w:val="004E10C5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4007"/>
    <w:rsid w:val="004E4EA4"/>
    <w:rsid w:val="004E577E"/>
    <w:rsid w:val="004E6F0C"/>
    <w:rsid w:val="004E7813"/>
    <w:rsid w:val="004E7980"/>
    <w:rsid w:val="004E7E52"/>
    <w:rsid w:val="004F002E"/>
    <w:rsid w:val="004F0D56"/>
    <w:rsid w:val="004F0E53"/>
    <w:rsid w:val="004F2EBE"/>
    <w:rsid w:val="004F355E"/>
    <w:rsid w:val="004F3AB8"/>
    <w:rsid w:val="004F47F5"/>
    <w:rsid w:val="004F4D0D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F30"/>
    <w:rsid w:val="005044CA"/>
    <w:rsid w:val="00504B23"/>
    <w:rsid w:val="00504B6B"/>
    <w:rsid w:val="00504DDA"/>
    <w:rsid w:val="005053FE"/>
    <w:rsid w:val="00505F81"/>
    <w:rsid w:val="0050634E"/>
    <w:rsid w:val="00506C88"/>
    <w:rsid w:val="005070FB"/>
    <w:rsid w:val="005077B0"/>
    <w:rsid w:val="00507F86"/>
    <w:rsid w:val="005101CA"/>
    <w:rsid w:val="0051054C"/>
    <w:rsid w:val="005109BE"/>
    <w:rsid w:val="00510AEE"/>
    <w:rsid w:val="00510F9B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7109"/>
    <w:rsid w:val="00517170"/>
    <w:rsid w:val="005172DE"/>
    <w:rsid w:val="00517692"/>
    <w:rsid w:val="0051792A"/>
    <w:rsid w:val="005179C7"/>
    <w:rsid w:val="00517E24"/>
    <w:rsid w:val="00520944"/>
    <w:rsid w:val="00520A8F"/>
    <w:rsid w:val="00521143"/>
    <w:rsid w:val="005219C7"/>
    <w:rsid w:val="00522C19"/>
    <w:rsid w:val="00522D8D"/>
    <w:rsid w:val="00523770"/>
    <w:rsid w:val="00523996"/>
    <w:rsid w:val="005243C9"/>
    <w:rsid w:val="00524E32"/>
    <w:rsid w:val="00524E51"/>
    <w:rsid w:val="005252FD"/>
    <w:rsid w:val="005255D3"/>
    <w:rsid w:val="00525C5E"/>
    <w:rsid w:val="00526404"/>
    <w:rsid w:val="00526BF9"/>
    <w:rsid w:val="00526E4C"/>
    <w:rsid w:val="00526E76"/>
    <w:rsid w:val="00527074"/>
    <w:rsid w:val="0052753E"/>
    <w:rsid w:val="00531386"/>
    <w:rsid w:val="0053187F"/>
    <w:rsid w:val="00531E53"/>
    <w:rsid w:val="00531F80"/>
    <w:rsid w:val="00532118"/>
    <w:rsid w:val="0053247E"/>
    <w:rsid w:val="005326BE"/>
    <w:rsid w:val="00533326"/>
    <w:rsid w:val="00533727"/>
    <w:rsid w:val="00533B83"/>
    <w:rsid w:val="00533CD2"/>
    <w:rsid w:val="00533F2A"/>
    <w:rsid w:val="0053493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F74"/>
    <w:rsid w:val="00542ADC"/>
    <w:rsid w:val="00542BB3"/>
    <w:rsid w:val="0054323C"/>
    <w:rsid w:val="005435CF"/>
    <w:rsid w:val="0054390E"/>
    <w:rsid w:val="00543C59"/>
    <w:rsid w:val="0054407B"/>
    <w:rsid w:val="00544E93"/>
    <w:rsid w:val="0054529F"/>
    <w:rsid w:val="00545319"/>
    <w:rsid w:val="00545EDE"/>
    <w:rsid w:val="00545F52"/>
    <w:rsid w:val="00545FB5"/>
    <w:rsid w:val="00546ED1"/>
    <w:rsid w:val="00546F58"/>
    <w:rsid w:val="00547881"/>
    <w:rsid w:val="005478B7"/>
    <w:rsid w:val="005501EB"/>
    <w:rsid w:val="00550E7F"/>
    <w:rsid w:val="00550F7C"/>
    <w:rsid w:val="00551467"/>
    <w:rsid w:val="00551FC2"/>
    <w:rsid w:val="005520C8"/>
    <w:rsid w:val="005527FC"/>
    <w:rsid w:val="005533DA"/>
    <w:rsid w:val="0055344E"/>
    <w:rsid w:val="005534BA"/>
    <w:rsid w:val="005545A8"/>
    <w:rsid w:val="00554A22"/>
    <w:rsid w:val="00554A37"/>
    <w:rsid w:val="00554CD8"/>
    <w:rsid w:val="00554D8E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E62"/>
    <w:rsid w:val="00563298"/>
    <w:rsid w:val="00563653"/>
    <w:rsid w:val="005639D0"/>
    <w:rsid w:val="00564FD7"/>
    <w:rsid w:val="00565032"/>
    <w:rsid w:val="00566E39"/>
    <w:rsid w:val="00567462"/>
    <w:rsid w:val="00567873"/>
    <w:rsid w:val="00567C74"/>
    <w:rsid w:val="005704E1"/>
    <w:rsid w:val="00570542"/>
    <w:rsid w:val="00570658"/>
    <w:rsid w:val="00570930"/>
    <w:rsid w:val="00570C83"/>
    <w:rsid w:val="00570F39"/>
    <w:rsid w:val="005710D8"/>
    <w:rsid w:val="005711B6"/>
    <w:rsid w:val="005712CF"/>
    <w:rsid w:val="00571FFF"/>
    <w:rsid w:val="00572133"/>
    <w:rsid w:val="005724D4"/>
    <w:rsid w:val="00572713"/>
    <w:rsid w:val="00572AC0"/>
    <w:rsid w:val="00572B85"/>
    <w:rsid w:val="00572DBE"/>
    <w:rsid w:val="005734BD"/>
    <w:rsid w:val="00573E81"/>
    <w:rsid w:val="00573F8E"/>
    <w:rsid w:val="00573F96"/>
    <w:rsid w:val="00574F2B"/>
    <w:rsid w:val="005764DA"/>
    <w:rsid w:val="0057689B"/>
    <w:rsid w:val="0057722F"/>
    <w:rsid w:val="00577489"/>
    <w:rsid w:val="00577796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A36"/>
    <w:rsid w:val="00584B67"/>
    <w:rsid w:val="00584CA5"/>
    <w:rsid w:val="00584D0B"/>
    <w:rsid w:val="00585538"/>
    <w:rsid w:val="005864DF"/>
    <w:rsid w:val="0058754B"/>
    <w:rsid w:val="00587E7F"/>
    <w:rsid w:val="00590320"/>
    <w:rsid w:val="005903D6"/>
    <w:rsid w:val="005905AB"/>
    <w:rsid w:val="00590CB9"/>
    <w:rsid w:val="005916F2"/>
    <w:rsid w:val="00592544"/>
    <w:rsid w:val="00592D13"/>
    <w:rsid w:val="0059382A"/>
    <w:rsid w:val="005944A6"/>
    <w:rsid w:val="005947AD"/>
    <w:rsid w:val="00594AE2"/>
    <w:rsid w:val="00596040"/>
    <w:rsid w:val="005966E2"/>
    <w:rsid w:val="005969F9"/>
    <w:rsid w:val="0059716C"/>
    <w:rsid w:val="00597992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8B2"/>
    <w:rsid w:val="005A3B01"/>
    <w:rsid w:val="005A3D64"/>
    <w:rsid w:val="005A489F"/>
    <w:rsid w:val="005A507B"/>
    <w:rsid w:val="005A54B8"/>
    <w:rsid w:val="005A59C4"/>
    <w:rsid w:val="005A59CF"/>
    <w:rsid w:val="005A5C67"/>
    <w:rsid w:val="005A620B"/>
    <w:rsid w:val="005A6290"/>
    <w:rsid w:val="005A69D6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532"/>
    <w:rsid w:val="005B3916"/>
    <w:rsid w:val="005B3C30"/>
    <w:rsid w:val="005B4580"/>
    <w:rsid w:val="005B4FF5"/>
    <w:rsid w:val="005B50DA"/>
    <w:rsid w:val="005B5C3B"/>
    <w:rsid w:val="005B5DF7"/>
    <w:rsid w:val="005B627E"/>
    <w:rsid w:val="005B6591"/>
    <w:rsid w:val="005B6A48"/>
    <w:rsid w:val="005C0840"/>
    <w:rsid w:val="005C1208"/>
    <w:rsid w:val="005C203A"/>
    <w:rsid w:val="005C23AB"/>
    <w:rsid w:val="005C27A6"/>
    <w:rsid w:val="005C346E"/>
    <w:rsid w:val="005C3FB6"/>
    <w:rsid w:val="005C428C"/>
    <w:rsid w:val="005C497E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A5D"/>
    <w:rsid w:val="005C7D5B"/>
    <w:rsid w:val="005C7EB6"/>
    <w:rsid w:val="005D013A"/>
    <w:rsid w:val="005D055E"/>
    <w:rsid w:val="005D1206"/>
    <w:rsid w:val="005D16C6"/>
    <w:rsid w:val="005D18E0"/>
    <w:rsid w:val="005D23A2"/>
    <w:rsid w:val="005D2535"/>
    <w:rsid w:val="005D265E"/>
    <w:rsid w:val="005D31AE"/>
    <w:rsid w:val="005D34F6"/>
    <w:rsid w:val="005D3B5F"/>
    <w:rsid w:val="005D45BB"/>
    <w:rsid w:val="005D605B"/>
    <w:rsid w:val="005D65D0"/>
    <w:rsid w:val="005D6A48"/>
    <w:rsid w:val="005D7020"/>
    <w:rsid w:val="005D7F8F"/>
    <w:rsid w:val="005E08E2"/>
    <w:rsid w:val="005E16E9"/>
    <w:rsid w:val="005E1C64"/>
    <w:rsid w:val="005E1D7B"/>
    <w:rsid w:val="005E200E"/>
    <w:rsid w:val="005E2197"/>
    <w:rsid w:val="005E2765"/>
    <w:rsid w:val="005E284D"/>
    <w:rsid w:val="005E2AF7"/>
    <w:rsid w:val="005E313F"/>
    <w:rsid w:val="005E322F"/>
    <w:rsid w:val="005E349C"/>
    <w:rsid w:val="005E4564"/>
    <w:rsid w:val="005E4655"/>
    <w:rsid w:val="005E4F5C"/>
    <w:rsid w:val="005E54B4"/>
    <w:rsid w:val="005E605E"/>
    <w:rsid w:val="005E690D"/>
    <w:rsid w:val="005E6FEE"/>
    <w:rsid w:val="005F0331"/>
    <w:rsid w:val="005F04B5"/>
    <w:rsid w:val="005F084B"/>
    <w:rsid w:val="005F0FFF"/>
    <w:rsid w:val="005F12C3"/>
    <w:rsid w:val="005F1EF4"/>
    <w:rsid w:val="005F309F"/>
    <w:rsid w:val="005F3CA8"/>
    <w:rsid w:val="005F3D93"/>
    <w:rsid w:val="005F46BA"/>
    <w:rsid w:val="005F51A9"/>
    <w:rsid w:val="005F5AD5"/>
    <w:rsid w:val="005F5EF6"/>
    <w:rsid w:val="005F6520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9E"/>
    <w:rsid w:val="006037B0"/>
    <w:rsid w:val="00603CB2"/>
    <w:rsid w:val="006045D2"/>
    <w:rsid w:val="0060492D"/>
    <w:rsid w:val="00604CA3"/>
    <w:rsid w:val="00605DD6"/>
    <w:rsid w:val="00606F91"/>
    <w:rsid w:val="00607036"/>
    <w:rsid w:val="0060792B"/>
    <w:rsid w:val="00607D9C"/>
    <w:rsid w:val="0061013C"/>
    <w:rsid w:val="00610CC9"/>
    <w:rsid w:val="0061172C"/>
    <w:rsid w:val="0061195A"/>
    <w:rsid w:val="00612E0D"/>
    <w:rsid w:val="006135CC"/>
    <w:rsid w:val="0061478E"/>
    <w:rsid w:val="00614947"/>
    <w:rsid w:val="00615361"/>
    <w:rsid w:val="00615654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0BBF"/>
    <w:rsid w:val="0062151F"/>
    <w:rsid w:val="0062155A"/>
    <w:rsid w:val="006215BE"/>
    <w:rsid w:val="0062175E"/>
    <w:rsid w:val="0062189A"/>
    <w:rsid w:val="00621B3D"/>
    <w:rsid w:val="00621B43"/>
    <w:rsid w:val="0062216C"/>
    <w:rsid w:val="00622B96"/>
    <w:rsid w:val="00622FB4"/>
    <w:rsid w:val="006232F9"/>
    <w:rsid w:val="0062335C"/>
    <w:rsid w:val="00623733"/>
    <w:rsid w:val="00623FC7"/>
    <w:rsid w:val="00624856"/>
    <w:rsid w:val="00624A5E"/>
    <w:rsid w:val="00624ADC"/>
    <w:rsid w:val="00624AFD"/>
    <w:rsid w:val="00624C3B"/>
    <w:rsid w:val="006256E6"/>
    <w:rsid w:val="00625954"/>
    <w:rsid w:val="006259DD"/>
    <w:rsid w:val="00625C17"/>
    <w:rsid w:val="00626886"/>
    <w:rsid w:val="00627032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876"/>
    <w:rsid w:val="00636113"/>
    <w:rsid w:val="006367F8"/>
    <w:rsid w:val="00636AE2"/>
    <w:rsid w:val="00636E3E"/>
    <w:rsid w:val="006376EF"/>
    <w:rsid w:val="00637B57"/>
    <w:rsid w:val="00637C90"/>
    <w:rsid w:val="00637FC4"/>
    <w:rsid w:val="00640495"/>
    <w:rsid w:val="006404D8"/>
    <w:rsid w:val="00640637"/>
    <w:rsid w:val="006409AB"/>
    <w:rsid w:val="00640BE4"/>
    <w:rsid w:val="00640E39"/>
    <w:rsid w:val="00641180"/>
    <w:rsid w:val="00641C20"/>
    <w:rsid w:val="00642012"/>
    <w:rsid w:val="006433D5"/>
    <w:rsid w:val="00643B62"/>
    <w:rsid w:val="00644130"/>
    <w:rsid w:val="0064508B"/>
    <w:rsid w:val="006451A2"/>
    <w:rsid w:val="00645240"/>
    <w:rsid w:val="0064524B"/>
    <w:rsid w:val="00645A68"/>
    <w:rsid w:val="006460B7"/>
    <w:rsid w:val="00646148"/>
    <w:rsid w:val="00646546"/>
    <w:rsid w:val="00646A63"/>
    <w:rsid w:val="00647068"/>
    <w:rsid w:val="00647455"/>
    <w:rsid w:val="006474BE"/>
    <w:rsid w:val="006478F0"/>
    <w:rsid w:val="006506EB"/>
    <w:rsid w:val="0065082A"/>
    <w:rsid w:val="00650E5E"/>
    <w:rsid w:val="00651081"/>
    <w:rsid w:val="00651133"/>
    <w:rsid w:val="006518EF"/>
    <w:rsid w:val="00651CC5"/>
    <w:rsid w:val="00651F1B"/>
    <w:rsid w:val="00652185"/>
    <w:rsid w:val="006529A6"/>
    <w:rsid w:val="00652A1C"/>
    <w:rsid w:val="0065336A"/>
    <w:rsid w:val="006535D0"/>
    <w:rsid w:val="006538DD"/>
    <w:rsid w:val="00654978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59"/>
    <w:rsid w:val="0066517F"/>
    <w:rsid w:val="00665542"/>
    <w:rsid w:val="00666647"/>
    <w:rsid w:val="006666A5"/>
    <w:rsid w:val="00666AB3"/>
    <w:rsid w:val="00666C22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B66"/>
    <w:rsid w:val="00673DF6"/>
    <w:rsid w:val="00673F39"/>
    <w:rsid w:val="00673F73"/>
    <w:rsid w:val="006747FD"/>
    <w:rsid w:val="00675628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524C"/>
    <w:rsid w:val="006858DE"/>
    <w:rsid w:val="006860D7"/>
    <w:rsid w:val="00686373"/>
    <w:rsid w:val="00686881"/>
    <w:rsid w:val="006875CA"/>
    <w:rsid w:val="00687F6D"/>
    <w:rsid w:val="00687FC1"/>
    <w:rsid w:val="00687FE3"/>
    <w:rsid w:val="006900FC"/>
    <w:rsid w:val="00690502"/>
    <w:rsid w:val="00690793"/>
    <w:rsid w:val="00690987"/>
    <w:rsid w:val="00690A31"/>
    <w:rsid w:val="00690E39"/>
    <w:rsid w:val="00690F52"/>
    <w:rsid w:val="0069171B"/>
    <w:rsid w:val="0069194C"/>
    <w:rsid w:val="00691F9D"/>
    <w:rsid w:val="006921E1"/>
    <w:rsid w:val="006928CF"/>
    <w:rsid w:val="0069521A"/>
    <w:rsid w:val="0069653C"/>
    <w:rsid w:val="00696E87"/>
    <w:rsid w:val="0069726A"/>
    <w:rsid w:val="00697A5B"/>
    <w:rsid w:val="00697D0D"/>
    <w:rsid w:val="00697EAB"/>
    <w:rsid w:val="006A060D"/>
    <w:rsid w:val="006A06E7"/>
    <w:rsid w:val="006A087D"/>
    <w:rsid w:val="006A0C6B"/>
    <w:rsid w:val="006A1AE8"/>
    <w:rsid w:val="006A1B5C"/>
    <w:rsid w:val="006A25E7"/>
    <w:rsid w:val="006A27D0"/>
    <w:rsid w:val="006A290A"/>
    <w:rsid w:val="006A2D00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53C"/>
    <w:rsid w:val="006A693F"/>
    <w:rsid w:val="006A7CCF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E39"/>
    <w:rsid w:val="006B40F3"/>
    <w:rsid w:val="006B480B"/>
    <w:rsid w:val="006B4946"/>
    <w:rsid w:val="006B554D"/>
    <w:rsid w:val="006B5DA6"/>
    <w:rsid w:val="006B6857"/>
    <w:rsid w:val="006B6A17"/>
    <w:rsid w:val="006B6A42"/>
    <w:rsid w:val="006B6DFD"/>
    <w:rsid w:val="006B6EBF"/>
    <w:rsid w:val="006B73B5"/>
    <w:rsid w:val="006B7882"/>
    <w:rsid w:val="006C000B"/>
    <w:rsid w:val="006C08A2"/>
    <w:rsid w:val="006C0B15"/>
    <w:rsid w:val="006C1243"/>
    <w:rsid w:val="006C12FB"/>
    <w:rsid w:val="006C1746"/>
    <w:rsid w:val="006C1B6D"/>
    <w:rsid w:val="006C20B4"/>
    <w:rsid w:val="006C214B"/>
    <w:rsid w:val="006C2219"/>
    <w:rsid w:val="006C2E23"/>
    <w:rsid w:val="006C2FAC"/>
    <w:rsid w:val="006C3222"/>
    <w:rsid w:val="006C35A0"/>
    <w:rsid w:val="006C3658"/>
    <w:rsid w:val="006C394B"/>
    <w:rsid w:val="006C3DBE"/>
    <w:rsid w:val="006C40A4"/>
    <w:rsid w:val="006C43C3"/>
    <w:rsid w:val="006C4910"/>
    <w:rsid w:val="006C4D7B"/>
    <w:rsid w:val="006C4D8F"/>
    <w:rsid w:val="006C584C"/>
    <w:rsid w:val="006C66BD"/>
    <w:rsid w:val="006C6776"/>
    <w:rsid w:val="006C6AA7"/>
    <w:rsid w:val="006C70CC"/>
    <w:rsid w:val="006C73A9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F5F"/>
    <w:rsid w:val="006E4FB4"/>
    <w:rsid w:val="006E5370"/>
    <w:rsid w:val="006E54EC"/>
    <w:rsid w:val="006E5881"/>
    <w:rsid w:val="006E58D6"/>
    <w:rsid w:val="006E5E83"/>
    <w:rsid w:val="006E6085"/>
    <w:rsid w:val="006E64B3"/>
    <w:rsid w:val="006E6B3B"/>
    <w:rsid w:val="006E6F4A"/>
    <w:rsid w:val="006E6F67"/>
    <w:rsid w:val="006E7ABA"/>
    <w:rsid w:val="006F143E"/>
    <w:rsid w:val="006F17E4"/>
    <w:rsid w:val="006F184A"/>
    <w:rsid w:val="006F1B20"/>
    <w:rsid w:val="006F1CD8"/>
    <w:rsid w:val="006F2546"/>
    <w:rsid w:val="006F30BE"/>
    <w:rsid w:val="006F39A3"/>
    <w:rsid w:val="006F3BE2"/>
    <w:rsid w:val="006F3ED2"/>
    <w:rsid w:val="006F3EFF"/>
    <w:rsid w:val="006F405B"/>
    <w:rsid w:val="006F462D"/>
    <w:rsid w:val="006F495B"/>
    <w:rsid w:val="006F4B25"/>
    <w:rsid w:val="006F4BCD"/>
    <w:rsid w:val="006F4D2C"/>
    <w:rsid w:val="006F5199"/>
    <w:rsid w:val="006F531B"/>
    <w:rsid w:val="006F626E"/>
    <w:rsid w:val="006F6496"/>
    <w:rsid w:val="006F6A2F"/>
    <w:rsid w:val="006F7FE8"/>
    <w:rsid w:val="00700951"/>
    <w:rsid w:val="00700C2C"/>
    <w:rsid w:val="0070165B"/>
    <w:rsid w:val="00701D7C"/>
    <w:rsid w:val="00702817"/>
    <w:rsid w:val="00702C06"/>
    <w:rsid w:val="00702F17"/>
    <w:rsid w:val="00703883"/>
    <w:rsid w:val="00703E2F"/>
    <w:rsid w:val="00704223"/>
    <w:rsid w:val="007044A6"/>
    <w:rsid w:val="007049DD"/>
    <w:rsid w:val="00704A6A"/>
    <w:rsid w:val="00704CB4"/>
    <w:rsid w:val="007052B1"/>
    <w:rsid w:val="0070531C"/>
    <w:rsid w:val="0070547E"/>
    <w:rsid w:val="00705573"/>
    <w:rsid w:val="00705836"/>
    <w:rsid w:val="007058E4"/>
    <w:rsid w:val="00705C2E"/>
    <w:rsid w:val="00705D6E"/>
    <w:rsid w:val="007062D5"/>
    <w:rsid w:val="007069D6"/>
    <w:rsid w:val="00706A24"/>
    <w:rsid w:val="0070716C"/>
    <w:rsid w:val="00707352"/>
    <w:rsid w:val="007077E0"/>
    <w:rsid w:val="00707BEA"/>
    <w:rsid w:val="00707DA7"/>
    <w:rsid w:val="00710066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2DA"/>
    <w:rsid w:val="007245C0"/>
    <w:rsid w:val="00725505"/>
    <w:rsid w:val="007257D5"/>
    <w:rsid w:val="00725813"/>
    <w:rsid w:val="007261ED"/>
    <w:rsid w:val="00726869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C38"/>
    <w:rsid w:val="00731FF8"/>
    <w:rsid w:val="00732A4C"/>
    <w:rsid w:val="00732F8A"/>
    <w:rsid w:val="0073348E"/>
    <w:rsid w:val="00733722"/>
    <w:rsid w:val="007340B8"/>
    <w:rsid w:val="007342EF"/>
    <w:rsid w:val="00734539"/>
    <w:rsid w:val="00735556"/>
    <w:rsid w:val="00735D06"/>
    <w:rsid w:val="00735E76"/>
    <w:rsid w:val="00735F78"/>
    <w:rsid w:val="00736348"/>
    <w:rsid w:val="00736912"/>
    <w:rsid w:val="00737431"/>
    <w:rsid w:val="0073746B"/>
    <w:rsid w:val="00740321"/>
    <w:rsid w:val="00740600"/>
    <w:rsid w:val="00741486"/>
    <w:rsid w:val="007418E1"/>
    <w:rsid w:val="007421AA"/>
    <w:rsid w:val="00742AA7"/>
    <w:rsid w:val="00744033"/>
    <w:rsid w:val="00744336"/>
    <w:rsid w:val="00744BF0"/>
    <w:rsid w:val="00745C4C"/>
    <w:rsid w:val="00745C8D"/>
    <w:rsid w:val="00746166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5326"/>
    <w:rsid w:val="00755543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D05"/>
    <w:rsid w:val="00761DE2"/>
    <w:rsid w:val="00762787"/>
    <w:rsid w:val="007630D0"/>
    <w:rsid w:val="00763944"/>
    <w:rsid w:val="00763EA1"/>
    <w:rsid w:val="00763EC0"/>
    <w:rsid w:val="00764445"/>
    <w:rsid w:val="00764D21"/>
    <w:rsid w:val="00764F70"/>
    <w:rsid w:val="00765186"/>
    <w:rsid w:val="007653E5"/>
    <w:rsid w:val="0076553C"/>
    <w:rsid w:val="007659F2"/>
    <w:rsid w:val="00765B71"/>
    <w:rsid w:val="00765CA2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474"/>
    <w:rsid w:val="00781541"/>
    <w:rsid w:val="007818B8"/>
    <w:rsid w:val="00781B11"/>
    <w:rsid w:val="00781DFC"/>
    <w:rsid w:val="00782B98"/>
    <w:rsid w:val="00783700"/>
    <w:rsid w:val="007837EB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59A"/>
    <w:rsid w:val="0079271C"/>
    <w:rsid w:val="00793439"/>
    <w:rsid w:val="00793D2F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427"/>
    <w:rsid w:val="007A3A2F"/>
    <w:rsid w:val="007A3BB0"/>
    <w:rsid w:val="007A3C00"/>
    <w:rsid w:val="007A4088"/>
    <w:rsid w:val="007A425C"/>
    <w:rsid w:val="007A4C9F"/>
    <w:rsid w:val="007A5086"/>
    <w:rsid w:val="007A5142"/>
    <w:rsid w:val="007A544A"/>
    <w:rsid w:val="007A57B3"/>
    <w:rsid w:val="007A5E75"/>
    <w:rsid w:val="007A5F21"/>
    <w:rsid w:val="007A72AA"/>
    <w:rsid w:val="007A758F"/>
    <w:rsid w:val="007A77E9"/>
    <w:rsid w:val="007A7A40"/>
    <w:rsid w:val="007A7AC3"/>
    <w:rsid w:val="007B00E1"/>
    <w:rsid w:val="007B1C25"/>
    <w:rsid w:val="007B2775"/>
    <w:rsid w:val="007B2884"/>
    <w:rsid w:val="007B2A9F"/>
    <w:rsid w:val="007B34AB"/>
    <w:rsid w:val="007B3776"/>
    <w:rsid w:val="007B43A1"/>
    <w:rsid w:val="007B4A05"/>
    <w:rsid w:val="007B4D14"/>
    <w:rsid w:val="007B4F73"/>
    <w:rsid w:val="007B572B"/>
    <w:rsid w:val="007B5E3F"/>
    <w:rsid w:val="007B6360"/>
    <w:rsid w:val="007B6434"/>
    <w:rsid w:val="007B744C"/>
    <w:rsid w:val="007B79A0"/>
    <w:rsid w:val="007B7DC1"/>
    <w:rsid w:val="007C0E6A"/>
    <w:rsid w:val="007C1096"/>
    <w:rsid w:val="007C12FB"/>
    <w:rsid w:val="007C1329"/>
    <w:rsid w:val="007C1828"/>
    <w:rsid w:val="007C1C4D"/>
    <w:rsid w:val="007C305C"/>
    <w:rsid w:val="007C39ED"/>
    <w:rsid w:val="007C3F6E"/>
    <w:rsid w:val="007C49BA"/>
    <w:rsid w:val="007C54F6"/>
    <w:rsid w:val="007C5971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835"/>
    <w:rsid w:val="007E2B29"/>
    <w:rsid w:val="007E2BEB"/>
    <w:rsid w:val="007E3597"/>
    <w:rsid w:val="007E35C5"/>
    <w:rsid w:val="007E3C03"/>
    <w:rsid w:val="007E44E4"/>
    <w:rsid w:val="007E530D"/>
    <w:rsid w:val="007E54F4"/>
    <w:rsid w:val="007E56AC"/>
    <w:rsid w:val="007E5A11"/>
    <w:rsid w:val="007E6900"/>
    <w:rsid w:val="007E72A1"/>
    <w:rsid w:val="007E72B0"/>
    <w:rsid w:val="007E72C1"/>
    <w:rsid w:val="007E76DE"/>
    <w:rsid w:val="007E78F3"/>
    <w:rsid w:val="007E7ACE"/>
    <w:rsid w:val="007E7B5E"/>
    <w:rsid w:val="007F03DD"/>
    <w:rsid w:val="007F03EC"/>
    <w:rsid w:val="007F0414"/>
    <w:rsid w:val="007F0897"/>
    <w:rsid w:val="007F0E5F"/>
    <w:rsid w:val="007F1B30"/>
    <w:rsid w:val="007F2001"/>
    <w:rsid w:val="007F237E"/>
    <w:rsid w:val="007F238D"/>
    <w:rsid w:val="007F2490"/>
    <w:rsid w:val="007F2F63"/>
    <w:rsid w:val="007F33DE"/>
    <w:rsid w:val="007F341F"/>
    <w:rsid w:val="007F348E"/>
    <w:rsid w:val="007F361A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800A00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DA6"/>
    <w:rsid w:val="00804E27"/>
    <w:rsid w:val="00805418"/>
    <w:rsid w:val="008057D9"/>
    <w:rsid w:val="00805FF0"/>
    <w:rsid w:val="0080602B"/>
    <w:rsid w:val="00806063"/>
    <w:rsid w:val="00806FAA"/>
    <w:rsid w:val="00807433"/>
    <w:rsid w:val="00807F41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2D73"/>
    <w:rsid w:val="0081380F"/>
    <w:rsid w:val="00813B67"/>
    <w:rsid w:val="00813BEE"/>
    <w:rsid w:val="00813EED"/>
    <w:rsid w:val="0081490E"/>
    <w:rsid w:val="00814E05"/>
    <w:rsid w:val="008159B5"/>
    <w:rsid w:val="00815A44"/>
    <w:rsid w:val="00815B8F"/>
    <w:rsid w:val="00816102"/>
    <w:rsid w:val="00816551"/>
    <w:rsid w:val="00816677"/>
    <w:rsid w:val="00816FCD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2179"/>
    <w:rsid w:val="00822633"/>
    <w:rsid w:val="00822901"/>
    <w:rsid w:val="00822C68"/>
    <w:rsid w:val="008238B1"/>
    <w:rsid w:val="0082425B"/>
    <w:rsid w:val="00824E03"/>
    <w:rsid w:val="00825597"/>
    <w:rsid w:val="0082586A"/>
    <w:rsid w:val="00825A03"/>
    <w:rsid w:val="00825DB8"/>
    <w:rsid w:val="00826444"/>
    <w:rsid w:val="00826445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A03"/>
    <w:rsid w:val="00832BC9"/>
    <w:rsid w:val="00832FB7"/>
    <w:rsid w:val="00833315"/>
    <w:rsid w:val="00833476"/>
    <w:rsid w:val="008338EB"/>
    <w:rsid w:val="00833A33"/>
    <w:rsid w:val="00833F84"/>
    <w:rsid w:val="00834713"/>
    <w:rsid w:val="00837398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33E6"/>
    <w:rsid w:val="0084371A"/>
    <w:rsid w:val="00843AC3"/>
    <w:rsid w:val="0084458F"/>
    <w:rsid w:val="00844B6A"/>
    <w:rsid w:val="00845325"/>
    <w:rsid w:val="008456A8"/>
    <w:rsid w:val="00846338"/>
    <w:rsid w:val="0084666B"/>
    <w:rsid w:val="00846C3F"/>
    <w:rsid w:val="008479BA"/>
    <w:rsid w:val="00847BA2"/>
    <w:rsid w:val="00847C61"/>
    <w:rsid w:val="00850ABF"/>
    <w:rsid w:val="00850D0F"/>
    <w:rsid w:val="008517C8"/>
    <w:rsid w:val="00851E79"/>
    <w:rsid w:val="0085312C"/>
    <w:rsid w:val="00853C40"/>
    <w:rsid w:val="008541ED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FD7"/>
    <w:rsid w:val="00864C2A"/>
    <w:rsid w:val="0086506D"/>
    <w:rsid w:val="00865492"/>
    <w:rsid w:val="00865647"/>
    <w:rsid w:val="00865C50"/>
    <w:rsid w:val="00865FC8"/>
    <w:rsid w:val="00866159"/>
    <w:rsid w:val="008664D8"/>
    <w:rsid w:val="00866A01"/>
    <w:rsid w:val="00866E49"/>
    <w:rsid w:val="00866F14"/>
    <w:rsid w:val="00867244"/>
    <w:rsid w:val="0086732E"/>
    <w:rsid w:val="00867D51"/>
    <w:rsid w:val="00867D98"/>
    <w:rsid w:val="00867DAF"/>
    <w:rsid w:val="00870F5D"/>
    <w:rsid w:val="00871263"/>
    <w:rsid w:val="00871BE8"/>
    <w:rsid w:val="00872361"/>
    <w:rsid w:val="008723D8"/>
    <w:rsid w:val="00872D81"/>
    <w:rsid w:val="0087317A"/>
    <w:rsid w:val="008732F6"/>
    <w:rsid w:val="00873502"/>
    <w:rsid w:val="0087353F"/>
    <w:rsid w:val="008739D6"/>
    <w:rsid w:val="00873D2A"/>
    <w:rsid w:val="00873D42"/>
    <w:rsid w:val="00873F75"/>
    <w:rsid w:val="008757CE"/>
    <w:rsid w:val="00875D21"/>
    <w:rsid w:val="00875D25"/>
    <w:rsid w:val="0087623B"/>
    <w:rsid w:val="00876996"/>
    <w:rsid w:val="00876A25"/>
    <w:rsid w:val="00876C6A"/>
    <w:rsid w:val="0087729F"/>
    <w:rsid w:val="008775D5"/>
    <w:rsid w:val="00880318"/>
    <w:rsid w:val="00880AC4"/>
    <w:rsid w:val="00880EB3"/>
    <w:rsid w:val="008814FB"/>
    <w:rsid w:val="008815C9"/>
    <w:rsid w:val="00881862"/>
    <w:rsid w:val="00881BCD"/>
    <w:rsid w:val="0088342D"/>
    <w:rsid w:val="00883575"/>
    <w:rsid w:val="008835D2"/>
    <w:rsid w:val="00883D17"/>
    <w:rsid w:val="00883FEB"/>
    <w:rsid w:val="00884559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41D3"/>
    <w:rsid w:val="00894866"/>
    <w:rsid w:val="00894894"/>
    <w:rsid w:val="008953F9"/>
    <w:rsid w:val="00896325"/>
    <w:rsid w:val="00896DF2"/>
    <w:rsid w:val="00896EB7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41B8"/>
    <w:rsid w:val="008B42BF"/>
    <w:rsid w:val="008B450A"/>
    <w:rsid w:val="008B4E01"/>
    <w:rsid w:val="008B5316"/>
    <w:rsid w:val="008B7C97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AEA"/>
    <w:rsid w:val="008D0F3D"/>
    <w:rsid w:val="008D0FFA"/>
    <w:rsid w:val="008D13B9"/>
    <w:rsid w:val="008D2179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B5E"/>
    <w:rsid w:val="008D525F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6E3"/>
    <w:rsid w:val="008E6CD0"/>
    <w:rsid w:val="008E7288"/>
    <w:rsid w:val="008F028C"/>
    <w:rsid w:val="008F0292"/>
    <w:rsid w:val="008F05A4"/>
    <w:rsid w:val="008F215F"/>
    <w:rsid w:val="008F299B"/>
    <w:rsid w:val="008F2DB6"/>
    <w:rsid w:val="008F3135"/>
    <w:rsid w:val="008F34BF"/>
    <w:rsid w:val="008F3AA1"/>
    <w:rsid w:val="008F478E"/>
    <w:rsid w:val="008F4E1B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303"/>
    <w:rsid w:val="00901C8C"/>
    <w:rsid w:val="00901F90"/>
    <w:rsid w:val="009023E7"/>
    <w:rsid w:val="0090244F"/>
    <w:rsid w:val="009027FD"/>
    <w:rsid w:val="009029A0"/>
    <w:rsid w:val="00902B72"/>
    <w:rsid w:val="00903061"/>
    <w:rsid w:val="00903839"/>
    <w:rsid w:val="00903C75"/>
    <w:rsid w:val="00904C89"/>
    <w:rsid w:val="009051E8"/>
    <w:rsid w:val="00905E4C"/>
    <w:rsid w:val="00905FA4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E2C"/>
    <w:rsid w:val="00913392"/>
    <w:rsid w:val="00913737"/>
    <w:rsid w:val="0091378D"/>
    <w:rsid w:val="009141A9"/>
    <w:rsid w:val="009147D5"/>
    <w:rsid w:val="00914D7F"/>
    <w:rsid w:val="009157A9"/>
    <w:rsid w:val="009158BA"/>
    <w:rsid w:val="00915A3B"/>
    <w:rsid w:val="00915B09"/>
    <w:rsid w:val="00915C73"/>
    <w:rsid w:val="009162A1"/>
    <w:rsid w:val="00916909"/>
    <w:rsid w:val="00916A76"/>
    <w:rsid w:val="00916C1D"/>
    <w:rsid w:val="00917222"/>
    <w:rsid w:val="0091729C"/>
    <w:rsid w:val="009201B1"/>
    <w:rsid w:val="00920D1C"/>
    <w:rsid w:val="00920EDE"/>
    <w:rsid w:val="0092128E"/>
    <w:rsid w:val="00921E2F"/>
    <w:rsid w:val="0092201A"/>
    <w:rsid w:val="0092220E"/>
    <w:rsid w:val="009228DD"/>
    <w:rsid w:val="00922CB5"/>
    <w:rsid w:val="00923948"/>
    <w:rsid w:val="00924FD6"/>
    <w:rsid w:val="009254DC"/>
    <w:rsid w:val="009255C0"/>
    <w:rsid w:val="009255C3"/>
    <w:rsid w:val="0092682A"/>
    <w:rsid w:val="00926B19"/>
    <w:rsid w:val="00927154"/>
    <w:rsid w:val="0092727B"/>
    <w:rsid w:val="009272DC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CF5"/>
    <w:rsid w:val="009411C7"/>
    <w:rsid w:val="009415E3"/>
    <w:rsid w:val="0094228F"/>
    <w:rsid w:val="0094265C"/>
    <w:rsid w:val="00942BD3"/>
    <w:rsid w:val="00942F3D"/>
    <w:rsid w:val="00942FB4"/>
    <w:rsid w:val="009435BA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C2E"/>
    <w:rsid w:val="00945EF9"/>
    <w:rsid w:val="0094642D"/>
    <w:rsid w:val="009464BB"/>
    <w:rsid w:val="00946DED"/>
    <w:rsid w:val="00946F90"/>
    <w:rsid w:val="00947B54"/>
    <w:rsid w:val="00947CA0"/>
    <w:rsid w:val="00947FD9"/>
    <w:rsid w:val="0095012A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652C"/>
    <w:rsid w:val="00956FA4"/>
    <w:rsid w:val="009574B3"/>
    <w:rsid w:val="009575B8"/>
    <w:rsid w:val="009601D7"/>
    <w:rsid w:val="009608EC"/>
    <w:rsid w:val="00960E34"/>
    <w:rsid w:val="009619BC"/>
    <w:rsid w:val="00962EDF"/>
    <w:rsid w:val="0096300D"/>
    <w:rsid w:val="009633CA"/>
    <w:rsid w:val="0096356D"/>
    <w:rsid w:val="009636E7"/>
    <w:rsid w:val="00963755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0ED0"/>
    <w:rsid w:val="009715C3"/>
    <w:rsid w:val="009719CB"/>
    <w:rsid w:val="00971EB7"/>
    <w:rsid w:val="00972055"/>
    <w:rsid w:val="00974141"/>
    <w:rsid w:val="00974314"/>
    <w:rsid w:val="00974715"/>
    <w:rsid w:val="009749A9"/>
    <w:rsid w:val="00974DBC"/>
    <w:rsid w:val="0097530B"/>
    <w:rsid w:val="00975323"/>
    <w:rsid w:val="00975BE9"/>
    <w:rsid w:val="00975C12"/>
    <w:rsid w:val="0097696C"/>
    <w:rsid w:val="0097698F"/>
    <w:rsid w:val="00976C0C"/>
    <w:rsid w:val="00976CDC"/>
    <w:rsid w:val="00976F19"/>
    <w:rsid w:val="00977522"/>
    <w:rsid w:val="0098077D"/>
    <w:rsid w:val="0098092C"/>
    <w:rsid w:val="00981050"/>
    <w:rsid w:val="009812D5"/>
    <w:rsid w:val="00981DD4"/>
    <w:rsid w:val="0098273D"/>
    <w:rsid w:val="00982837"/>
    <w:rsid w:val="009828D0"/>
    <w:rsid w:val="00982CC4"/>
    <w:rsid w:val="009832E4"/>
    <w:rsid w:val="00983CD4"/>
    <w:rsid w:val="00984BFA"/>
    <w:rsid w:val="00984C68"/>
    <w:rsid w:val="00984F19"/>
    <w:rsid w:val="0098533D"/>
    <w:rsid w:val="0098540A"/>
    <w:rsid w:val="009857D5"/>
    <w:rsid w:val="00985AC0"/>
    <w:rsid w:val="00985CBE"/>
    <w:rsid w:val="00986582"/>
    <w:rsid w:val="00987E8F"/>
    <w:rsid w:val="00990CF9"/>
    <w:rsid w:val="00990EA3"/>
    <w:rsid w:val="009910A0"/>
    <w:rsid w:val="0099145E"/>
    <w:rsid w:val="00991528"/>
    <w:rsid w:val="00992604"/>
    <w:rsid w:val="009929C0"/>
    <w:rsid w:val="00993837"/>
    <w:rsid w:val="00993E8B"/>
    <w:rsid w:val="009941C9"/>
    <w:rsid w:val="00994E39"/>
    <w:rsid w:val="0099533D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88"/>
    <w:rsid w:val="009A218C"/>
    <w:rsid w:val="009A273B"/>
    <w:rsid w:val="009A2765"/>
    <w:rsid w:val="009A2820"/>
    <w:rsid w:val="009A29B8"/>
    <w:rsid w:val="009A3AA8"/>
    <w:rsid w:val="009A3E07"/>
    <w:rsid w:val="009A5403"/>
    <w:rsid w:val="009A5473"/>
    <w:rsid w:val="009A5E32"/>
    <w:rsid w:val="009A6531"/>
    <w:rsid w:val="009A7421"/>
    <w:rsid w:val="009A755C"/>
    <w:rsid w:val="009B0F41"/>
    <w:rsid w:val="009B127E"/>
    <w:rsid w:val="009B1283"/>
    <w:rsid w:val="009B14F7"/>
    <w:rsid w:val="009B202F"/>
    <w:rsid w:val="009B2939"/>
    <w:rsid w:val="009B29CC"/>
    <w:rsid w:val="009B2AA2"/>
    <w:rsid w:val="009B3464"/>
    <w:rsid w:val="009B3697"/>
    <w:rsid w:val="009B3CC2"/>
    <w:rsid w:val="009B4AF8"/>
    <w:rsid w:val="009B539B"/>
    <w:rsid w:val="009B56C0"/>
    <w:rsid w:val="009B5A6A"/>
    <w:rsid w:val="009B5FDA"/>
    <w:rsid w:val="009B60E8"/>
    <w:rsid w:val="009B6C72"/>
    <w:rsid w:val="009B7E37"/>
    <w:rsid w:val="009C0189"/>
    <w:rsid w:val="009C1056"/>
    <w:rsid w:val="009C15C4"/>
    <w:rsid w:val="009C1729"/>
    <w:rsid w:val="009C2028"/>
    <w:rsid w:val="009C2397"/>
    <w:rsid w:val="009C2902"/>
    <w:rsid w:val="009C2B05"/>
    <w:rsid w:val="009C33F7"/>
    <w:rsid w:val="009C36DE"/>
    <w:rsid w:val="009C36E8"/>
    <w:rsid w:val="009C3792"/>
    <w:rsid w:val="009C450E"/>
    <w:rsid w:val="009C45FE"/>
    <w:rsid w:val="009C520E"/>
    <w:rsid w:val="009C58D3"/>
    <w:rsid w:val="009C5DD5"/>
    <w:rsid w:val="009C63F4"/>
    <w:rsid w:val="009C68F4"/>
    <w:rsid w:val="009C6ED9"/>
    <w:rsid w:val="009C72C0"/>
    <w:rsid w:val="009C7812"/>
    <w:rsid w:val="009C790B"/>
    <w:rsid w:val="009D0230"/>
    <w:rsid w:val="009D02B8"/>
    <w:rsid w:val="009D02ED"/>
    <w:rsid w:val="009D0709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8B8"/>
    <w:rsid w:val="009D6E14"/>
    <w:rsid w:val="009D72FC"/>
    <w:rsid w:val="009D73CB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72D"/>
    <w:rsid w:val="009F1851"/>
    <w:rsid w:val="009F1979"/>
    <w:rsid w:val="009F1C75"/>
    <w:rsid w:val="009F2DDD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40CC"/>
    <w:rsid w:val="00A041DD"/>
    <w:rsid w:val="00A04296"/>
    <w:rsid w:val="00A04630"/>
    <w:rsid w:val="00A04A21"/>
    <w:rsid w:val="00A04F99"/>
    <w:rsid w:val="00A053D5"/>
    <w:rsid w:val="00A054C2"/>
    <w:rsid w:val="00A05DC2"/>
    <w:rsid w:val="00A064C3"/>
    <w:rsid w:val="00A06729"/>
    <w:rsid w:val="00A074E4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76C"/>
    <w:rsid w:val="00A12799"/>
    <w:rsid w:val="00A13030"/>
    <w:rsid w:val="00A13A83"/>
    <w:rsid w:val="00A13BFA"/>
    <w:rsid w:val="00A13CA1"/>
    <w:rsid w:val="00A13FE1"/>
    <w:rsid w:val="00A146B2"/>
    <w:rsid w:val="00A14A85"/>
    <w:rsid w:val="00A15408"/>
    <w:rsid w:val="00A15479"/>
    <w:rsid w:val="00A15A1F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24FC"/>
    <w:rsid w:val="00A23CA5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EBF"/>
    <w:rsid w:val="00A300BC"/>
    <w:rsid w:val="00A302A2"/>
    <w:rsid w:val="00A305C8"/>
    <w:rsid w:val="00A30908"/>
    <w:rsid w:val="00A30C6D"/>
    <w:rsid w:val="00A311C0"/>
    <w:rsid w:val="00A3120B"/>
    <w:rsid w:val="00A31D66"/>
    <w:rsid w:val="00A321F1"/>
    <w:rsid w:val="00A3233B"/>
    <w:rsid w:val="00A32611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DFF"/>
    <w:rsid w:val="00A43F54"/>
    <w:rsid w:val="00A4422F"/>
    <w:rsid w:val="00A448EC"/>
    <w:rsid w:val="00A44DC0"/>
    <w:rsid w:val="00A45563"/>
    <w:rsid w:val="00A45DA0"/>
    <w:rsid w:val="00A464D6"/>
    <w:rsid w:val="00A46645"/>
    <w:rsid w:val="00A46927"/>
    <w:rsid w:val="00A46EBB"/>
    <w:rsid w:val="00A46FD3"/>
    <w:rsid w:val="00A47341"/>
    <w:rsid w:val="00A4761E"/>
    <w:rsid w:val="00A478EC"/>
    <w:rsid w:val="00A47CC3"/>
    <w:rsid w:val="00A504E7"/>
    <w:rsid w:val="00A50AAD"/>
    <w:rsid w:val="00A50B4E"/>
    <w:rsid w:val="00A5136B"/>
    <w:rsid w:val="00A51537"/>
    <w:rsid w:val="00A51F1D"/>
    <w:rsid w:val="00A52F39"/>
    <w:rsid w:val="00A53254"/>
    <w:rsid w:val="00A5351E"/>
    <w:rsid w:val="00A5355C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10C9"/>
    <w:rsid w:val="00A612B1"/>
    <w:rsid w:val="00A617ED"/>
    <w:rsid w:val="00A62338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7180"/>
    <w:rsid w:val="00A676B6"/>
    <w:rsid w:val="00A67E5E"/>
    <w:rsid w:val="00A701A7"/>
    <w:rsid w:val="00A704DA"/>
    <w:rsid w:val="00A70B8C"/>
    <w:rsid w:val="00A71570"/>
    <w:rsid w:val="00A7197A"/>
    <w:rsid w:val="00A71C3B"/>
    <w:rsid w:val="00A71CCE"/>
    <w:rsid w:val="00A7262F"/>
    <w:rsid w:val="00A7308B"/>
    <w:rsid w:val="00A731AE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621B"/>
    <w:rsid w:val="00A865EC"/>
    <w:rsid w:val="00A8751F"/>
    <w:rsid w:val="00A876DF"/>
    <w:rsid w:val="00A87D8A"/>
    <w:rsid w:val="00A9007A"/>
    <w:rsid w:val="00A9019C"/>
    <w:rsid w:val="00A903AC"/>
    <w:rsid w:val="00A91492"/>
    <w:rsid w:val="00A91691"/>
    <w:rsid w:val="00A91E17"/>
    <w:rsid w:val="00A93140"/>
    <w:rsid w:val="00A9397D"/>
    <w:rsid w:val="00A940F8"/>
    <w:rsid w:val="00A943F1"/>
    <w:rsid w:val="00A946A9"/>
    <w:rsid w:val="00A94903"/>
    <w:rsid w:val="00A94B77"/>
    <w:rsid w:val="00A94C02"/>
    <w:rsid w:val="00A9509B"/>
    <w:rsid w:val="00A95332"/>
    <w:rsid w:val="00A9538A"/>
    <w:rsid w:val="00A9545D"/>
    <w:rsid w:val="00A96647"/>
    <w:rsid w:val="00A9682D"/>
    <w:rsid w:val="00A96ABE"/>
    <w:rsid w:val="00A97741"/>
    <w:rsid w:val="00AA08BF"/>
    <w:rsid w:val="00AA1CFB"/>
    <w:rsid w:val="00AA203A"/>
    <w:rsid w:val="00AA24C1"/>
    <w:rsid w:val="00AA27BB"/>
    <w:rsid w:val="00AA3035"/>
    <w:rsid w:val="00AA33B7"/>
    <w:rsid w:val="00AA3E03"/>
    <w:rsid w:val="00AA4B46"/>
    <w:rsid w:val="00AA4D67"/>
    <w:rsid w:val="00AA4E23"/>
    <w:rsid w:val="00AA5E26"/>
    <w:rsid w:val="00AA5EAD"/>
    <w:rsid w:val="00AA5FCD"/>
    <w:rsid w:val="00AA6BE9"/>
    <w:rsid w:val="00AA6C29"/>
    <w:rsid w:val="00AA7130"/>
    <w:rsid w:val="00AA719A"/>
    <w:rsid w:val="00AA7337"/>
    <w:rsid w:val="00AB0FD6"/>
    <w:rsid w:val="00AB11C4"/>
    <w:rsid w:val="00AB12EF"/>
    <w:rsid w:val="00AB1356"/>
    <w:rsid w:val="00AB1417"/>
    <w:rsid w:val="00AB14C3"/>
    <w:rsid w:val="00AB17D5"/>
    <w:rsid w:val="00AB1CC8"/>
    <w:rsid w:val="00AB20DE"/>
    <w:rsid w:val="00AB4415"/>
    <w:rsid w:val="00AB4C02"/>
    <w:rsid w:val="00AB5270"/>
    <w:rsid w:val="00AB5365"/>
    <w:rsid w:val="00AB5592"/>
    <w:rsid w:val="00AB585E"/>
    <w:rsid w:val="00AB5E21"/>
    <w:rsid w:val="00AB6E81"/>
    <w:rsid w:val="00AB7073"/>
    <w:rsid w:val="00AB74C7"/>
    <w:rsid w:val="00AB7E87"/>
    <w:rsid w:val="00AC1297"/>
    <w:rsid w:val="00AC148F"/>
    <w:rsid w:val="00AC1717"/>
    <w:rsid w:val="00AC1B55"/>
    <w:rsid w:val="00AC251A"/>
    <w:rsid w:val="00AC35F7"/>
    <w:rsid w:val="00AC3C1C"/>
    <w:rsid w:val="00AC3CD2"/>
    <w:rsid w:val="00AC3DB5"/>
    <w:rsid w:val="00AC400E"/>
    <w:rsid w:val="00AC4B15"/>
    <w:rsid w:val="00AC4C87"/>
    <w:rsid w:val="00AC4D87"/>
    <w:rsid w:val="00AC5AD5"/>
    <w:rsid w:val="00AC69D3"/>
    <w:rsid w:val="00AC6BBC"/>
    <w:rsid w:val="00AC7895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36CB"/>
    <w:rsid w:val="00AD45C1"/>
    <w:rsid w:val="00AD4603"/>
    <w:rsid w:val="00AD5E84"/>
    <w:rsid w:val="00AD6095"/>
    <w:rsid w:val="00AD7456"/>
    <w:rsid w:val="00AD7D08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525B"/>
    <w:rsid w:val="00AE5692"/>
    <w:rsid w:val="00AE5C66"/>
    <w:rsid w:val="00AE5CC7"/>
    <w:rsid w:val="00AE6636"/>
    <w:rsid w:val="00AE6705"/>
    <w:rsid w:val="00AE6E1C"/>
    <w:rsid w:val="00AE70C9"/>
    <w:rsid w:val="00AE75B9"/>
    <w:rsid w:val="00AE770E"/>
    <w:rsid w:val="00AE7C27"/>
    <w:rsid w:val="00AE7C78"/>
    <w:rsid w:val="00AE7DFB"/>
    <w:rsid w:val="00AF083A"/>
    <w:rsid w:val="00AF08F1"/>
    <w:rsid w:val="00AF0B68"/>
    <w:rsid w:val="00AF108A"/>
    <w:rsid w:val="00AF16FB"/>
    <w:rsid w:val="00AF1AA1"/>
    <w:rsid w:val="00AF1EE6"/>
    <w:rsid w:val="00AF2413"/>
    <w:rsid w:val="00AF2A27"/>
    <w:rsid w:val="00AF2CBA"/>
    <w:rsid w:val="00AF2F32"/>
    <w:rsid w:val="00AF3455"/>
    <w:rsid w:val="00AF3562"/>
    <w:rsid w:val="00AF420B"/>
    <w:rsid w:val="00AF4A57"/>
    <w:rsid w:val="00AF4B0F"/>
    <w:rsid w:val="00AF6295"/>
    <w:rsid w:val="00AF6C0C"/>
    <w:rsid w:val="00AF6E2B"/>
    <w:rsid w:val="00AF7053"/>
    <w:rsid w:val="00AF7542"/>
    <w:rsid w:val="00AF7BCF"/>
    <w:rsid w:val="00B00797"/>
    <w:rsid w:val="00B01019"/>
    <w:rsid w:val="00B01103"/>
    <w:rsid w:val="00B01423"/>
    <w:rsid w:val="00B01638"/>
    <w:rsid w:val="00B017A9"/>
    <w:rsid w:val="00B01AF1"/>
    <w:rsid w:val="00B01B8C"/>
    <w:rsid w:val="00B01C26"/>
    <w:rsid w:val="00B02965"/>
    <w:rsid w:val="00B02E55"/>
    <w:rsid w:val="00B02F74"/>
    <w:rsid w:val="00B030C6"/>
    <w:rsid w:val="00B036C1"/>
    <w:rsid w:val="00B03801"/>
    <w:rsid w:val="00B03AB7"/>
    <w:rsid w:val="00B04176"/>
    <w:rsid w:val="00B0424B"/>
    <w:rsid w:val="00B0446A"/>
    <w:rsid w:val="00B04AC3"/>
    <w:rsid w:val="00B04EBB"/>
    <w:rsid w:val="00B04FD4"/>
    <w:rsid w:val="00B05219"/>
    <w:rsid w:val="00B0555C"/>
    <w:rsid w:val="00B05744"/>
    <w:rsid w:val="00B05868"/>
    <w:rsid w:val="00B05DCD"/>
    <w:rsid w:val="00B06935"/>
    <w:rsid w:val="00B06B31"/>
    <w:rsid w:val="00B06C37"/>
    <w:rsid w:val="00B071B3"/>
    <w:rsid w:val="00B07A8B"/>
    <w:rsid w:val="00B105E1"/>
    <w:rsid w:val="00B10773"/>
    <w:rsid w:val="00B10D8C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AAF"/>
    <w:rsid w:val="00B14F04"/>
    <w:rsid w:val="00B15750"/>
    <w:rsid w:val="00B15E24"/>
    <w:rsid w:val="00B15FCB"/>
    <w:rsid w:val="00B167B5"/>
    <w:rsid w:val="00B1796F"/>
    <w:rsid w:val="00B17E5A"/>
    <w:rsid w:val="00B2004A"/>
    <w:rsid w:val="00B20791"/>
    <w:rsid w:val="00B20E0E"/>
    <w:rsid w:val="00B21776"/>
    <w:rsid w:val="00B21CD1"/>
    <w:rsid w:val="00B221C4"/>
    <w:rsid w:val="00B22336"/>
    <w:rsid w:val="00B226FB"/>
    <w:rsid w:val="00B22E46"/>
    <w:rsid w:val="00B237D7"/>
    <w:rsid w:val="00B2442D"/>
    <w:rsid w:val="00B25929"/>
    <w:rsid w:val="00B25D7F"/>
    <w:rsid w:val="00B2628B"/>
    <w:rsid w:val="00B26323"/>
    <w:rsid w:val="00B26507"/>
    <w:rsid w:val="00B2668C"/>
    <w:rsid w:val="00B27410"/>
    <w:rsid w:val="00B277EA"/>
    <w:rsid w:val="00B27BD4"/>
    <w:rsid w:val="00B27D91"/>
    <w:rsid w:val="00B27FD0"/>
    <w:rsid w:val="00B302F2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2D7"/>
    <w:rsid w:val="00B34851"/>
    <w:rsid w:val="00B350C1"/>
    <w:rsid w:val="00B351B8"/>
    <w:rsid w:val="00B35972"/>
    <w:rsid w:val="00B35E26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9E1"/>
    <w:rsid w:val="00B41BF9"/>
    <w:rsid w:val="00B43294"/>
    <w:rsid w:val="00B4338F"/>
    <w:rsid w:val="00B435A5"/>
    <w:rsid w:val="00B43630"/>
    <w:rsid w:val="00B437C3"/>
    <w:rsid w:val="00B43EBA"/>
    <w:rsid w:val="00B43F28"/>
    <w:rsid w:val="00B448B1"/>
    <w:rsid w:val="00B44D4E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967"/>
    <w:rsid w:val="00B54B85"/>
    <w:rsid w:val="00B559E2"/>
    <w:rsid w:val="00B55A5C"/>
    <w:rsid w:val="00B55AAE"/>
    <w:rsid w:val="00B55E00"/>
    <w:rsid w:val="00B562A7"/>
    <w:rsid w:val="00B5685E"/>
    <w:rsid w:val="00B56987"/>
    <w:rsid w:val="00B56AAC"/>
    <w:rsid w:val="00B56FA7"/>
    <w:rsid w:val="00B57013"/>
    <w:rsid w:val="00B60236"/>
    <w:rsid w:val="00B60635"/>
    <w:rsid w:val="00B60821"/>
    <w:rsid w:val="00B60B27"/>
    <w:rsid w:val="00B60DFC"/>
    <w:rsid w:val="00B61259"/>
    <w:rsid w:val="00B612DD"/>
    <w:rsid w:val="00B61343"/>
    <w:rsid w:val="00B61BF6"/>
    <w:rsid w:val="00B6200D"/>
    <w:rsid w:val="00B62510"/>
    <w:rsid w:val="00B63D8A"/>
    <w:rsid w:val="00B63ED4"/>
    <w:rsid w:val="00B64867"/>
    <w:rsid w:val="00B64BCF"/>
    <w:rsid w:val="00B64DB5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AD1"/>
    <w:rsid w:val="00B70B16"/>
    <w:rsid w:val="00B70E2E"/>
    <w:rsid w:val="00B71029"/>
    <w:rsid w:val="00B7129B"/>
    <w:rsid w:val="00B727C3"/>
    <w:rsid w:val="00B7316F"/>
    <w:rsid w:val="00B731DA"/>
    <w:rsid w:val="00B739F0"/>
    <w:rsid w:val="00B74071"/>
    <w:rsid w:val="00B74D2D"/>
    <w:rsid w:val="00B74D48"/>
    <w:rsid w:val="00B7565B"/>
    <w:rsid w:val="00B75671"/>
    <w:rsid w:val="00B75757"/>
    <w:rsid w:val="00B765E2"/>
    <w:rsid w:val="00B77423"/>
    <w:rsid w:val="00B7752C"/>
    <w:rsid w:val="00B77683"/>
    <w:rsid w:val="00B77B48"/>
    <w:rsid w:val="00B80094"/>
    <w:rsid w:val="00B800F4"/>
    <w:rsid w:val="00B803D5"/>
    <w:rsid w:val="00B80704"/>
    <w:rsid w:val="00B80B9E"/>
    <w:rsid w:val="00B8102C"/>
    <w:rsid w:val="00B8104A"/>
    <w:rsid w:val="00B8147A"/>
    <w:rsid w:val="00B81BBE"/>
    <w:rsid w:val="00B81F1F"/>
    <w:rsid w:val="00B82C4D"/>
    <w:rsid w:val="00B82D16"/>
    <w:rsid w:val="00B82F6A"/>
    <w:rsid w:val="00B82FBC"/>
    <w:rsid w:val="00B83436"/>
    <w:rsid w:val="00B84661"/>
    <w:rsid w:val="00B84AC1"/>
    <w:rsid w:val="00B84C9F"/>
    <w:rsid w:val="00B85554"/>
    <w:rsid w:val="00B8622F"/>
    <w:rsid w:val="00B8653A"/>
    <w:rsid w:val="00B86A4F"/>
    <w:rsid w:val="00B877BC"/>
    <w:rsid w:val="00B87CFD"/>
    <w:rsid w:val="00B90073"/>
    <w:rsid w:val="00B904D9"/>
    <w:rsid w:val="00B909C8"/>
    <w:rsid w:val="00B9119A"/>
    <w:rsid w:val="00B919C8"/>
    <w:rsid w:val="00B919DE"/>
    <w:rsid w:val="00B91DF7"/>
    <w:rsid w:val="00B921C2"/>
    <w:rsid w:val="00B92BC4"/>
    <w:rsid w:val="00B9349A"/>
    <w:rsid w:val="00B93948"/>
    <w:rsid w:val="00B94951"/>
    <w:rsid w:val="00B95724"/>
    <w:rsid w:val="00B97089"/>
    <w:rsid w:val="00BA071A"/>
    <w:rsid w:val="00BA07FD"/>
    <w:rsid w:val="00BA08E7"/>
    <w:rsid w:val="00BA0BD0"/>
    <w:rsid w:val="00BA18D5"/>
    <w:rsid w:val="00BA1B61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0A25"/>
    <w:rsid w:val="00BB16AE"/>
    <w:rsid w:val="00BB1AEA"/>
    <w:rsid w:val="00BB2119"/>
    <w:rsid w:val="00BB2C60"/>
    <w:rsid w:val="00BB32D9"/>
    <w:rsid w:val="00BB332F"/>
    <w:rsid w:val="00BB337F"/>
    <w:rsid w:val="00BB350E"/>
    <w:rsid w:val="00BB3F3A"/>
    <w:rsid w:val="00BB4449"/>
    <w:rsid w:val="00BB4A54"/>
    <w:rsid w:val="00BB5552"/>
    <w:rsid w:val="00BB656D"/>
    <w:rsid w:val="00BB6DCE"/>
    <w:rsid w:val="00BB73BD"/>
    <w:rsid w:val="00BC09A4"/>
    <w:rsid w:val="00BC0C90"/>
    <w:rsid w:val="00BC1181"/>
    <w:rsid w:val="00BC1476"/>
    <w:rsid w:val="00BC248E"/>
    <w:rsid w:val="00BC2A0B"/>
    <w:rsid w:val="00BC2A2C"/>
    <w:rsid w:val="00BC324D"/>
    <w:rsid w:val="00BC337E"/>
    <w:rsid w:val="00BC3520"/>
    <w:rsid w:val="00BC459D"/>
    <w:rsid w:val="00BC5264"/>
    <w:rsid w:val="00BC57BA"/>
    <w:rsid w:val="00BC6001"/>
    <w:rsid w:val="00BC620C"/>
    <w:rsid w:val="00BC6548"/>
    <w:rsid w:val="00BC6B06"/>
    <w:rsid w:val="00BC6BD3"/>
    <w:rsid w:val="00BC7700"/>
    <w:rsid w:val="00BC778E"/>
    <w:rsid w:val="00BD0AB3"/>
    <w:rsid w:val="00BD106A"/>
    <w:rsid w:val="00BD10EC"/>
    <w:rsid w:val="00BD168F"/>
    <w:rsid w:val="00BD16BB"/>
    <w:rsid w:val="00BD1E7E"/>
    <w:rsid w:val="00BD2933"/>
    <w:rsid w:val="00BD2E4C"/>
    <w:rsid w:val="00BD50BB"/>
    <w:rsid w:val="00BD5636"/>
    <w:rsid w:val="00BD5A68"/>
    <w:rsid w:val="00BD684F"/>
    <w:rsid w:val="00BD714D"/>
    <w:rsid w:val="00BE04BE"/>
    <w:rsid w:val="00BE0A74"/>
    <w:rsid w:val="00BE0AE9"/>
    <w:rsid w:val="00BE0CDA"/>
    <w:rsid w:val="00BE0DC5"/>
    <w:rsid w:val="00BE0F7C"/>
    <w:rsid w:val="00BE16F4"/>
    <w:rsid w:val="00BE2215"/>
    <w:rsid w:val="00BE290F"/>
    <w:rsid w:val="00BE34AB"/>
    <w:rsid w:val="00BE4115"/>
    <w:rsid w:val="00BE4510"/>
    <w:rsid w:val="00BE560F"/>
    <w:rsid w:val="00BE5767"/>
    <w:rsid w:val="00BE6235"/>
    <w:rsid w:val="00BE683F"/>
    <w:rsid w:val="00BE690B"/>
    <w:rsid w:val="00BE756A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50BD"/>
    <w:rsid w:val="00BF5927"/>
    <w:rsid w:val="00BF6071"/>
    <w:rsid w:val="00BF6615"/>
    <w:rsid w:val="00BF66B8"/>
    <w:rsid w:val="00BF6796"/>
    <w:rsid w:val="00BF6B18"/>
    <w:rsid w:val="00BF6F86"/>
    <w:rsid w:val="00BF7FE0"/>
    <w:rsid w:val="00C00411"/>
    <w:rsid w:val="00C009E1"/>
    <w:rsid w:val="00C01CE6"/>
    <w:rsid w:val="00C02132"/>
    <w:rsid w:val="00C037E8"/>
    <w:rsid w:val="00C03C6B"/>
    <w:rsid w:val="00C045C7"/>
    <w:rsid w:val="00C0473A"/>
    <w:rsid w:val="00C04987"/>
    <w:rsid w:val="00C05347"/>
    <w:rsid w:val="00C054EB"/>
    <w:rsid w:val="00C05711"/>
    <w:rsid w:val="00C06675"/>
    <w:rsid w:val="00C07075"/>
    <w:rsid w:val="00C07384"/>
    <w:rsid w:val="00C0753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57FE"/>
    <w:rsid w:val="00C15B9A"/>
    <w:rsid w:val="00C1608A"/>
    <w:rsid w:val="00C1615C"/>
    <w:rsid w:val="00C16BEB"/>
    <w:rsid w:val="00C16D6C"/>
    <w:rsid w:val="00C20247"/>
    <w:rsid w:val="00C20C33"/>
    <w:rsid w:val="00C211C3"/>
    <w:rsid w:val="00C21260"/>
    <w:rsid w:val="00C22B55"/>
    <w:rsid w:val="00C2338F"/>
    <w:rsid w:val="00C237D5"/>
    <w:rsid w:val="00C2522F"/>
    <w:rsid w:val="00C25808"/>
    <w:rsid w:val="00C25F15"/>
    <w:rsid w:val="00C26AF6"/>
    <w:rsid w:val="00C271B9"/>
    <w:rsid w:val="00C27383"/>
    <w:rsid w:val="00C27625"/>
    <w:rsid w:val="00C27CF4"/>
    <w:rsid w:val="00C3088C"/>
    <w:rsid w:val="00C3130B"/>
    <w:rsid w:val="00C313D9"/>
    <w:rsid w:val="00C3153A"/>
    <w:rsid w:val="00C315B9"/>
    <w:rsid w:val="00C3165C"/>
    <w:rsid w:val="00C32EB2"/>
    <w:rsid w:val="00C33547"/>
    <w:rsid w:val="00C33774"/>
    <w:rsid w:val="00C33B4D"/>
    <w:rsid w:val="00C33D52"/>
    <w:rsid w:val="00C34827"/>
    <w:rsid w:val="00C34960"/>
    <w:rsid w:val="00C34B4B"/>
    <w:rsid w:val="00C350A4"/>
    <w:rsid w:val="00C3515E"/>
    <w:rsid w:val="00C351D9"/>
    <w:rsid w:val="00C35241"/>
    <w:rsid w:val="00C35362"/>
    <w:rsid w:val="00C35431"/>
    <w:rsid w:val="00C35E2E"/>
    <w:rsid w:val="00C3674A"/>
    <w:rsid w:val="00C37269"/>
    <w:rsid w:val="00C375C7"/>
    <w:rsid w:val="00C37979"/>
    <w:rsid w:val="00C403E7"/>
    <w:rsid w:val="00C4060A"/>
    <w:rsid w:val="00C40673"/>
    <w:rsid w:val="00C40AD0"/>
    <w:rsid w:val="00C416D9"/>
    <w:rsid w:val="00C417BD"/>
    <w:rsid w:val="00C41A23"/>
    <w:rsid w:val="00C41FA9"/>
    <w:rsid w:val="00C42244"/>
    <w:rsid w:val="00C42494"/>
    <w:rsid w:val="00C43B8A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A8"/>
    <w:rsid w:val="00C53587"/>
    <w:rsid w:val="00C53D17"/>
    <w:rsid w:val="00C53D4B"/>
    <w:rsid w:val="00C53DBA"/>
    <w:rsid w:val="00C54171"/>
    <w:rsid w:val="00C54305"/>
    <w:rsid w:val="00C545C5"/>
    <w:rsid w:val="00C54AEF"/>
    <w:rsid w:val="00C54B16"/>
    <w:rsid w:val="00C54C9A"/>
    <w:rsid w:val="00C54F52"/>
    <w:rsid w:val="00C558E4"/>
    <w:rsid w:val="00C56E8C"/>
    <w:rsid w:val="00C56F50"/>
    <w:rsid w:val="00C57520"/>
    <w:rsid w:val="00C5773F"/>
    <w:rsid w:val="00C5794A"/>
    <w:rsid w:val="00C57AEA"/>
    <w:rsid w:val="00C57CB3"/>
    <w:rsid w:val="00C600A8"/>
    <w:rsid w:val="00C60582"/>
    <w:rsid w:val="00C608AD"/>
    <w:rsid w:val="00C609D8"/>
    <w:rsid w:val="00C61617"/>
    <w:rsid w:val="00C6172F"/>
    <w:rsid w:val="00C61949"/>
    <w:rsid w:val="00C625F4"/>
    <w:rsid w:val="00C626B5"/>
    <w:rsid w:val="00C63E1A"/>
    <w:rsid w:val="00C64FC2"/>
    <w:rsid w:val="00C65204"/>
    <w:rsid w:val="00C653B2"/>
    <w:rsid w:val="00C66CA7"/>
    <w:rsid w:val="00C67053"/>
    <w:rsid w:val="00C67829"/>
    <w:rsid w:val="00C67906"/>
    <w:rsid w:val="00C67927"/>
    <w:rsid w:val="00C67AF0"/>
    <w:rsid w:val="00C67D13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D3F"/>
    <w:rsid w:val="00C72E0F"/>
    <w:rsid w:val="00C72F10"/>
    <w:rsid w:val="00C73560"/>
    <w:rsid w:val="00C74012"/>
    <w:rsid w:val="00C7491B"/>
    <w:rsid w:val="00C75CEC"/>
    <w:rsid w:val="00C765FA"/>
    <w:rsid w:val="00C76D87"/>
    <w:rsid w:val="00C76E43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9E3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DDA"/>
    <w:rsid w:val="00C87F70"/>
    <w:rsid w:val="00C91E27"/>
    <w:rsid w:val="00C920BB"/>
    <w:rsid w:val="00C92216"/>
    <w:rsid w:val="00C925D9"/>
    <w:rsid w:val="00C92EF2"/>
    <w:rsid w:val="00C933D3"/>
    <w:rsid w:val="00C93C76"/>
    <w:rsid w:val="00C93DFD"/>
    <w:rsid w:val="00C9404E"/>
    <w:rsid w:val="00C9555B"/>
    <w:rsid w:val="00C9561D"/>
    <w:rsid w:val="00C95637"/>
    <w:rsid w:val="00C95A6D"/>
    <w:rsid w:val="00C95BE8"/>
    <w:rsid w:val="00C95E18"/>
    <w:rsid w:val="00C95F45"/>
    <w:rsid w:val="00C96411"/>
    <w:rsid w:val="00C968FB"/>
    <w:rsid w:val="00C96B34"/>
    <w:rsid w:val="00C97ECC"/>
    <w:rsid w:val="00C97FB5"/>
    <w:rsid w:val="00CA02E4"/>
    <w:rsid w:val="00CA0F75"/>
    <w:rsid w:val="00CA1F93"/>
    <w:rsid w:val="00CA201D"/>
    <w:rsid w:val="00CA2CA6"/>
    <w:rsid w:val="00CA2F7D"/>
    <w:rsid w:val="00CA2FEB"/>
    <w:rsid w:val="00CA3D7F"/>
    <w:rsid w:val="00CA3E76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38"/>
    <w:rsid w:val="00CB21AF"/>
    <w:rsid w:val="00CB2467"/>
    <w:rsid w:val="00CB25C7"/>
    <w:rsid w:val="00CB3435"/>
    <w:rsid w:val="00CB3438"/>
    <w:rsid w:val="00CB3528"/>
    <w:rsid w:val="00CB39A8"/>
    <w:rsid w:val="00CB4064"/>
    <w:rsid w:val="00CB4817"/>
    <w:rsid w:val="00CB55D7"/>
    <w:rsid w:val="00CB5671"/>
    <w:rsid w:val="00CB667D"/>
    <w:rsid w:val="00CB6AEB"/>
    <w:rsid w:val="00CB7462"/>
    <w:rsid w:val="00CB749A"/>
    <w:rsid w:val="00CB7596"/>
    <w:rsid w:val="00CB7664"/>
    <w:rsid w:val="00CB7F5A"/>
    <w:rsid w:val="00CC0827"/>
    <w:rsid w:val="00CC091F"/>
    <w:rsid w:val="00CC098B"/>
    <w:rsid w:val="00CC0B74"/>
    <w:rsid w:val="00CC1C2E"/>
    <w:rsid w:val="00CC1DBE"/>
    <w:rsid w:val="00CC1E63"/>
    <w:rsid w:val="00CC1E7E"/>
    <w:rsid w:val="00CC2053"/>
    <w:rsid w:val="00CC2136"/>
    <w:rsid w:val="00CC3CF4"/>
    <w:rsid w:val="00CC3D04"/>
    <w:rsid w:val="00CC44E4"/>
    <w:rsid w:val="00CC45E5"/>
    <w:rsid w:val="00CC4A8C"/>
    <w:rsid w:val="00CC4A95"/>
    <w:rsid w:val="00CC4FA0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2B2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A69"/>
    <w:rsid w:val="00CD6104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829"/>
    <w:rsid w:val="00CE5B2D"/>
    <w:rsid w:val="00CE651C"/>
    <w:rsid w:val="00CE6985"/>
    <w:rsid w:val="00CE7526"/>
    <w:rsid w:val="00CE79B9"/>
    <w:rsid w:val="00CE7B92"/>
    <w:rsid w:val="00CF03BD"/>
    <w:rsid w:val="00CF0CEA"/>
    <w:rsid w:val="00CF1312"/>
    <w:rsid w:val="00CF1EB0"/>
    <w:rsid w:val="00CF2731"/>
    <w:rsid w:val="00CF2952"/>
    <w:rsid w:val="00CF2B0E"/>
    <w:rsid w:val="00CF2D81"/>
    <w:rsid w:val="00CF3579"/>
    <w:rsid w:val="00CF38A4"/>
    <w:rsid w:val="00CF390D"/>
    <w:rsid w:val="00CF3D88"/>
    <w:rsid w:val="00CF3E33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9E"/>
    <w:rsid w:val="00D004E5"/>
    <w:rsid w:val="00D006D7"/>
    <w:rsid w:val="00D00927"/>
    <w:rsid w:val="00D012C0"/>
    <w:rsid w:val="00D01C26"/>
    <w:rsid w:val="00D01DFE"/>
    <w:rsid w:val="00D01F10"/>
    <w:rsid w:val="00D02969"/>
    <w:rsid w:val="00D03B09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F6F"/>
    <w:rsid w:val="00D1056A"/>
    <w:rsid w:val="00D106BB"/>
    <w:rsid w:val="00D10A5B"/>
    <w:rsid w:val="00D11598"/>
    <w:rsid w:val="00D117B5"/>
    <w:rsid w:val="00D120F0"/>
    <w:rsid w:val="00D12E79"/>
    <w:rsid w:val="00D13288"/>
    <w:rsid w:val="00D13407"/>
    <w:rsid w:val="00D15574"/>
    <w:rsid w:val="00D15DCF"/>
    <w:rsid w:val="00D15F6F"/>
    <w:rsid w:val="00D160EA"/>
    <w:rsid w:val="00D173A3"/>
    <w:rsid w:val="00D17756"/>
    <w:rsid w:val="00D17BF2"/>
    <w:rsid w:val="00D17F23"/>
    <w:rsid w:val="00D20500"/>
    <w:rsid w:val="00D207B8"/>
    <w:rsid w:val="00D20974"/>
    <w:rsid w:val="00D20E6F"/>
    <w:rsid w:val="00D20FFB"/>
    <w:rsid w:val="00D2257C"/>
    <w:rsid w:val="00D22856"/>
    <w:rsid w:val="00D2328F"/>
    <w:rsid w:val="00D234A6"/>
    <w:rsid w:val="00D2371E"/>
    <w:rsid w:val="00D23974"/>
    <w:rsid w:val="00D23C9D"/>
    <w:rsid w:val="00D24375"/>
    <w:rsid w:val="00D2478B"/>
    <w:rsid w:val="00D25739"/>
    <w:rsid w:val="00D25B74"/>
    <w:rsid w:val="00D25BF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20BA"/>
    <w:rsid w:val="00D322B9"/>
    <w:rsid w:val="00D327C5"/>
    <w:rsid w:val="00D33187"/>
    <w:rsid w:val="00D332FE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9A"/>
    <w:rsid w:val="00D376D7"/>
    <w:rsid w:val="00D40458"/>
    <w:rsid w:val="00D41486"/>
    <w:rsid w:val="00D416BC"/>
    <w:rsid w:val="00D4170C"/>
    <w:rsid w:val="00D41F2C"/>
    <w:rsid w:val="00D433FC"/>
    <w:rsid w:val="00D438CA"/>
    <w:rsid w:val="00D4483F"/>
    <w:rsid w:val="00D449B5"/>
    <w:rsid w:val="00D456D7"/>
    <w:rsid w:val="00D4641F"/>
    <w:rsid w:val="00D46766"/>
    <w:rsid w:val="00D468C9"/>
    <w:rsid w:val="00D47CB4"/>
    <w:rsid w:val="00D47CD3"/>
    <w:rsid w:val="00D47DA0"/>
    <w:rsid w:val="00D50062"/>
    <w:rsid w:val="00D504B3"/>
    <w:rsid w:val="00D5077D"/>
    <w:rsid w:val="00D50973"/>
    <w:rsid w:val="00D509AE"/>
    <w:rsid w:val="00D50C9D"/>
    <w:rsid w:val="00D5110E"/>
    <w:rsid w:val="00D520A7"/>
    <w:rsid w:val="00D525AB"/>
    <w:rsid w:val="00D52C0F"/>
    <w:rsid w:val="00D52EE2"/>
    <w:rsid w:val="00D5301F"/>
    <w:rsid w:val="00D53687"/>
    <w:rsid w:val="00D537A2"/>
    <w:rsid w:val="00D54B3D"/>
    <w:rsid w:val="00D55C44"/>
    <w:rsid w:val="00D55D0B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853"/>
    <w:rsid w:val="00D648E3"/>
    <w:rsid w:val="00D64AF3"/>
    <w:rsid w:val="00D6536A"/>
    <w:rsid w:val="00D653F4"/>
    <w:rsid w:val="00D65996"/>
    <w:rsid w:val="00D667D2"/>
    <w:rsid w:val="00D674B5"/>
    <w:rsid w:val="00D6755A"/>
    <w:rsid w:val="00D677D5"/>
    <w:rsid w:val="00D67B7D"/>
    <w:rsid w:val="00D71240"/>
    <w:rsid w:val="00D71A19"/>
    <w:rsid w:val="00D7282A"/>
    <w:rsid w:val="00D72A75"/>
    <w:rsid w:val="00D72AAB"/>
    <w:rsid w:val="00D73A17"/>
    <w:rsid w:val="00D746AA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626D"/>
    <w:rsid w:val="00D86314"/>
    <w:rsid w:val="00D8692B"/>
    <w:rsid w:val="00D8696A"/>
    <w:rsid w:val="00D86A7A"/>
    <w:rsid w:val="00D86BF0"/>
    <w:rsid w:val="00D87136"/>
    <w:rsid w:val="00D8738E"/>
    <w:rsid w:val="00D90653"/>
    <w:rsid w:val="00D90ABB"/>
    <w:rsid w:val="00D90F63"/>
    <w:rsid w:val="00D91589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A01CB"/>
    <w:rsid w:val="00DA0518"/>
    <w:rsid w:val="00DA0D21"/>
    <w:rsid w:val="00DA0D2A"/>
    <w:rsid w:val="00DA0F7D"/>
    <w:rsid w:val="00DA1B23"/>
    <w:rsid w:val="00DA21F3"/>
    <w:rsid w:val="00DA29C0"/>
    <w:rsid w:val="00DA3807"/>
    <w:rsid w:val="00DA4699"/>
    <w:rsid w:val="00DA476B"/>
    <w:rsid w:val="00DA47B5"/>
    <w:rsid w:val="00DA5810"/>
    <w:rsid w:val="00DA5D02"/>
    <w:rsid w:val="00DA60DA"/>
    <w:rsid w:val="00DA63FB"/>
    <w:rsid w:val="00DA6FDC"/>
    <w:rsid w:val="00DA7665"/>
    <w:rsid w:val="00DA7E5C"/>
    <w:rsid w:val="00DB0B35"/>
    <w:rsid w:val="00DB0C1B"/>
    <w:rsid w:val="00DB0E33"/>
    <w:rsid w:val="00DB13D4"/>
    <w:rsid w:val="00DB13F3"/>
    <w:rsid w:val="00DB19C5"/>
    <w:rsid w:val="00DB1EDE"/>
    <w:rsid w:val="00DB2BF5"/>
    <w:rsid w:val="00DB3192"/>
    <w:rsid w:val="00DB33D9"/>
    <w:rsid w:val="00DB3565"/>
    <w:rsid w:val="00DB3B7B"/>
    <w:rsid w:val="00DB3E7E"/>
    <w:rsid w:val="00DB4378"/>
    <w:rsid w:val="00DB45D5"/>
    <w:rsid w:val="00DB47FE"/>
    <w:rsid w:val="00DB5B20"/>
    <w:rsid w:val="00DB61D3"/>
    <w:rsid w:val="00DB6863"/>
    <w:rsid w:val="00DB6BE1"/>
    <w:rsid w:val="00DB6D1A"/>
    <w:rsid w:val="00DB74FB"/>
    <w:rsid w:val="00DB782A"/>
    <w:rsid w:val="00DC0570"/>
    <w:rsid w:val="00DC0D01"/>
    <w:rsid w:val="00DC1227"/>
    <w:rsid w:val="00DC159F"/>
    <w:rsid w:val="00DC2B5E"/>
    <w:rsid w:val="00DC4595"/>
    <w:rsid w:val="00DC5693"/>
    <w:rsid w:val="00DC5694"/>
    <w:rsid w:val="00DC5842"/>
    <w:rsid w:val="00DC72B8"/>
    <w:rsid w:val="00DC7DB8"/>
    <w:rsid w:val="00DC7E24"/>
    <w:rsid w:val="00DD01A6"/>
    <w:rsid w:val="00DD04B7"/>
    <w:rsid w:val="00DD0853"/>
    <w:rsid w:val="00DD09D8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446F"/>
    <w:rsid w:val="00DD480D"/>
    <w:rsid w:val="00DD5398"/>
    <w:rsid w:val="00DD5429"/>
    <w:rsid w:val="00DD551B"/>
    <w:rsid w:val="00DD563C"/>
    <w:rsid w:val="00DD6426"/>
    <w:rsid w:val="00DD698F"/>
    <w:rsid w:val="00DD6C54"/>
    <w:rsid w:val="00DD705C"/>
    <w:rsid w:val="00DD7CFD"/>
    <w:rsid w:val="00DD7FEA"/>
    <w:rsid w:val="00DE022E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5026"/>
    <w:rsid w:val="00DE5903"/>
    <w:rsid w:val="00DE6A9E"/>
    <w:rsid w:val="00DE6C4B"/>
    <w:rsid w:val="00DE728A"/>
    <w:rsid w:val="00DE74A2"/>
    <w:rsid w:val="00DF0001"/>
    <w:rsid w:val="00DF0407"/>
    <w:rsid w:val="00DF055F"/>
    <w:rsid w:val="00DF0C44"/>
    <w:rsid w:val="00DF1576"/>
    <w:rsid w:val="00DF1A15"/>
    <w:rsid w:val="00DF1AAF"/>
    <w:rsid w:val="00DF1D50"/>
    <w:rsid w:val="00DF2989"/>
    <w:rsid w:val="00DF2CFF"/>
    <w:rsid w:val="00DF313B"/>
    <w:rsid w:val="00DF423A"/>
    <w:rsid w:val="00DF4569"/>
    <w:rsid w:val="00DF488A"/>
    <w:rsid w:val="00DF5B8A"/>
    <w:rsid w:val="00DF60B9"/>
    <w:rsid w:val="00DF6E56"/>
    <w:rsid w:val="00DF7154"/>
    <w:rsid w:val="00DF76C4"/>
    <w:rsid w:val="00DF7E1D"/>
    <w:rsid w:val="00E0007D"/>
    <w:rsid w:val="00E000C5"/>
    <w:rsid w:val="00E00CFB"/>
    <w:rsid w:val="00E02ABD"/>
    <w:rsid w:val="00E03F00"/>
    <w:rsid w:val="00E045E1"/>
    <w:rsid w:val="00E04BA0"/>
    <w:rsid w:val="00E04F08"/>
    <w:rsid w:val="00E0535D"/>
    <w:rsid w:val="00E0638A"/>
    <w:rsid w:val="00E065B2"/>
    <w:rsid w:val="00E076DB"/>
    <w:rsid w:val="00E10389"/>
    <w:rsid w:val="00E10799"/>
    <w:rsid w:val="00E10915"/>
    <w:rsid w:val="00E109BB"/>
    <w:rsid w:val="00E10A57"/>
    <w:rsid w:val="00E10BA4"/>
    <w:rsid w:val="00E118B0"/>
    <w:rsid w:val="00E11D72"/>
    <w:rsid w:val="00E11EFA"/>
    <w:rsid w:val="00E120D8"/>
    <w:rsid w:val="00E127FA"/>
    <w:rsid w:val="00E12B41"/>
    <w:rsid w:val="00E12BE4"/>
    <w:rsid w:val="00E13C80"/>
    <w:rsid w:val="00E145AE"/>
    <w:rsid w:val="00E153C1"/>
    <w:rsid w:val="00E1567D"/>
    <w:rsid w:val="00E1579F"/>
    <w:rsid w:val="00E15F0A"/>
    <w:rsid w:val="00E15F1F"/>
    <w:rsid w:val="00E16149"/>
    <w:rsid w:val="00E163A7"/>
    <w:rsid w:val="00E164B9"/>
    <w:rsid w:val="00E17AE7"/>
    <w:rsid w:val="00E204D4"/>
    <w:rsid w:val="00E20628"/>
    <w:rsid w:val="00E20842"/>
    <w:rsid w:val="00E20BC4"/>
    <w:rsid w:val="00E21174"/>
    <w:rsid w:val="00E21490"/>
    <w:rsid w:val="00E219E8"/>
    <w:rsid w:val="00E2226A"/>
    <w:rsid w:val="00E22737"/>
    <w:rsid w:val="00E229DA"/>
    <w:rsid w:val="00E22EEA"/>
    <w:rsid w:val="00E2405C"/>
    <w:rsid w:val="00E24C1A"/>
    <w:rsid w:val="00E2512A"/>
    <w:rsid w:val="00E251C1"/>
    <w:rsid w:val="00E258D1"/>
    <w:rsid w:val="00E25966"/>
    <w:rsid w:val="00E25F0F"/>
    <w:rsid w:val="00E26216"/>
    <w:rsid w:val="00E26521"/>
    <w:rsid w:val="00E27CC5"/>
    <w:rsid w:val="00E27E75"/>
    <w:rsid w:val="00E300DB"/>
    <w:rsid w:val="00E30D7F"/>
    <w:rsid w:val="00E3177E"/>
    <w:rsid w:val="00E317F9"/>
    <w:rsid w:val="00E319EF"/>
    <w:rsid w:val="00E31B19"/>
    <w:rsid w:val="00E32025"/>
    <w:rsid w:val="00E33340"/>
    <w:rsid w:val="00E33713"/>
    <w:rsid w:val="00E33F46"/>
    <w:rsid w:val="00E33FA3"/>
    <w:rsid w:val="00E34D11"/>
    <w:rsid w:val="00E3514D"/>
    <w:rsid w:val="00E35E90"/>
    <w:rsid w:val="00E36596"/>
    <w:rsid w:val="00E3660B"/>
    <w:rsid w:val="00E3683B"/>
    <w:rsid w:val="00E36862"/>
    <w:rsid w:val="00E37B72"/>
    <w:rsid w:val="00E40664"/>
    <w:rsid w:val="00E40E00"/>
    <w:rsid w:val="00E40EBA"/>
    <w:rsid w:val="00E412FB"/>
    <w:rsid w:val="00E41806"/>
    <w:rsid w:val="00E41D3D"/>
    <w:rsid w:val="00E42077"/>
    <w:rsid w:val="00E42CA1"/>
    <w:rsid w:val="00E437F7"/>
    <w:rsid w:val="00E43BA9"/>
    <w:rsid w:val="00E441A3"/>
    <w:rsid w:val="00E441AE"/>
    <w:rsid w:val="00E443B2"/>
    <w:rsid w:val="00E44851"/>
    <w:rsid w:val="00E44923"/>
    <w:rsid w:val="00E44C2E"/>
    <w:rsid w:val="00E45043"/>
    <w:rsid w:val="00E45D28"/>
    <w:rsid w:val="00E467A3"/>
    <w:rsid w:val="00E46DB1"/>
    <w:rsid w:val="00E4729E"/>
    <w:rsid w:val="00E473DE"/>
    <w:rsid w:val="00E4767E"/>
    <w:rsid w:val="00E50163"/>
    <w:rsid w:val="00E5060D"/>
    <w:rsid w:val="00E50810"/>
    <w:rsid w:val="00E50EA6"/>
    <w:rsid w:val="00E51641"/>
    <w:rsid w:val="00E51712"/>
    <w:rsid w:val="00E51920"/>
    <w:rsid w:val="00E5237F"/>
    <w:rsid w:val="00E526DD"/>
    <w:rsid w:val="00E53A4A"/>
    <w:rsid w:val="00E5402D"/>
    <w:rsid w:val="00E544DA"/>
    <w:rsid w:val="00E5465D"/>
    <w:rsid w:val="00E54C09"/>
    <w:rsid w:val="00E54CD6"/>
    <w:rsid w:val="00E554D7"/>
    <w:rsid w:val="00E5615E"/>
    <w:rsid w:val="00E565F9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80E"/>
    <w:rsid w:val="00E67D25"/>
    <w:rsid w:val="00E67E07"/>
    <w:rsid w:val="00E7169E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9BE"/>
    <w:rsid w:val="00E8008B"/>
    <w:rsid w:val="00E80465"/>
    <w:rsid w:val="00E80519"/>
    <w:rsid w:val="00E80B2B"/>
    <w:rsid w:val="00E81013"/>
    <w:rsid w:val="00E817AC"/>
    <w:rsid w:val="00E826B1"/>
    <w:rsid w:val="00E827D1"/>
    <w:rsid w:val="00E828E3"/>
    <w:rsid w:val="00E831DF"/>
    <w:rsid w:val="00E834F2"/>
    <w:rsid w:val="00E83B7D"/>
    <w:rsid w:val="00E84AED"/>
    <w:rsid w:val="00E84F29"/>
    <w:rsid w:val="00E84FBF"/>
    <w:rsid w:val="00E851B4"/>
    <w:rsid w:val="00E8568F"/>
    <w:rsid w:val="00E85942"/>
    <w:rsid w:val="00E85F2A"/>
    <w:rsid w:val="00E861D5"/>
    <w:rsid w:val="00E863E1"/>
    <w:rsid w:val="00E86B2E"/>
    <w:rsid w:val="00E878C4"/>
    <w:rsid w:val="00E910AA"/>
    <w:rsid w:val="00E91FFB"/>
    <w:rsid w:val="00E92575"/>
    <w:rsid w:val="00E92C38"/>
    <w:rsid w:val="00E92CFD"/>
    <w:rsid w:val="00E93089"/>
    <w:rsid w:val="00E9327E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E0C"/>
    <w:rsid w:val="00E97563"/>
    <w:rsid w:val="00E9794C"/>
    <w:rsid w:val="00E97FB2"/>
    <w:rsid w:val="00EA0330"/>
    <w:rsid w:val="00EA05CD"/>
    <w:rsid w:val="00EA0767"/>
    <w:rsid w:val="00EA0ED9"/>
    <w:rsid w:val="00EA1268"/>
    <w:rsid w:val="00EA129E"/>
    <w:rsid w:val="00EA1890"/>
    <w:rsid w:val="00EA1CBE"/>
    <w:rsid w:val="00EA20EC"/>
    <w:rsid w:val="00EA20F1"/>
    <w:rsid w:val="00EA2619"/>
    <w:rsid w:val="00EA28DB"/>
    <w:rsid w:val="00EA2A41"/>
    <w:rsid w:val="00EA361C"/>
    <w:rsid w:val="00EA3A56"/>
    <w:rsid w:val="00EA3CCF"/>
    <w:rsid w:val="00EA3E62"/>
    <w:rsid w:val="00EA436F"/>
    <w:rsid w:val="00EA4938"/>
    <w:rsid w:val="00EA4AB6"/>
    <w:rsid w:val="00EA6949"/>
    <w:rsid w:val="00EA6C04"/>
    <w:rsid w:val="00EA73B7"/>
    <w:rsid w:val="00EA754F"/>
    <w:rsid w:val="00EA7767"/>
    <w:rsid w:val="00EA7ADD"/>
    <w:rsid w:val="00EA7B2E"/>
    <w:rsid w:val="00EB00BD"/>
    <w:rsid w:val="00EB1591"/>
    <w:rsid w:val="00EB1E1A"/>
    <w:rsid w:val="00EB2837"/>
    <w:rsid w:val="00EB32F7"/>
    <w:rsid w:val="00EB34E7"/>
    <w:rsid w:val="00EB37A2"/>
    <w:rsid w:val="00EB3BD6"/>
    <w:rsid w:val="00EB3BDE"/>
    <w:rsid w:val="00EB3C0C"/>
    <w:rsid w:val="00EB4499"/>
    <w:rsid w:val="00EB47A6"/>
    <w:rsid w:val="00EB4B92"/>
    <w:rsid w:val="00EB4D32"/>
    <w:rsid w:val="00EB4DF6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4069"/>
    <w:rsid w:val="00EC4553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D1DC6"/>
    <w:rsid w:val="00ED2230"/>
    <w:rsid w:val="00ED2703"/>
    <w:rsid w:val="00ED276F"/>
    <w:rsid w:val="00ED2B79"/>
    <w:rsid w:val="00ED2C70"/>
    <w:rsid w:val="00ED34E8"/>
    <w:rsid w:val="00ED3BA9"/>
    <w:rsid w:val="00ED483F"/>
    <w:rsid w:val="00ED5437"/>
    <w:rsid w:val="00ED5C07"/>
    <w:rsid w:val="00ED5D9D"/>
    <w:rsid w:val="00ED5E61"/>
    <w:rsid w:val="00ED63D6"/>
    <w:rsid w:val="00ED6AF8"/>
    <w:rsid w:val="00ED6DE3"/>
    <w:rsid w:val="00ED6E43"/>
    <w:rsid w:val="00ED6F31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A76"/>
    <w:rsid w:val="00EE3E09"/>
    <w:rsid w:val="00EE40A0"/>
    <w:rsid w:val="00EE4A14"/>
    <w:rsid w:val="00EE4A79"/>
    <w:rsid w:val="00EE4B2E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145"/>
    <w:rsid w:val="00EF13C5"/>
    <w:rsid w:val="00EF21F7"/>
    <w:rsid w:val="00EF2384"/>
    <w:rsid w:val="00EF2477"/>
    <w:rsid w:val="00EF2721"/>
    <w:rsid w:val="00EF2D3D"/>
    <w:rsid w:val="00EF49A6"/>
    <w:rsid w:val="00EF5350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F0036B"/>
    <w:rsid w:val="00F0072D"/>
    <w:rsid w:val="00F00A3C"/>
    <w:rsid w:val="00F00DA3"/>
    <w:rsid w:val="00F011EE"/>
    <w:rsid w:val="00F01469"/>
    <w:rsid w:val="00F01980"/>
    <w:rsid w:val="00F01FA7"/>
    <w:rsid w:val="00F029A4"/>
    <w:rsid w:val="00F02EDC"/>
    <w:rsid w:val="00F031DB"/>
    <w:rsid w:val="00F03E0C"/>
    <w:rsid w:val="00F0439A"/>
    <w:rsid w:val="00F055F1"/>
    <w:rsid w:val="00F05A0A"/>
    <w:rsid w:val="00F05E80"/>
    <w:rsid w:val="00F065B9"/>
    <w:rsid w:val="00F0696D"/>
    <w:rsid w:val="00F0778F"/>
    <w:rsid w:val="00F104D3"/>
    <w:rsid w:val="00F108FE"/>
    <w:rsid w:val="00F10BAC"/>
    <w:rsid w:val="00F119A0"/>
    <w:rsid w:val="00F129AD"/>
    <w:rsid w:val="00F12C6E"/>
    <w:rsid w:val="00F13285"/>
    <w:rsid w:val="00F13725"/>
    <w:rsid w:val="00F138D0"/>
    <w:rsid w:val="00F13E92"/>
    <w:rsid w:val="00F13FC0"/>
    <w:rsid w:val="00F14020"/>
    <w:rsid w:val="00F14BD7"/>
    <w:rsid w:val="00F15595"/>
    <w:rsid w:val="00F157A0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A08"/>
    <w:rsid w:val="00F21ECD"/>
    <w:rsid w:val="00F22111"/>
    <w:rsid w:val="00F221AD"/>
    <w:rsid w:val="00F22532"/>
    <w:rsid w:val="00F227C9"/>
    <w:rsid w:val="00F22C4D"/>
    <w:rsid w:val="00F23780"/>
    <w:rsid w:val="00F240EF"/>
    <w:rsid w:val="00F24A92"/>
    <w:rsid w:val="00F24D96"/>
    <w:rsid w:val="00F25366"/>
    <w:rsid w:val="00F2581B"/>
    <w:rsid w:val="00F25A36"/>
    <w:rsid w:val="00F26462"/>
    <w:rsid w:val="00F264A3"/>
    <w:rsid w:val="00F265A8"/>
    <w:rsid w:val="00F2669F"/>
    <w:rsid w:val="00F26C35"/>
    <w:rsid w:val="00F27006"/>
    <w:rsid w:val="00F273D9"/>
    <w:rsid w:val="00F30049"/>
    <w:rsid w:val="00F300C2"/>
    <w:rsid w:val="00F30403"/>
    <w:rsid w:val="00F31074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219"/>
    <w:rsid w:val="00F35449"/>
    <w:rsid w:val="00F35CF7"/>
    <w:rsid w:val="00F36125"/>
    <w:rsid w:val="00F376BE"/>
    <w:rsid w:val="00F37799"/>
    <w:rsid w:val="00F403BE"/>
    <w:rsid w:val="00F40DA6"/>
    <w:rsid w:val="00F40F7C"/>
    <w:rsid w:val="00F4150C"/>
    <w:rsid w:val="00F41A2F"/>
    <w:rsid w:val="00F422A3"/>
    <w:rsid w:val="00F43E46"/>
    <w:rsid w:val="00F44264"/>
    <w:rsid w:val="00F44607"/>
    <w:rsid w:val="00F44E7C"/>
    <w:rsid w:val="00F46702"/>
    <w:rsid w:val="00F46A45"/>
    <w:rsid w:val="00F46C18"/>
    <w:rsid w:val="00F47BFE"/>
    <w:rsid w:val="00F47D56"/>
    <w:rsid w:val="00F502D5"/>
    <w:rsid w:val="00F50A3A"/>
    <w:rsid w:val="00F50B75"/>
    <w:rsid w:val="00F51860"/>
    <w:rsid w:val="00F525EC"/>
    <w:rsid w:val="00F53826"/>
    <w:rsid w:val="00F53CC3"/>
    <w:rsid w:val="00F548B7"/>
    <w:rsid w:val="00F55204"/>
    <w:rsid w:val="00F55FCF"/>
    <w:rsid w:val="00F5625A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421"/>
    <w:rsid w:val="00F64696"/>
    <w:rsid w:val="00F648EC"/>
    <w:rsid w:val="00F65062"/>
    <w:rsid w:val="00F65375"/>
    <w:rsid w:val="00F65944"/>
    <w:rsid w:val="00F65B19"/>
    <w:rsid w:val="00F65F04"/>
    <w:rsid w:val="00F662F4"/>
    <w:rsid w:val="00F6640E"/>
    <w:rsid w:val="00F6642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3F5"/>
    <w:rsid w:val="00F718EC"/>
    <w:rsid w:val="00F724A3"/>
    <w:rsid w:val="00F735DB"/>
    <w:rsid w:val="00F73602"/>
    <w:rsid w:val="00F73834"/>
    <w:rsid w:val="00F74E52"/>
    <w:rsid w:val="00F75030"/>
    <w:rsid w:val="00F755DB"/>
    <w:rsid w:val="00F757D9"/>
    <w:rsid w:val="00F76692"/>
    <w:rsid w:val="00F772FD"/>
    <w:rsid w:val="00F777DD"/>
    <w:rsid w:val="00F81C1E"/>
    <w:rsid w:val="00F82165"/>
    <w:rsid w:val="00F8269C"/>
    <w:rsid w:val="00F82B33"/>
    <w:rsid w:val="00F82CE5"/>
    <w:rsid w:val="00F82ED8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753"/>
    <w:rsid w:val="00F85A62"/>
    <w:rsid w:val="00F87B27"/>
    <w:rsid w:val="00F87E0C"/>
    <w:rsid w:val="00F902EF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4C5F"/>
    <w:rsid w:val="00F94F82"/>
    <w:rsid w:val="00F95638"/>
    <w:rsid w:val="00F96560"/>
    <w:rsid w:val="00F967F7"/>
    <w:rsid w:val="00F97060"/>
    <w:rsid w:val="00F97606"/>
    <w:rsid w:val="00F97D07"/>
    <w:rsid w:val="00FA0572"/>
    <w:rsid w:val="00FA0A96"/>
    <w:rsid w:val="00FA0B4A"/>
    <w:rsid w:val="00FA0F4F"/>
    <w:rsid w:val="00FA1117"/>
    <w:rsid w:val="00FA121B"/>
    <w:rsid w:val="00FA1273"/>
    <w:rsid w:val="00FA1975"/>
    <w:rsid w:val="00FA1EF6"/>
    <w:rsid w:val="00FA277D"/>
    <w:rsid w:val="00FA2A2F"/>
    <w:rsid w:val="00FA2B7F"/>
    <w:rsid w:val="00FA2C5A"/>
    <w:rsid w:val="00FA2C5F"/>
    <w:rsid w:val="00FA2C85"/>
    <w:rsid w:val="00FA3360"/>
    <w:rsid w:val="00FA38CA"/>
    <w:rsid w:val="00FA42B8"/>
    <w:rsid w:val="00FA46FC"/>
    <w:rsid w:val="00FA47DD"/>
    <w:rsid w:val="00FA4D12"/>
    <w:rsid w:val="00FA573E"/>
    <w:rsid w:val="00FA594C"/>
    <w:rsid w:val="00FA5CDB"/>
    <w:rsid w:val="00FA5CDF"/>
    <w:rsid w:val="00FA6547"/>
    <w:rsid w:val="00FA6901"/>
    <w:rsid w:val="00FA6A21"/>
    <w:rsid w:val="00FA6A42"/>
    <w:rsid w:val="00FA7121"/>
    <w:rsid w:val="00FA7177"/>
    <w:rsid w:val="00FA757B"/>
    <w:rsid w:val="00FA768A"/>
    <w:rsid w:val="00FA784E"/>
    <w:rsid w:val="00FB0363"/>
    <w:rsid w:val="00FB043B"/>
    <w:rsid w:val="00FB12A0"/>
    <w:rsid w:val="00FB1332"/>
    <w:rsid w:val="00FB1606"/>
    <w:rsid w:val="00FB32DE"/>
    <w:rsid w:val="00FB330C"/>
    <w:rsid w:val="00FB33FE"/>
    <w:rsid w:val="00FB3854"/>
    <w:rsid w:val="00FB3D60"/>
    <w:rsid w:val="00FB3F46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3FD"/>
    <w:rsid w:val="00FC1ADD"/>
    <w:rsid w:val="00FC22E4"/>
    <w:rsid w:val="00FC2D11"/>
    <w:rsid w:val="00FC304A"/>
    <w:rsid w:val="00FC32E0"/>
    <w:rsid w:val="00FC3F7E"/>
    <w:rsid w:val="00FC4603"/>
    <w:rsid w:val="00FC4B1A"/>
    <w:rsid w:val="00FC4B2E"/>
    <w:rsid w:val="00FC4DE6"/>
    <w:rsid w:val="00FC5416"/>
    <w:rsid w:val="00FC55B8"/>
    <w:rsid w:val="00FC5729"/>
    <w:rsid w:val="00FC5840"/>
    <w:rsid w:val="00FC5A9E"/>
    <w:rsid w:val="00FC5EB8"/>
    <w:rsid w:val="00FC5F09"/>
    <w:rsid w:val="00FC6230"/>
    <w:rsid w:val="00FC62CB"/>
    <w:rsid w:val="00FC69EF"/>
    <w:rsid w:val="00FC78C6"/>
    <w:rsid w:val="00FC7A3A"/>
    <w:rsid w:val="00FD033D"/>
    <w:rsid w:val="00FD1F27"/>
    <w:rsid w:val="00FD2013"/>
    <w:rsid w:val="00FD22CB"/>
    <w:rsid w:val="00FD27C6"/>
    <w:rsid w:val="00FD2D55"/>
    <w:rsid w:val="00FD2F06"/>
    <w:rsid w:val="00FD2FBF"/>
    <w:rsid w:val="00FD3610"/>
    <w:rsid w:val="00FD38E9"/>
    <w:rsid w:val="00FD4661"/>
    <w:rsid w:val="00FD4B68"/>
    <w:rsid w:val="00FD53E9"/>
    <w:rsid w:val="00FD549F"/>
    <w:rsid w:val="00FD5614"/>
    <w:rsid w:val="00FD57C2"/>
    <w:rsid w:val="00FD5D4C"/>
    <w:rsid w:val="00FD62A5"/>
    <w:rsid w:val="00FD6415"/>
    <w:rsid w:val="00FD642B"/>
    <w:rsid w:val="00FD6D89"/>
    <w:rsid w:val="00FD76B1"/>
    <w:rsid w:val="00FD77D3"/>
    <w:rsid w:val="00FE0811"/>
    <w:rsid w:val="00FE0DFC"/>
    <w:rsid w:val="00FE2417"/>
    <w:rsid w:val="00FE2B5E"/>
    <w:rsid w:val="00FE2FCE"/>
    <w:rsid w:val="00FE3033"/>
    <w:rsid w:val="00FE333F"/>
    <w:rsid w:val="00FE3CA4"/>
    <w:rsid w:val="00FE413E"/>
    <w:rsid w:val="00FE4DAF"/>
    <w:rsid w:val="00FE59FE"/>
    <w:rsid w:val="00FE61AD"/>
    <w:rsid w:val="00FE6660"/>
    <w:rsid w:val="00FE6857"/>
    <w:rsid w:val="00FE6872"/>
    <w:rsid w:val="00FE68B7"/>
    <w:rsid w:val="00FE6D0C"/>
    <w:rsid w:val="00FE7039"/>
    <w:rsid w:val="00FE7994"/>
    <w:rsid w:val="00FF041F"/>
    <w:rsid w:val="00FF10A5"/>
    <w:rsid w:val="00FF1511"/>
    <w:rsid w:val="00FF1878"/>
    <w:rsid w:val="00FF29C0"/>
    <w:rsid w:val="00FF2A02"/>
    <w:rsid w:val="00FF2EF5"/>
    <w:rsid w:val="00FF306F"/>
    <w:rsid w:val="00FF333C"/>
    <w:rsid w:val="00FF3434"/>
    <w:rsid w:val="00FF3687"/>
    <w:rsid w:val="00FF3CC7"/>
    <w:rsid w:val="00FF3F7A"/>
    <w:rsid w:val="00FF4771"/>
    <w:rsid w:val="00FF492F"/>
    <w:rsid w:val="00FF4A53"/>
    <w:rsid w:val="00FF4B7A"/>
    <w:rsid w:val="00FF553B"/>
    <w:rsid w:val="00FF5849"/>
    <w:rsid w:val="00FF5871"/>
    <w:rsid w:val="00FF5A2E"/>
    <w:rsid w:val="00FF5DC5"/>
    <w:rsid w:val="00FF5E3A"/>
    <w:rsid w:val="00FF61E7"/>
    <w:rsid w:val="00FF638F"/>
    <w:rsid w:val="00FF68A5"/>
    <w:rsid w:val="00FF71F9"/>
    <w:rsid w:val="00FF7429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21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41"/>
      </w:numPr>
      <w:spacing w:after="0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264A3"/>
    <w:rPr>
      <w:color w:val="0563C1"/>
      <w:u w:val="single"/>
    </w:rPr>
  </w:style>
  <w:style w:type="paragraph" w:customStyle="1" w:styleId="Title1">
    <w:name w:val="Title 1"/>
    <w:basedOn w:val="Title"/>
    <w:qFormat/>
    <w:rsid w:val="002412DA"/>
    <w:pPr>
      <w:keepNext/>
      <w:spacing w:before="240" w:after="240"/>
    </w:pPr>
    <w:rPr>
      <w:rFonts w:cs="Arial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7603</Characters>
  <Application>Microsoft Office Word</Application>
  <DocSecurity>0</DocSecurity>
  <Lines>63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2022-04-05T10:29:00Z</dcterms:created>
  <dcterms:modified xsi:type="dcterms:W3CDTF">2022-04-05T10:29:00Z</dcterms:modified>
</cp:coreProperties>
</file>