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C08F" w14:textId="77777777" w:rsidR="009C3C5C" w:rsidRDefault="009C3C5C" w:rsidP="00CF6F60">
      <w:pPr>
        <w:pStyle w:val="Paragraphnonumbers"/>
        <w:jc w:val="center"/>
        <w:rPr>
          <w:b/>
          <w:bCs/>
        </w:rPr>
      </w:pPr>
    </w:p>
    <w:p w14:paraId="39269577" w14:textId="25498A92" w:rsidR="00922B61" w:rsidRPr="00075A1E" w:rsidRDefault="00922B61" w:rsidP="00CF6F60">
      <w:pPr>
        <w:pStyle w:val="Paragraphnonumbers"/>
        <w:jc w:val="center"/>
        <w:rPr>
          <w:b/>
          <w:bCs/>
        </w:rPr>
      </w:pPr>
      <w:r w:rsidRPr="00075A1E">
        <w:rPr>
          <w:b/>
          <w:bCs/>
        </w:rPr>
        <w:t xml:space="preserve">NATIONAL INSTITUTE FOR HEALTH AND </w:t>
      </w:r>
      <w:r w:rsidR="00D50D03" w:rsidRPr="00075A1E">
        <w:rPr>
          <w:b/>
          <w:bCs/>
        </w:rPr>
        <w:t>CARE</w:t>
      </w:r>
      <w:r w:rsidRPr="00075A1E">
        <w:rPr>
          <w:b/>
          <w:bCs/>
        </w:rPr>
        <w:t xml:space="preserve"> EXCELLENCE</w:t>
      </w:r>
    </w:p>
    <w:p w14:paraId="3E9245C4" w14:textId="4EC74956" w:rsidR="007C4DB8" w:rsidRPr="008A4F97" w:rsidRDefault="00D43F3C" w:rsidP="0038484E">
      <w:pPr>
        <w:pStyle w:val="Title"/>
        <w:rPr>
          <w:sz w:val="28"/>
          <w:szCs w:val="28"/>
        </w:rPr>
      </w:pPr>
      <w:r w:rsidRPr="00075A1E">
        <w:rPr>
          <w:rFonts w:eastAsia="Arial Unicode MS"/>
          <w:sz w:val="28"/>
          <w:szCs w:val="28"/>
          <w:lang w:val="en-GB"/>
        </w:rPr>
        <w:t>Board Meeting</w:t>
      </w:r>
      <w:r w:rsidR="0070720E" w:rsidRPr="00075A1E">
        <w:rPr>
          <w:rFonts w:eastAsia="Arial Unicode MS"/>
          <w:sz w:val="28"/>
          <w:szCs w:val="28"/>
          <w:lang w:val="en-GB"/>
        </w:rPr>
        <w:br/>
      </w:r>
      <w:r w:rsidR="007162A8" w:rsidRPr="008A4F97">
        <w:rPr>
          <w:rStyle w:val="ParagraphChar"/>
          <w:rFonts w:eastAsia="Arial Unicode MS"/>
        </w:rPr>
        <w:t>held on</w:t>
      </w:r>
      <w:r w:rsidR="00BD3658" w:rsidRPr="008A4F97">
        <w:rPr>
          <w:rStyle w:val="ParagraphChar"/>
          <w:rFonts w:eastAsia="Arial Unicode MS"/>
        </w:rPr>
        <w:t xml:space="preserve"> </w:t>
      </w:r>
      <w:r w:rsidR="00F055EC" w:rsidRPr="008A4F97">
        <w:rPr>
          <w:rStyle w:val="ParagraphChar"/>
        </w:rPr>
        <w:t>16 June</w:t>
      </w:r>
      <w:r w:rsidR="008512A0" w:rsidRPr="008A4F97">
        <w:rPr>
          <w:rStyle w:val="ParagraphChar"/>
        </w:rPr>
        <w:t xml:space="preserve"> 2021</w:t>
      </w:r>
      <w:r w:rsidR="00E3603A" w:rsidRPr="008A4F97">
        <w:rPr>
          <w:rStyle w:val="ParagraphChar"/>
        </w:rPr>
        <w:t xml:space="preserve"> </w:t>
      </w:r>
      <w:r w:rsidR="00FE7360" w:rsidRPr="008A4F97">
        <w:rPr>
          <w:rStyle w:val="ParagraphChar"/>
        </w:rPr>
        <w:t xml:space="preserve">at the Royal College of Physicians and </w:t>
      </w:r>
      <w:r w:rsidR="0070720E" w:rsidRPr="008A4F97">
        <w:rPr>
          <w:rStyle w:val="ParagraphChar"/>
        </w:rPr>
        <w:t>v</w:t>
      </w:r>
      <w:r w:rsidR="00D936F7" w:rsidRPr="008A4F97">
        <w:rPr>
          <w:rStyle w:val="ParagraphChar"/>
        </w:rPr>
        <w:t>ia Zoom</w:t>
      </w:r>
      <w:r w:rsidR="0038484E">
        <w:rPr>
          <w:rStyle w:val="ParagraphChar"/>
          <w:lang w:val="en-GB"/>
        </w:rPr>
        <w:t xml:space="preserve"> </w:t>
      </w:r>
      <w:r w:rsidR="007C4DB8" w:rsidRPr="008A4F97">
        <w:rPr>
          <w:sz w:val="28"/>
          <w:szCs w:val="28"/>
        </w:rPr>
        <w:t>Unconfirmed</w:t>
      </w:r>
    </w:p>
    <w:p w14:paraId="17EE6BA6" w14:textId="7BF89616" w:rsidR="00767043" w:rsidRPr="00AB0FCC" w:rsidRDefault="00922B61" w:rsidP="00AB0FCC">
      <w:pPr>
        <w:spacing w:after="240"/>
        <w:rPr>
          <w:rFonts w:ascii="Arial" w:hAnsi="Arial" w:cs="Arial"/>
        </w:rPr>
      </w:pPr>
      <w:r w:rsidRPr="00075A1E">
        <w:rPr>
          <w:rFonts w:ascii="Arial" w:hAnsi="Arial" w:cs="Arial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3A6E485A" w14:textId="0AA2C627" w:rsidR="00083FC4" w:rsidRPr="00AB0FCC" w:rsidRDefault="0070720E" w:rsidP="00AB0FCC">
      <w:pPr>
        <w:pStyle w:val="Heading2"/>
        <w:spacing w:after="240"/>
        <w:rPr>
          <w:b/>
          <w:bCs/>
          <w:u w:val="none"/>
        </w:rPr>
      </w:pPr>
      <w:r w:rsidRPr="008A4F97">
        <w:rPr>
          <w:b/>
          <w:bCs/>
          <w:u w:val="none"/>
        </w:rPr>
        <w:t xml:space="preserve">Board members </w:t>
      </w:r>
      <w:proofErr w:type="gramStart"/>
      <w:r w:rsidRPr="008A4F97">
        <w:rPr>
          <w:b/>
          <w:bCs/>
          <w:u w:val="none"/>
        </w:rPr>
        <w:t>p</w:t>
      </w:r>
      <w:r w:rsidR="00922B61" w:rsidRPr="008A4F97">
        <w:rPr>
          <w:b/>
          <w:bCs/>
          <w:u w:val="none"/>
        </w:rPr>
        <w:t>resent</w:t>
      </w:r>
      <w:proofErr w:type="gramEnd"/>
    </w:p>
    <w:p w14:paraId="2FC2F51B" w14:textId="774E1C39" w:rsidR="00922B61" w:rsidRPr="00075A1E" w:rsidRDefault="00083FC4" w:rsidP="00C02A88">
      <w:pPr>
        <w:pStyle w:val="Body1"/>
        <w:outlineLvl w:val="9"/>
        <w:rPr>
          <w:rFonts w:ascii="Arial" w:hAnsi="Arial"/>
          <w:color w:val="auto"/>
        </w:rPr>
      </w:pPr>
      <w:r>
        <w:rPr>
          <w:rFonts w:ascii="Arial" w:hAnsi="Arial Unicode MS"/>
        </w:rPr>
        <w:t>Sharmila Nebhrajani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Chairman</w:t>
      </w:r>
      <w:r w:rsidR="00922B61" w:rsidRPr="00075A1E">
        <w:rPr>
          <w:rFonts w:ascii="Arial" w:hAnsi="Arial Unicode MS"/>
        </w:rPr>
        <w:tab/>
      </w:r>
    </w:p>
    <w:p w14:paraId="32DDCC21" w14:textId="4DEB4F58" w:rsidR="00AA1642" w:rsidRDefault="00AA1642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Dr Mark Chakravarty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14:paraId="30E82E2B" w14:textId="667BB50E" w:rsidR="00AA1642" w:rsidRDefault="00AA1642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Jackie Fielding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14:paraId="34461FC7" w14:textId="5E850A47" w:rsidR="00AA1642" w:rsidRDefault="00AA1642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Professor Gary Ford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14:paraId="77199D14" w14:textId="013DD3B6" w:rsidR="003B0785" w:rsidRDefault="003B0785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Dame Elaine Inglesby-Burke</w:t>
      </w:r>
      <w:r>
        <w:rPr>
          <w:rFonts w:ascii="Arial" w:hAnsi="Arial" w:cs="Arial"/>
        </w:rPr>
        <w:tab/>
        <w:t>Non-Executive Director</w:t>
      </w:r>
    </w:p>
    <w:p w14:paraId="6D6600C0" w14:textId="70F30C06" w:rsidR="00625038" w:rsidRPr="00075A1E" w:rsidRDefault="00625038" w:rsidP="00C02A88">
      <w:pPr>
        <w:pStyle w:val="Body1"/>
        <w:outlineLvl w:val="9"/>
        <w:rPr>
          <w:rFonts w:ascii="Arial" w:hAnsi="Arial" w:cs="Arial"/>
        </w:rPr>
      </w:pPr>
      <w:r w:rsidRPr="00075A1E">
        <w:rPr>
          <w:rFonts w:ascii="Arial" w:hAnsi="Arial" w:cs="Arial"/>
        </w:rPr>
        <w:t>Professor Tim Irish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>
        <w:rPr>
          <w:rFonts w:ascii="Arial" w:hAnsi="Arial" w:cs="Arial"/>
        </w:rPr>
        <w:t>Non-Executive Director</w:t>
      </w:r>
    </w:p>
    <w:p w14:paraId="2547972A" w14:textId="2D8E7B07" w:rsidR="00AA1642" w:rsidRDefault="00AA1642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Professor Sir Bruce Keogh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14:paraId="0DA739A0" w14:textId="51038DAA" w:rsidR="00AA1642" w:rsidRDefault="00AA1642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Alina Lourie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14:paraId="2BD122EE" w14:textId="7ED6DA8F" w:rsidR="00AA1642" w:rsidRDefault="00AA1642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Dr Rima Makarem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14:paraId="1D23C404" w14:textId="574FCF50" w:rsidR="00AA1642" w:rsidRDefault="00AA1642" w:rsidP="00C02A88">
      <w:pPr>
        <w:pStyle w:val="Body1"/>
        <w:outlineLvl w:val="9"/>
        <w:rPr>
          <w:rFonts w:ascii="Arial" w:hAnsi="Arial" w:cs="Arial"/>
        </w:rPr>
      </w:pPr>
      <w:r>
        <w:rPr>
          <w:rFonts w:ascii="Arial" w:hAnsi="Arial" w:cs="Arial"/>
        </w:rPr>
        <w:t>Dr Justin Whatling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</w:t>
      </w:r>
    </w:p>
    <w:p w14:paraId="4802557B" w14:textId="635A600D" w:rsidR="00081A16" w:rsidRPr="00075A1E" w:rsidRDefault="006D5844" w:rsidP="00C02A88">
      <w:pPr>
        <w:pStyle w:val="Body1"/>
        <w:outlineLvl w:val="9"/>
        <w:rPr>
          <w:rFonts w:ascii="Arial" w:hAnsi="Arial" w:cs="Arial"/>
        </w:rPr>
      </w:pPr>
      <w:r w:rsidRPr="00075A1E">
        <w:rPr>
          <w:rFonts w:ascii="Arial" w:hAnsi="Arial" w:cs="Arial"/>
        </w:rPr>
        <w:t>Tom Wright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bookmarkStart w:id="0" w:name="_Hlk13723754"/>
      <w:r w:rsidRPr="00075A1E">
        <w:rPr>
          <w:rFonts w:ascii="Arial" w:hAnsi="Arial" w:cs="Arial"/>
          <w:color w:val="0D0D0D"/>
        </w:rPr>
        <w:t>Non-Executive Director</w:t>
      </w:r>
      <w:bookmarkEnd w:id="0"/>
    </w:p>
    <w:p w14:paraId="75C0A096" w14:textId="3E029019" w:rsidR="00944115" w:rsidRPr="00075A1E" w:rsidRDefault="00944115" w:rsidP="00C02A88">
      <w:pPr>
        <w:pStyle w:val="Body1"/>
        <w:outlineLvl w:val="9"/>
        <w:rPr>
          <w:rFonts w:ascii="Arial" w:hAnsi="Arial"/>
        </w:rPr>
      </w:pPr>
      <w:r w:rsidRPr="00075A1E">
        <w:rPr>
          <w:rFonts w:ascii="Arial" w:hAnsi="Arial Unicode MS"/>
        </w:rPr>
        <w:t>Professor Gillian Leng</w:t>
      </w:r>
      <w:r w:rsidRPr="00075A1E">
        <w:rPr>
          <w:rFonts w:ascii="Arial" w:hAnsi="Arial Unicode MS"/>
        </w:rPr>
        <w:tab/>
      </w:r>
      <w:r w:rsidRPr="00075A1E">
        <w:rPr>
          <w:rFonts w:ascii="Arial" w:hAnsi="Arial Unicode MS"/>
        </w:rPr>
        <w:tab/>
        <w:t>Chief Executive</w:t>
      </w:r>
    </w:p>
    <w:p w14:paraId="55740F6C" w14:textId="3CB619CB" w:rsidR="00835554" w:rsidRDefault="00835554" w:rsidP="00C02A88">
      <w:pPr>
        <w:pStyle w:val="Body1"/>
        <w:outlineLvl w:val="9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Centre for Health Technology Evaluation Director</w:t>
      </w:r>
    </w:p>
    <w:p w14:paraId="50579023" w14:textId="78F26420" w:rsidR="00F43245" w:rsidRPr="00075A1E" w:rsidRDefault="009952B4" w:rsidP="00C02A88">
      <w:pPr>
        <w:pStyle w:val="Body1"/>
        <w:outlineLvl w:val="9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 xml:space="preserve">Dr </w:t>
      </w:r>
      <w:r w:rsidR="00F43245" w:rsidRPr="00075A1E">
        <w:rPr>
          <w:rFonts w:ascii="Arial" w:hAnsi="Arial Unicode MS"/>
          <w:color w:val="auto"/>
        </w:rPr>
        <w:t>Paul Chrisp</w:t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  <w:t xml:space="preserve">Centre for Guidelines Director </w:t>
      </w:r>
    </w:p>
    <w:p w14:paraId="1C752AF9" w14:textId="723C4499" w:rsidR="00F45750" w:rsidRDefault="00F45750" w:rsidP="00C02A88">
      <w:pPr>
        <w:pStyle w:val="Body1"/>
        <w:outlineLvl w:val="9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Jennifer Howells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Finance, Strategy and Transformation Director</w:t>
      </w:r>
    </w:p>
    <w:p w14:paraId="3EF79452" w14:textId="219878E6" w:rsidR="00A17847" w:rsidRPr="00AB0FCC" w:rsidRDefault="00A17847" w:rsidP="00AB0FCC">
      <w:pPr>
        <w:pStyle w:val="Body1"/>
        <w:spacing w:after="240"/>
        <w:outlineLvl w:val="9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Alexia Tonnel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="00835554">
        <w:rPr>
          <w:rFonts w:ascii="Arial" w:hAnsi="Arial Unicode MS"/>
          <w:color w:val="auto"/>
        </w:rPr>
        <w:t>Digital, Information and Technology</w:t>
      </w:r>
      <w:r w:rsidRPr="00075A1E">
        <w:rPr>
          <w:rFonts w:ascii="Arial" w:hAnsi="Arial Unicode MS"/>
          <w:color w:val="auto"/>
        </w:rPr>
        <w:t xml:space="preserve"> Director</w:t>
      </w:r>
    </w:p>
    <w:p w14:paraId="4FC183F5" w14:textId="7162C1E7" w:rsidR="00922B61" w:rsidRPr="00AB0FCC" w:rsidRDefault="00922B61" w:rsidP="00AB0FCC">
      <w:pPr>
        <w:pStyle w:val="Heading2"/>
        <w:spacing w:after="240"/>
        <w:rPr>
          <w:b/>
          <w:bCs/>
          <w:u w:val="none"/>
        </w:rPr>
      </w:pPr>
      <w:r w:rsidRPr="008A4F97">
        <w:rPr>
          <w:b/>
          <w:bCs/>
          <w:u w:val="none"/>
        </w:rPr>
        <w:t>Directors in attendance</w:t>
      </w:r>
    </w:p>
    <w:p w14:paraId="2937CD71" w14:textId="77777777" w:rsidR="00D150C0" w:rsidRPr="00075A1E" w:rsidRDefault="00D150C0" w:rsidP="00C02A88">
      <w:pPr>
        <w:pStyle w:val="Body1"/>
        <w:outlineLvl w:val="9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Jane Gizbert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  <w:t>Communications Director</w:t>
      </w:r>
    </w:p>
    <w:p w14:paraId="05E7D583" w14:textId="32BCD6C1" w:rsidR="005706B0" w:rsidRDefault="005706B0" w:rsidP="00C02A88">
      <w:pPr>
        <w:pStyle w:val="Body1"/>
        <w:outlineLvl w:val="9"/>
        <w:rPr>
          <w:rFonts w:ascii="Arial" w:hAnsi="Arial"/>
        </w:rPr>
      </w:pPr>
      <w:r>
        <w:rPr>
          <w:rFonts w:ascii="Arial" w:hAnsi="Arial"/>
        </w:rPr>
        <w:t>Dr Felix Greaves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Science, Evidence and Analytics Director</w:t>
      </w:r>
    </w:p>
    <w:p w14:paraId="7EE4CBE2" w14:textId="74B5BD84" w:rsidR="00E14838" w:rsidRPr="00075A1E" w:rsidRDefault="00E14838" w:rsidP="00AB0FCC">
      <w:pPr>
        <w:pStyle w:val="Body1"/>
        <w:spacing w:after="240"/>
        <w:outlineLvl w:val="9"/>
        <w:rPr>
          <w:rFonts w:ascii="Arial" w:hAnsi="Arial"/>
        </w:rPr>
      </w:pPr>
      <w:r>
        <w:rPr>
          <w:rFonts w:ascii="Arial" w:hAnsi="Arial"/>
        </w:rPr>
        <w:t>Dr Judith Richardson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Acting Health and Social Care Director</w:t>
      </w:r>
    </w:p>
    <w:p w14:paraId="24E529C6" w14:textId="1E4A6B88" w:rsidR="001877E7" w:rsidRPr="00AB0FCC" w:rsidRDefault="00922B61" w:rsidP="00AB0FCC">
      <w:pPr>
        <w:pStyle w:val="Heading2"/>
        <w:spacing w:after="240"/>
        <w:rPr>
          <w:b/>
          <w:bCs/>
          <w:u w:val="none"/>
        </w:rPr>
      </w:pPr>
      <w:r w:rsidRPr="00AB0FCC">
        <w:rPr>
          <w:b/>
          <w:bCs/>
          <w:u w:val="none"/>
        </w:rPr>
        <w:t>In attendance</w:t>
      </w:r>
      <w:r w:rsidRPr="00AB0FCC">
        <w:rPr>
          <w:rFonts w:hAnsi="Arial Unicode MS"/>
          <w:u w:val="none"/>
        </w:rPr>
        <w:tab/>
      </w:r>
    </w:p>
    <w:p w14:paraId="07A3D776" w14:textId="77777777" w:rsidR="008512A0" w:rsidRDefault="008512A0" w:rsidP="00C02A88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AB0FCC">
        <w:rPr>
          <w:rFonts w:ascii="Arial" w:hAnsi="Arial" w:cs="Arial"/>
          <w:color w:val="auto"/>
          <w:szCs w:val="24"/>
        </w:rPr>
        <w:t>Dr Hugh McIntyre</w:t>
      </w:r>
      <w:r w:rsidRPr="00AB0FCC"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Medical Adviser to the Board</w:t>
      </w:r>
    </w:p>
    <w:p w14:paraId="1FAB67AB" w14:textId="4929A235" w:rsidR="00D43F3C" w:rsidRDefault="00D43F3C" w:rsidP="00C02A88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David Coombs</w:t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EF20FA" w:rsidRPr="00BE6020">
        <w:rPr>
          <w:rFonts w:ascii="Arial" w:hAnsi="Arial" w:cs="Arial"/>
          <w:color w:val="auto"/>
          <w:szCs w:val="24"/>
        </w:rPr>
        <w:tab/>
      </w:r>
      <w:r w:rsidR="00D14D0A">
        <w:rPr>
          <w:rFonts w:ascii="Arial" w:hAnsi="Arial" w:cs="Arial"/>
          <w:color w:val="auto"/>
          <w:szCs w:val="24"/>
        </w:rPr>
        <w:t>A</w:t>
      </w:r>
      <w:r w:rsidR="00223FE7" w:rsidRPr="00BE6020">
        <w:rPr>
          <w:rFonts w:ascii="Arial" w:hAnsi="Arial" w:cs="Arial"/>
          <w:color w:val="auto"/>
          <w:szCs w:val="24"/>
        </w:rPr>
        <w:t>ssociate Director</w:t>
      </w:r>
      <w:r w:rsidR="00AA1642">
        <w:rPr>
          <w:rFonts w:ascii="Arial" w:hAnsi="Arial" w:cs="Arial"/>
          <w:color w:val="auto"/>
          <w:szCs w:val="24"/>
        </w:rPr>
        <w:t xml:space="preserve">, </w:t>
      </w:r>
      <w:r w:rsidR="00223FE7" w:rsidRPr="00BE6020">
        <w:rPr>
          <w:rFonts w:ascii="Arial" w:hAnsi="Arial" w:cs="Arial"/>
          <w:color w:val="auto"/>
          <w:szCs w:val="24"/>
        </w:rPr>
        <w:t>Corporate Office</w:t>
      </w:r>
      <w:r w:rsidRPr="00BE6020">
        <w:rPr>
          <w:rFonts w:ascii="Arial" w:hAnsi="Arial" w:cs="Arial"/>
          <w:color w:val="auto"/>
          <w:szCs w:val="24"/>
        </w:rPr>
        <w:t xml:space="preserve"> (minutes)</w:t>
      </w:r>
    </w:p>
    <w:p w14:paraId="7235E578" w14:textId="25B9AB16" w:rsidR="00AA1642" w:rsidRDefault="00FE7360" w:rsidP="00C02A88">
      <w:pPr>
        <w:pStyle w:val="Body1"/>
        <w:outlineLvl w:val="9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Rebecca Threlfall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Chief of Staff</w:t>
      </w:r>
    </w:p>
    <w:p w14:paraId="15D894D9" w14:textId="729F5AAF" w:rsidR="00500B2E" w:rsidRDefault="00500B2E" w:rsidP="00C02A88">
      <w:pPr>
        <w:pStyle w:val="Body1"/>
        <w:outlineLvl w:val="9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Jane Lynn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Head of Financial Accounts</w:t>
      </w:r>
    </w:p>
    <w:p w14:paraId="5EE53B50" w14:textId="7A9DE149" w:rsidR="00500B2E" w:rsidRDefault="00500B2E" w:rsidP="00C02A88">
      <w:pPr>
        <w:pStyle w:val="Body1"/>
        <w:outlineLvl w:val="9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Danielle Mason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Associate Director, Brand and Marketing</w:t>
      </w:r>
    </w:p>
    <w:p w14:paraId="2FCDF47C" w14:textId="0BFD82FC" w:rsidR="00DB7D0F" w:rsidRDefault="00DB7D0F">
      <w:pPr>
        <w:rPr>
          <w:rFonts w:ascii="Arial" w:eastAsia="Arial Unicode MS" w:hAnsi="Arial" w:cs="Arial"/>
          <w:u w:color="000000"/>
          <w:lang w:eastAsia="en-GB"/>
        </w:rPr>
      </w:pPr>
      <w:r>
        <w:rPr>
          <w:rFonts w:ascii="Arial" w:hAnsi="Arial" w:cs="Arial"/>
        </w:rPr>
        <w:br w:type="page"/>
      </w:r>
    </w:p>
    <w:p w14:paraId="1796BA8B" w14:textId="77777777" w:rsidR="00FE7360" w:rsidRDefault="00FE7360" w:rsidP="00C02A88">
      <w:pPr>
        <w:pStyle w:val="Body1"/>
        <w:outlineLvl w:val="9"/>
        <w:rPr>
          <w:rFonts w:ascii="Arial" w:hAnsi="Arial" w:cs="Arial"/>
          <w:color w:val="auto"/>
          <w:szCs w:val="24"/>
        </w:rPr>
      </w:pPr>
    </w:p>
    <w:p w14:paraId="702B8465" w14:textId="280C11C8" w:rsidR="00FE7360" w:rsidRPr="00AB0FCC" w:rsidRDefault="00FE7360" w:rsidP="00AB0FCC">
      <w:pPr>
        <w:pStyle w:val="Heading2"/>
        <w:spacing w:after="240"/>
        <w:rPr>
          <w:b/>
          <w:bCs/>
          <w:u w:val="none"/>
        </w:rPr>
      </w:pPr>
      <w:r w:rsidRPr="00AB0FCC">
        <w:rPr>
          <w:b/>
          <w:bCs/>
          <w:u w:val="none"/>
        </w:rPr>
        <w:t>Exclusion of the press and public</w:t>
      </w:r>
    </w:p>
    <w:p w14:paraId="4C240E34" w14:textId="6CE6F6F1" w:rsidR="00FE7360" w:rsidRPr="00AB0FCC" w:rsidRDefault="00FE7360" w:rsidP="00AB0FCC">
      <w:pPr>
        <w:pStyle w:val="Numberedpara"/>
        <w:spacing w:after="240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The Board confirmed that </w:t>
      </w:r>
      <w:r w:rsidRPr="0010242E">
        <w:rPr>
          <w:rFonts w:eastAsia="Arial Unicode MS"/>
          <w:u w:color="000000"/>
        </w:rPr>
        <w:t>representatives of the press and other members of the public w</w:t>
      </w:r>
      <w:r>
        <w:rPr>
          <w:rFonts w:eastAsia="Arial Unicode MS"/>
          <w:u w:color="000000"/>
        </w:rPr>
        <w:t>ould</w:t>
      </w:r>
      <w:r w:rsidRPr="0010242E">
        <w:rPr>
          <w:rFonts w:eastAsia="Arial Unicode MS"/>
          <w:u w:color="000000"/>
        </w:rPr>
        <w:t xml:space="preserve"> be excluded from the meeting having regard to the confidential nature of the business to be transacted</w:t>
      </w:r>
      <w:r>
        <w:rPr>
          <w:rFonts w:eastAsia="Arial Unicode MS"/>
          <w:u w:color="000000"/>
        </w:rPr>
        <w:t xml:space="preserve"> in accordance with the </w:t>
      </w:r>
      <w:r w:rsidRPr="0010242E">
        <w:rPr>
          <w:rFonts w:eastAsia="Arial Unicode MS"/>
          <w:u w:color="000000"/>
        </w:rPr>
        <w:t>Public Bodies (Admission to</w:t>
      </w:r>
      <w:r>
        <w:rPr>
          <w:rFonts w:eastAsia="Arial Unicode MS"/>
          <w:u w:color="000000"/>
        </w:rPr>
        <w:t xml:space="preserve"> Meetings) Act 1960. </w:t>
      </w:r>
    </w:p>
    <w:p w14:paraId="2CC39DB8" w14:textId="739C7143" w:rsidR="00CC6E00" w:rsidRPr="00AB0FCC" w:rsidRDefault="00CC6E00" w:rsidP="00AB0FCC">
      <w:pPr>
        <w:pStyle w:val="Heading2"/>
        <w:spacing w:after="240"/>
        <w:rPr>
          <w:b/>
          <w:bCs/>
          <w:u w:val="none"/>
        </w:rPr>
      </w:pPr>
      <w:r w:rsidRPr="00AB0FCC">
        <w:rPr>
          <w:b/>
          <w:bCs/>
          <w:u w:val="none"/>
        </w:rPr>
        <w:t>Apologies for absence</w:t>
      </w:r>
    </w:p>
    <w:p w14:paraId="25FC29EE" w14:textId="0E27C688" w:rsidR="00CC6E00" w:rsidRDefault="00CC6E00" w:rsidP="00AB0FCC">
      <w:pPr>
        <w:pStyle w:val="Numberedpara"/>
        <w:spacing w:after="240"/>
      </w:pPr>
      <w:r>
        <w:t xml:space="preserve">None. </w:t>
      </w:r>
    </w:p>
    <w:p w14:paraId="594F58FE" w14:textId="26F7F579" w:rsidR="00FE7360" w:rsidRPr="00AB0FCC" w:rsidRDefault="00FE7360" w:rsidP="00AB0FCC">
      <w:pPr>
        <w:pStyle w:val="Heading2"/>
        <w:spacing w:after="240"/>
        <w:rPr>
          <w:b/>
          <w:bCs/>
          <w:u w:val="none"/>
        </w:rPr>
      </w:pPr>
      <w:r w:rsidRPr="00AB0FCC">
        <w:rPr>
          <w:b/>
          <w:bCs/>
          <w:u w:val="none"/>
        </w:rPr>
        <w:t>Declarations of interest</w:t>
      </w:r>
    </w:p>
    <w:p w14:paraId="6AFFB11F" w14:textId="7290FE8E" w:rsidR="00FE7360" w:rsidRPr="00AB0FCC" w:rsidRDefault="00FE7360" w:rsidP="00AB0FCC">
      <w:pPr>
        <w:pStyle w:val="Numberedpara"/>
        <w:spacing w:after="240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There were no conflicts of interest relevant to the meeting.</w:t>
      </w:r>
    </w:p>
    <w:p w14:paraId="3758C2B5" w14:textId="3F828EEA" w:rsidR="00FE7360" w:rsidRPr="00AB0FCC" w:rsidRDefault="00FE7360" w:rsidP="00AB0FCC">
      <w:pPr>
        <w:pStyle w:val="Heading2"/>
        <w:spacing w:after="240"/>
        <w:rPr>
          <w:b/>
          <w:bCs/>
          <w:u w:val="none"/>
        </w:rPr>
      </w:pPr>
      <w:r w:rsidRPr="00AB0FCC">
        <w:rPr>
          <w:b/>
          <w:bCs/>
          <w:u w:val="none"/>
        </w:rPr>
        <w:t>Minutes of the last private Board meeting</w:t>
      </w:r>
    </w:p>
    <w:p w14:paraId="46D65F6B" w14:textId="5BBCC92D" w:rsidR="00FE7360" w:rsidRPr="00AB0FCC" w:rsidRDefault="00FE7360" w:rsidP="00AB0FCC">
      <w:pPr>
        <w:pStyle w:val="Numberedpara"/>
        <w:spacing w:after="240"/>
        <w:rPr>
          <w:rFonts w:eastAsia="Arial Unicode MS"/>
          <w:u w:color="000000"/>
        </w:rPr>
      </w:pPr>
      <w:r w:rsidRPr="00075A1E">
        <w:rPr>
          <w:rFonts w:eastAsia="Arial Unicode MS"/>
          <w:color w:val="auto"/>
          <w:u w:color="000000"/>
        </w:rPr>
        <w:t xml:space="preserve">The minutes of the </w:t>
      </w:r>
      <w:r>
        <w:rPr>
          <w:rFonts w:eastAsia="Arial Unicode MS"/>
          <w:color w:val="auto"/>
          <w:u w:color="000000"/>
        </w:rPr>
        <w:t xml:space="preserve">part 2 </w:t>
      </w:r>
      <w:r w:rsidRPr="00075A1E">
        <w:rPr>
          <w:rFonts w:eastAsia="Arial Unicode MS"/>
          <w:color w:val="auto"/>
          <w:u w:color="000000"/>
        </w:rPr>
        <w:t xml:space="preserve">Board meeting held on </w:t>
      </w:r>
      <w:r>
        <w:rPr>
          <w:rFonts w:eastAsia="Arial Unicode MS"/>
          <w:color w:val="auto"/>
          <w:u w:color="000000"/>
        </w:rPr>
        <w:t>19 May 2021 were</w:t>
      </w:r>
      <w:r w:rsidRPr="00D9363C">
        <w:rPr>
          <w:rFonts w:eastAsia="Arial Unicode MS"/>
          <w:color w:val="auto"/>
          <w:u w:color="000000"/>
        </w:rPr>
        <w:t xml:space="preserve"> agreed as </w:t>
      </w:r>
      <w:r>
        <w:rPr>
          <w:rFonts w:eastAsia="Arial Unicode MS"/>
          <w:color w:val="auto"/>
          <w:u w:color="000000"/>
        </w:rPr>
        <w:t xml:space="preserve">a </w:t>
      </w:r>
      <w:r w:rsidRPr="00D9363C">
        <w:rPr>
          <w:rFonts w:eastAsia="Arial Unicode MS"/>
          <w:color w:val="auto"/>
          <w:u w:color="000000"/>
        </w:rPr>
        <w:t xml:space="preserve">correct record. </w:t>
      </w:r>
    </w:p>
    <w:p w14:paraId="63E80E42" w14:textId="747EA713" w:rsidR="00FE7360" w:rsidRPr="00AB0FCC" w:rsidRDefault="00FE7360" w:rsidP="00AB0FCC">
      <w:pPr>
        <w:pStyle w:val="Heading2"/>
        <w:spacing w:after="240"/>
        <w:rPr>
          <w:b/>
          <w:bCs/>
          <w:u w:val="none"/>
        </w:rPr>
      </w:pPr>
      <w:r w:rsidRPr="00AB0FCC">
        <w:rPr>
          <w:b/>
          <w:bCs/>
          <w:u w:val="none"/>
        </w:rPr>
        <w:t xml:space="preserve">Annual report and accounts </w:t>
      </w:r>
    </w:p>
    <w:p w14:paraId="0A2DB1C5" w14:textId="59CC250F" w:rsidR="00FE7360" w:rsidRDefault="00500B2E" w:rsidP="00AB0FCC">
      <w:pPr>
        <w:pStyle w:val="Numberedpara"/>
        <w:spacing w:after="240"/>
      </w:pPr>
      <w:r>
        <w:rPr>
          <w:color w:val="auto"/>
        </w:rPr>
        <w:t>Jennifer Howells</w:t>
      </w:r>
      <w:r w:rsidR="00FE7360" w:rsidRPr="00737D04">
        <w:t xml:space="preserve"> </w:t>
      </w:r>
      <w:r w:rsidR="00FE7360" w:rsidRPr="002B60AB">
        <w:t xml:space="preserve">presented the annual report and accounts </w:t>
      </w:r>
      <w:r w:rsidR="00FE7360">
        <w:t>2020/21</w:t>
      </w:r>
      <w:r w:rsidR="00FE7360" w:rsidRPr="002B60AB">
        <w:t xml:space="preserve"> for the Board’s final approval, </w:t>
      </w:r>
      <w:r>
        <w:t>noting that the Board and Audit and Risk Committee ha</w:t>
      </w:r>
      <w:r w:rsidR="00F055EC">
        <w:t>d</w:t>
      </w:r>
      <w:r>
        <w:t xml:space="preserve"> previously reviewed earlier drafts and the </w:t>
      </w:r>
      <w:r w:rsidR="00FE7360" w:rsidRPr="002B60AB">
        <w:t xml:space="preserve">Audit and Risk Committee </w:t>
      </w:r>
      <w:r>
        <w:t xml:space="preserve">had met earlier </w:t>
      </w:r>
      <w:r w:rsidR="00F055EC">
        <w:t xml:space="preserve">that day </w:t>
      </w:r>
      <w:r>
        <w:t xml:space="preserve">to review this version, along with the external </w:t>
      </w:r>
      <w:r w:rsidR="008B522D">
        <w:t>auditor’s</w:t>
      </w:r>
      <w:r>
        <w:t xml:space="preserve"> report. A small number of minor </w:t>
      </w:r>
      <w:r w:rsidR="008B522D">
        <w:t>typographical</w:t>
      </w:r>
      <w:r>
        <w:t xml:space="preserve"> errors have been corrected since the </w:t>
      </w:r>
      <w:r w:rsidR="00DB7D0F">
        <w:t xml:space="preserve">Board papers were </w:t>
      </w:r>
      <w:r>
        <w:t xml:space="preserve">distributed, and once approved by the Board the </w:t>
      </w:r>
      <w:r w:rsidR="008B522D">
        <w:t>document will</w:t>
      </w:r>
      <w:r w:rsidRPr="00500B2E">
        <w:t xml:space="preserve"> be sent to NICE</w:t>
      </w:r>
      <w:r w:rsidR="00F055EC">
        <w:t>’s</w:t>
      </w:r>
      <w:r w:rsidRPr="00500B2E">
        <w:t xml:space="preserve"> sponsor team at the D</w:t>
      </w:r>
      <w:r>
        <w:t xml:space="preserve">epartment for </w:t>
      </w:r>
      <w:r w:rsidR="008B522D">
        <w:t>Health</w:t>
      </w:r>
      <w:r>
        <w:t xml:space="preserve"> </w:t>
      </w:r>
      <w:r w:rsidR="008B522D">
        <w:t>and</w:t>
      </w:r>
      <w:r>
        <w:t xml:space="preserve"> Social Care </w:t>
      </w:r>
      <w:r w:rsidRPr="00500B2E">
        <w:t>for presentation to Lord Bethell</w:t>
      </w:r>
      <w:r>
        <w:t xml:space="preserve">, the </w:t>
      </w:r>
      <w:r w:rsidR="008B522D">
        <w:t>Minister</w:t>
      </w:r>
      <w:r>
        <w:t xml:space="preserve"> responsible for NICE. There may therefore be </w:t>
      </w:r>
      <w:r w:rsidR="008B522D">
        <w:t>further</w:t>
      </w:r>
      <w:r>
        <w:t xml:space="preserve"> changes to the annual report and accounts following Lord Bethell’s </w:t>
      </w:r>
      <w:r w:rsidR="008B522D">
        <w:t>review and</w:t>
      </w:r>
      <w:r>
        <w:t xml:space="preserve"> following that by the Comptroller and Auditor General. In addition, changes would be required if any post balance sheet events materialise after this meeting </w:t>
      </w:r>
      <w:r w:rsidR="00DB7D0F">
        <w:t>of such significance they</w:t>
      </w:r>
      <w:r>
        <w:t xml:space="preserve"> need to be declared. </w:t>
      </w:r>
    </w:p>
    <w:p w14:paraId="087ECD9E" w14:textId="7BCBB72B" w:rsidR="00FE7360" w:rsidRPr="008B522D" w:rsidRDefault="00FE7360" w:rsidP="00AB0FCC">
      <w:pPr>
        <w:pStyle w:val="Numberedpara"/>
        <w:spacing w:after="240"/>
      </w:pPr>
      <w:r>
        <w:t xml:space="preserve">Rima Makarem, chair of the Audit and Risk Committee, confirmed the committee were pleased to recommend the </w:t>
      </w:r>
      <w:r w:rsidR="00F055EC">
        <w:t>annual report and accounts’</w:t>
      </w:r>
      <w:r>
        <w:t xml:space="preserve"> approval to the Board. </w:t>
      </w:r>
    </w:p>
    <w:p w14:paraId="5AACE58E" w14:textId="7693956F" w:rsidR="00500B2E" w:rsidRPr="00AB0FCC" w:rsidRDefault="00FE7360" w:rsidP="00AB0FCC">
      <w:pPr>
        <w:pStyle w:val="Numberedpara"/>
        <w:spacing w:after="240"/>
        <w:rPr>
          <w:color w:val="auto"/>
        </w:rPr>
      </w:pPr>
      <w:r w:rsidRPr="008B522D">
        <w:rPr>
          <w:color w:val="auto"/>
        </w:rPr>
        <w:t>The Board approved the annual report and accounts 2020/21 and delegated to the Chief Executive the authority to agree any further amendments that may be required prior to signing.</w:t>
      </w:r>
    </w:p>
    <w:p w14:paraId="5AA0C852" w14:textId="06F7DCE0" w:rsidR="00500B2E" w:rsidRPr="003C38C6" w:rsidRDefault="00500B2E" w:rsidP="00AB0FCC">
      <w:pPr>
        <w:pStyle w:val="Numberedpara"/>
        <w:spacing w:after="240"/>
      </w:pPr>
      <w:r>
        <w:t xml:space="preserve">The Board thanked staff involved for producing an excellent document </w:t>
      </w:r>
      <w:r w:rsidR="00F055EC">
        <w:t>that</w:t>
      </w:r>
      <w:r>
        <w:t xml:space="preserve"> receiv</w:t>
      </w:r>
      <w:r w:rsidR="00F055EC">
        <w:t>ed</w:t>
      </w:r>
      <w:r>
        <w:t xml:space="preserve"> a clean audit opinion.</w:t>
      </w:r>
    </w:p>
    <w:p w14:paraId="4363BDC9" w14:textId="6DE11FC4" w:rsidR="00FE7360" w:rsidRPr="00AB0FCC" w:rsidRDefault="00FE7360" w:rsidP="00AB0FCC">
      <w:pPr>
        <w:pStyle w:val="Heading2"/>
        <w:spacing w:after="240"/>
        <w:rPr>
          <w:b/>
          <w:bCs/>
          <w:u w:val="none"/>
        </w:rPr>
      </w:pPr>
      <w:r w:rsidRPr="00AB0FCC">
        <w:rPr>
          <w:b/>
          <w:bCs/>
          <w:u w:val="none"/>
        </w:rPr>
        <w:t xml:space="preserve">Next meeting </w:t>
      </w:r>
    </w:p>
    <w:p w14:paraId="6474AC0C" w14:textId="3AA999B3" w:rsidR="00FE7360" w:rsidRPr="00A03175" w:rsidRDefault="00FE7360" w:rsidP="00FE7360">
      <w:pPr>
        <w:pStyle w:val="Numberedpara"/>
        <w:rPr>
          <w:color w:val="000000" w:themeColor="text1"/>
        </w:rPr>
      </w:pPr>
      <w:r w:rsidRPr="00A03175">
        <w:rPr>
          <w:color w:val="000000" w:themeColor="text1"/>
        </w:rPr>
        <w:t xml:space="preserve">The next public meeting of the Board will be held on </w:t>
      </w:r>
      <w:r>
        <w:rPr>
          <w:color w:val="000000" w:themeColor="text1"/>
        </w:rPr>
        <w:t>21 July</w:t>
      </w:r>
      <w:r w:rsidRPr="00A03175">
        <w:rPr>
          <w:color w:val="000000" w:themeColor="text1"/>
        </w:rPr>
        <w:t xml:space="preserve"> 2020 at 1.30pm</w:t>
      </w:r>
      <w:r>
        <w:rPr>
          <w:color w:val="000000" w:themeColor="text1"/>
        </w:rPr>
        <w:t>, location TBC.</w:t>
      </w:r>
    </w:p>
    <w:p w14:paraId="36F9A935" w14:textId="5911C545" w:rsidR="00C256A9" w:rsidRPr="00075A1E" w:rsidRDefault="00C256A9" w:rsidP="00FE7360">
      <w:pPr>
        <w:pStyle w:val="Heading1"/>
        <w:rPr>
          <w:color w:val="000000" w:themeColor="text1"/>
        </w:rPr>
      </w:pPr>
    </w:p>
    <w:sectPr w:rsidR="00C256A9" w:rsidRPr="00075A1E" w:rsidSect="00863F9E"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CAAA2" w14:textId="77777777" w:rsidR="00AF2023" w:rsidRDefault="00AF2023">
      <w:r>
        <w:separator/>
      </w:r>
    </w:p>
    <w:p w14:paraId="259AE40B" w14:textId="77777777" w:rsidR="00AF2023" w:rsidRDefault="00AF2023"/>
  </w:endnote>
  <w:endnote w:type="continuationSeparator" w:id="0">
    <w:p w14:paraId="0DCFA8E2" w14:textId="77777777" w:rsidR="00AF2023" w:rsidRDefault="00AF2023">
      <w:r>
        <w:continuationSeparator/>
      </w:r>
    </w:p>
    <w:p w14:paraId="728E94B4" w14:textId="77777777" w:rsidR="00AF2023" w:rsidRDefault="00AF2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A6DF3" w14:textId="77777777" w:rsidR="00AF2023" w:rsidRDefault="00AF2023">
      <w:r>
        <w:separator/>
      </w:r>
    </w:p>
    <w:p w14:paraId="6698B062" w14:textId="77777777" w:rsidR="00AF2023" w:rsidRDefault="00AF2023"/>
  </w:footnote>
  <w:footnote w:type="continuationSeparator" w:id="0">
    <w:p w14:paraId="24465EB4" w14:textId="77777777" w:rsidR="00AF2023" w:rsidRDefault="00AF2023">
      <w:r>
        <w:continuationSeparator/>
      </w:r>
    </w:p>
    <w:p w14:paraId="3AABF423" w14:textId="77777777" w:rsidR="00AF2023" w:rsidRDefault="00AF2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36EFD"/>
    <w:multiLevelType w:val="hybridMultilevel"/>
    <w:tmpl w:val="759C8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155142"/>
    <w:multiLevelType w:val="hybridMultilevel"/>
    <w:tmpl w:val="4AE2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5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7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4337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A6C"/>
    <w:rsid w:val="00012DE6"/>
    <w:rsid w:val="00014A55"/>
    <w:rsid w:val="00014F0E"/>
    <w:rsid w:val="00015222"/>
    <w:rsid w:val="00015FCF"/>
    <w:rsid w:val="0001635E"/>
    <w:rsid w:val="00017F2E"/>
    <w:rsid w:val="00021832"/>
    <w:rsid w:val="0002187E"/>
    <w:rsid w:val="00021DC9"/>
    <w:rsid w:val="00025200"/>
    <w:rsid w:val="0002551C"/>
    <w:rsid w:val="000256B7"/>
    <w:rsid w:val="000279E9"/>
    <w:rsid w:val="00031438"/>
    <w:rsid w:val="00031783"/>
    <w:rsid w:val="000319EF"/>
    <w:rsid w:val="00031C46"/>
    <w:rsid w:val="00031CBE"/>
    <w:rsid w:val="00032560"/>
    <w:rsid w:val="00033666"/>
    <w:rsid w:val="00036ACD"/>
    <w:rsid w:val="00036CA7"/>
    <w:rsid w:val="0003746D"/>
    <w:rsid w:val="00040171"/>
    <w:rsid w:val="00040A87"/>
    <w:rsid w:val="00040C27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57B7"/>
    <w:rsid w:val="00046EC6"/>
    <w:rsid w:val="00047050"/>
    <w:rsid w:val="00047AE7"/>
    <w:rsid w:val="00050578"/>
    <w:rsid w:val="00050B83"/>
    <w:rsid w:val="00050CAB"/>
    <w:rsid w:val="0005108D"/>
    <w:rsid w:val="000510AD"/>
    <w:rsid w:val="00051E33"/>
    <w:rsid w:val="0005204F"/>
    <w:rsid w:val="00053982"/>
    <w:rsid w:val="00054A77"/>
    <w:rsid w:val="00056AB9"/>
    <w:rsid w:val="0006045E"/>
    <w:rsid w:val="00061BFE"/>
    <w:rsid w:val="00061E18"/>
    <w:rsid w:val="00062550"/>
    <w:rsid w:val="000629A8"/>
    <w:rsid w:val="00062B8A"/>
    <w:rsid w:val="00063773"/>
    <w:rsid w:val="00063C8E"/>
    <w:rsid w:val="000649C9"/>
    <w:rsid w:val="00064E6D"/>
    <w:rsid w:val="00066D20"/>
    <w:rsid w:val="000705E1"/>
    <w:rsid w:val="0007097A"/>
    <w:rsid w:val="000716A6"/>
    <w:rsid w:val="00072138"/>
    <w:rsid w:val="00072FDA"/>
    <w:rsid w:val="0007345D"/>
    <w:rsid w:val="00073793"/>
    <w:rsid w:val="000737D0"/>
    <w:rsid w:val="00073B2F"/>
    <w:rsid w:val="00073ED1"/>
    <w:rsid w:val="00075A1E"/>
    <w:rsid w:val="00075AA0"/>
    <w:rsid w:val="00075C60"/>
    <w:rsid w:val="00075EBF"/>
    <w:rsid w:val="0007704C"/>
    <w:rsid w:val="0007751C"/>
    <w:rsid w:val="000775E3"/>
    <w:rsid w:val="00080A04"/>
    <w:rsid w:val="00080E89"/>
    <w:rsid w:val="0008154D"/>
    <w:rsid w:val="000818DF"/>
    <w:rsid w:val="00081A16"/>
    <w:rsid w:val="00081A60"/>
    <w:rsid w:val="000827B7"/>
    <w:rsid w:val="000827CD"/>
    <w:rsid w:val="000838AF"/>
    <w:rsid w:val="00083FC4"/>
    <w:rsid w:val="000858BE"/>
    <w:rsid w:val="00086140"/>
    <w:rsid w:val="000862A5"/>
    <w:rsid w:val="00087AFA"/>
    <w:rsid w:val="000917CB"/>
    <w:rsid w:val="00091851"/>
    <w:rsid w:val="00091B46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3869"/>
    <w:rsid w:val="000A408C"/>
    <w:rsid w:val="000A4472"/>
    <w:rsid w:val="000A4528"/>
    <w:rsid w:val="000A49E6"/>
    <w:rsid w:val="000A4D5B"/>
    <w:rsid w:val="000A556F"/>
    <w:rsid w:val="000A5A10"/>
    <w:rsid w:val="000A7C74"/>
    <w:rsid w:val="000B1993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4EF"/>
    <w:rsid w:val="000C046D"/>
    <w:rsid w:val="000C1363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CD8"/>
    <w:rsid w:val="000C7E3F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D6A58"/>
    <w:rsid w:val="000E0A48"/>
    <w:rsid w:val="000E1275"/>
    <w:rsid w:val="000E145C"/>
    <w:rsid w:val="000E3339"/>
    <w:rsid w:val="000E439D"/>
    <w:rsid w:val="000E5708"/>
    <w:rsid w:val="000E6260"/>
    <w:rsid w:val="000E6663"/>
    <w:rsid w:val="000E7559"/>
    <w:rsid w:val="000E7787"/>
    <w:rsid w:val="000F1661"/>
    <w:rsid w:val="000F19A7"/>
    <w:rsid w:val="000F19E3"/>
    <w:rsid w:val="000F1EE5"/>
    <w:rsid w:val="000F2E75"/>
    <w:rsid w:val="000F3548"/>
    <w:rsid w:val="000F4B36"/>
    <w:rsid w:val="000F4FC2"/>
    <w:rsid w:val="000F61A3"/>
    <w:rsid w:val="000F6D36"/>
    <w:rsid w:val="000F7464"/>
    <w:rsid w:val="000F760E"/>
    <w:rsid w:val="001002E6"/>
    <w:rsid w:val="001031B9"/>
    <w:rsid w:val="001038D5"/>
    <w:rsid w:val="00103E22"/>
    <w:rsid w:val="00103E81"/>
    <w:rsid w:val="00103F0A"/>
    <w:rsid w:val="00105E77"/>
    <w:rsid w:val="00106194"/>
    <w:rsid w:val="00106227"/>
    <w:rsid w:val="00106246"/>
    <w:rsid w:val="001065A7"/>
    <w:rsid w:val="00110369"/>
    <w:rsid w:val="0011040D"/>
    <w:rsid w:val="00110705"/>
    <w:rsid w:val="00111A4F"/>
    <w:rsid w:val="00112060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17E27"/>
    <w:rsid w:val="0012041E"/>
    <w:rsid w:val="001210A7"/>
    <w:rsid w:val="00122463"/>
    <w:rsid w:val="0012259C"/>
    <w:rsid w:val="0012387D"/>
    <w:rsid w:val="00123909"/>
    <w:rsid w:val="00123DF2"/>
    <w:rsid w:val="001249EE"/>
    <w:rsid w:val="0012525F"/>
    <w:rsid w:val="001255EB"/>
    <w:rsid w:val="00125ADF"/>
    <w:rsid w:val="001260BA"/>
    <w:rsid w:val="00126A02"/>
    <w:rsid w:val="00126D8E"/>
    <w:rsid w:val="00127076"/>
    <w:rsid w:val="00127359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C2B"/>
    <w:rsid w:val="001365D9"/>
    <w:rsid w:val="0013715F"/>
    <w:rsid w:val="0013796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B71"/>
    <w:rsid w:val="00147748"/>
    <w:rsid w:val="00147BC7"/>
    <w:rsid w:val="00147E1A"/>
    <w:rsid w:val="001501E3"/>
    <w:rsid w:val="0015125A"/>
    <w:rsid w:val="0015197F"/>
    <w:rsid w:val="00152787"/>
    <w:rsid w:val="00152E44"/>
    <w:rsid w:val="001532DE"/>
    <w:rsid w:val="00154703"/>
    <w:rsid w:val="001548B0"/>
    <w:rsid w:val="00154932"/>
    <w:rsid w:val="00154A67"/>
    <w:rsid w:val="00154EBE"/>
    <w:rsid w:val="00156220"/>
    <w:rsid w:val="0015687C"/>
    <w:rsid w:val="001572A3"/>
    <w:rsid w:val="0015752E"/>
    <w:rsid w:val="0016056B"/>
    <w:rsid w:val="00160B0D"/>
    <w:rsid w:val="00160EB7"/>
    <w:rsid w:val="00162D43"/>
    <w:rsid w:val="00162D87"/>
    <w:rsid w:val="00163555"/>
    <w:rsid w:val="00166395"/>
    <w:rsid w:val="001665C5"/>
    <w:rsid w:val="00167926"/>
    <w:rsid w:val="00170517"/>
    <w:rsid w:val="001706CB"/>
    <w:rsid w:val="001720D8"/>
    <w:rsid w:val="00172535"/>
    <w:rsid w:val="00172D2B"/>
    <w:rsid w:val="00173751"/>
    <w:rsid w:val="001743C6"/>
    <w:rsid w:val="001748FF"/>
    <w:rsid w:val="00175027"/>
    <w:rsid w:val="00175663"/>
    <w:rsid w:val="00175C2E"/>
    <w:rsid w:val="001801AF"/>
    <w:rsid w:val="001803C5"/>
    <w:rsid w:val="00180D3E"/>
    <w:rsid w:val="00181C24"/>
    <w:rsid w:val="001829E9"/>
    <w:rsid w:val="00182F65"/>
    <w:rsid w:val="0018378E"/>
    <w:rsid w:val="00183DA1"/>
    <w:rsid w:val="001843D3"/>
    <w:rsid w:val="00185907"/>
    <w:rsid w:val="00186FE4"/>
    <w:rsid w:val="001877E7"/>
    <w:rsid w:val="001904A1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3EE"/>
    <w:rsid w:val="0019655C"/>
    <w:rsid w:val="00196D9F"/>
    <w:rsid w:val="001978C9"/>
    <w:rsid w:val="001A0723"/>
    <w:rsid w:val="001A0A95"/>
    <w:rsid w:val="001A0B4E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0F7F"/>
    <w:rsid w:val="001B17A3"/>
    <w:rsid w:val="001B1E1C"/>
    <w:rsid w:val="001B224C"/>
    <w:rsid w:val="001B3783"/>
    <w:rsid w:val="001B3F1F"/>
    <w:rsid w:val="001B464C"/>
    <w:rsid w:val="001B594E"/>
    <w:rsid w:val="001B6242"/>
    <w:rsid w:val="001B6B50"/>
    <w:rsid w:val="001B7ABA"/>
    <w:rsid w:val="001B7F81"/>
    <w:rsid w:val="001C02C3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314"/>
    <w:rsid w:val="001D735A"/>
    <w:rsid w:val="001D7FED"/>
    <w:rsid w:val="001E1204"/>
    <w:rsid w:val="001E171E"/>
    <w:rsid w:val="001E187D"/>
    <w:rsid w:val="001E1B84"/>
    <w:rsid w:val="001E1E29"/>
    <w:rsid w:val="001E2752"/>
    <w:rsid w:val="001E33BD"/>
    <w:rsid w:val="001E3A28"/>
    <w:rsid w:val="001E4165"/>
    <w:rsid w:val="001E4B36"/>
    <w:rsid w:val="001E4CB8"/>
    <w:rsid w:val="001E4CF2"/>
    <w:rsid w:val="001E57AD"/>
    <w:rsid w:val="001E64C3"/>
    <w:rsid w:val="001E7636"/>
    <w:rsid w:val="001E7E53"/>
    <w:rsid w:val="001F0F92"/>
    <w:rsid w:val="001F10CD"/>
    <w:rsid w:val="001F31E4"/>
    <w:rsid w:val="001F3BEA"/>
    <w:rsid w:val="001F45AF"/>
    <w:rsid w:val="001F4C67"/>
    <w:rsid w:val="001F5CF8"/>
    <w:rsid w:val="001F5E7B"/>
    <w:rsid w:val="001F659A"/>
    <w:rsid w:val="001F6760"/>
    <w:rsid w:val="001F6F05"/>
    <w:rsid w:val="001F7F95"/>
    <w:rsid w:val="002001EE"/>
    <w:rsid w:val="00200342"/>
    <w:rsid w:val="00200E16"/>
    <w:rsid w:val="00200FB7"/>
    <w:rsid w:val="002016A8"/>
    <w:rsid w:val="00201FE4"/>
    <w:rsid w:val="002022D1"/>
    <w:rsid w:val="00202604"/>
    <w:rsid w:val="00202E12"/>
    <w:rsid w:val="00203231"/>
    <w:rsid w:val="00203483"/>
    <w:rsid w:val="002052D2"/>
    <w:rsid w:val="0020598E"/>
    <w:rsid w:val="0020616C"/>
    <w:rsid w:val="00207D4A"/>
    <w:rsid w:val="00210C84"/>
    <w:rsid w:val="00211113"/>
    <w:rsid w:val="00211336"/>
    <w:rsid w:val="00211530"/>
    <w:rsid w:val="0021154C"/>
    <w:rsid w:val="002117C9"/>
    <w:rsid w:val="00211901"/>
    <w:rsid w:val="00212765"/>
    <w:rsid w:val="00214D25"/>
    <w:rsid w:val="0021516A"/>
    <w:rsid w:val="00215446"/>
    <w:rsid w:val="00215E12"/>
    <w:rsid w:val="002160AC"/>
    <w:rsid w:val="002162D6"/>
    <w:rsid w:val="00217CEE"/>
    <w:rsid w:val="00217E47"/>
    <w:rsid w:val="00220420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0F8"/>
    <w:rsid w:val="00233A0A"/>
    <w:rsid w:val="00233C12"/>
    <w:rsid w:val="00233DD6"/>
    <w:rsid w:val="002341C1"/>
    <w:rsid w:val="00236E75"/>
    <w:rsid w:val="00236F20"/>
    <w:rsid w:val="00237BBD"/>
    <w:rsid w:val="002402DC"/>
    <w:rsid w:val="00240BA8"/>
    <w:rsid w:val="002413A2"/>
    <w:rsid w:val="00241417"/>
    <w:rsid w:val="00241AA5"/>
    <w:rsid w:val="00242C41"/>
    <w:rsid w:val="00244F0B"/>
    <w:rsid w:val="00245226"/>
    <w:rsid w:val="00245B6E"/>
    <w:rsid w:val="00246FEA"/>
    <w:rsid w:val="00247DF0"/>
    <w:rsid w:val="00251318"/>
    <w:rsid w:val="00251A75"/>
    <w:rsid w:val="002525B6"/>
    <w:rsid w:val="0025289C"/>
    <w:rsid w:val="00253778"/>
    <w:rsid w:val="00253F2F"/>
    <w:rsid w:val="002541A1"/>
    <w:rsid w:val="00255CDB"/>
    <w:rsid w:val="00256DB9"/>
    <w:rsid w:val="00257459"/>
    <w:rsid w:val="00257701"/>
    <w:rsid w:val="00257F28"/>
    <w:rsid w:val="00257FFD"/>
    <w:rsid w:val="0026068A"/>
    <w:rsid w:val="00261A33"/>
    <w:rsid w:val="00261C62"/>
    <w:rsid w:val="002657C1"/>
    <w:rsid w:val="00265879"/>
    <w:rsid w:val="002663A5"/>
    <w:rsid w:val="002666EE"/>
    <w:rsid w:val="00266D07"/>
    <w:rsid w:val="00266F02"/>
    <w:rsid w:val="0026710B"/>
    <w:rsid w:val="00267266"/>
    <w:rsid w:val="002672F4"/>
    <w:rsid w:val="0026731C"/>
    <w:rsid w:val="002677E5"/>
    <w:rsid w:val="002715B8"/>
    <w:rsid w:val="00271B86"/>
    <w:rsid w:val="00271D5F"/>
    <w:rsid w:val="00272EB5"/>
    <w:rsid w:val="0027378F"/>
    <w:rsid w:val="0027395F"/>
    <w:rsid w:val="002746CB"/>
    <w:rsid w:val="002757A8"/>
    <w:rsid w:val="002758D3"/>
    <w:rsid w:val="00275F3D"/>
    <w:rsid w:val="002769AA"/>
    <w:rsid w:val="00277E15"/>
    <w:rsid w:val="0028101F"/>
    <w:rsid w:val="0028121F"/>
    <w:rsid w:val="00281E89"/>
    <w:rsid w:val="00282CAC"/>
    <w:rsid w:val="00283437"/>
    <w:rsid w:val="002854F4"/>
    <w:rsid w:val="00286029"/>
    <w:rsid w:val="002909EC"/>
    <w:rsid w:val="00291013"/>
    <w:rsid w:val="0029464E"/>
    <w:rsid w:val="002959BE"/>
    <w:rsid w:val="00295FAA"/>
    <w:rsid w:val="00296C84"/>
    <w:rsid w:val="00296FD3"/>
    <w:rsid w:val="002976CD"/>
    <w:rsid w:val="002A027D"/>
    <w:rsid w:val="002A1089"/>
    <w:rsid w:val="002A26D7"/>
    <w:rsid w:val="002A2B6A"/>
    <w:rsid w:val="002A2B7F"/>
    <w:rsid w:val="002A340A"/>
    <w:rsid w:val="002A3437"/>
    <w:rsid w:val="002A3531"/>
    <w:rsid w:val="002A3D20"/>
    <w:rsid w:val="002A5D15"/>
    <w:rsid w:val="002A5DED"/>
    <w:rsid w:val="002A76BE"/>
    <w:rsid w:val="002A76DC"/>
    <w:rsid w:val="002A7F4F"/>
    <w:rsid w:val="002B096C"/>
    <w:rsid w:val="002B107E"/>
    <w:rsid w:val="002B1B82"/>
    <w:rsid w:val="002B1DDC"/>
    <w:rsid w:val="002B3FFA"/>
    <w:rsid w:val="002B4CF0"/>
    <w:rsid w:val="002B4D8B"/>
    <w:rsid w:val="002B51CD"/>
    <w:rsid w:val="002B55CD"/>
    <w:rsid w:val="002C1765"/>
    <w:rsid w:val="002C2058"/>
    <w:rsid w:val="002C257B"/>
    <w:rsid w:val="002C263E"/>
    <w:rsid w:val="002C2E4B"/>
    <w:rsid w:val="002C3215"/>
    <w:rsid w:val="002C39DC"/>
    <w:rsid w:val="002C4B07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0FE"/>
    <w:rsid w:val="002D18DB"/>
    <w:rsid w:val="002D2D7E"/>
    <w:rsid w:val="002D3CA2"/>
    <w:rsid w:val="002D52FB"/>
    <w:rsid w:val="002D5E22"/>
    <w:rsid w:val="002D632F"/>
    <w:rsid w:val="002D7A7E"/>
    <w:rsid w:val="002D7E72"/>
    <w:rsid w:val="002E01D1"/>
    <w:rsid w:val="002E0910"/>
    <w:rsid w:val="002E1F01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56A2"/>
    <w:rsid w:val="002F67E2"/>
    <w:rsid w:val="002F67F8"/>
    <w:rsid w:val="002F6B0B"/>
    <w:rsid w:val="002F6E12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09F5"/>
    <w:rsid w:val="003122D0"/>
    <w:rsid w:val="00312711"/>
    <w:rsid w:val="003132E9"/>
    <w:rsid w:val="00313BC5"/>
    <w:rsid w:val="003147ED"/>
    <w:rsid w:val="003153AC"/>
    <w:rsid w:val="00315548"/>
    <w:rsid w:val="00316260"/>
    <w:rsid w:val="0031668D"/>
    <w:rsid w:val="003174F9"/>
    <w:rsid w:val="00317DBA"/>
    <w:rsid w:val="003205B0"/>
    <w:rsid w:val="003210D6"/>
    <w:rsid w:val="00321102"/>
    <w:rsid w:val="003213B5"/>
    <w:rsid w:val="003217F8"/>
    <w:rsid w:val="00322597"/>
    <w:rsid w:val="00323A0C"/>
    <w:rsid w:val="00324078"/>
    <w:rsid w:val="00324981"/>
    <w:rsid w:val="00326F30"/>
    <w:rsid w:val="003271CD"/>
    <w:rsid w:val="00327E56"/>
    <w:rsid w:val="00330B87"/>
    <w:rsid w:val="00330C49"/>
    <w:rsid w:val="00330F27"/>
    <w:rsid w:val="0033117B"/>
    <w:rsid w:val="0033320E"/>
    <w:rsid w:val="00333311"/>
    <w:rsid w:val="0033562B"/>
    <w:rsid w:val="00336E08"/>
    <w:rsid w:val="00336E40"/>
    <w:rsid w:val="00337A56"/>
    <w:rsid w:val="003424E0"/>
    <w:rsid w:val="0034271D"/>
    <w:rsid w:val="00342CD0"/>
    <w:rsid w:val="00344F16"/>
    <w:rsid w:val="00345555"/>
    <w:rsid w:val="00345678"/>
    <w:rsid w:val="00346381"/>
    <w:rsid w:val="00346B91"/>
    <w:rsid w:val="00347076"/>
    <w:rsid w:val="0034733F"/>
    <w:rsid w:val="003475D7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56D55"/>
    <w:rsid w:val="003602D2"/>
    <w:rsid w:val="003661C3"/>
    <w:rsid w:val="003661F9"/>
    <w:rsid w:val="003667FD"/>
    <w:rsid w:val="00367094"/>
    <w:rsid w:val="00370250"/>
    <w:rsid w:val="003709A8"/>
    <w:rsid w:val="003718C1"/>
    <w:rsid w:val="00371B50"/>
    <w:rsid w:val="003731BA"/>
    <w:rsid w:val="00373859"/>
    <w:rsid w:val="00373FB9"/>
    <w:rsid w:val="003745D3"/>
    <w:rsid w:val="00374691"/>
    <w:rsid w:val="00376387"/>
    <w:rsid w:val="0037648D"/>
    <w:rsid w:val="00377974"/>
    <w:rsid w:val="0038092C"/>
    <w:rsid w:val="00381D65"/>
    <w:rsid w:val="003821C2"/>
    <w:rsid w:val="00382CD9"/>
    <w:rsid w:val="00383B3F"/>
    <w:rsid w:val="0038484E"/>
    <w:rsid w:val="00384F9A"/>
    <w:rsid w:val="00384FB8"/>
    <w:rsid w:val="0038546E"/>
    <w:rsid w:val="00385AF5"/>
    <w:rsid w:val="00386224"/>
    <w:rsid w:val="00386678"/>
    <w:rsid w:val="0038682C"/>
    <w:rsid w:val="003868D7"/>
    <w:rsid w:val="003878C1"/>
    <w:rsid w:val="00387CF6"/>
    <w:rsid w:val="003900CF"/>
    <w:rsid w:val="003901BE"/>
    <w:rsid w:val="00390567"/>
    <w:rsid w:val="003916F0"/>
    <w:rsid w:val="00392EDE"/>
    <w:rsid w:val="00394382"/>
    <w:rsid w:val="00394504"/>
    <w:rsid w:val="00394795"/>
    <w:rsid w:val="00395136"/>
    <w:rsid w:val="0039524C"/>
    <w:rsid w:val="003969FF"/>
    <w:rsid w:val="00397060"/>
    <w:rsid w:val="003A02D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0785"/>
    <w:rsid w:val="003B13C6"/>
    <w:rsid w:val="003B1B6E"/>
    <w:rsid w:val="003B1F71"/>
    <w:rsid w:val="003B2F2A"/>
    <w:rsid w:val="003B33AC"/>
    <w:rsid w:val="003B3538"/>
    <w:rsid w:val="003B3F37"/>
    <w:rsid w:val="003B750D"/>
    <w:rsid w:val="003B7BE8"/>
    <w:rsid w:val="003B7DBE"/>
    <w:rsid w:val="003C01D8"/>
    <w:rsid w:val="003C06E6"/>
    <w:rsid w:val="003C12A4"/>
    <w:rsid w:val="003C1824"/>
    <w:rsid w:val="003C19BD"/>
    <w:rsid w:val="003C2697"/>
    <w:rsid w:val="003C30A4"/>
    <w:rsid w:val="003C38C6"/>
    <w:rsid w:val="003C3D46"/>
    <w:rsid w:val="003C3F28"/>
    <w:rsid w:val="003C58AE"/>
    <w:rsid w:val="003C6967"/>
    <w:rsid w:val="003C7623"/>
    <w:rsid w:val="003C795E"/>
    <w:rsid w:val="003D06FF"/>
    <w:rsid w:val="003D1C8F"/>
    <w:rsid w:val="003D2621"/>
    <w:rsid w:val="003D3836"/>
    <w:rsid w:val="003D3862"/>
    <w:rsid w:val="003D3F72"/>
    <w:rsid w:val="003D4298"/>
    <w:rsid w:val="003D4CAE"/>
    <w:rsid w:val="003D51C0"/>
    <w:rsid w:val="003D5D49"/>
    <w:rsid w:val="003D5F3E"/>
    <w:rsid w:val="003E0A1C"/>
    <w:rsid w:val="003E104F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C6A"/>
    <w:rsid w:val="003E71ED"/>
    <w:rsid w:val="003E7324"/>
    <w:rsid w:val="003E76C6"/>
    <w:rsid w:val="003E79B1"/>
    <w:rsid w:val="003F0219"/>
    <w:rsid w:val="003F0FDD"/>
    <w:rsid w:val="003F1E4C"/>
    <w:rsid w:val="003F36B2"/>
    <w:rsid w:val="003F3C1D"/>
    <w:rsid w:val="003F3E52"/>
    <w:rsid w:val="003F5BBC"/>
    <w:rsid w:val="003F6A4D"/>
    <w:rsid w:val="0040039D"/>
    <w:rsid w:val="004007BF"/>
    <w:rsid w:val="004020F9"/>
    <w:rsid w:val="00402A32"/>
    <w:rsid w:val="00404131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52F3"/>
    <w:rsid w:val="00415AC0"/>
    <w:rsid w:val="00416266"/>
    <w:rsid w:val="004169E4"/>
    <w:rsid w:val="00416E6F"/>
    <w:rsid w:val="00421048"/>
    <w:rsid w:val="00423562"/>
    <w:rsid w:val="00423E25"/>
    <w:rsid w:val="00427017"/>
    <w:rsid w:val="00430541"/>
    <w:rsid w:val="00430CBA"/>
    <w:rsid w:val="00431356"/>
    <w:rsid w:val="0043172F"/>
    <w:rsid w:val="0043246E"/>
    <w:rsid w:val="004337DD"/>
    <w:rsid w:val="00433DCE"/>
    <w:rsid w:val="00435764"/>
    <w:rsid w:val="00435D0D"/>
    <w:rsid w:val="004362C9"/>
    <w:rsid w:val="004365B6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7AFB"/>
    <w:rsid w:val="004509BE"/>
    <w:rsid w:val="00451429"/>
    <w:rsid w:val="00451DD5"/>
    <w:rsid w:val="00452321"/>
    <w:rsid w:val="004545EA"/>
    <w:rsid w:val="00454EC8"/>
    <w:rsid w:val="00456721"/>
    <w:rsid w:val="00456826"/>
    <w:rsid w:val="00457315"/>
    <w:rsid w:val="004575EB"/>
    <w:rsid w:val="004602E4"/>
    <w:rsid w:val="00461F75"/>
    <w:rsid w:val="00462646"/>
    <w:rsid w:val="00463971"/>
    <w:rsid w:val="00463FE8"/>
    <w:rsid w:val="00464AEE"/>
    <w:rsid w:val="00465843"/>
    <w:rsid w:val="00466969"/>
    <w:rsid w:val="00466DE8"/>
    <w:rsid w:val="00467B53"/>
    <w:rsid w:val="0047139B"/>
    <w:rsid w:val="004718A8"/>
    <w:rsid w:val="00471F99"/>
    <w:rsid w:val="00472432"/>
    <w:rsid w:val="00472820"/>
    <w:rsid w:val="00472836"/>
    <w:rsid w:val="00472E19"/>
    <w:rsid w:val="00472FD6"/>
    <w:rsid w:val="004738B0"/>
    <w:rsid w:val="004739F3"/>
    <w:rsid w:val="004745CB"/>
    <w:rsid w:val="00474F95"/>
    <w:rsid w:val="00475779"/>
    <w:rsid w:val="004777BB"/>
    <w:rsid w:val="004808F6"/>
    <w:rsid w:val="00480A47"/>
    <w:rsid w:val="00482A9F"/>
    <w:rsid w:val="00482C55"/>
    <w:rsid w:val="004830F1"/>
    <w:rsid w:val="00483F3F"/>
    <w:rsid w:val="0048428D"/>
    <w:rsid w:val="00484EC2"/>
    <w:rsid w:val="0048506A"/>
    <w:rsid w:val="0048602E"/>
    <w:rsid w:val="00487A24"/>
    <w:rsid w:val="00490DD6"/>
    <w:rsid w:val="004942B9"/>
    <w:rsid w:val="00494594"/>
    <w:rsid w:val="00495679"/>
    <w:rsid w:val="004960EB"/>
    <w:rsid w:val="004969B8"/>
    <w:rsid w:val="00496F97"/>
    <w:rsid w:val="00497424"/>
    <w:rsid w:val="004A00F2"/>
    <w:rsid w:val="004A24C2"/>
    <w:rsid w:val="004A3931"/>
    <w:rsid w:val="004A3C2C"/>
    <w:rsid w:val="004A46CA"/>
    <w:rsid w:val="004A4B9D"/>
    <w:rsid w:val="004A4D65"/>
    <w:rsid w:val="004A57E3"/>
    <w:rsid w:val="004A5948"/>
    <w:rsid w:val="004A5B7B"/>
    <w:rsid w:val="004A6BB2"/>
    <w:rsid w:val="004B0BC1"/>
    <w:rsid w:val="004B1276"/>
    <w:rsid w:val="004B1833"/>
    <w:rsid w:val="004B18CB"/>
    <w:rsid w:val="004B2961"/>
    <w:rsid w:val="004B2A87"/>
    <w:rsid w:val="004B30F8"/>
    <w:rsid w:val="004B3393"/>
    <w:rsid w:val="004B3EF6"/>
    <w:rsid w:val="004B4EE7"/>
    <w:rsid w:val="004B4F90"/>
    <w:rsid w:val="004B6149"/>
    <w:rsid w:val="004B6F8C"/>
    <w:rsid w:val="004C10B1"/>
    <w:rsid w:val="004C1914"/>
    <w:rsid w:val="004C2474"/>
    <w:rsid w:val="004C2558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127A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DD3"/>
    <w:rsid w:val="004F0B5A"/>
    <w:rsid w:val="004F10BD"/>
    <w:rsid w:val="004F15C3"/>
    <w:rsid w:val="004F1C5C"/>
    <w:rsid w:val="004F1D1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C3"/>
    <w:rsid w:val="004F7454"/>
    <w:rsid w:val="00500421"/>
    <w:rsid w:val="00500B2E"/>
    <w:rsid w:val="00501A91"/>
    <w:rsid w:val="00501D67"/>
    <w:rsid w:val="00501F60"/>
    <w:rsid w:val="00504A8A"/>
    <w:rsid w:val="005065FC"/>
    <w:rsid w:val="005077F8"/>
    <w:rsid w:val="00510017"/>
    <w:rsid w:val="0051020C"/>
    <w:rsid w:val="00511541"/>
    <w:rsid w:val="005124A4"/>
    <w:rsid w:val="00512BE5"/>
    <w:rsid w:val="005137E4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5C30"/>
    <w:rsid w:val="00526BDA"/>
    <w:rsid w:val="00527572"/>
    <w:rsid w:val="0052782C"/>
    <w:rsid w:val="00531A26"/>
    <w:rsid w:val="0053266C"/>
    <w:rsid w:val="00532C24"/>
    <w:rsid w:val="00532EC9"/>
    <w:rsid w:val="00535306"/>
    <w:rsid w:val="005353D4"/>
    <w:rsid w:val="00537F5B"/>
    <w:rsid w:val="00541808"/>
    <w:rsid w:val="00541816"/>
    <w:rsid w:val="00541AE8"/>
    <w:rsid w:val="00542556"/>
    <w:rsid w:val="00542CA1"/>
    <w:rsid w:val="0054322A"/>
    <w:rsid w:val="00543423"/>
    <w:rsid w:val="00543E7B"/>
    <w:rsid w:val="00544FF8"/>
    <w:rsid w:val="005463BB"/>
    <w:rsid w:val="00547DC5"/>
    <w:rsid w:val="005522AB"/>
    <w:rsid w:val="00552507"/>
    <w:rsid w:val="00552DF3"/>
    <w:rsid w:val="00553142"/>
    <w:rsid w:val="0055314B"/>
    <w:rsid w:val="005533FF"/>
    <w:rsid w:val="005535B1"/>
    <w:rsid w:val="00553AE1"/>
    <w:rsid w:val="00553D35"/>
    <w:rsid w:val="00554204"/>
    <w:rsid w:val="0055438E"/>
    <w:rsid w:val="00554892"/>
    <w:rsid w:val="00555631"/>
    <w:rsid w:val="00555A7C"/>
    <w:rsid w:val="00555EF4"/>
    <w:rsid w:val="00556A62"/>
    <w:rsid w:val="00557D42"/>
    <w:rsid w:val="00557DFC"/>
    <w:rsid w:val="00560129"/>
    <w:rsid w:val="00561D85"/>
    <w:rsid w:val="00563493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6B0"/>
    <w:rsid w:val="00570924"/>
    <w:rsid w:val="00570E0D"/>
    <w:rsid w:val="0057105A"/>
    <w:rsid w:val="0057279B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2F83"/>
    <w:rsid w:val="00583231"/>
    <w:rsid w:val="00583769"/>
    <w:rsid w:val="00583AED"/>
    <w:rsid w:val="0058469C"/>
    <w:rsid w:val="00584CF5"/>
    <w:rsid w:val="00584D0B"/>
    <w:rsid w:val="00587A2C"/>
    <w:rsid w:val="0059059B"/>
    <w:rsid w:val="00591C95"/>
    <w:rsid w:val="005922EE"/>
    <w:rsid w:val="005926D5"/>
    <w:rsid w:val="00592E9C"/>
    <w:rsid w:val="005931B1"/>
    <w:rsid w:val="00594B8D"/>
    <w:rsid w:val="00597D47"/>
    <w:rsid w:val="005A057F"/>
    <w:rsid w:val="005A0ED1"/>
    <w:rsid w:val="005A1745"/>
    <w:rsid w:val="005A1BC6"/>
    <w:rsid w:val="005A2EFD"/>
    <w:rsid w:val="005A3463"/>
    <w:rsid w:val="005A3C10"/>
    <w:rsid w:val="005A3DE6"/>
    <w:rsid w:val="005A491C"/>
    <w:rsid w:val="005A5779"/>
    <w:rsid w:val="005A67E1"/>
    <w:rsid w:val="005A68F3"/>
    <w:rsid w:val="005A7810"/>
    <w:rsid w:val="005A78F0"/>
    <w:rsid w:val="005A7DD9"/>
    <w:rsid w:val="005B017B"/>
    <w:rsid w:val="005B1213"/>
    <w:rsid w:val="005B1570"/>
    <w:rsid w:val="005B1C6D"/>
    <w:rsid w:val="005B257A"/>
    <w:rsid w:val="005B2604"/>
    <w:rsid w:val="005B3511"/>
    <w:rsid w:val="005B4B47"/>
    <w:rsid w:val="005B5112"/>
    <w:rsid w:val="005B76C9"/>
    <w:rsid w:val="005C0049"/>
    <w:rsid w:val="005C06E7"/>
    <w:rsid w:val="005C2539"/>
    <w:rsid w:val="005C2629"/>
    <w:rsid w:val="005C4982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5CC8"/>
    <w:rsid w:val="005D6267"/>
    <w:rsid w:val="005D6B24"/>
    <w:rsid w:val="005E1867"/>
    <w:rsid w:val="005E2262"/>
    <w:rsid w:val="005E25D2"/>
    <w:rsid w:val="005E32A9"/>
    <w:rsid w:val="005E36B5"/>
    <w:rsid w:val="005E392F"/>
    <w:rsid w:val="005E3C10"/>
    <w:rsid w:val="005E4A62"/>
    <w:rsid w:val="005E6118"/>
    <w:rsid w:val="005E6500"/>
    <w:rsid w:val="005E6E0B"/>
    <w:rsid w:val="005E72B3"/>
    <w:rsid w:val="005F07CC"/>
    <w:rsid w:val="005F08C7"/>
    <w:rsid w:val="005F1520"/>
    <w:rsid w:val="005F1EE8"/>
    <w:rsid w:val="005F2052"/>
    <w:rsid w:val="005F209A"/>
    <w:rsid w:val="005F295A"/>
    <w:rsid w:val="005F2C44"/>
    <w:rsid w:val="005F36AE"/>
    <w:rsid w:val="005F379F"/>
    <w:rsid w:val="005F3CD6"/>
    <w:rsid w:val="005F3D82"/>
    <w:rsid w:val="005F4147"/>
    <w:rsid w:val="005F4360"/>
    <w:rsid w:val="005F47D9"/>
    <w:rsid w:val="005F483E"/>
    <w:rsid w:val="005F5054"/>
    <w:rsid w:val="005F507A"/>
    <w:rsid w:val="005F5EDD"/>
    <w:rsid w:val="005F5EDE"/>
    <w:rsid w:val="005F5F1C"/>
    <w:rsid w:val="005F65E2"/>
    <w:rsid w:val="005F6A63"/>
    <w:rsid w:val="005F7419"/>
    <w:rsid w:val="0060082C"/>
    <w:rsid w:val="00603DC6"/>
    <w:rsid w:val="00604A91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3A"/>
    <w:rsid w:val="00612CAE"/>
    <w:rsid w:val="00612DE4"/>
    <w:rsid w:val="006134E7"/>
    <w:rsid w:val="006136A2"/>
    <w:rsid w:val="00613E12"/>
    <w:rsid w:val="006142C0"/>
    <w:rsid w:val="00614CEB"/>
    <w:rsid w:val="00614D87"/>
    <w:rsid w:val="00615337"/>
    <w:rsid w:val="00616F5E"/>
    <w:rsid w:val="006176C5"/>
    <w:rsid w:val="00617880"/>
    <w:rsid w:val="006205DC"/>
    <w:rsid w:val="006220D8"/>
    <w:rsid w:val="006245F4"/>
    <w:rsid w:val="00625038"/>
    <w:rsid w:val="00625181"/>
    <w:rsid w:val="0062649E"/>
    <w:rsid w:val="00626799"/>
    <w:rsid w:val="00626E19"/>
    <w:rsid w:val="00627EE7"/>
    <w:rsid w:val="0063007D"/>
    <w:rsid w:val="00630E70"/>
    <w:rsid w:val="00631174"/>
    <w:rsid w:val="00634446"/>
    <w:rsid w:val="00634712"/>
    <w:rsid w:val="00634880"/>
    <w:rsid w:val="00635979"/>
    <w:rsid w:val="00635F67"/>
    <w:rsid w:val="00636C79"/>
    <w:rsid w:val="00637C02"/>
    <w:rsid w:val="00640A93"/>
    <w:rsid w:val="006413FC"/>
    <w:rsid w:val="006414D8"/>
    <w:rsid w:val="00642A7A"/>
    <w:rsid w:val="00644403"/>
    <w:rsid w:val="00644CEA"/>
    <w:rsid w:val="00646B40"/>
    <w:rsid w:val="00647991"/>
    <w:rsid w:val="006501AA"/>
    <w:rsid w:val="006513E7"/>
    <w:rsid w:val="00653992"/>
    <w:rsid w:val="00654821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C7E"/>
    <w:rsid w:val="006653F4"/>
    <w:rsid w:val="0066724B"/>
    <w:rsid w:val="00670050"/>
    <w:rsid w:val="00670486"/>
    <w:rsid w:val="006713FA"/>
    <w:rsid w:val="00672EA7"/>
    <w:rsid w:val="0067353E"/>
    <w:rsid w:val="00673A01"/>
    <w:rsid w:val="00674212"/>
    <w:rsid w:val="0067652F"/>
    <w:rsid w:val="00677075"/>
    <w:rsid w:val="0067779F"/>
    <w:rsid w:val="0068011E"/>
    <w:rsid w:val="00681B67"/>
    <w:rsid w:val="00682244"/>
    <w:rsid w:val="00682951"/>
    <w:rsid w:val="00683119"/>
    <w:rsid w:val="00683508"/>
    <w:rsid w:val="00683648"/>
    <w:rsid w:val="006844C5"/>
    <w:rsid w:val="0068462F"/>
    <w:rsid w:val="0068532E"/>
    <w:rsid w:val="006856D5"/>
    <w:rsid w:val="00686F9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543"/>
    <w:rsid w:val="006A1FC4"/>
    <w:rsid w:val="006A4457"/>
    <w:rsid w:val="006A4459"/>
    <w:rsid w:val="006A4FF5"/>
    <w:rsid w:val="006A504D"/>
    <w:rsid w:val="006A62F2"/>
    <w:rsid w:val="006A6571"/>
    <w:rsid w:val="006B00AD"/>
    <w:rsid w:val="006B106E"/>
    <w:rsid w:val="006B295D"/>
    <w:rsid w:val="006B2A9D"/>
    <w:rsid w:val="006B2ABF"/>
    <w:rsid w:val="006B307F"/>
    <w:rsid w:val="006B336F"/>
    <w:rsid w:val="006B41EE"/>
    <w:rsid w:val="006B59B2"/>
    <w:rsid w:val="006B5EB7"/>
    <w:rsid w:val="006B61ED"/>
    <w:rsid w:val="006B66DC"/>
    <w:rsid w:val="006B73A5"/>
    <w:rsid w:val="006B769E"/>
    <w:rsid w:val="006C00C0"/>
    <w:rsid w:val="006C1971"/>
    <w:rsid w:val="006C2A36"/>
    <w:rsid w:val="006C3937"/>
    <w:rsid w:val="006C396F"/>
    <w:rsid w:val="006C3A66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5C66"/>
    <w:rsid w:val="006D655C"/>
    <w:rsid w:val="006D6962"/>
    <w:rsid w:val="006D6D35"/>
    <w:rsid w:val="006D7CDF"/>
    <w:rsid w:val="006E0353"/>
    <w:rsid w:val="006E0E7B"/>
    <w:rsid w:val="006E1526"/>
    <w:rsid w:val="006E19FE"/>
    <w:rsid w:val="006E2DAF"/>
    <w:rsid w:val="006E2DD1"/>
    <w:rsid w:val="006E36CD"/>
    <w:rsid w:val="006E41E2"/>
    <w:rsid w:val="006E4772"/>
    <w:rsid w:val="006E4C5C"/>
    <w:rsid w:val="006E5639"/>
    <w:rsid w:val="006E5F73"/>
    <w:rsid w:val="006E5FE9"/>
    <w:rsid w:val="006E6853"/>
    <w:rsid w:val="006F0098"/>
    <w:rsid w:val="006F0527"/>
    <w:rsid w:val="006F0C53"/>
    <w:rsid w:val="006F23B9"/>
    <w:rsid w:val="006F42AC"/>
    <w:rsid w:val="006F519F"/>
    <w:rsid w:val="006F521E"/>
    <w:rsid w:val="006F526C"/>
    <w:rsid w:val="006F5EC3"/>
    <w:rsid w:val="006F5F18"/>
    <w:rsid w:val="006F6635"/>
    <w:rsid w:val="006F6910"/>
    <w:rsid w:val="00700C20"/>
    <w:rsid w:val="007018CC"/>
    <w:rsid w:val="00701DC6"/>
    <w:rsid w:val="00702FCE"/>
    <w:rsid w:val="00703790"/>
    <w:rsid w:val="00703C2A"/>
    <w:rsid w:val="00705BEF"/>
    <w:rsid w:val="0070720E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8D1"/>
    <w:rsid w:val="00717F19"/>
    <w:rsid w:val="007223A4"/>
    <w:rsid w:val="00723349"/>
    <w:rsid w:val="007241D0"/>
    <w:rsid w:val="00724B83"/>
    <w:rsid w:val="00727A7B"/>
    <w:rsid w:val="00730232"/>
    <w:rsid w:val="007309D0"/>
    <w:rsid w:val="00732034"/>
    <w:rsid w:val="00733B5A"/>
    <w:rsid w:val="00733BF4"/>
    <w:rsid w:val="007358BF"/>
    <w:rsid w:val="007366F1"/>
    <w:rsid w:val="007373CC"/>
    <w:rsid w:val="007378A9"/>
    <w:rsid w:val="00740277"/>
    <w:rsid w:val="007415F2"/>
    <w:rsid w:val="00742C1B"/>
    <w:rsid w:val="00745BC7"/>
    <w:rsid w:val="00746FED"/>
    <w:rsid w:val="007475C4"/>
    <w:rsid w:val="0075011C"/>
    <w:rsid w:val="007507C8"/>
    <w:rsid w:val="00750E91"/>
    <w:rsid w:val="007512E2"/>
    <w:rsid w:val="00751FBE"/>
    <w:rsid w:val="007520F0"/>
    <w:rsid w:val="00752637"/>
    <w:rsid w:val="00752DEE"/>
    <w:rsid w:val="00752EEE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4C2A"/>
    <w:rsid w:val="00765ED5"/>
    <w:rsid w:val="00766D9F"/>
    <w:rsid w:val="00767043"/>
    <w:rsid w:val="00767060"/>
    <w:rsid w:val="00767128"/>
    <w:rsid w:val="007677BD"/>
    <w:rsid w:val="007679AC"/>
    <w:rsid w:val="00767E3C"/>
    <w:rsid w:val="007700B2"/>
    <w:rsid w:val="00770C4E"/>
    <w:rsid w:val="00770E11"/>
    <w:rsid w:val="00770E68"/>
    <w:rsid w:val="00770F7E"/>
    <w:rsid w:val="00771549"/>
    <w:rsid w:val="00771C02"/>
    <w:rsid w:val="007722F9"/>
    <w:rsid w:val="00774B14"/>
    <w:rsid w:val="00774BE1"/>
    <w:rsid w:val="00776A26"/>
    <w:rsid w:val="00776AB3"/>
    <w:rsid w:val="00776B18"/>
    <w:rsid w:val="00776FE8"/>
    <w:rsid w:val="007773F7"/>
    <w:rsid w:val="00780F20"/>
    <w:rsid w:val="00781F52"/>
    <w:rsid w:val="00782601"/>
    <w:rsid w:val="00783999"/>
    <w:rsid w:val="00783E11"/>
    <w:rsid w:val="00784195"/>
    <w:rsid w:val="00784AC7"/>
    <w:rsid w:val="007868EB"/>
    <w:rsid w:val="00790707"/>
    <w:rsid w:val="00790F56"/>
    <w:rsid w:val="00792B05"/>
    <w:rsid w:val="00792C06"/>
    <w:rsid w:val="00793D2B"/>
    <w:rsid w:val="00794089"/>
    <w:rsid w:val="00794151"/>
    <w:rsid w:val="007948F4"/>
    <w:rsid w:val="00795428"/>
    <w:rsid w:val="0079572D"/>
    <w:rsid w:val="007968D9"/>
    <w:rsid w:val="00797D07"/>
    <w:rsid w:val="007A0286"/>
    <w:rsid w:val="007A09A0"/>
    <w:rsid w:val="007A16C3"/>
    <w:rsid w:val="007A23F1"/>
    <w:rsid w:val="007A2FAC"/>
    <w:rsid w:val="007A3AA8"/>
    <w:rsid w:val="007A7FE7"/>
    <w:rsid w:val="007B0ABE"/>
    <w:rsid w:val="007B127C"/>
    <w:rsid w:val="007B18DB"/>
    <w:rsid w:val="007B23CC"/>
    <w:rsid w:val="007B2663"/>
    <w:rsid w:val="007B2AEC"/>
    <w:rsid w:val="007B3C9C"/>
    <w:rsid w:val="007B4C20"/>
    <w:rsid w:val="007B6ADA"/>
    <w:rsid w:val="007B6CDF"/>
    <w:rsid w:val="007B71FD"/>
    <w:rsid w:val="007C0932"/>
    <w:rsid w:val="007C150F"/>
    <w:rsid w:val="007C174A"/>
    <w:rsid w:val="007C3049"/>
    <w:rsid w:val="007C3669"/>
    <w:rsid w:val="007C3736"/>
    <w:rsid w:val="007C3D4A"/>
    <w:rsid w:val="007C4DB8"/>
    <w:rsid w:val="007C5ACB"/>
    <w:rsid w:val="007C6A0A"/>
    <w:rsid w:val="007C6D51"/>
    <w:rsid w:val="007C723A"/>
    <w:rsid w:val="007C7721"/>
    <w:rsid w:val="007C792D"/>
    <w:rsid w:val="007D1713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671D"/>
    <w:rsid w:val="007D7671"/>
    <w:rsid w:val="007E02AB"/>
    <w:rsid w:val="007E07CD"/>
    <w:rsid w:val="007E21D1"/>
    <w:rsid w:val="007E4C2C"/>
    <w:rsid w:val="007E7093"/>
    <w:rsid w:val="007E7443"/>
    <w:rsid w:val="007E7A39"/>
    <w:rsid w:val="007E7A79"/>
    <w:rsid w:val="007F0B89"/>
    <w:rsid w:val="007F11CE"/>
    <w:rsid w:val="007F1517"/>
    <w:rsid w:val="007F1841"/>
    <w:rsid w:val="007F5313"/>
    <w:rsid w:val="007F554F"/>
    <w:rsid w:val="007F6337"/>
    <w:rsid w:val="007F6A19"/>
    <w:rsid w:val="007F6E24"/>
    <w:rsid w:val="008012E7"/>
    <w:rsid w:val="00801708"/>
    <w:rsid w:val="00801DB3"/>
    <w:rsid w:val="00803630"/>
    <w:rsid w:val="00804214"/>
    <w:rsid w:val="0080460E"/>
    <w:rsid w:val="00805B22"/>
    <w:rsid w:val="00805BD5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183C"/>
    <w:rsid w:val="0082296D"/>
    <w:rsid w:val="00823BAF"/>
    <w:rsid w:val="00824810"/>
    <w:rsid w:val="00825BA3"/>
    <w:rsid w:val="00826549"/>
    <w:rsid w:val="00826CBF"/>
    <w:rsid w:val="00827E2B"/>
    <w:rsid w:val="00827EC4"/>
    <w:rsid w:val="00830AB1"/>
    <w:rsid w:val="00830F09"/>
    <w:rsid w:val="00831076"/>
    <w:rsid w:val="008314E6"/>
    <w:rsid w:val="008319EE"/>
    <w:rsid w:val="008341B2"/>
    <w:rsid w:val="008343F8"/>
    <w:rsid w:val="00834C06"/>
    <w:rsid w:val="00835554"/>
    <w:rsid w:val="00835AEA"/>
    <w:rsid w:val="00836D40"/>
    <w:rsid w:val="008375ED"/>
    <w:rsid w:val="00840C04"/>
    <w:rsid w:val="00841343"/>
    <w:rsid w:val="00844200"/>
    <w:rsid w:val="00845EA9"/>
    <w:rsid w:val="0085125A"/>
    <w:rsid w:val="008512A0"/>
    <w:rsid w:val="008521CC"/>
    <w:rsid w:val="0085311F"/>
    <w:rsid w:val="00853EFF"/>
    <w:rsid w:val="008553BD"/>
    <w:rsid w:val="00856163"/>
    <w:rsid w:val="0085653B"/>
    <w:rsid w:val="008567A7"/>
    <w:rsid w:val="00856DC3"/>
    <w:rsid w:val="00856EBF"/>
    <w:rsid w:val="00857C61"/>
    <w:rsid w:val="00861D21"/>
    <w:rsid w:val="00861D2C"/>
    <w:rsid w:val="00863440"/>
    <w:rsid w:val="00863F9E"/>
    <w:rsid w:val="00864C35"/>
    <w:rsid w:val="00864FCF"/>
    <w:rsid w:val="00865958"/>
    <w:rsid w:val="00866AA2"/>
    <w:rsid w:val="00866EF8"/>
    <w:rsid w:val="00867325"/>
    <w:rsid w:val="00870312"/>
    <w:rsid w:val="0087034A"/>
    <w:rsid w:val="008708FB"/>
    <w:rsid w:val="00870DFE"/>
    <w:rsid w:val="00871071"/>
    <w:rsid w:val="00871922"/>
    <w:rsid w:val="00872582"/>
    <w:rsid w:val="008727DC"/>
    <w:rsid w:val="00873644"/>
    <w:rsid w:val="0087461C"/>
    <w:rsid w:val="00874B92"/>
    <w:rsid w:val="008755FE"/>
    <w:rsid w:val="008769B6"/>
    <w:rsid w:val="00877472"/>
    <w:rsid w:val="00877627"/>
    <w:rsid w:val="008776B4"/>
    <w:rsid w:val="008803E5"/>
    <w:rsid w:val="008806F2"/>
    <w:rsid w:val="008809A7"/>
    <w:rsid w:val="008809E1"/>
    <w:rsid w:val="00881759"/>
    <w:rsid w:val="00882250"/>
    <w:rsid w:val="008824B5"/>
    <w:rsid w:val="00882AED"/>
    <w:rsid w:val="008839D0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2BFE"/>
    <w:rsid w:val="008931B7"/>
    <w:rsid w:val="00893366"/>
    <w:rsid w:val="00893CEE"/>
    <w:rsid w:val="00894069"/>
    <w:rsid w:val="00894CFE"/>
    <w:rsid w:val="00895F8C"/>
    <w:rsid w:val="008967DF"/>
    <w:rsid w:val="00896EF1"/>
    <w:rsid w:val="008A0726"/>
    <w:rsid w:val="008A09A8"/>
    <w:rsid w:val="008A12B8"/>
    <w:rsid w:val="008A1695"/>
    <w:rsid w:val="008A2E7C"/>
    <w:rsid w:val="008A359A"/>
    <w:rsid w:val="008A3DEC"/>
    <w:rsid w:val="008A4F97"/>
    <w:rsid w:val="008A5A78"/>
    <w:rsid w:val="008A6B40"/>
    <w:rsid w:val="008A7373"/>
    <w:rsid w:val="008B1196"/>
    <w:rsid w:val="008B165F"/>
    <w:rsid w:val="008B271A"/>
    <w:rsid w:val="008B3699"/>
    <w:rsid w:val="008B3742"/>
    <w:rsid w:val="008B37CD"/>
    <w:rsid w:val="008B37D8"/>
    <w:rsid w:val="008B4E9F"/>
    <w:rsid w:val="008B522D"/>
    <w:rsid w:val="008B66B1"/>
    <w:rsid w:val="008B6B97"/>
    <w:rsid w:val="008B75FA"/>
    <w:rsid w:val="008C00A3"/>
    <w:rsid w:val="008C0308"/>
    <w:rsid w:val="008C0905"/>
    <w:rsid w:val="008C0C06"/>
    <w:rsid w:val="008C154E"/>
    <w:rsid w:val="008C1B43"/>
    <w:rsid w:val="008C305B"/>
    <w:rsid w:val="008C3FB8"/>
    <w:rsid w:val="008C43E1"/>
    <w:rsid w:val="008C465A"/>
    <w:rsid w:val="008C4EDF"/>
    <w:rsid w:val="008C6106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E1872"/>
    <w:rsid w:val="008E2846"/>
    <w:rsid w:val="008E2D64"/>
    <w:rsid w:val="008E2DDC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431"/>
    <w:rsid w:val="008F15BB"/>
    <w:rsid w:val="008F1D7D"/>
    <w:rsid w:val="008F280C"/>
    <w:rsid w:val="008F3192"/>
    <w:rsid w:val="008F4EA8"/>
    <w:rsid w:val="008F5236"/>
    <w:rsid w:val="008F54BF"/>
    <w:rsid w:val="008F56E9"/>
    <w:rsid w:val="008F717C"/>
    <w:rsid w:val="008F73DA"/>
    <w:rsid w:val="008F76DE"/>
    <w:rsid w:val="00901559"/>
    <w:rsid w:val="00901D41"/>
    <w:rsid w:val="00901FB6"/>
    <w:rsid w:val="009033D1"/>
    <w:rsid w:val="00903F1B"/>
    <w:rsid w:val="0090402D"/>
    <w:rsid w:val="009045FB"/>
    <w:rsid w:val="00905037"/>
    <w:rsid w:val="009065DB"/>
    <w:rsid w:val="00906E34"/>
    <w:rsid w:val="00911C9E"/>
    <w:rsid w:val="0091208A"/>
    <w:rsid w:val="009120D2"/>
    <w:rsid w:val="00914037"/>
    <w:rsid w:val="00915123"/>
    <w:rsid w:val="009159F2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3476"/>
    <w:rsid w:val="00923A2E"/>
    <w:rsid w:val="00924954"/>
    <w:rsid w:val="00924BD8"/>
    <w:rsid w:val="00924D90"/>
    <w:rsid w:val="00925355"/>
    <w:rsid w:val="00925C29"/>
    <w:rsid w:val="00925C44"/>
    <w:rsid w:val="00926370"/>
    <w:rsid w:val="009265A3"/>
    <w:rsid w:val="00926683"/>
    <w:rsid w:val="00926EDB"/>
    <w:rsid w:val="0092711B"/>
    <w:rsid w:val="009271AD"/>
    <w:rsid w:val="00927291"/>
    <w:rsid w:val="009274CE"/>
    <w:rsid w:val="0092796E"/>
    <w:rsid w:val="00931421"/>
    <w:rsid w:val="00931D71"/>
    <w:rsid w:val="0093308D"/>
    <w:rsid w:val="00934528"/>
    <w:rsid w:val="0093475C"/>
    <w:rsid w:val="009347FB"/>
    <w:rsid w:val="009356E7"/>
    <w:rsid w:val="009378C1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940"/>
    <w:rsid w:val="00946EDF"/>
    <w:rsid w:val="00947E84"/>
    <w:rsid w:val="00947E89"/>
    <w:rsid w:val="009507EA"/>
    <w:rsid w:val="00950E0C"/>
    <w:rsid w:val="0095349D"/>
    <w:rsid w:val="00953AC9"/>
    <w:rsid w:val="00954032"/>
    <w:rsid w:val="009543A7"/>
    <w:rsid w:val="0095499C"/>
    <w:rsid w:val="0095583D"/>
    <w:rsid w:val="00955F07"/>
    <w:rsid w:val="00956245"/>
    <w:rsid w:val="009568AA"/>
    <w:rsid w:val="00956F5B"/>
    <w:rsid w:val="009578E5"/>
    <w:rsid w:val="00957FCE"/>
    <w:rsid w:val="00961689"/>
    <w:rsid w:val="00962606"/>
    <w:rsid w:val="0096266E"/>
    <w:rsid w:val="00963A5C"/>
    <w:rsid w:val="00965396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0EC"/>
    <w:rsid w:val="00980D8F"/>
    <w:rsid w:val="00980E85"/>
    <w:rsid w:val="00981191"/>
    <w:rsid w:val="00981467"/>
    <w:rsid w:val="0098166E"/>
    <w:rsid w:val="00981D8B"/>
    <w:rsid w:val="00982803"/>
    <w:rsid w:val="00982F59"/>
    <w:rsid w:val="0098386B"/>
    <w:rsid w:val="00985C48"/>
    <w:rsid w:val="0098630F"/>
    <w:rsid w:val="00986764"/>
    <w:rsid w:val="00986E5B"/>
    <w:rsid w:val="00986FA9"/>
    <w:rsid w:val="00987B89"/>
    <w:rsid w:val="00987B8E"/>
    <w:rsid w:val="00990091"/>
    <w:rsid w:val="009906F1"/>
    <w:rsid w:val="00990861"/>
    <w:rsid w:val="009908BE"/>
    <w:rsid w:val="00990F6B"/>
    <w:rsid w:val="009932B6"/>
    <w:rsid w:val="0099358F"/>
    <w:rsid w:val="009952B4"/>
    <w:rsid w:val="0099530C"/>
    <w:rsid w:val="00995AD9"/>
    <w:rsid w:val="0099617C"/>
    <w:rsid w:val="00996D0B"/>
    <w:rsid w:val="009A00A5"/>
    <w:rsid w:val="009A04AA"/>
    <w:rsid w:val="009A0912"/>
    <w:rsid w:val="009A0F98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25CB"/>
    <w:rsid w:val="009B336F"/>
    <w:rsid w:val="009B4F88"/>
    <w:rsid w:val="009B5831"/>
    <w:rsid w:val="009B6F3F"/>
    <w:rsid w:val="009B780C"/>
    <w:rsid w:val="009B7865"/>
    <w:rsid w:val="009B7B11"/>
    <w:rsid w:val="009C13F0"/>
    <w:rsid w:val="009C16DC"/>
    <w:rsid w:val="009C21FC"/>
    <w:rsid w:val="009C22B7"/>
    <w:rsid w:val="009C24E0"/>
    <w:rsid w:val="009C2DDB"/>
    <w:rsid w:val="009C326B"/>
    <w:rsid w:val="009C364C"/>
    <w:rsid w:val="009C390D"/>
    <w:rsid w:val="009C3989"/>
    <w:rsid w:val="009C3C5C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137"/>
    <w:rsid w:val="009D1C4F"/>
    <w:rsid w:val="009D2256"/>
    <w:rsid w:val="009D2771"/>
    <w:rsid w:val="009D27A6"/>
    <w:rsid w:val="009D3D4F"/>
    <w:rsid w:val="009D430F"/>
    <w:rsid w:val="009D49D5"/>
    <w:rsid w:val="009D5687"/>
    <w:rsid w:val="009D6444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1DA6"/>
    <w:rsid w:val="009F23AB"/>
    <w:rsid w:val="009F250B"/>
    <w:rsid w:val="009F2536"/>
    <w:rsid w:val="009F29C1"/>
    <w:rsid w:val="009F2ACD"/>
    <w:rsid w:val="009F2FAA"/>
    <w:rsid w:val="009F42C0"/>
    <w:rsid w:val="009F4FE2"/>
    <w:rsid w:val="009F5AB7"/>
    <w:rsid w:val="009F5D68"/>
    <w:rsid w:val="009F6779"/>
    <w:rsid w:val="009F6A9E"/>
    <w:rsid w:val="009F736C"/>
    <w:rsid w:val="00A011E1"/>
    <w:rsid w:val="00A02182"/>
    <w:rsid w:val="00A02C54"/>
    <w:rsid w:val="00A03175"/>
    <w:rsid w:val="00A034AB"/>
    <w:rsid w:val="00A047A1"/>
    <w:rsid w:val="00A04E89"/>
    <w:rsid w:val="00A0555C"/>
    <w:rsid w:val="00A05BC2"/>
    <w:rsid w:val="00A07171"/>
    <w:rsid w:val="00A079E4"/>
    <w:rsid w:val="00A07A58"/>
    <w:rsid w:val="00A119BC"/>
    <w:rsid w:val="00A11F46"/>
    <w:rsid w:val="00A128F6"/>
    <w:rsid w:val="00A12CB7"/>
    <w:rsid w:val="00A12F6F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D98"/>
    <w:rsid w:val="00A21ECC"/>
    <w:rsid w:val="00A2207F"/>
    <w:rsid w:val="00A2415D"/>
    <w:rsid w:val="00A2458D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476"/>
    <w:rsid w:val="00A3564C"/>
    <w:rsid w:val="00A35C83"/>
    <w:rsid w:val="00A35F9C"/>
    <w:rsid w:val="00A367C9"/>
    <w:rsid w:val="00A40341"/>
    <w:rsid w:val="00A403D0"/>
    <w:rsid w:val="00A4108B"/>
    <w:rsid w:val="00A41543"/>
    <w:rsid w:val="00A41853"/>
    <w:rsid w:val="00A43019"/>
    <w:rsid w:val="00A44F2E"/>
    <w:rsid w:val="00A457B8"/>
    <w:rsid w:val="00A45AE0"/>
    <w:rsid w:val="00A45B2C"/>
    <w:rsid w:val="00A45E69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76FA"/>
    <w:rsid w:val="00A57942"/>
    <w:rsid w:val="00A614D3"/>
    <w:rsid w:val="00A62793"/>
    <w:rsid w:val="00A62B7F"/>
    <w:rsid w:val="00A630E3"/>
    <w:rsid w:val="00A632F4"/>
    <w:rsid w:val="00A63909"/>
    <w:rsid w:val="00A645FE"/>
    <w:rsid w:val="00A648EC"/>
    <w:rsid w:val="00A64A7D"/>
    <w:rsid w:val="00A64F50"/>
    <w:rsid w:val="00A673C8"/>
    <w:rsid w:val="00A72B9C"/>
    <w:rsid w:val="00A73F2F"/>
    <w:rsid w:val="00A745D0"/>
    <w:rsid w:val="00A8224D"/>
    <w:rsid w:val="00A8245F"/>
    <w:rsid w:val="00A82B7D"/>
    <w:rsid w:val="00A83790"/>
    <w:rsid w:val="00A84927"/>
    <w:rsid w:val="00A84931"/>
    <w:rsid w:val="00A8493C"/>
    <w:rsid w:val="00A850A1"/>
    <w:rsid w:val="00A85476"/>
    <w:rsid w:val="00A85567"/>
    <w:rsid w:val="00A85AF8"/>
    <w:rsid w:val="00A85D24"/>
    <w:rsid w:val="00A8712F"/>
    <w:rsid w:val="00A9051C"/>
    <w:rsid w:val="00A9085D"/>
    <w:rsid w:val="00A91977"/>
    <w:rsid w:val="00A92249"/>
    <w:rsid w:val="00A95435"/>
    <w:rsid w:val="00A95841"/>
    <w:rsid w:val="00A960F7"/>
    <w:rsid w:val="00A97623"/>
    <w:rsid w:val="00AA0928"/>
    <w:rsid w:val="00AA121C"/>
    <w:rsid w:val="00AA1642"/>
    <w:rsid w:val="00AA1C87"/>
    <w:rsid w:val="00AA222B"/>
    <w:rsid w:val="00AA60DF"/>
    <w:rsid w:val="00AA732F"/>
    <w:rsid w:val="00AA7405"/>
    <w:rsid w:val="00AA75C8"/>
    <w:rsid w:val="00AB0EDE"/>
    <w:rsid w:val="00AB0FCC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0680"/>
    <w:rsid w:val="00AC10C5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87B"/>
    <w:rsid w:val="00AD1A64"/>
    <w:rsid w:val="00AD1B2C"/>
    <w:rsid w:val="00AD3336"/>
    <w:rsid w:val="00AD3685"/>
    <w:rsid w:val="00AD3C30"/>
    <w:rsid w:val="00AD4C35"/>
    <w:rsid w:val="00AD4D2D"/>
    <w:rsid w:val="00AD4FE5"/>
    <w:rsid w:val="00AD62F9"/>
    <w:rsid w:val="00AD6C5A"/>
    <w:rsid w:val="00AD6F9C"/>
    <w:rsid w:val="00AD74E6"/>
    <w:rsid w:val="00AD7795"/>
    <w:rsid w:val="00AE00F4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5B8"/>
    <w:rsid w:val="00AF1B57"/>
    <w:rsid w:val="00AF2023"/>
    <w:rsid w:val="00AF2F92"/>
    <w:rsid w:val="00AF3AD4"/>
    <w:rsid w:val="00AF440D"/>
    <w:rsid w:val="00AF6508"/>
    <w:rsid w:val="00AF761B"/>
    <w:rsid w:val="00AF7B22"/>
    <w:rsid w:val="00B00F3F"/>
    <w:rsid w:val="00B0183C"/>
    <w:rsid w:val="00B02BE2"/>
    <w:rsid w:val="00B032D8"/>
    <w:rsid w:val="00B03DCF"/>
    <w:rsid w:val="00B044DC"/>
    <w:rsid w:val="00B049A7"/>
    <w:rsid w:val="00B04AA8"/>
    <w:rsid w:val="00B04B3C"/>
    <w:rsid w:val="00B051B2"/>
    <w:rsid w:val="00B063E0"/>
    <w:rsid w:val="00B104C9"/>
    <w:rsid w:val="00B10962"/>
    <w:rsid w:val="00B10BD4"/>
    <w:rsid w:val="00B14659"/>
    <w:rsid w:val="00B14741"/>
    <w:rsid w:val="00B15B19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4EC5"/>
    <w:rsid w:val="00B26AF2"/>
    <w:rsid w:val="00B30130"/>
    <w:rsid w:val="00B307BA"/>
    <w:rsid w:val="00B3098C"/>
    <w:rsid w:val="00B30992"/>
    <w:rsid w:val="00B30CC2"/>
    <w:rsid w:val="00B30CCA"/>
    <w:rsid w:val="00B31BA9"/>
    <w:rsid w:val="00B32D04"/>
    <w:rsid w:val="00B3421D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621C"/>
    <w:rsid w:val="00B47028"/>
    <w:rsid w:val="00B4713E"/>
    <w:rsid w:val="00B47338"/>
    <w:rsid w:val="00B47C51"/>
    <w:rsid w:val="00B51163"/>
    <w:rsid w:val="00B51B98"/>
    <w:rsid w:val="00B524FD"/>
    <w:rsid w:val="00B52B6F"/>
    <w:rsid w:val="00B53143"/>
    <w:rsid w:val="00B537E8"/>
    <w:rsid w:val="00B53976"/>
    <w:rsid w:val="00B53DBB"/>
    <w:rsid w:val="00B55984"/>
    <w:rsid w:val="00B55B30"/>
    <w:rsid w:val="00B56EC9"/>
    <w:rsid w:val="00B56FA4"/>
    <w:rsid w:val="00B5785D"/>
    <w:rsid w:val="00B57923"/>
    <w:rsid w:val="00B60EA3"/>
    <w:rsid w:val="00B62937"/>
    <w:rsid w:val="00B62C57"/>
    <w:rsid w:val="00B62FA4"/>
    <w:rsid w:val="00B63713"/>
    <w:rsid w:val="00B63BF2"/>
    <w:rsid w:val="00B6573F"/>
    <w:rsid w:val="00B65B0F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D5F"/>
    <w:rsid w:val="00B7421B"/>
    <w:rsid w:val="00B74F92"/>
    <w:rsid w:val="00B764F7"/>
    <w:rsid w:val="00B76A86"/>
    <w:rsid w:val="00B775CF"/>
    <w:rsid w:val="00B77E08"/>
    <w:rsid w:val="00B805EF"/>
    <w:rsid w:val="00B80DA3"/>
    <w:rsid w:val="00B8170F"/>
    <w:rsid w:val="00B81D03"/>
    <w:rsid w:val="00B8201F"/>
    <w:rsid w:val="00B836D5"/>
    <w:rsid w:val="00B84403"/>
    <w:rsid w:val="00B84616"/>
    <w:rsid w:val="00B84D67"/>
    <w:rsid w:val="00B857E4"/>
    <w:rsid w:val="00B869E7"/>
    <w:rsid w:val="00B87051"/>
    <w:rsid w:val="00B87395"/>
    <w:rsid w:val="00B9186F"/>
    <w:rsid w:val="00B93395"/>
    <w:rsid w:val="00B94B0B"/>
    <w:rsid w:val="00B954FD"/>
    <w:rsid w:val="00B96286"/>
    <w:rsid w:val="00B962C7"/>
    <w:rsid w:val="00B96BD0"/>
    <w:rsid w:val="00BA042D"/>
    <w:rsid w:val="00BA1258"/>
    <w:rsid w:val="00BA16BC"/>
    <w:rsid w:val="00BA1702"/>
    <w:rsid w:val="00BA1B08"/>
    <w:rsid w:val="00BA220C"/>
    <w:rsid w:val="00BA240B"/>
    <w:rsid w:val="00BA247C"/>
    <w:rsid w:val="00BA3DB9"/>
    <w:rsid w:val="00BA4190"/>
    <w:rsid w:val="00BA42D9"/>
    <w:rsid w:val="00BA50CF"/>
    <w:rsid w:val="00BA525C"/>
    <w:rsid w:val="00BA5442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22B6"/>
    <w:rsid w:val="00BB25C0"/>
    <w:rsid w:val="00BB3F81"/>
    <w:rsid w:val="00BB4DEF"/>
    <w:rsid w:val="00BB5890"/>
    <w:rsid w:val="00BB6119"/>
    <w:rsid w:val="00BB6306"/>
    <w:rsid w:val="00BB7CFC"/>
    <w:rsid w:val="00BC025F"/>
    <w:rsid w:val="00BC0AA0"/>
    <w:rsid w:val="00BC0F0E"/>
    <w:rsid w:val="00BC1510"/>
    <w:rsid w:val="00BC1CC9"/>
    <w:rsid w:val="00BC2229"/>
    <w:rsid w:val="00BC2E96"/>
    <w:rsid w:val="00BC4803"/>
    <w:rsid w:val="00BC4BCB"/>
    <w:rsid w:val="00BC4F76"/>
    <w:rsid w:val="00BC5199"/>
    <w:rsid w:val="00BC69DA"/>
    <w:rsid w:val="00BD00D0"/>
    <w:rsid w:val="00BD0326"/>
    <w:rsid w:val="00BD07C1"/>
    <w:rsid w:val="00BD10D5"/>
    <w:rsid w:val="00BD1428"/>
    <w:rsid w:val="00BD1590"/>
    <w:rsid w:val="00BD183E"/>
    <w:rsid w:val="00BD185E"/>
    <w:rsid w:val="00BD1F00"/>
    <w:rsid w:val="00BD3658"/>
    <w:rsid w:val="00BD415B"/>
    <w:rsid w:val="00BD43EE"/>
    <w:rsid w:val="00BD4500"/>
    <w:rsid w:val="00BD4CCF"/>
    <w:rsid w:val="00BD51AD"/>
    <w:rsid w:val="00BD51DD"/>
    <w:rsid w:val="00BD5248"/>
    <w:rsid w:val="00BD588D"/>
    <w:rsid w:val="00BD6500"/>
    <w:rsid w:val="00BD65E1"/>
    <w:rsid w:val="00BD6BEB"/>
    <w:rsid w:val="00BD7A9C"/>
    <w:rsid w:val="00BE0C5B"/>
    <w:rsid w:val="00BE11F1"/>
    <w:rsid w:val="00BE12C4"/>
    <w:rsid w:val="00BE12C5"/>
    <w:rsid w:val="00BE1DC1"/>
    <w:rsid w:val="00BE21E2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6020"/>
    <w:rsid w:val="00BE75F2"/>
    <w:rsid w:val="00BE7BA2"/>
    <w:rsid w:val="00BE7DBE"/>
    <w:rsid w:val="00BF040D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530F"/>
    <w:rsid w:val="00BF59B4"/>
    <w:rsid w:val="00BF66DA"/>
    <w:rsid w:val="00BF7607"/>
    <w:rsid w:val="00BF7CBE"/>
    <w:rsid w:val="00C009FA"/>
    <w:rsid w:val="00C0103E"/>
    <w:rsid w:val="00C0115E"/>
    <w:rsid w:val="00C0153F"/>
    <w:rsid w:val="00C02718"/>
    <w:rsid w:val="00C02A88"/>
    <w:rsid w:val="00C02CD5"/>
    <w:rsid w:val="00C03A79"/>
    <w:rsid w:val="00C03D53"/>
    <w:rsid w:val="00C0498B"/>
    <w:rsid w:val="00C05D6D"/>
    <w:rsid w:val="00C05EBB"/>
    <w:rsid w:val="00C06456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0B2"/>
    <w:rsid w:val="00C2557D"/>
    <w:rsid w:val="00C256A9"/>
    <w:rsid w:val="00C257C0"/>
    <w:rsid w:val="00C2688D"/>
    <w:rsid w:val="00C26B89"/>
    <w:rsid w:val="00C27964"/>
    <w:rsid w:val="00C305D2"/>
    <w:rsid w:val="00C31477"/>
    <w:rsid w:val="00C317D3"/>
    <w:rsid w:val="00C31E87"/>
    <w:rsid w:val="00C3437C"/>
    <w:rsid w:val="00C344BD"/>
    <w:rsid w:val="00C34D3A"/>
    <w:rsid w:val="00C35118"/>
    <w:rsid w:val="00C35F5F"/>
    <w:rsid w:val="00C371C0"/>
    <w:rsid w:val="00C377E0"/>
    <w:rsid w:val="00C401BC"/>
    <w:rsid w:val="00C40748"/>
    <w:rsid w:val="00C420E9"/>
    <w:rsid w:val="00C4279B"/>
    <w:rsid w:val="00C4294B"/>
    <w:rsid w:val="00C42D2A"/>
    <w:rsid w:val="00C43091"/>
    <w:rsid w:val="00C43235"/>
    <w:rsid w:val="00C44A3E"/>
    <w:rsid w:val="00C46512"/>
    <w:rsid w:val="00C46613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562F4"/>
    <w:rsid w:val="00C601EC"/>
    <w:rsid w:val="00C60A47"/>
    <w:rsid w:val="00C610FF"/>
    <w:rsid w:val="00C611C7"/>
    <w:rsid w:val="00C61B84"/>
    <w:rsid w:val="00C628DD"/>
    <w:rsid w:val="00C64019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665C"/>
    <w:rsid w:val="00C76F96"/>
    <w:rsid w:val="00C77ABC"/>
    <w:rsid w:val="00C77CAF"/>
    <w:rsid w:val="00C81458"/>
    <w:rsid w:val="00C8185A"/>
    <w:rsid w:val="00C82207"/>
    <w:rsid w:val="00C82917"/>
    <w:rsid w:val="00C82AD5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52DD"/>
    <w:rsid w:val="00C95A95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37E"/>
    <w:rsid w:val="00CA0A8A"/>
    <w:rsid w:val="00CA1F62"/>
    <w:rsid w:val="00CA213C"/>
    <w:rsid w:val="00CA38FB"/>
    <w:rsid w:val="00CA49D8"/>
    <w:rsid w:val="00CA4AD6"/>
    <w:rsid w:val="00CA6EDF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8"/>
    <w:rsid w:val="00CC1A19"/>
    <w:rsid w:val="00CC310B"/>
    <w:rsid w:val="00CC3381"/>
    <w:rsid w:val="00CC33D9"/>
    <w:rsid w:val="00CC3822"/>
    <w:rsid w:val="00CC3A12"/>
    <w:rsid w:val="00CC45E0"/>
    <w:rsid w:val="00CC4BDF"/>
    <w:rsid w:val="00CC4D48"/>
    <w:rsid w:val="00CC5EB8"/>
    <w:rsid w:val="00CC6242"/>
    <w:rsid w:val="00CC6E00"/>
    <w:rsid w:val="00CC72FA"/>
    <w:rsid w:val="00CC793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449C"/>
    <w:rsid w:val="00CF666B"/>
    <w:rsid w:val="00CF6F60"/>
    <w:rsid w:val="00CF6F74"/>
    <w:rsid w:val="00CF7BFF"/>
    <w:rsid w:val="00D02135"/>
    <w:rsid w:val="00D021E9"/>
    <w:rsid w:val="00D02D7D"/>
    <w:rsid w:val="00D03B08"/>
    <w:rsid w:val="00D050E3"/>
    <w:rsid w:val="00D05EF2"/>
    <w:rsid w:val="00D06C2C"/>
    <w:rsid w:val="00D07330"/>
    <w:rsid w:val="00D07A4A"/>
    <w:rsid w:val="00D07F39"/>
    <w:rsid w:val="00D103F7"/>
    <w:rsid w:val="00D1206B"/>
    <w:rsid w:val="00D13022"/>
    <w:rsid w:val="00D1382F"/>
    <w:rsid w:val="00D13D1E"/>
    <w:rsid w:val="00D13E41"/>
    <w:rsid w:val="00D1458A"/>
    <w:rsid w:val="00D146BC"/>
    <w:rsid w:val="00D14C8D"/>
    <w:rsid w:val="00D14D0A"/>
    <w:rsid w:val="00D1504C"/>
    <w:rsid w:val="00D150C0"/>
    <w:rsid w:val="00D15C19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591"/>
    <w:rsid w:val="00D227B3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CF0"/>
    <w:rsid w:val="00D30252"/>
    <w:rsid w:val="00D30FB3"/>
    <w:rsid w:val="00D313CF"/>
    <w:rsid w:val="00D31998"/>
    <w:rsid w:val="00D3285B"/>
    <w:rsid w:val="00D34518"/>
    <w:rsid w:val="00D3540B"/>
    <w:rsid w:val="00D36851"/>
    <w:rsid w:val="00D4039F"/>
    <w:rsid w:val="00D4166A"/>
    <w:rsid w:val="00D42052"/>
    <w:rsid w:val="00D42269"/>
    <w:rsid w:val="00D43F3C"/>
    <w:rsid w:val="00D44A3B"/>
    <w:rsid w:val="00D50005"/>
    <w:rsid w:val="00D50D03"/>
    <w:rsid w:val="00D50E80"/>
    <w:rsid w:val="00D528EA"/>
    <w:rsid w:val="00D52F9E"/>
    <w:rsid w:val="00D539AC"/>
    <w:rsid w:val="00D54815"/>
    <w:rsid w:val="00D54873"/>
    <w:rsid w:val="00D5498C"/>
    <w:rsid w:val="00D55642"/>
    <w:rsid w:val="00D56D9A"/>
    <w:rsid w:val="00D57604"/>
    <w:rsid w:val="00D577CE"/>
    <w:rsid w:val="00D6005C"/>
    <w:rsid w:val="00D61F65"/>
    <w:rsid w:val="00D622EB"/>
    <w:rsid w:val="00D623C5"/>
    <w:rsid w:val="00D62C8C"/>
    <w:rsid w:val="00D630ED"/>
    <w:rsid w:val="00D63161"/>
    <w:rsid w:val="00D6471F"/>
    <w:rsid w:val="00D6473E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050"/>
    <w:rsid w:val="00D744A1"/>
    <w:rsid w:val="00D758D9"/>
    <w:rsid w:val="00D760BE"/>
    <w:rsid w:val="00D76D5E"/>
    <w:rsid w:val="00D81D2E"/>
    <w:rsid w:val="00D842FD"/>
    <w:rsid w:val="00D843B0"/>
    <w:rsid w:val="00D8616B"/>
    <w:rsid w:val="00D8740F"/>
    <w:rsid w:val="00D87642"/>
    <w:rsid w:val="00D87BCD"/>
    <w:rsid w:val="00D87D3C"/>
    <w:rsid w:val="00D90293"/>
    <w:rsid w:val="00D9029E"/>
    <w:rsid w:val="00D9064A"/>
    <w:rsid w:val="00D9207D"/>
    <w:rsid w:val="00D9252A"/>
    <w:rsid w:val="00D928B3"/>
    <w:rsid w:val="00D93491"/>
    <w:rsid w:val="00D9363C"/>
    <w:rsid w:val="00D936F7"/>
    <w:rsid w:val="00D94D36"/>
    <w:rsid w:val="00D955D4"/>
    <w:rsid w:val="00D97800"/>
    <w:rsid w:val="00D97E44"/>
    <w:rsid w:val="00D97E75"/>
    <w:rsid w:val="00DA0013"/>
    <w:rsid w:val="00DA077E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D27"/>
    <w:rsid w:val="00DA3E92"/>
    <w:rsid w:val="00DA498C"/>
    <w:rsid w:val="00DA4CA1"/>
    <w:rsid w:val="00DA574E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9D3"/>
    <w:rsid w:val="00DB6B63"/>
    <w:rsid w:val="00DB6CFF"/>
    <w:rsid w:val="00DB6E45"/>
    <w:rsid w:val="00DB6E5C"/>
    <w:rsid w:val="00DB7D0F"/>
    <w:rsid w:val="00DC0693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1D59"/>
    <w:rsid w:val="00DD2824"/>
    <w:rsid w:val="00DD3916"/>
    <w:rsid w:val="00DD5ADF"/>
    <w:rsid w:val="00DD75EF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5FB0"/>
    <w:rsid w:val="00DE6388"/>
    <w:rsid w:val="00DF17F7"/>
    <w:rsid w:val="00DF18DF"/>
    <w:rsid w:val="00DF1C68"/>
    <w:rsid w:val="00DF28F0"/>
    <w:rsid w:val="00DF2A78"/>
    <w:rsid w:val="00DF3013"/>
    <w:rsid w:val="00DF38AD"/>
    <w:rsid w:val="00DF3985"/>
    <w:rsid w:val="00DF4DF0"/>
    <w:rsid w:val="00DF580D"/>
    <w:rsid w:val="00DF5C79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3C3E"/>
    <w:rsid w:val="00E14838"/>
    <w:rsid w:val="00E15299"/>
    <w:rsid w:val="00E1541D"/>
    <w:rsid w:val="00E15559"/>
    <w:rsid w:val="00E1558D"/>
    <w:rsid w:val="00E15B32"/>
    <w:rsid w:val="00E15BDE"/>
    <w:rsid w:val="00E166A4"/>
    <w:rsid w:val="00E1686D"/>
    <w:rsid w:val="00E16F8B"/>
    <w:rsid w:val="00E175F9"/>
    <w:rsid w:val="00E20803"/>
    <w:rsid w:val="00E21128"/>
    <w:rsid w:val="00E215BC"/>
    <w:rsid w:val="00E2239D"/>
    <w:rsid w:val="00E22BCD"/>
    <w:rsid w:val="00E22EEA"/>
    <w:rsid w:val="00E23668"/>
    <w:rsid w:val="00E23F60"/>
    <w:rsid w:val="00E2411B"/>
    <w:rsid w:val="00E24215"/>
    <w:rsid w:val="00E266C6"/>
    <w:rsid w:val="00E2787A"/>
    <w:rsid w:val="00E279F8"/>
    <w:rsid w:val="00E30322"/>
    <w:rsid w:val="00E30CF1"/>
    <w:rsid w:val="00E316C3"/>
    <w:rsid w:val="00E317AB"/>
    <w:rsid w:val="00E318F3"/>
    <w:rsid w:val="00E32A70"/>
    <w:rsid w:val="00E32D4B"/>
    <w:rsid w:val="00E3325C"/>
    <w:rsid w:val="00E33A88"/>
    <w:rsid w:val="00E33CAD"/>
    <w:rsid w:val="00E347DA"/>
    <w:rsid w:val="00E3555D"/>
    <w:rsid w:val="00E3603A"/>
    <w:rsid w:val="00E36351"/>
    <w:rsid w:val="00E375CB"/>
    <w:rsid w:val="00E3780C"/>
    <w:rsid w:val="00E37985"/>
    <w:rsid w:val="00E4037A"/>
    <w:rsid w:val="00E40817"/>
    <w:rsid w:val="00E4115F"/>
    <w:rsid w:val="00E41670"/>
    <w:rsid w:val="00E42C59"/>
    <w:rsid w:val="00E4303E"/>
    <w:rsid w:val="00E43AED"/>
    <w:rsid w:val="00E44498"/>
    <w:rsid w:val="00E44E77"/>
    <w:rsid w:val="00E455F7"/>
    <w:rsid w:val="00E4652D"/>
    <w:rsid w:val="00E46B0E"/>
    <w:rsid w:val="00E471B5"/>
    <w:rsid w:val="00E5006B"/>
    <w:rsid w:val="00E50B14"/>
    <w:rsid w:val="00E51539"/>
    <w:rsid w:val="00E51A36"/>
    <w:rsid w:val="00E52BFC"/>
    <w:rsid w:val="00E54B82"/>
    <w:rsid w:val="00E54C8A"/>
    <w:rsid w:val="00E5523B"/>
    <w:rsid w:val="00E558CC"/>
    <w:rsid w:val="00E559F8"/>
    <w:rsid w:val="00E55D20"/>
    <w:rsid w:val="00E56745"/>
    <w:rsid w:val="00E570ED"/>
    <w:rsid w:val="00E60968"/>
    <w:rsid w:val="00E61F30"/>
    <w:rsid w:val="00E627B4"/>
    <w:rsid w:val="00E63404"/>
    <w:rsid w:val="00E6344C"/>
    <w:rsid w:val="00E63BA3"/>
    <w:rsid w:val="00E641FF"/>
    <w:rsid w:val="00E6477A"/>
    <w:rsid w:val="00E64B38"/>
    <w:rsid w:val="00E66732"/>
    <w:rsid w:val="00E66EE9"/>
    <w:rsid w:val="00E67944"/>
    <w:rsid w:val="00E70B93"/>
    <w:rsid w:val="00E70E5C"/>
    <w:rsid w:val="00E714D8"/>
    <w:rsid w:val="00E720DA"/>
    <w:rsid w:val="00E73376"/>
    <w:rsid w:val="00E73A82"/>
    <w:rsid w:val="00E73EB6"/>
    <w:rsid w:val="00E748DB"/>
    <w:rsid w:val="00E7544C"/>
    <w:rsid w:val="00E75CA4"/>
    <w:rsid w:val="00E77F4F"/>
    <w:rsid w:val="00E80367"/>
    <w:rsid w:val="00E80B1D"/>
    <w:rsid w:val="00E80E77"/>
    <w:rsid w:val="00E81655"/>
    <w:rsid w:val="00E83859"/>
    <w:rsid w:val="00E87598"/>
    <w:rsid w:val="00E9082E"/>
    <w:rsid w:val="00E9193A"/>
    <w:rsid w:val="00E9268A"/>
    <w:rsid w:val="00E935FE"/>
    <w:rsid w:val="00E94149"/>
    <w:rsid w:val="00E94607"/>
    <w:rsid w:val="00E94A56"/>
    <w:rsid w:val="00E94DEC"/>
    <w:rsid w:val="00E9597F"/>
    <w:rsid w:val="00E95A78"/>
    <w:rsid w:val="00E95DFB"/>
    <w:rsid w:val="00E968CE"/>
    <w:rsid w:val="00E96F51"/>
    <w:rsid w:val="00EA0E25"/>
    <w:rsid w:val="00EA1DC8"/>
    <w:rsid w:val="00EA1FBE"/>
    <w:rsid w:val="00EA2047"/>
    <w:rsid w:val="00EA28D9"/>
    <w:rsid w:val="00EA474C"/>
    <w:rsid w:val="00EA5764"/>
    <w:rsid w:val="00EA63CD"/>
    <w:rsid w:val="00EA6A40"/>
    <w:rsid w:val="00EB0234"/>
    <w:rsid w:val="00EB2829"/>
    <w:rsid w:val="00EB2954"/>
    <w:rsid w:val="00EB2985"/>
    <w:rsid w:val="00EB2ABE"/>
    <w:rsid w:val="00EB3621"/>
    <w:rsid w:val="00EB3D36"/>
    <w:rsid w:val="00EB40C5"/>
    <w:rsid w:val="00EB4DCD"/>
    <w:rsid w:val="00EB4EB0"/>
    <w:rsid w:val="00EB525E"/>
    <w:rsid w:val="00EB5274"/>
    <w:rsid w:val="00EB5340"/>
    <w:rsid w:val="00EB536D"/>
    <w:rsid w:val="00EB6510"/>
    <w:rsid w:val="00EB65CC"/>
    <w:rsid w:val="00EB6F6B"/>
    <w:rsid w:val="00EB71E5"/>
    <w:rsid w:val="00EB7FEA"/>
    <w:rsid w:val="00EC001C"/>
    <w:rsid w:val="00EC03AD"/>
    <w:rsid w:val="00EC0C6C"/>
    <w:rsid w:val="00EC1003"/>
    <w:rsid w:val="00EC1790"/>
    <w:rsid w:val="00EC1C13"/>
    <w:rsid w:val="00EC2C7C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EA6"/>
    <w:rsid w:val="00ED23F2"/>
    <w:rsid w:val="00ED2493"/>
    <w:rsid w:val="00ED40A1"/>
    <w:rsid w:val="00ED547C"/>
    <w:rsid w:val="00ED6BD5"/>
    <w:rsid w:val="00ED7AF0"/>
    <w:rsid w:val="00EE06B8"/>
    <w:rsid w:val="00EE0DFB"/>
    <w:rsid w:val="00EE1290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EF7210"/>
    <w:rsid w:val="00F00488"/>
    <w:rsid w:val="00F007FD"/>
    <w:rsid w:val="00F01814"/>
    <w:rsid w:val="00F02085"/>
    <w:rsid w:val="00F02B3F"/>
    <w:rsid w:val="00F034D0"/>
    <w:rsid w:val="00F04A5A"/>
    <w:rsid w:val="00F055EC"/>
    <w:rsid w:val="00F057CC"/>
    <w:rsid w:val="00F05BEB"/>
    <w:rsid w:val="00F0619A"/>
    <w:rsid w:val="00F061D0"/>
    <w:rsid w:val="00F06588"/>
    <w:rsid w:val="00F0682E"/>
    <w:rsid w:val="00F07E70"/>
    <w:rsid w:val="00F10105"/>
    <w:rsid w:val="00F10922"/>
    <w:rsid w:val="00F114B3"/>
    <w:rsid w:val="00F11593"/>
    <w:rsid w:val="00F11D1B"/>
    <w:rsid w:val="00F126A9"/>
    <w:rsid w:val="00F12848"/>
    <w:rsid w:val="00F13319"/>
    <w:rsid w:val="00F13A89"/>
    <w:rsid w:val="00F141A6"/>
    <w:rsid w:val="00F14329"/>
    <w:rsid w:val="00F144D2"/>
    <w:rsid w:val="00F149E0"/>
    <w:rsid w:val="00F162CA"/>
    <w:rsid w:val="00F162F4"/>
    <w:rsid w:val="00F17CF8"/>
    <w:rsid w:val="00F17F86"/>
    <w:rsid w:val="00F20C1C"/>
    <w:rsid w:val="00F2102F"/>
    <w:rsid w:val="00F21B5C"/>
    <w:rsid w:val="00F23596"/>
    <w:rsid w:val="00F2495F"/>
    <w:rsid w:val="00F275DC"/>
    <w:rsid w:val="00F31472"/>
    <w:rsid w:val="00F31A0F"/>
    <w:rsid w:val="00F31DFD"/>
    <w:rsid w:val="00F31F94"/>
    <w:rsid w:val="00F37E2F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5528"/>
    <w:rsid w:val="00F45750"/>
    <w:rsid w:val="00F460C3"/>
    <w:rsid w:val="00F47237"/>
    <w:rsid w:val="00F47404"/>
    <w:rsid w:val="00F5190D"/>
    <w:rsid w:val="00F51F15"/>
    <w:rsid w:val="00F529AC"/>
    <w:rsid w:val="00F52F60"/>
    <w:rsid w:val="00F53368"/>
    <w:rsid w:val="00F5433A"/>
    <w:rsid w:val="00F56A9A"/>
    <w:rsid w:val="00F623B3"/>
    <w:rsid w:val="00F6281E"/>
    <w:rsid w:val="00F64B5A"/>
    <w:rsid w:val="00F64D81"/>
    <w:rsid w:val="00F654E6"/>
    <w:rsid w:val="00F65524"/>
    <w:rsid w:val="00F656BC"/>
    <w:rsid w:val="00F668C2"/>
    <w:rsid w:val="00F67DD6"/>
    <w:rsid w:val="00F70BDD"/>
    <w:rsid w:val="00F713EB"/>
    <w:rsid w:val="00F7171D"/>
    <w:rsid w:val="00F721CB"/>
    <w:rsid w:val="00F72E0A"/>
    <w:rsid w:val="00F73039"/>
    <w:rsid w:val="00F734ED"/>
    <w:rsid w:val="00F734FF"/>
    <w:rsid w:val="00F74810"/>
    <w:rsid w:val="00F752BF"/>
    <w:rsid w:val="00F755A2"/>
    <w:rsid w:val="00F75AF4"/>
    <w:rsid w:val="00F760E8"/>
    <w:rsid w:val="00F80A52"/>
    <w:rsid w:val="00F811AF"/>
    <w:rsid w:val="00F83D7F"/>
    <w:rsid w:val="00F840F5"/>
    <w:rsid w:val="00F84D9D"/>
    <w:rsid w:val="00F856E6"/>
    <w:rsid w:val="00F87B37"/>
    <w:rsid w:val="00F90046"/>
    <w:rsid w:val="00F901FB"/>
    <w:rsid w:val="00F91674"/>
    <w:rsid w:val="00F91896"/>
    <w:rsid w:val="00F91988"/>
    <w:rsid w:val="00F92546"/>
    <w:rsid w:val="00F92CE4"/>
    <w:rsid w:val="00F92EB5"/>
    <w:rsid w:val="00F941D7"/>
    <w:rsid w:val="00F9467D"/>
    <w:rsid w:val="00F94997"/>
    <w:rsid w:val="00F96402"/>
    <w:rsid w:val="00F975BA"/>
    <w:rsid w:val="00F9762A"/>
    <w:rsid w:val="00F97726"/>
    <w:rsid w:val="00FA0299"/>
    <w:rsid w:val="00FA03C5"/>
    <w:rsid w:val="00FA1740"/>
    <w:rsid w:val="00FA1894"/>
    <w:rsid w:val="00FA23D5"/>
    <w:rsid w:val="00FA2AA7"/>
    <w:rsid w:val="00FA3FE0"/>
    <w:rsid w:val="00FA42B1"/>
    <w:rsid w:val="00FA43EB"/>
    <w:rsid w:val="00FA473C"/>
    <w:rsid w:val="00FA59C2"/>
    <w:rsid w:val="00FA625F"/>
    <w:rsid w:val="00FA64B1"/>
    <w:rsid w:val="00FA6A8F"/>
    <w:rsid w:val="00FB05F8"/>
    <w:rsid w:val="00FB0E4A"/>
    <w:rsid w:val="00FB1634"/>
    <w:rsid w:val="00FB1C4D"/>
    <w:rsid w:val="00FB2A65"/>
    <w:rsid w:val="00FB2A8B"/>
    <w:rsid w:val="00FB2AB9"/>
    <w:rsid w:val="00FB3993"/>
    <w:rsid w:val="00FB5508"/>
    <w:rsid w:val="00FB5B67"/>
    <w:rsid w:val="00FB6DC6"/>
    <w:rsid w:val="00FB72A7"/>
    <w:rsid w:val="00FB78E2"/>
    <w:rsid w:val="00FC1CE8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77"/>
    <w:rsid w:val="00FD20C8"/>
    <w:rsid w:val="00FD2452"/>
    <w:rsid w:val="00FD39B0"/>
    <w:rsid w:val="00FD3E0B"/>
    <w:rsid w:val="00FD3F94"/>
    <w:rsid w:val="00FD45FC"/>
    <w:rsid w:val="00FD5988"/>
    <w:rsid w:val="00FD6A23"/>
    <w:rsid w:val="00FD6D53"/>
    <w:rsid w:val="00FE0C30"/>
    <w:rsid w:val="00FE19B3"/>
    <w:rsid w:val="00FE23EB"/>
    <w:rsid w:val="00FE2B99"/>
    <w:rsid w:val="00FE2CBA"/>
    <w:rsid w:val="00FE3B3C"/>
    <w:rsid w:val="00FE3C48"/>
    <w:rsid w:val="00FE3C94"/>
    <w:rsid w:val="00FE4040"/>
    <w:rsid w:val="00FE5161"/>
    <w:rsid w:val="00FE5F5E"/>
    <w:rsid w:val="00FE646D"/>
    <w:rsid w:val="00FE6BD7"/>
    <w:rsid w:val="00FE7360"/>
    <w:rsid w:val="00FE7B11"/>
    <w:rsid w:val="00FF0170"/>
    <w:rsid w:val="00FF1A89"/>
    <w:rsid w:val="00FF3B5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2D7A7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2D7A7E"/>
    <w:rPr>
      <w:rFonts w:ascii="Arial" w:hAnsi="Arial" w:cs="Arial"/>
      <w:sz w:val="24"/>
      <w:szCs w:val="24"/>
      <w:u w:val="single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uiPriority w:val="20"/>
    <w:qFormat/>
    <w:locked/>
    <w:rsid w:val="00D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2021-07-12T14:38:00Z</dcterms:created>
  <dcterms:modified xsi:type="dcterms:W3CDTF">2021-07-12T14:38:00Z</dcterms:modified>
</cp:coreProperties>
</file>