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00A4C76B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4F661D97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9626CF">
        <w:t>Unconfirmed</w:t>
      </w:r>
    </w:p>
    <w:p w14:paraId="28A3F06E" w14:textId="375CFB35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r w:rsidR="00D02608">
        <w:t>Thursday 10 March 2022</w:t>
      </w:r>
    </w:p>
    <w:p w14:paraId="344B8760" w14:textId="42E77F24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D02608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49E08ED6" w14:textId="77777777" w:rsidR="00765321" w:rsidRPr="00F53A0E" w:rsidRDefault="00765321" w:rsidP="00765321">
      <w:pPr>
        <w:pStyle w:val="Paragraph"/>
      </w:pPr>
      <w:bookmarkStart w:id="0" w:name="_Hlk94789767"/>
      <w:r w:rsidRPr="00F53A0E">
        <w:t xml:space="preserve">Dr Megan John </w:t>
      </w:r>
      <w:r>
        <w:t>(Chair)</w:t>
      </w:r>
      <w:r>
        <w:tab/>
      </w:r>
      <w:r>
        <w:tab/>
      </w:r>
      <w:r w:rsidRPr="00F53A0E">
        <w:tab/>
      </w:r>
      <w:r w:rsidRPr="00F53A0E">
        <w:tab/>
        <w:t>Present for all items</w:t>
      </w:r>
    </w:p>
    <w:p w14:paraId="46D48A33" w14:textId="77777777" w:rsidR="00765321" w:rsidRPr="00F53A0E" w:rsidRDefault="00765321" w:rsidP="00765321">
      <w:pPr>
        <w:pStyle w:val="Paragraph"/>
      </w:pPr>
      <w:r w:rsidRPr="00F53A0E">
        <w:t>Dr Lindsay Smith (Vice Chair)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7725DD49" w14:textId="77777777" w:rsidR="00765321" w:rsidRPr="00F53A0E" w:rsidRDefault="00765321" w:rsidP="00765321">
      <w:pPr>
        <w:pStyle w:val="Paragraph"/>
      </w:pPr>
      <w:r w:rsidRPr="00F53A0E">
        <w:t>Martin Bradley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02A732D5" w14:textId="77777777" w:rsidR="00765321" w:rsidRPr="00F53A0E" w:rsidRDefault="00765321" w:rsidP="00765321">
      <w:pPr>
        <w:pStyle w:val="Paragraph"/>
      </w:pPr>
      <w:r w:rsidRPr="00F53A0E">
        <w:t>Dr Matthew Bradley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6355CBDA" w14:textId="77777777" w:rsidR="00765321" w:rsidRPr="00F53A0E" w:rsidRDefault="00765321" w:rsidP="00765321">
      <w:pPr>
        <w:pStyle w:val="Paragraph"/>
      </w:pPr>
      <w:r w:rsidRPr="00F53A0E">
        <w:t>Professor Sofia Dias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6D7A460F" w14:textId="77777777" w:rsidR="00765321" w:rsidRPr="00F53A0E" w:rsidRDefault="00765321" w:rsidP="00765321">
      <w:pPr>
        <w:pStyle w:val="Paragraph"/>
      </w:pPr>
      <w:r w:rsidRPr="00F53A0E">
        <w:t>Professor Rachel Elliott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06DE9275" w14:textId="77777777" w:rsidR="00765321" w:rsidRPr="00F53A0E" w:rsidRDefault="00765321" w:rsidP="00765321">
      <w:pPr>
        <w:pStyle w:val="Paragraph"/>
      </w:pPr>
      <w:r w:rsidRPr="00F53A0E">
        <w:t>Chris Herring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23A5404A" w14:textId="77777777" w:rsidR="00765321" w:rsidRPr="00F53A0E" w:rsidRDefault="00765321" w:rsidP="00765321">
      <w:pPr>
        <w:pStyle w:val="Paragraph"/>
      </w:pPr>
      <w:r w:rsidRPr="00F53A0E">
        <w:t>Dr Andrew Hitchings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15A009B0" w14:textId="77777777" w:rsidR="00765321" w:rsidRPr="00F53A0E" w:rsidRDefault="00765321" w:rsidP="00765321">
      <w:pPr>
        <w:pStyle w:val="Paragraph"/>
      </w:pPr>
      <w:r w:rsidRPr="00F53A0E">
        <w:t>Dr Robert Hodgson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37A05E42" w14:textId="77777777" w:rsidR="00765321" w:rsidRPr="00F53A0E" w:rsidRDefault="00765321" w:rsidP="00765321">
      <w:pPr>
        <w:pStyle w:val="Paragraph"/>
      </w:pPr>
      <w:r w:rsidRPr="00F53A0E">
        <w:t>Dr Bernard Khoo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1E4CE218" w14:textId="77777777" w:rsidR="00765321" w:rsidRPr="00F53A0E" w:rsidRDefault="00765321" w:rsidP="00765321">
      <w:pPr>
        <w:pStyle w:val="Paragraph"/>
      </w:pPr>
      <w:r w:rsidRPr="00F53A0E">
        <w:t>Ivan Koychev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068A7D93" w14:textId="77777777" w:rsidR="00765321" w:rsidRPr="00F53A0E" w:rsidRDefault="00765321" w:rsidP="00765321">
      <w:pPr>
        <w:pStyle w:val="Paragraph"/>
      </w:pPr>
      <w:r w:rsidRPr="00F53A0E">
        <w:t>Dr Soo Fon Lim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0A00357D" w14:textId="77777777" w:rsidR="00765321" w:rsidRPr="00F53A0E" w:rsidRDefault="00765321" w:rsidP="00765321">
      <w:pPr>
        <w:pStyle w:val="Paragraph"/>
      </w:pPr>
      <w:r w:rsidRPr="00F53A0E">
        <w:t>Dr Guy Makin</w:t>
      </w:r>
      <w:r w:rsidRPr="00F53A0E">
        <w:tab/>
      </w:r>
      <w:r w:rsidRPr="00F53A0E">
        <w:tab/>
      </w:r>
      <w:r w:rsidRPr="00F53A0E">
        <w:tab/>
      </w:r>
      <w:r w:rsidRPr="00F53A0E">
        <w:tab/>
        <w:t xml:space="preserve">Present for all items </w:t>
      </w:r>
    </w:p>
    <w:p w14:paraId="4510C205" w14:textId="77777777" w:rsidR="00765321" w:rsidRPr="00F53A0E" w:rsidRDefault="00765321" w:rsidP="00765321">
      <w:pPr>
        <w:pStyle w:val="Paragraph"/>
      </w:pPr>
      <w:r w:rsidRPr="00F53A0E">
        <w:t>Professor David Meads</w:t>
      </w:r>
      <w:r w:rsidRPr="00F53A0E">
        <w:tab/>
      </w:r>
      <w:r w:rsidRPr="00F53A0E">
        <w:tab/>
      </w:r>
      <w:r w:rsidRPr="00F53A0E">
        <w:tab/>
      </w:r>
      <w:r w:rsidRPr="00F53A0E">
        <w:tab/>
        <w:t xml:space="preserve">Present for all items </w:t>
      </w:r>
    </w:p>
    <w:p w14:paraId="2EF009D7" w14:textId="77777777" w:rsidR="00765321" w:rsidRPr="00F53A0E" w:rsidRDefault="00765321" w:rsidP="00765321">
      <w:pPr>
        <w:pStyle w:val="Paragraph"/>
      </w:pPr>
      <w:r w:rsidRPr="00F53A0E">
        <w:t>Giles Monnickendam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49B656A5" w14:textId="2ABAED95" w:rsidR="00765321" w:rsidRDefault="00765321" w:rsidP="00765321">
      <w:pPr>
        <w:pStyle w:val="Paragraph"/>
      </w:pPr>
      <w:r>
        <w:t xml:space="preserve">Dr </w:t>
      </w:r>
      <w:r w:rsidRPr="00F53A0E">
        <w:t>Malcolm Oswald</w:t>
      </w:r>
      <w:r w:rsidRPr="00F53A0E">
        <w:tab/>
      </w:r>
      <w:r w:rsidRPr="00F53A0E">
        <w:tab/>
      </w:r>
      <w:r w:rsidRPr="00F53A0E">
        <w:tab/>
      </w:r>
      <w:r w:rsidRPr="00F53A0E">
        <w:tab/>
        <w:t xml:space="preserve">Present for all items </w:t>
      </w:r>
    </w:p>
    <w:p w14:paraId="7326D41A" w14:textId="77777777" w:rsidR="00765321" w:rsidRPr="00F53A0E" w:rsidRDefault="00765321" w:rsidP="00765321">
      <w:pPr>
        <w:pStyle w:val="Paragraph"/>
      </w:pPr>
      <w:r w:rsidRPr="00F53A0E">
        <w:t>Dr Rebecca Payne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2EEEBD98" w14:textId="77777777" w:rsidR="00765321" w:rsidRPr="00F53A0E" w:rsidRDefault="00765321" w:rsidP="00765321">
      <w:pPr>
        <w:pStyle w:val="Paragraph"/>
      </w:pPr>
      <w:r w:rsidRPr="00F53A0E">
        <w:t>Carole Pitkeathley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5A2D894F" w14:textId="77777777" w:rsidR="00765321" w:rsidRDefault="00765321" w:rsidP="00765321">
      <w:pPr>
        <w:pStyle w:val="Paragraph"/>
      </w:pPr>
      <w:r w:rsidRPr="00F53A0E">
        <w:t>Professor John Watkins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bookmarkEnd w:id="0"/>
    <w:p w14:paraId="2B1F55A5" w14:textId="7BF350B4" w:rsidR="002B5720" w:rsidRDefault="00BA4EAD" w:rsidP="003E65B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6C25627F" w14:textId="34A33B6F" w:rsidR="00BA4EAD" w:rsidRDefault="009626CF" w:rsidP="00C7373D">
      <w:pPr>
        <w:pStyle w:val="Paragraphnonumbers"/>
      </w:pPr>
      <w:r w:rsidRPr="009626CF">
        <w:t>Linda Landells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BA4EAD" w:rsidRPr="00205638">
        <w:t xml:space="preserve">Present for all </w:t>
      </w:r>
      <w:r w:rsidR="00BA4EAD" w:rsidRPr="00C7373D">
        <w:t>items</w:t>
      </w:r>
    </w:p>
    <w:p w14:paraId="71408DE2" w14:textId="3BDD0A90" w:rsidR="002B5720" w:rsidRDefault="009626CF" w:rsidP="00C7373D">
      <w:pPr>
        <w:pStyle w:val="Paragraphnonumbers"/>
      </w:pPr>
      <w:r w:rsidRPr="009626CF">
        <w:lastRenderedPageBreak/>
        <w:t>Kate Moore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2B5720" w:rsidRPr="002B5720">
        <w:t>Present for all items</w:t>
      </w:r>
    </w:p>
    <w:p w14:paraId="548FF8BB" w14:textId="5E475F26" w:rsidR="002B5720" w:rsidRDefault="00D02608" w:rsidP="00C7373D">
      <w:pPr>
        <w:pStyle w:val="Paragraphnonumbers"/>
      </w:pPr>
      <w:r>
        <w:t>Christian Griffiths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="002B5720" w:rsidRPr="002B5720">
        <w:t>Present for all items</w:t>
      </w:r>
    </w:p>
    <w:p w14:paraId="324611D9" w14:textId="7177A245" w:rsidR="002B5720" w:rsidRDefault="009626CF" w:rsidP="00C7373D">
      <w:pPr>
        <w:pStyle w:val="Paragraphnonumbers"/>
      </w:pPr>
      <w:r w:rsidRPr="009626CF">
        <w:t>Luke Cowie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682F9B">
        <w:tab/>
      </w:r>
      <w:r w:rsidR="002B5720" w:rsidRPr="002B5720">
        <w:t>Present for all items</w:t>
      </w:r>
    </w:p>
    <w:p w14:paraId="15991FAA" w14:textId="46764EBB" w:rsidR="00D16687" w:rsidRDefault="00D16687" w:rsidP="00C7373D">
      <w:pPr>
        <w:pStyle w:val="Paragraphnonumbers"/>
      </w:pPr>
      <w:r w:rsidRPr="00D16687">
        <w:t>Caron Jones</w:t>
      </w:r>
      <w:r>
        <w:t xml:space="preserve">, </w:t>
      </w:r>
      <w:r w:rsidRPr="00D16687">
        <w:t>Technology Assessment A</w:t>
      </w:r>
      <w:r w:rsidR="005C72B4">
        <w:t>dviser</w:t>
      </w:r>
      <w:r w:rsidRPr="00D16687">
        <w:tab/>
      </w:r>
      <w:r w:rsidRPr="00D16687">
        <w:tab/>
      </w:r>
      <w:r>
        <w:tab/>
      </w:r>
      <w:r w:rsidRPr="00D16687">
        <w:t>Present for all items</w:t>
      </w:r>
    </w:p>
    <w:p w14:paraId="1598D0B7" w14:textId="3B240F9C" w:rsidR="00D16687" w:rsidRDefault="00D16687" w:rsidP="00C7373D">
      <w:pPr>
        <w:pStyle w:val="Paragraphnonumbers"/>
      </w:pPr>
      <w:r>
        <w:t>Anne Murray</w:t>
      </w:r>
      <w:bookmarkStart w:id="1" w:name="_Hlk97883725"/>
      <w:r>
        <w:t>-Cota</w:t>
      </w:r>
      <w:r w:rsidRPr="00D16687">
        <w:t xml:space="preserve"> Technology Assessment Analyst</w:t>
      </w:r>
      <w:r w:rsidRPr="00D16687">
        <w:tab/>
      </w:r>
      <w:r w:rsidRPr="00D16687">
        <w:tab/>
        <w:t>Present for all items</w:t>
      </w:r>
      <w:bookmarkEnd w:id="1"/>
    </w:p>
    <w:p w14:paraId="46A4A8CB" w14:textId="43B7364C" w:rsidR="00833423" w:rsidRDefault="00D02608" w:rsidP="00C7373D">
      <w:pPr>
        <w:pStyle w:val="Paragraphnonumbers"/>
      </w:pPr>
      <w:r w:rsidRPr="00D02608">
        <w:t>Emily Eaton Turner</w:t>
      </w:r>
      <w:r w:rsidR="00833423" w:rsidRPr="00D02608">
        <w:t>, Technical Analyst, Commercial Risk Assessment</w:t>
      </w:r>
      <w:r w:rsidR="00270004">
        <w:t xml:space="preserve">, </w:t>
      </w:r>
      <w:r w:rsidR="00D16687" w:rsidRPr="00270004">
        <w:t xml:space="preserve">Items </w:t>
      </w:r>
      <w:r w:rsidR="00270004" w:rsidRPr="00270004">
        <w:t>4.1.3</w:t>
      </w:r>
      <w:r w:rsidR="00D16687" w:rsidRPr="00270004">
        <w:t xml:space="preserve"> to </w:t>
      </w:r>
      <w:r w:rsidR="00270004">
        <w:t>4.2.2</w:t>
      </w:r>
    </w:p>
    <w:p w14:paraId="62D0556F" w14:textId="2A75450C" w:rsidR="00D02608" w:rsidRDefault="00D02608" w:rsidP="00C7373D">
      <w:pPr>
        <w:pStyle w:val="Paragraphnonumbers"/>
      </w:pPr>
      <w:r w:rsidRPr="00D02608">
        <w:t>Neha Jiandani</w:t>
      </w:r>
      <w:r>
        <w:t xml:space="preserve">, </w:t>
      </w:r>
      <w:r w:rsidRPr="00D02608">
        <w:t>Technical Analyst, Commercial Liaison</w:t>
      </w:r>
      <w:r>
        <w:tab/>
      </w:r>
      <w:r w:rsidRPr="00270004">
        <w:t>Present for all items</w:t>
      </w:r>
    </w:p>
    <w:p w14:paraId="7EE70A07" w14:textId="7C0C29E2" w:rsidR="00D02608" w:rsidRDefault="00EB326F" w:rsidP="00C7373D">
      <w:pPr>
        <w:pStyle w:val="Paragraphnonumbers"/>
      </w:pPr>
      <w:r>
        <w:t>Maroulla Whiteley</w:t>
      </w:r>
      <w:r w:rsidR="001501C0" w:rsidRPr="001501C0">
        <w:t>, Business Analyst, RIA</w:t>
      </w:r>
      <w:r w:rsidR="001501C0" w:rsidRPr="001501C0">
        <w:tab/>
      </w:r>
      <w:r w:rsidR="001501C0" w:rsidRPr="001501C0">
        <w:tab/>
      </w:r>
      <w:r w:rsidR="002B5720" w:rsidRPr="002B5720">
        <w:tab/>
        <w:t>Present for all items</w:t>
      </w:r>
    </w:p>
    <w:p w14:paraId="63AEB2D3" w14:textId="79AFC2ED" w:rsidR="002B5720" w:rsidRDefault="00833423" w:rsidP="00C7373D">
      <w:pPr>
        <w:pStyle w:val="Paragraphnonumbers"/>
      </w:pPr>
      <w:r>
        <w:t>Rosalee Mason</w:t>
      </w:r>
      <w:r w:rsidR="002B5720" w:rsidRPr="002B5720">
        <w:t xml:space="preserve">, </w:t>
      </w:r>
      <w:r w:rsidR="001501C0" w:rsidRPr="001501C0">
        <w:t>Coordinator, MIP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Pr="00270004">
        <w:t>Items</w:t>
      </w:r>
      <w:r w:rsidR="001F5132" w:rsidRPr="00270004">
        <w:t xml:space="preserve"> 1 to 4.1.3</w:t>
      </w:r>
    </w:p>
    <w:p w14:paraId="400F3034" w14:textId="748D1EC2" w:rsidR="002B5720" w:rsidRDefault="00833423" w:rsidP="00C7373D">
      <w:pPr>
        <w:pStyle w:val="Paragraphnonumbers"/>
      </w:pPr>
      <w:r>
        <w:t>Gemma Smith</w:t>
      </w:r>
      <w:r w:rsidR="002B5720" w:rsidRPr="002B5720">
        <w:t xml:space="preserve">, </w:t>
      </w:r>
      <w:r w:rsidR="001501C0" w:rsidRPr="001501C0">
        <w:t>Coordinator, COT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2B5720" w:rsidRPr="002B5720">
        <w:t>Present for all items</w:t>
      </w:r>
    </w:p>
    <w:p w14:paraId="6498D38E" w14:textId="2C3AF725" w:rsidR="00B41698" w:rsidRDefault="00B41698" w:rsidP="00C7373D">
      <w:pPr>
        <w:pStyle w:val="Paragraphnonumbers"/>
      </w:pPr>
      <w:r>
        <w:t>Laura Kelly, Administrator, COT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1B915C8" w14:textId="7ED220F5" w:rsidR="002B5720" w:rsidRDefault="00D16687" w:rsidP="00C7373D">
      <w:pPr>
        <w:pStyle w:val="Paragraphnonumbers"/>
      </w:pPr>
      <w:r>
        <w:t>Mohammed Towhasir</w:t>
      </w:r>
      <w:r w:rsidR="002B5720" w:rsidRPr="002B5720">
        <w:t xml:space="preserve">, </w:t>
      </w:r>
      <w:r w:rsidR="001501C0" w:rsidRPr="001501C0">
        <w:t>Administrator, TA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1AD2AD2C" w14:textId="1B92D33B" w:rsidR="00BA4EAD" w:rsidRPr="006231D3" w:rsidRDefault="00B07D36" w:rsidP="003E65BA">
      <w:pPr>
        <w:pStyle w:val="Heading3unnumbered"/>
      </w:pPr>
      <w:bookmarkStart w:id="2" w:name="_Hlk1984286"/>
      <w:r>
        <w:t>External assessment group</w:t>
      </w:r>
      <w:r w:rsidR="00BA4EAD" w:rsidRPr="006231D3">
        <w:t xml:space="preserve"> representatives present</w:t>
      </w:r>
    </w:p>
    <w:bookmarkEnd w:id="2"/>
    <w:p w14:paraId="1F4A1E18" w14:textId="4E5F97D3" w:rsidR="00BA4EAD" w:rsidRPr="00270004" w:rsidRDefault="00833423" w:rsidP="00085585">
      <w:pPr>
        <w:pStyle w:val="Paragraphnonumbers"/>
      </w:pPr>
      <w:r w:rsidRPr="00833423">
        <w:t>Nigel Armstrong</w:t>
      </w:r>
      <w:r w:rsidR="00BA4EAD" w:rsidRPr="00085585">
        <w:t xml:space="preserve">, </w:t>
      </w:r>
      <w:r w:rsidRPr="00833423">
        <w:t>Kleijnen Systematic Reviews Ltd</w:t>
      </w:r>
      <w:r>
        <w:t xml:space="preserve"> (KSR)</w:t>
      </w:r>
      <w:r w:rsidR="00085585" w:rsidRPr="00085585">
        <w:tab/>
      </w:r>
      <w:r w:rsidRPr="00270004">
        <w:t>Items</w:t>
      </w:r>
      <w:r w:rsidR="001F5132" w:rsidRPr="00270004">
        <w:t xml:space="preserve"> 1 to 4.1.3</w:t>
      </w:r>
    </w:p>
    <w:p w14:paraId="79713F87" w14:textId="0AE37E41" w:rsidR="00085585" w:rsidRPr="00085585" w:rsidRDefault="0064247C" w:rsidP="00085585">
      <w:pPr>
        <w:pStyle w:val="Paragraphnonumbers"/>
      </w:pPr>
      <w:r w:rsidRPr="00270004">
        <w:t>N</w:t>
      </w:r>
      <w:r w:rsidR="00085585" w:rsidRPr="00270004">
        <w:t xml:space="preserve">ame, </w:t>
      </w:r>
      <w:r w:rsidR="00833423" w:rsidRPr="00270004">
        <w:t>Kleijnen Systematic Reviews Ltd (KSR)</w:t>
      </w:r>
      <w:r w:rsidR="00833423" w:rsidRPr="00270004">
        <w:tab/>
      </w:r>
      <w:r w:rsidR="00085585" w:rsidRPr="00270004">
        <w:tab/>
      </w:r>
      <w:r w:rsidR="00682F9B" w:rsidRPr="00270004">
        <w:tab/>
      </w:r>
      <w:r w:rsidR="00833423" w:rsidRPr="00270004">
        <w:t>Items</w:t>
      </w:r>
      <w:r w:rsidR="001F5132" w:rsidRPr="00270004">
        <w:t xml:space="preserve"> 1 to 4.1.3</w:t>
      </w:r>
    </w:p>
    <w:p w14:paraId="26E00AAC" w14:textId="3A7EA650" w:rsidR="00BA4EAD" w:rsidRPr="006231D3" w:rsidRDefault="00D2035E" w:rsidP="003E65BA">
      <w:pPr>
        <w:pStyle w:val="Heading3unnumbered"/>
      </w:pPr>
      <w:r>
        <w:t>NHS England experts</w:t>
      </w:r>
      <w:r w:rsidR="00BA4EAD" w:rsidRPr="006231D3">
        <w:t xml:space="preserve"> present</w:t>
      </w:r>
    </w:p>
    <w:p w14:paraId="7C062732" w14:textId="61F04759" w:rsidR="00085585" w:rsidRPr="00085585" w:rsidRDefault="00D02608" w:rsidP="00085585">
      <w:pPr>
        <w:pStyle w:val="Paragraphnonumbers"/>
      </w:pPr>
      <w:r w:rsidRPr="00D02608">
        <w:t xml:space="preserve">Professor Peter Clark, </w:t>
      </w:r>
      <w:bookmarkStart w:id="3" w:name="_Hlk97545127"/>
      <w:r w:rsidRPr="00D02608">
        <w:t>Cancer Drug Fund Clinical Lead</w:t>
      </w:r>
      <w:bookmarkEnd w:id="3"/>
      <w:r w:rsidRPr="00D02608">
        <w:t>, NHS England,</w:t>
      </w:r>
      <w:r>
        <w:t xml:space="preserve"> </w:t>
      </w:r>
      <w:r w:rsidR="00085585" w:rsidRPr="00085585">
        <w:t>Present for</w:t>
      </w:r>
      <w:r w:rsidR="00B41698">
        <w:t xml:space="preserve"> all</w:t>
      </w:r>
      <w:r w:rsidR="00085585" w:rsidRPr="00085585">
        <w:t xml:space="preserve"> items </w:t>
      </w: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7F60B551" w14:textId="352C55B2" w:rsidR="00C978CB" w:rsidRPr="00C978CB" w:rsidRDefault="00C978CB">
      <w:pPr>
        <w:pStyle w:val="Level2numbered"/>
      </w:pPr>
      <w:r w:rsidRPr="00A82301">
        <w:t xml:space="preserve">The </w:t>
      </w:r>
      <w:r w:rsidRPr="00833423">
        <w:t xml:space="preserve">chair </w:t>
      </w:r>
      <w:r w:rsidR="00833423" w:rsidRPr="00833423">
        <w:t>Dr</w:t>
      </w:r>
      <w:r w:rsidR="00833423">
        <w:t xml:space="preserve"> Megan John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5DEB0A77" w:rsidR="00A82301" w:rsidRPr="00B41698" w:rsidRDefault="00A82301" w:rsidP="00F57A78">
      <w:pPr>
        <w:pStyle w:val="Level2numbered"/>
      </w:pPr>
      <w:r w:rsidRPr="00B41698">
        <w:t xml:space="preserve">The chair noted </w:t>
      </w:r>
      <w:r w:rsidR="00833423" w:rsidRPr="00B41698">
        <w:t xml:space="preserve">committee member </w:t>
      </w:r>
      <w:r w:rsidRPr="00B41698">
        <w:t>apologies</w:t>
      </w:r>
      <w:r w:rsidR="00085585" w:rsidRPr="00B41698">
        <w:t>.</w:t>
      </w:r>
    </w:p>
    <w:p w14:paraId="1F13C82D" w14:textId="77777777" w:rsidR="003E5516" w:rsidRPr="00B41698" w:rsidRDefault="00DC1F86" w:rsidP="003E65BA">
      <w:pPr>
        <w:pStyle w:val="Heading3"/>
      </w:pPr>
      <w:r w:rsidRPr="00B41698">
        <w:t>N</w:t>
      </w:r>
      <w:r w:rsidR="007507BD" w:rsidRPr="00B41698">
        <w:t xml:space="preserve">ews and </w:t>
      </w:r>
      <w:r w:rsidRPr="00B41698">
        <w:t>announcements</w:t>
      </w:r>
    </w:p>
    <w:p w14:paraId="54F3230A" w14:textId="7CD5955A" w:rsidR="00C015B8" w:rsidRPr="00B41698" w:rsidRDefault="00B41698">
      <w:pPr>
        <w:pStyle w:val="Level2numbered"/>
      </w:pPr>
      <w:r w:rsidRPr="00B41698">
        <w:t>Committee members were reminded of the importance of responding to the DOI and attendance email in a timely fashion.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1728FD62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833423" w:rsidRPr="00833423">
        <w:t>Thursday 10 February 2022</w:t>
      </w:r>
      <w:r w:rsidR="00833423">
        <w:t>.</w:t>
      </w:r>
      <w:r w:rsidR="00205638" w:rsidRPr="005E2873">
        <w:rPr>
          <w:highlight w:val="lightGray"/>
        </w:rPr>
        <w:t xml:space="preserve"> </w:t>
      </w:r>
    </w:p>
    <w:p w14:paraId="72EDF6D5" w14:textId="4093E5FE" w:rsidR="00A269AF" w:rsidRPr="00205638" w:rsidRDefault="00D2035E" w:rsidP="00833423">
      <w:pPr>
        <w:pStyle w:val="Heading3"/>
      </w:pPr>
      <w:r>
        <w:t>Appraisal</w:t>
      </w:r>
      <w:r w:rsidR="00A269AF" w:rsidRPr="00205638">
        <w:t xml:space="preserve"> of </w:t>
      </w:r>
      <w:r w:rsidR="00833423">
        <w:rPr>
          <w:bCs w:val="0"/>
        </w:rPr>
        <w:t>t</w:t>
      </w:r>
      <w:r w:rsidR="00833423" w:rsidRPr="00833423">
        <w:rPr>
          <w:bCs w:val="0"/>
        </w:rPr>
        <w:t>epotinib for treating advanced non-small-cell lung cancer with MET gene alterations [ID3761]</w:t>
      </w:r>
    </w:p>
    <w:p w14:paraId="2E2350DA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BE17E42" w14:textId="5D5B0B1D" w:rsidR="007D0D24" w:rsidRPr="00205638" w:rsidRDefault="002F5606" w:rsidP="002C258D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</w:t>
      </w:r>
      <w:r w:rsidR="007E15BA">
        <w:t>c</w:t>
      </w:r>
      <w:r w:rsidR="007E15BA" w:rsidRPr="007E15BA">
        <w:t xml:space="preserve">ancer </w:t>
      </w:r>
      <w:r w:rsidR="007E15BA">
        <w:t>d</w:t>
      </w:r>
      <w:r w:rsidR="007E15BA" w:rsidRPr="007E15BA">
        <w:t xml:space="preserve">rug </w:t>
      </w:r>
      <w:r w:rsidR="007E15BA">
        <w:t>f</w:t>
      </w:r>
      <w:r w:rsidR="007E15BA" w:rsidRPr="007E15BA">
        <w:t xml:space="preserve">und </w:t>
      </w:r>
      <w:r w:rsidR="007E15BA">
        <w:t>c</w:t>
      </w:r>
      <w:r w:rsidR="007E15BA" w:rsidRPr="007E15BA">
        <w:t xml:space="preserve">linical </w:t>
      </w:r>
      <w:r w:rsidR="007E15BA">
        <w:t>l</w:t>
      </w:r>
      <w:r w:rsidR="007E15BA" w:rsidRPr="007E15BA">
        <w:t>ead</w:t>
      </w:r>
      <w:r w:rsidR="00402715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r w:rsidR="00833423" w:rsidRPr="00833423">
        <w:t>Merck Serono Ltd</w:t>
      </w:r>
      <w:r w:rsidR="00833423">
        <w:t>.</w:t>
      </w:r>
      <w:r w:rsidR="00377867">
        <w:t xml:space="preserve"> </w:t>
      </w:r>
    </w:p>
    <w:p w14:paraId="3013772E" w14:textId="2A124AED" w:rsidR="004E02E2" w:rsidRDefault="002F5606" w:rsidP="002C258D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D02608">
        <w:t>,</w:t>
      </w:r>
      <w:r w:rsidR="007E15BA">
        <w:t xml:space="preserve"> the</w:t>
      </w:r>
      <w:r w:rsidR="00D02608">
        <w:t xml:space="preserve"> </w:t>
      </w:r>
      <w:r w:rsidR="007E15BA" w:rsidRPr="007E15BA">
        <w:t>cancer drug fund clinical lead</w:t>
      </w:r>
      <w:r w:rsidR="007E15BA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7D094EB3" w14:textId="0E2568EA" w:rsidR="007E15BA" w:rsidRPr="007E15BA" w:rsidRDefault="007E15BA" w:rsidP="007E15BA">
      <w:pPr>
        <w:pStyle w:val="Bulletindent1"/>
      </w:pPr>
      <w:bookmarkStart w:id="5" w:name="_Hlk72146417"/>
      <w:r w:rsidRPr="007E15BA">
        <w:t>Committee member Professor David Meads declared financial interests as the university of Leeds has received funding from BMS, Celgene and Sanofi for research in an un-related area. It was agreed his declaration would not prevent Professor Meads from participating in discussions on this appraisal.</w:t>
      </w:r>
    </w:p>
    <w:p w14:paraId="75CFEF22" w14:textId="6A48304B" w:rsidR="00507F46" w:rsidRPr="007E15BA" w:rsidRDefault="007E15BA" w:rsidP="007E15BA">
      <w:pPr>
        <w:pStyle w:val="Bulletindent1"/>
      </w:pPr>
      <w:r w:rsidRPr="007E15BA">
        <w:t>Committee member Dr Ivan Koychev declared non-financial professional interests as he has worked on a project developing a digital technology for the detection of dementia funded by a potential comparator company, Roche. It was agreed his declaration would not prevent Dr Koychev from participating in discussions on this appraisal</w:t>
      </w:r>
    </w:p>
    <w:p w14:paraId="725416DA" w14:textId="6C52FF3C" w:rsidR="009B1704" w:rsidRPr="00C02D61" w:rsidRDefault="009B1704" w:rsidP="00955914">
      <w:pPr>
        <w:pStyle w:val="Level3numbered"/>
      </w:pPr>
      <w:bookmarkStart w:id="6" w:name="_Hlk95998136"/>
      <w:bookmarkEnd w:id="5"/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r w:rsidR="00833423">
        <w:t>of the consultation comments presented to the committee.</w:t>
      </w:r>
    </w:p>
    <w:bookmarkEnd w:id="6"/>
    <w:p w14:paraId="390F4CB3" w14:textId="4E705C04" w:rsidR="00D14E64" w:rsidRPr="001F551E" w:rsidRDefault="00D22F90" w:rsidP="00F57A78">
      <w:pPr>
        <w:pStyle w:val="Level2numbered"/>
      </w:pPr>
      <w:r w:rsidRPr="001F551E">
        <w:lastRenderedPageBreak/>
        <w:t>Part 2</w:t>
      </w:r>
      <w:r w:rsidR="00613786" w:rsidRPr="001F551E">
        <w:t xml:space="preserve"> – </w:t>
      </w:r>
      <w:r w:rsidRPr="001F551E">
        <w:t>Closed session (company representatives,</w:t>
      </w:r>
      <w:r w:rsidR="00B41698">
        <w:t xml:space="preserve"> </w:t>
      </w:r>
      <w:r w:rsidR="00FF522D" w:rsidRPr="001F551E">
        <w:t xml:space="preserve">external </w:t>
      </w:r>
      <w:r w:rsidR="00B07D36">
        <w:t xml:space="preserve">assessment </w:t>
      </w:r>
      <w:r w:rsidR="00FF522D" w:rsidRPr="001F551E">
        <w:t xml:space="preserve">group </w:t>
      </w:r>
      <w:r w:rsidRPr="001F551E">
        <w:t>representatives and members of the public were asked to leave the meeting)</w:t>
      </w:r>
    </w:p>
    <w:p w14:paraId="1AFE3371" w14:textId="58AF7F29" w:rsidR="009114CE" w:rsidRDefault="00D14E64" w:rsidP="002C258D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r w:rsidR="00D2035E">
        <w:t>Appraisal Consultation Document (ACD) or Final Appraisal Determination (FAD)</w:t>
      </w:r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r w:rsidR="00B41698">
        <w:t xml:space="preserve">by </w:t>
      </w:r>
      <w:r w:rsidR="00270004">
        <w:t>consensus.</w:t>
      </w:r>
    </w:p>
    <w:p w14:paraId="2508234F" w14:textId="38C5E2F9" w:rsidR="009B1704" w:rsidRPr="00C02D61" w:rsidRDefault="009B1704" w:rsidP="009B1704">
      <w:pPr>
        <w:pStyle w:val="Level3numbered"/>
      </w:pPr>
      <w:r w:rsidRPr="00C02D61">
        <w:t xml:space="preserve">The committee asked the NICE technical team to prepare the </w:t>
      </w:r>
      <w:r w:rsidR="00D2035E">
        <w:t>Appraisal Consultation Document (ACD) or Final Appraisal Determination (FAD)</w:t>
      </w:r>
      <w:r w:rsidRPr="00C02D61">
        <w:t xml:space="preserve"> in line with their decisions.</w:t>
      </w:r>
    </w:p>
    <w:p w14:paraId="4DCA7DF2" w14:textId="0223ABDA" w:rsidR="009B1704" w:rsidRPr="00C02D61" w:rsidRDefault="00D2035E" w:rsidP="00D2035E">
      <w:pPr>
        <w:pStyle w:val="Level3numbered"/>
        <w:numPr>
          <w:ilvl w:val="0"/>
          <w:numId w:val="28"/>
        </w:numPr>
      </w:pPr>
      <w:r>
        <w:t>F</w:t>
      </w:r>
      <w:r w:rsidR="009B1704" w:rsidRPr="00C02D61">
        <w:t>urther updates will be available on the topic webpage in due course</w:t>
      </w:r>
      <w:r w:rsidR="00BC6C1F">
        <w:t>:</w:t>
      </w:r>
      <w:r w:rsidR="009B1704" w:rsidRPr="00C02D61">
        <w:t xml:space="preserve"> </w:t>
      </w:r>
      <w:hyperlink r:id="rId7" w:history="1">
        <w:r w:rsidR="00833423" w:rsidRPr="00DD61C6">
          <w:rPr>
            <w:rStyle w:val="Hyperlink"/>
          </w:rPr>
          <w:t>https://www.nice.org.uk/guidance/indevelopment/gid-ta10630</w:t>
        </w:r>
      </w:hyperlink>
      <w:r w:rsidR="00833423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472D74ED" w:rsidR="00463336" w:rsidRDefault="007507BD" w:rsidP="00AD0E92">
      <w:pPr>
        <w:pStyle w:val="Paragraphnonumbers"/>
      </w:pPr>
      <w:r w:rsidRPr="001F551E">
        <w:t xml:space="preserve">The next meeting of the </w:t>
      </w:r>
      <w:r w:rsidR="009626CF">
        <w:t>Technology Appraisal Committee D</w:t>
      </w:r>
      <w:r w:rsidR="00236AD0" w:rsidRPr="001F551E">
        <w:t xml:space="preserve"> will be held on </w:t>
      </w:r>
      <w:r w:rsidR="009626CF">
        <w:t>Thursday 7 April 2022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9626CF">
        <w:t>09.30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1637BE">
      <w:fldChar w:fldCharType="begin"/>
    </w:r>
    <w:r w:rsidR="001637BE">
      <w:instrText xml:space="preserve"> NUMPAGES  </w:instrText>
    </w:r>
    <w:r w:rsidR="001637BE">
      <w:fldChar w:fldCharType="separate"/>
    </w:r>
    <w:r>
      <w:rPr>
        <w:noProof/>
      </w:rPr>
      <w:t>5</w:t>
    </w:r>
    <w:r w:rsidR="001637BE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154625">
    <w:abstractNumId w:val="19"/>
  </w:num>
  <w:num w:numId="2" w16cid:durableId="1477409957">
    <w:abstractNumId w:val="16"/>
  </w:num>
  <w:num w:numId="3" w16cid:durableId="1710565052">
    <w:abstractNumId w:val="21"/>
  </w:num>
  <w:num w:numId="4" w16cid:durableId="41831675">
    <w:abstractNumId w:val="17"/>
  </w:num>
  <w:num w:numId="5" w16cid:durableId="1289358342">
    <w:abstractNumId w:val="23"/>
  </w:num>
  <w:num w:numId="6" w16cid:durableId="1025327249">
    <w:abstractNumId w:val="25"/>
  </w:num>
  <w:num w:numId="7" w16cid:durableId="1276136241">
    <w:abstractNumId w:val="10"/>
  </w:num>
  <w:num w:numId="8" w16cid:durableId="1621187018">
    <w:abstractNumId w:val="12"/>
  </w:num>
  <w:num w:numId="9" w16cid:durableId="1013147446">
    <w:abstractNumId w:val="24"/>
  </w:num>
  <w:num w:numId="10" w16cid:durableId="1710494678">
    <w:abstractNumId w:val="23"/>
  </w:num>
  <w:num w:numId="11" w16cid:durableId="1595548132">
    <w:abstractNumId w:val="23"/>
  </w:num>
  <w:num w:numId="12" w16cid:durableId="29110928">
    <w:abstractNumId w:val="23"/>
  </w:num>
  <w:num w:numId="13" w16cid:durableId="2000764169">
    <w:abstractNumId w:val="14"/>
  </w:num>
  <w:num w:numId="14" w16cid:durableId="554968499">
    <w:abstractNumId w:val="18"/>
  </w:num>
  <w:num w:numId="15" w16cid:durableId="1261983345">
    <w:abstractNumId w:val="11"/>
  </w:num>
  <w:num w:numId="16" w16cid:durableId="1222449830">
    <w:abstractNumId w:val="15"/>
  </w:num>
  <w:num w:numId="17" w16cid:durableId="1274434230">
    <w:abstractNumId w:val="9"/>
  </w:num>
  <w:num w:numId="18" w16cid:durableId="1799295557">
    <w:abstractNumId w:val="7"/>
  </w:num>
  <w:num w:numId="19" w16cid:durableId="1087001617">
    <w:abstractNumId w:val="6"/>
  </w:num>
  <w:num w:numId="20" w16cid:durableId="1275942469">
    <w:abstractNumId w:val="5"/>
  </w:num>
  <w:num w:numId="21" w16cid:durableId="1317370452">
    <w:abstractNumId w:val="4"/>
  </w:num>
  <w:num w:numId="22" w16cid:durableId="1484810137">
    <w:abstractNumId w:val="8"/>
  </w:num>
  <w:num w:numId="23" w16cid:durableId="1921325838">
    <w:abstractNumId w:val="3"/>
  </w:num>
  <w:num w:numId="24" w16cid:durableId="1548764389">
    <w:abstractNumId w:val="2"/>
  </w:num>
  <w:num w:numId="25" w16cid:durableId="617638528">
    <w:abstractNumId w:val="1"/>
  </w:num>
  <w:num w:numId="26" w16cid:durableId="393894197">
    <w:abstractNumId w:val="0"/>
  </w:num>
  <w:num w:numId="27" w16cid:durableId="10919278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0424109">
    <w:abstractNumId w:val="22"/>
  </w:num>
  <w:num w:numId="29" w16cid:durableId="490870257">
    <w:abstractNumId w:val="20"/>
  </w:num>
  <w:num w:numId="30" w16cid:durableId="199190362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757"/>
    <w:rsid w:val="000A687D"/>
    <w:rsid w:val="000C4E08"/>
    <w:rsid w:val="000D1197"/>
    <w:rsid w:val="000D5F50"/>
    <w:rsid w:val="000F04B6"/>
    <w:rsid w:val="0010461D"/>
    <w:rsid w:val="0011038B"/>
    <w:rsid w:val="00112212"/>
    <w:rsid w:val="0012100C"/>
    <w:rsid w:val="001220B1"/>
    <w:rsid w:val="00135794"/>
    <w:rsid w:val="001420B9"/>
    <w:rsid w:val="001501C0"/>
    <w:rsid w:val="00161397"/>
    <w:rsid w:val="001637BE"/>
    <w:rsid w:val="001662DA"/>
    <w:rsid w:val="00167902"/>
    <w:rsid w:val="00196E93"/>
    <w:rsid w:val="001A18CE"/>
    <w:rsid w:val="001C38B8"/>
    <w:rsid w:val="001C5FB8"/>
    <w:rsid w:val="001D769D"/>
    <w:rsid w:val="001E1376"/>
    <w:rsid w:val="001F2404"/>
    <w:rsid w:val="001F5132"/>
    <w:rsid w:val="001F551E"/>
    <w:rsid w:val="002038C6"/>
    <w:rsid w:val="00205638"/>
    <w:rsid w:val="0022082C"/>
    <w:rsid w:val="002228E3"/>
    <w:rsid w:val="00223637"/>
    <w:rsid w:val="00236AD0"/>
    <w:rsid w:val="00240933"/>
    <w:rsid w:val="00250F16"/>
    <w:rsid w:val="00270004"/>
    <w:rsid w:val="002748D1"/>
    <w:rsid w:val="00277DAE"/>
    <w:rsid w:val="00280DC6"/>
    <w:rsid w:val="002B5720"/>
    <w:rsid w:val="002C258D"/>
    <w:rsid w:val="002C660B"/>
    <w:rsid w:val="002C7A84"/>
    <w:rsid w:val="002D1A7F"/>
    <w:rsid w:val="002F34D3"/>
    <w:rsid w:val="002F3D4E"/>
    <w:rsid w:val="002F5606"/>
    <w:rsid w:val="0030059A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B45D0"/>
    <w:rsid w:val="004E02E2"/>
    <w:rsid w:val="005065A3"/>
    <w:rsid w:val="00507F46"/>
    <w:rsid w:val="005113A9"/>
    <w:rsid w:val="005360C8"/>
    <w:rsid w:val="00540FB2"/>
    <w:rsid w:val="00556AD2"/>
    <w:rsid w:val="00593560"/>
    <w:rsid w:val="00596F1C"/>
    <w:rsid w:val="005A21EC"/>
    <w:rsid w:val="005C0A14"/>
    <w:rsid w:val="005C72B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B324A"/>
    <w:rsid w:val="006B4C67"/>
    <w:rsid w:val="006D3185"/>
    <w:rsid w:val="006F3468"/>
    <w:rsid w:val="007019D5"/>
    <w:rsid w:val="00723B06"/>
    <w:rsid w:val="007507BD"/>
    <w:rsid w:val="00755E0E"/>
    <w:rsid w:val="007574E0"/>
    <w:rsid w:val="00761C9C"/>
    <w:rsid w:val="00765321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E15BA"/>
    <w:rsid w:val="007F5E7F"/>
    <w:rsid w:val="008236B6"/>
    <w:rsid w:val="00833423"/>
    <w:rsid w:val="00835FBC"/>
    <w:rsid w:val="00842ACF"/>
    <w:rsid w:val="008451A1"/>
    <w:rsid w:val="00850C0E"/>
    <w:rsid w:val="0088566F"/>
    <w:rsid w:val="008937E0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45826"/>
    <w:rsid w:val="00947812"/>
    <w:rsid w:val="00955914"/>
    <w:rsid w:val="009626CF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D6F07"/>
    <w:rsid w:val="00AF3BCA"/>
    <w:rsid w:val="00AF7959"/>
    <w:rsid w:val="00B053D4"/>
    <w:rsid w:val="00B07D36"/>
    <w:rsid w:val="00B10BA2"/>
    <w:rsid w:val="00B41698"/>
    <w:rsid w:val="00B429C5"/>
    <w:rsid w:val="00B45ABC"/>
    <w:rsid w:val="00B46E0C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BE7B38"/>
    <w:rsid w:val="00C015B8"/>
    <w:rsid w:val="00C02D61"/>
    <w:rsid w:val="00C04D2E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D02608"/>
    <w:rsid w:val="00D11E93"/>
    <w:rsid w:val="00D14E64"/>
    <w:rsid w:val="00D16687"/>
    <w:rsid w:val="00D2035E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B326F"/>
    <w:rsid w:val="00EC57DD"/>
    <w:rsid w:val="00EF1B45"/>
    <w:rsid w:val="00EF2BE2"/>
    <w:rsid w:val="00F25539"/>
    <w:rsid w:val="00F32B92"/>
    <w:rsid w:val="00F42F8E"/>
    <w:rsid w:val="00F57A78"/>
    <w:rsid w:val="00F86390"/>
    <w:rsid w:val="00F95663"/>
    <w:rsid w:val="00F97481"/>
    <w:rsid w:val="00FA676B"/>
    <w:rsid w:val="00FB7C71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6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2022-04-11T10:47:00Z</dcterms:created>
  <dcterms:modified xsi:type="dcterms:W3CDTF">2022-04-11T10:48:00Z</dcterms:modified>
</cp:coreProperties>
</file>