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23" w:rsidRDefault="00C4234C">
      <w:r>
        <w:t>Extracts for Presentation to the NICE Medicines and Prescribing Programme Team</w:t>
      </w:r>
    </w:p>
    <w:p w:rsidR="00D50C66" w:rsidRDefault="00D50C66">
      <w:r>
        <w:rPr>
          <w:noProof/>
          <w:lang w:eastAsia="en-GB"/>
        </w:rPr>
        <w:drawing>
          <wp:inline distT="0" distB="0" distL="0" distR="0" wp14:anchorId="4EF8E483" wp14:editId="3D635EB7">
            <wp:extent cx="2806570" cy="210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90" cy="210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8356641" wp14:editId="23A081F0">
            <wp:extent cx="2958963" cy="2219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49" cy="221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38E215A" wp14:editId="4EA245E6">
            <wp:extent cx="3085954" cy="23145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323" cy="2320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C66" w:rsidRDefault="00D50C66"/>
    <w:p w:rsidR="00C4234C" w:rsidRDefault="00C4234C"/>
    <w:p w:rsidR="00D50C66" w:rsidRDefault="00D50C66">
      <w:r>
        <w:rPr>
          <w:noProof/>
          <w:lang w:eastAsia="en-GB"/>
        </w:rPr>
        <w:drawing>
          <wp:inline distT="0" distB="0" distL="0" distR="0" wp14:anchorId="0DC61360" wp14:editId="02E1EF58">
            <wp:extent cx="2920865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05" cy="21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63EECF6">
            <wp:extent cx="2847975" cy="21360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35" cy="21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612DC6">
            <wp:extent cx="2924175" cy="21932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17" cy="219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C66" w:rsidRDefault="00D50C66"/>
    <w:p w:rsidR="00D50C66" w:rsidRDefault="00D50C66">
      <w:r>
        <w:rPr>
          <w:noProof/>
          <w:lang w:eastAsia="en-GB"/>
        </w:rPr>
        <w:drawing>
          <wp:inline distT="0" distB="0" distL="0" distR="0" wp14:anchorId="7F9441A5">
            <wp:extent cx="3060559" cy="229552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26" cy="229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600B7AD" wp14:editId="1493680E">
            <wp:extent cx="2762250" cy="2071783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9" cy="2072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69CE1CC" wp14:editId="4B8F14CB">
            <wp:extent cx="2828925" cy="212179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2124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C66" w:rsidRDefault="00D50C66" w:rsidP="00D50C6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553085</wp:posOffset>
                </wp:positionV>
                <wp:extent cx="2590800" cy="11049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C66" w:rsidRDefault="00D50C66">
                            <w:r>
                              <w:t>&lt;&lt;&lt; Click on slide for the Detail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26.5pt;margin-top:43.55pt;width:204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" fillcolor="white [3201]" strokeweight=".5pt">
                <v:textbox>
                  <w:txbxContent>
                    <w:p w:rsidR="00D50C66" w:rsidRDefault="00D50C66">
                      <w:r>
                        <w:t>&lt;&lt;&lt; Click on slide for the Detail 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4B942E5">
            <wp:extent cx="3352800" cy="2514717"/>
            <wp:effectExtent l="0" t="0" r="0" b="0"/>
            <wp:docPr id="10" name="Picture 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21" cy="2515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C66" w:rsidSect="00D50C6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4C"/>
    <w:rsid w:val="002C7AD4"/>
    <w:rsid w:val="00AA5964"/>
    <w:rsid w:val="00C4234C"/>
    <w:rsid w:val="00D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arerightnow.co.uk/wp-content/uploads/2015/07/DETAIL-AID-PT-LED-REVIEWSVSD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2016-12-01T13:54:00Z</dcterms:created>
  <dcterms:modified xsi:type="dcterms:W3CDTF">2016-12-01T13:54:00Z</dcterms:modified>
</cp:coreProperties>
</file>