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DDCC" w14:textId="77777777" w:rsidR="000439A0" w:rsidRPr="000439A0" w:rsidRDefault="000439A0" w:rsidP="000439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439A0">
        <w:rPr>
          <w:rFonts w:ascii="Arial" w:hAnsi="Arial" w:cs="Arial"/>
          <w:b/>
          <w:bCs/>
          <w:sz w:val="28"/>
          <w:szCs w:val="28"/>
        </w:rPr>
        <w:t>Chronic heart failure in adults (QS 2022)</w:t>
      </w:r>
    </w:p>
    <w:p w14:paraId="0C0632E8" w14:textId="59615CF5" w:rsidR="000439A0" w:rsidRPr="000439A0" w:rsidRDefault="000439A0" w:rsidP="000439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439A0">
        <w:rPr>
          <w:rFonts w:ascii="Arial" w:hAnsi="Arial" w:cs="Arial"/>
          <w:b/>
          <w:bCs/>
          <w:sz w:val="28"/>
          <w:szCs w:val="28"/>
        </w:rPr>
        <w:t>Stakeholders</w:t>
      </w:r>
    </w:p>
    <w:p w14:paraId="3718D2C8" w14:textId="4E5B2363" w:rsidR="000439A0" w:rsidRDefault="000439A0"/>
    <w:tbl>
      <w:tblPr>
        <w:tblW w:w="8222" w:type="dxa"/>
        <w:tblLook w:val="04A0" w:firstRow="1" w:lastRow="0" w:firstColumn="1" w:lastColumn="0" w:noHBand="0" w:noVBand="1"/>
      </w:tblPr>
      <w:tblGrid>
        <w:gridCol w:w="8222"/>
      </w:tblGrid>
      <w:tr w:rsidR="000439A0" w:rsidRPr="000439A0" w14:paraId="60C23BF0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C569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Abbott</w:t>
            </w:r>
          </w:p>
        </w:tc>
      </w:tr>
      <w:tr w:rsidR="000439A0" w:rsidRPr="000439A0" w14:paraId="1FEA46A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24DA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Abbott Laboratories</w:t>
            </w:r>
          </w:p>
        </w:tc>
      </w:tr>
      <w:tr w:rsidR="000439A0" w:rsidRPr="000439A0" w14:paraId="7AC3F8A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6457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Abbott Vascular Devices</w:t>
            </w:r>
          </w:p>
        </w:tc>
      </w:tr>
      <w:tr w:rsidR="000439A0" w:rsidRPr="000439A0" w14:paraId="1F71B04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682B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Acklam Medical Centre</w:t>
            </w:r>
          </w:p>
        </w:tc>
      </w:tr>
      <w:tr w:rsidR="000439A0" w:rsidRPr="000439A0" w14:paraId="58E5914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448B1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Action Heart</w:t>
            </w:r>
          </w:p>
        </w:tc>
      </w:tr>
      <w:tr w:rsidR="000439A0" w:rsidRPr="000439A0" w14:paraId="6BF97BC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34EF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Action on Smoking and Health</w:t>
            </w:r>
          </w:p>
        </w:tc>
      </w:tr>
      <w:tr w:rsidR="000439A0" w:rsidRPr="000439A0" w14:paraId="2CA8730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F3D1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Active Lifestyles, Salford Community Leisure</w:t>
            </w:r>
          </w:p>
        </w:tc>
      </w:tr>
      <w:tr w:rsidR="000439A0" w:rsidRPr="000439A0" w14:paraId="5D04E0B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29AAE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Affinity Care</w:t>
            </w:r>
          </w:p>
        </w:tc>
      </w:tr>
      <w:tr w:rsidR="000439A0" w:rsidRPr="000439A0" w14:paraId="1D1460A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D048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Aintree University Hospital NHS Foundation Trust</w:t>
            </w:r>
          </w:p>
        </w:tc>
      </w:tr>
      <w:tr w:rsidR="000439A0" w:rsidRPr="000439A0" w14:paraId="38FF256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DA351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Akcea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Therapeutics</w:t>
            </w:r>
          </w:p>
        </w:tc>
      </w:tr>
      <w:tr w:rsidR="000439A0" w:rsidRPr="000439A0" w14:paraId="0810E3E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BBFF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Alder Hey Children's NHS Foundation Trust </w:t>
            </w:r>
          </w:p>
        </w:tc>
      </w:tr>
      <w:tr w:rsidR="000439A0" w:rsidRPr="000439A0" w14:paraId="40CEC32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458C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Alexin Healthcare CIC</w:t>
            </w:r>
          </w:p>
        </w:tc>
      </w:tr>
      <w:tr w:rsidR="000439A0" w:rsidRPr="000439A0" w14:paraId="3C7DC44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1887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Alliance for Heart Failure</w:t>
            </w:r>
          </w:p>
        </w:tc>
      </w:tr>
      <w:tr w:rsidR="000439A0" w:rsidRPr="000439A0" w14:paraId="2A6E4739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0B436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Amarin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Pharma</w:t>
            </w:r>
          </w:p>
        </w:tc>
      </w:tr>
      <w:tr w:rsidR="000439A0" w:rsidRPr="000439A0" w14:paraId="4E956F8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F13BF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amaven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limited</w:t>
            </w:r>
          </w:p>
        </w:tc>
      </w:tr>
      <w:tr w:rsidR="000439A0" w:rsidRPr="000439A0" w14:paraId="1E8A4E1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3C85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Amberley Lodge Care Home with Nursing</w:t>
            </w:r>
          </w:p>
        </w:tc>
      </w:tr>
      <w:tr w:rsidR="000439A0" w:rsidRPr="000439A0" w14:paraId="3E6AD35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3561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APS Support UK</w:t>
            </w:r>
          </w:p>
        </w:tc>
      </w:tr>
      <w:tr w:rsidR="000439A0" w:rsidRPr="000439A0" w14:paraId="0143AD6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9F39E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Arrhythmia Alliance</w:t>
            </w:r>
          </w:p>
        </w:tc>
      </w:tr>
      <w:tr w:rsidR="000439A0" w:rsidRPr="000439A0" w14:paraId="475E57A9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0C47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Association for Palliative Medicine of Great Britain</w:t>
            </w:r>
          </w:p>
        </w:tc>
      </w:tr>
      <w:tr w:rsidR="000439A0" w:rsidRPr="000439A0" w14:paraId="3952F9F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5BD7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Association of Ambulance Chief Executives</w:t>
            </w:r>
          </w:p>
        </w:tc>
      </w:tr>
      <w:tr w:rsidR="000439A0" w:rsidRPr="000439A0" w14:paraId="1252DAB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D44B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Association of Anaesthetists of Great Britain and Ireland </w:t>
            </w:r>
          </w:p>
        </w:tc>
      </w:tr>
      <w:tr w:rsidR="000439A0" w:rsidRPr="000439A0" w14:paraId="3CF777C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E0A2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Association of Chartered Physiotherapists in Cardiac Rehabilitation</w:t>
            </w:r>
          </w:p>
        </w:tc>
      </w:tr>
      <w:tr w:rsidR="000439A0" w:rsidRPr="000439A0" w14:paraId="3FF04FC9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B7E7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Association of Chartered Physiotherapists in Oncology and Palliative Care </w:t>
            </w:r>
          </w:p>
        </w:tc>
      </w:tr>
      <w:tr w:rsidR="000439A0" w:rsidRPr="000439A0" w14:paraId="699AE89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1ABD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Association of Chartered Physiotherapists in Respiratory Care</w:t>
            </w:r>
          </w:p>
        </w:tc>
      </w:tr>
      <w:tr w:rsidR="000439A0" w:rsidRPr="000439A0" w14:paraId="20BD825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9E89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Association of Clinical Psychologists UK</w:t>
            </w:r>
          </w:p>
        </w:tc>
      </w:tr>
      <w:tr w:rsidR="000439A0" w:rsidRPr="000439A0" w14:paraId="062DC8D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EED9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Association of Naturopathic Practitioners</w:t>
            </w:r>
          </w:p>
        </w:tc>
      </w:tr>
      <w:tr w:rsidR="000439A0" w:rsidRPr="000439A0" w14:paraId="6A79321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DE9A5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Association of Renal Industries </w:t>
            </w:r>
          </w:p>
        </w:tc>
      </w:tr>
      <w:tr w:rsidR="000439A0" w:rsidRPr="000439A0" w14:paraId="5CAAF9A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44DD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Association of the British Pharmaceutical Industry</w:t>
            </w:r>
          </w:p>
        </w:tc>
      </w:tr>
      <w:tr w:rsidR="000439A0" w:rsidRPr="000439A0" w14:paraId="4239422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7B576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Astrazeneca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UK Ltd</w:t>
            </w:r>
          </w:p>
        </w:tc>
      </w:tr>
      <w:tr w:rsidR="000439A0" w:rsidRPr="000439A0" w14:paraId="257D460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B237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Atorvia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Health Technologies</w:t>
            </w:r>
          </w:p>
        </w:tc>
      </w:tr>
      <w:tr w:rsidR="000439A0" w:rsidRPr="000439A0" w14:paraId="296C563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46FA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Atrial Fibrillation Association</w:t>
            </w:r>
          </w:p>
        </w:tc>
      </w:tr>
      <w:tr w:rsidR="000439A0" w:rsidRPr="000439A0" w14:paraId="27277B5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3B805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Barnsley Hospital NHS Foundation Trust</w:t>
            </w:r>
          </w:p>
        </w:tc>
      </w:tr>
      <w:tr w:rsidR="000439A0" w:rsidRPr="000439A0" w14:paraId="58892DA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2DB05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Bath &amp; </w:t>
            </w:r>
            <w:proofErr w:type="gram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 East</w:t>
            </w:r>
            <w:proofErr w:type="gram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Somerset, Swindon and Wiltshire CCG </w:t>
            </w:r>
          </w:p>
        </w:tc>
      </w:tr>
      <w:tr w:rsidR="000439A0" w:rsidRPr="000439A0" w14:paraId="164F3775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A1E0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Bayer HealthCare</w:t>
            </w:r>
          </w:p>
        </w:tc>
      </w:tr>
      <w:tr w:rsidR="000439A0" w:rsidRPr="000439A0" w14:paraId="7CC2759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F447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Bayer plc</w:t>
            </w:r>
          </w:p>
        </w:tc>
      </w:tr>
      <w:tr w:rsidR="000439A0" w:rsidRPr="000439A0" w14:paraId="77FC8AD0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57B6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benslow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management co ltd</w:t>
            </w:r>
          </w:p>
        </w:tc>
      </w:tr>
      <w:tr w:rsidR="000439A0" w:rsidRPr="000439A0" w14:paraId="263244F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650B0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Betsi Cadwaladr Health Board</w:t>
            </w:r>
          </w:p>
        </w:tc>
      </w:tr>
      <w:tr w:rsidR="000439A0" w:rsidRPr="000439A0" w14:paraId="50A6EC1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D313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BHR Pharmaceuticals Ltd</w:t>
            </w:r>
          </w:p>
        </w:tc>
      </w:tr>
      <w:tr w:rsidR="000439A0" w:rsidRPr="000439A0" w14:paraId="273EA36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D1796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Blood Pressure UK</w:t>
            </w:r>
          </w:p>
        </w:tc>
      </w:tr>
      <w:tr w:rsidR="000439A0" w:rsidRPr="000439A0" w14:paraId="692D32F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0161E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BMJ Technology Assessment Group</w:t>
            </w:r>
          </w:p>
        </w:tc>
      </w:tr>
      <w:tr w:rsidR="000439A0" w:rsidRPr="000439A0" w14:paraId="5246E26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A4006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BNF Publications</w:t>
            </w:r>
          </w:p>
        </w:tc>
      </w:tr>
      <w:tr w:rsidR="000439A0" w:rsidRPr="000439A0" w14:paraId="50ACDEF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9249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BNMS</w:t>
            </w:r>
          </w:p>
        </w:tc>
      </w:tr>
      <w:tr w:rsidR="000439A0" w:rsidRPr="000439A0" w14:paraId="1E41070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3639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Boehringer Ingelheim Ltd</w:t>
            </w:r>
          </w:p>
        </w:tc>
      </w:tr>
      <w:tr w:rsidR="000439A0" w:rsidRPr="000439A0" w14:paraId="7A5A9BB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7699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Boston Scientific</w:t>
            </w:r>
          </w:p>
        </w:tc>
      </w:tr>
      <w:tr w:rsidR="000439A0" w:rsidRPr="000439A0" w14:paraId="1A1C6D81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4E83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Bradford District Care Trust</w:t>
            </w:r>
          </w:p>
        </w:tc>
      </w:tr>
      <w:tr w:rsidR="000439A0" w:rsidRPr="000439A0" w14:paraId="08CB2BD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1AF3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British &amp; Irish Hypertension Society</w:t>
            </w:r>
          </w:p>
        </w:tc>
      </w:tr>
      <w:tr w:rsidR="000439A0" w:rsidRPr="000439A0" w14:paraId="3A763DF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E372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British Association for Cardiovascular Prevention &amp; Rehabilitation</w:t>
            </w:r>
          </w:p>
        </w:tc>
      </w:tr>
      <w:tr w:rsidR="000439A0" w:rsidRPr="000439A0" w14:paraId="159CBB5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3F72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British Association for Nursing in Cardiovascular Care </w:t>
            </w:r>
          </w:p>
        </w:tc>
      </w:tr>
      <w:tr w:rsidR="000439A0" w:rsidRPr="000439A0" w14:paraId="1040E2A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C4A0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British Association for the study of Community Dentistry </w:t>
            </w:r>
          </w:p>
        </w:tc>
      </w:tr>
      <w:tr w:rsidR="000439A0" w:rsidRPr="000439A0" w14:paraId="0A4B6B7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51BE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British Cardiovascular Intervention Society </w:t>
            </w:r>
          </w:p>
        </w:tc>
      </w:tr>
      <w:tr w:rsidR="000439A0" w:rsidRPr="000439A0" w14:paraId="799E9F3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5ACB0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British Cardiovascular Society </w:t>
            </w:r>
          </w:p>
        </w:tc>
      </w:tr>
      <w:tr w:rsidR="000439A0" w:rsidRPr="000439A0" w14:paraId="5953B01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F2BE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British Dietetic Association </w:t>
            </w:r>
          </w:p>
        </w:tc>
      </w:tr>
      <w:tr w:rsidR="000439A0" w:rsidRPr="000439A0" w14:paraId="2D92F6F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7D35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British Geriatrics Society</w:t>
            </w:r>
          </w:p>
        </w:tc>
      </w:tr>
      <w:tr w:rsidR="000439A0" w:rsidRPr="000439A0" w14:paraId="53A5416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A07A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British Heart Rhythm Society</w:t>
            </w:r>
          </w:p>
        </w:tc>
      </w:tr>
      <w:tr w:rsidR="000439A0" w:rsidRPr="000439A0" w14:paraId="78969D8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BDAD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British Infection Association</w:t>
            </w:r>
          </w:p>
        </w:tc>
      </w:tr>
      <w:tr w:rsidR="000439A0" w:rsidRPr="000439A0" w14:paraId="646BE0C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62BD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British Medical Association</w:t>
            </w:r>
          </w:p>
        </w:tc>
      </w:tr>
      <w:tr w:rsidR="000439A0" w:rsidRPr="000439A0" w14:paraId="044310A0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BACD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British National Formulary </w:t>
            </w:r>
          </w:p>
        </w:tc>
      </w:tr>
      <w:tr w:rsidR="000439A0" w:rsidRPr="000439A0" w14:paraId="32210B3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16D0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British Nuclear Cardiology Society </w:t>
            </w:r>
          </w:p>
        </w:tc>
      </w:tr>
      <w:tr w:rsidR="000439A0" w:rsidRPr="000439A0" w14:paraId="70C1C2C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772F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British Nuclear Medicine Society </w:t>
            </w:r>
          </w:p>
        </w:tc>
      </w:tr>
      <w:tr w:rsidR="000439A0" w:rsidRPr="000439A0" w14:paraId="3DBE926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AE2E0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British Nutrition Foundation </w:t>
            </w:r>
          </w:p>
        </w:tc>
      </w:tr>
      <w:tr w:rsidR="000439A0" w:rsidRPr="000439A0" w14:paraId="40368CD0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349E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British Psychological Society </w:t>
            </w:r>
          </w:p>
        </w:tc>
      </w:tr>
      <w:tr w:rsidR="000439A0" w:rsidRPr="000439A0" w14:paraId="296C428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4F15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British Society for Haematology </w:t>
            </w:r>
          </w:p>
        </w:tc>
      </w:tr>
      <w:tr w:rsidR="000439A0" w:rsidRPr="000439A0" w14:paraId="2781D5C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1AC75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British Society for Heart Failure </w:t>
            </w:r>
          </w:p>
        </w:tc>
      </w:tr>
      <w:tr w:rsidR="000439A0" w:rsidRPr="000439A0" w14:paraId="3C3FF06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3F66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British Society of Echocardiography</w:t>
            </w:r>
          </w:p>
        </w:tc>
      </w:tr>
      <w:tr w:rsidR="000439A0" w:rsidRPr="000439A0" w14:paraId="65305479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79C3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BUPA Foundation</w:t>
            </w:r>
          </w:p>
        </w:tc>
      </w:tr>
      <w:tr w:rsidR="000439A0" w:rsidRPr="000439A0" w14:paraId="60A68D1A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5A13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C. R. Bard, Inc.</w:t>
            </w:r>
          </w:p>
        </w:tc>
      </w:tr>
      <w:tr w:rsidR="000439A0" w:rsidRPr="000439A0" w14:paraId="78D7D50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FFB4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Cambridge University Hospitals NHS Foundation Trust</w:t>
            </w:r>
          </w:p>
        </w:tc>
      </w:tr>
      <w:tr w:rsidR="000439A0" w:rsidRPr="000439A0" w14:paraId="16C364F5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3EEF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Canford Healthcare</w:t>
            </w:r>
          </w:p>
        </w:tc>
      </w:tr>
      <w:tr w:rsidR="000439A0" w:rsidRPr="000439A0" w14:paraId="0DA1EB25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4BBB5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Cardiac and Stroke Networks in Lancashire &amp; Cumbria</w:t>
            </w:r>
          </w:p>
        </w:tc>
      </w:tr>
      <w:tr w:rsidR="000439A0" w:rsidRPr="000439A0" w14:paraId="396E7480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69C7F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CardioLogic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Ltd</w:t>
            </w:r>
          </w:p>
        </w:tc>
      </w:tr>
      <w:tr w:rsidR="000439A0" w:rsidRPr="000439A0" w14:paraId="6674F556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82D76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Cardiomyopathy UK</w:t>
            </w:r>
          </w:p>
        </w:tc>
      </w:tr>
      <w:tr w:rsidR="000439A0" w:rsidRPr="000439A0" w14:paraId="5D57C45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4CC8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Cardiovascular Care Partnership </w:t>
            </w:r>
          </w:p>
        </w:tc>
      </w:tr>
      <w:tr w:rsidR="000439A0" w:rsidRPr="000439A0" w14:paraId="1E4CD126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4214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Care Quality Commission</w:t>
            </w:r>
          </w:p>
        </w:tc>
      </w:tr>
      <w:tr w:rsidR="000439A0" w:rsidRPr="000439A0" w14:paraId="1AE5CB6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04F10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Central and </w:t>
            </w:r>
            <w:proofErr w:type="gram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 West</w:t>
            </w:r>
            <w:proofErr w:type="gram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London Mental Health NHS Trust </w:t>
            </w:r>
          </w:p>
        </w:tc>
      </w:tr>
      <w:tr w:rsidR="000439A0" w:rsidRPr="000439A0" w14:paraId="4DFD9E49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8861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Chadderton Health Centre</w:t>
            </w:r>
          </w:p>
        </w:tc>
      </w:tr>
      <w:tr w:rsidR="000439A0" w:rsidRPr="000439A0" w14:paraId="59DAA48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E46B1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CIS' </w:t>
            </w: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ters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0439A0" w:rsidRPr="000439A0" w14:paraId="5B0569D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7B48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City Health Care Partnership CIC</w:t>
            </w:r>
          </w:p>
        </w:tc>
      </w:tr>
      <w:tr w:rsidR="000439A0" w:rsidRPr="000439A0" w14:paraId="5CB42C4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981C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City Hospitals Sunderland NHS Foundation Trust</w:t>
            </w:r>
          </w:p>
        </w:tc>
      </w:tr>
      <w:tr w:rsidR="000439A0" w:rsidRPr="000439A0" w14:paraId="2C65D40A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42F4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Clinical Architecture Ltd</w:t>
            </w:r>
          </w:p>
        </w:tc>
      </w:tr>
      <w:tr w:rsidR="000439A0" w:rsidRPr="000439A0" w14:paraId="43B29745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44E0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Cochrane Collaboration</w:t>
            </w:r>
          </w:p>
        </w:tc>
      </w:tr>
      <w:tr w:rsidR="000439A0" w:rsidRPr="000439A0" w14:paraId="0E1C0D3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2106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Cochrane Heart Group</w:t>
            </w:r>
          </w:p>
        </w:tc>
      </w:tr>
      <w:tr w:rsidR="000439A0" w:rsidRPr="000439A0" w14:paraId="707F834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2FF7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Cochrane UK</w:t>
            </w:r>
          </w:p>
        </w:tc>
      </w:tr>
      <w:tr w:rsidR="000439A0" w:rsidRPr="000439A0" w14:paraId="4187093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CD93E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College of Paramedics</w:t>
            </w:r>
          </w:p>
        </w:tc>
      </w:tr>
      <w:tr w:rsidR="000439A0" w:rsidRPr="000439A0" w14:paraId="1E9AB0B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A9B0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Community District Nurses Association </w:t>
            </w:r>
          </w:p>
        </w:tc>
      </w:tr>
      <w:tr w:rsidR="000439A0" w:rsidRPr="000439A0" w14:paraId="7D2F88B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A2D7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Community Integrated Care</w:t>
            </w:r>
          </w:p>
        </w:tc>
      </w:tr>
      <w:tr w:rsidR="000439A0" w:rsidRPr="000439A0" w14:paraId="56696359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CEE2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Congenital Heart Services CRG</w:t>
            </w:r>
          </w:p>
        </w:tc>
      </w:tr>
      <w:tr w:rsidR="000439A0" w:rsidRPr="000439A0" w14:paraId="5E4409D9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53FF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Cregagh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Nursing Home</w:t>
            </w:r>
          </w:p>
        </w:tc>
      </w:tr>
      <w:tr w:rsidR="000439A0" w:rsidRPr="000439A0" w14:paraId="2E21129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AB43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Croydon University Hospital</w:t>
            </w:r>
          </w:p>
        </w:tc>
      </w:tr>
      <w:tr w:rsidR="000439A0" w:rsidRPr="000439A0" w14:paraId="35D8EAA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274D5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CSL </w:t>
            </w: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Vifor</w:t>
            </w:r>
            <w:proofErr w:type="spellEnd"/>
          </w:p>
        </w:tc>
      </w:tr>
      <w:tr w:rsidR="000439A0" w:rsidRPr="000439A0" w14:paraId="0953DDC5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E788F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Cumbria and Lancashire Cardiac and Stroke Network</w:t>
            </w:r>
          </w:p>
        </w:tc>
      </w:tr>
      <w:tr w:rsidR="000439A0" w:rsidRPr="000439A0" w14:paraId="5D30396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F7D8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Cumbria Partnership NHS Foundation Trust</w:t>
            </w:r>
          </w:p>
        </w:tc>
      </w:tr>
      <w:tr w:rsidR="000439A0" w:rsidRPr="000439A0" w14:paraId="18275165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7F53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CVRX</w:t>
            </w:r>
          </w:p>
        </w:tc>
      </w:tr>
      <w:tr w:rsidR="000439A0" w:rsidRPr="000439A0" w14:paraId="02325F36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A405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Defence Primary Healthcare</w:t>
            </w:r>
          </w:p>
        </w:tc>
      </w:tr>
      <w:tr w:rsidR="000439A0" w:rsidRPr="000439A0" w14:paraId="52D73BB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B50C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Department of Health and Social Care</w:t>
            </w:r>
          </w:p>
        </w:tc>
      </w:tr>
      <w:tr w:rsidR="000439A0" w:rsidRPr="000439A0" w14:paraId="0A8E41A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B90C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Dorset Healthcare University NHS Foundation Trust</w:t>
            </w:r>
          </w:p>
        </w:tc>
      </w:tr>
      <w:tr w:rsidR="000439A0" w:rsidRPr="000439A0" w14:paraId="7912781A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9FE0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East Kent Hospitals University NHS Foundation Trust</w:t>
            </w:r>
          </w:p>
        </w:tc>
      </w:tr>
      <w:tr w:rsidR="000439A0" w:rsidRPr="000439A0" w14:paraId="2AFD8AE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746E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East Midland Ambulance Services NHS</w:t>
            </w:r>
          </w:p>
        </w:tc>
      </w:tr>
      <w:tr w:rsidR="000439A0" w:rsidRPr="000439A0" w14:paraId="516ED6E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5E1A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East Midlands Ambulance Service NHS</w:t>
            </w:r>
          </w:p>
        </w:tc>
      </w:tr>
      <w:tr w:rsidR="000439A0" w:rsidRPr="000439A0" w14:paraId="74A60A30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732D6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Elcena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Jeffers Foundation</w:t>
            </w:r>
          </w:p>
        </w:tc>
      </w:tr>
      <w:tr w:rsidR="000439A0" w:rsidRPr="000439A0" w14:paraId="1386A0A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1DA76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Eli Lilly and Company</w:t>
            </w:r>
          </w:p>
        </w:tc>
      </w:tr>
      <w:tr w:rsidR="000439A0" w:rsidRPr="000439A0" w14:paraId="10C7D40A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D306F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Esoteric Practitioners Association UK/EU</w:t>
            </w:r>
          </w:p>
        </w:tc>
      </w:tr>
      <w:tr w:rsidR="000439A0" w:rsidRPr="000439A0" w14:paraId="6CECCB0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E429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Ethical Medicines Industry Group</w:t>
            </w:r>
          </w:p>
        </w:tc>
      </w:tr>
      <w:tr w:rsidR="000439A0" w:rsidRPr="000439A0" w14:paraId="77821E51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6C721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Europa Healthcare Solutions</w:t>
            </w:r>
          </w:p>
        </w:tc>
      </w:tr>
      <w:tr w:rsidR="000439A0" w:rsidRPr="000439A0" w14:paraId="75805A8A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207C1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European Atherosclerosis Society</w:t>
            </w:r>
          </w:p>
        </w:tc>
      </w:tr>
      <w:tr w:rsidR="000439A0" w:rsidRPr="000439A0" w14:paraId="2099329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E61C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European Heart Rhythm Association</w:t>
            </w:r>
          </w:p>
        </w:tc>
      </w:tr>
      <w:tr w:rsidR="000439A0" w:rsidRPr="000439A0" w14:paraId="542114EA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4A10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Faculty of Dental Surgery</w:t>
            </w:r>
          </w:p>
        </w:tc>
      </w:tr>
      <w:tr w:rsidR="000439A0" w:rsidRPr="000439A0" w14:paraId="7D86F29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C2B5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Faculty of Intensive Care Medicine</w:t>
            </w:r>
          </w:p>
        </w:tc>
      </w:tr>
      <w:tr w:rsidR="000439A0" w:rsidRPr="000439A0" w14:paraId="6D7BF475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5196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Faculty of Public Health</w:t>
            </w:r>
          </w:p>
        </w:tc>
      </w:tr>
      <w:tr w:rsidR="000439A0" w:rsidRPr="000439A0" w14:paraId="7EEF3B39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E124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False Allegations Support Organisation</w:t>
            </w:r>
          </w:p>
        </w:tc>
      </w:tr>
      <w:tr w:rsidR="000439A0" w:rsidRPr="000439A0" w14:paraId="7372BF7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0045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Family Nutrition Coach Ltd</w:t>
            </w:r>
          </w:p>
        </w:tc>
      </w:tr>
      <w:tr w:rsidR="000439A0" w:rsidRPr="000439A0" w14:paraId="05328545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9085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Ferndale Care Home</w:t>
            </w:r>
          </w:p>
        </w:tc>
      </w:tr>
      <w:tr w:rsidR="000439A0" w:rsidRPr="000439A0" w14:paraId="7B504439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F655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Fresenius Medical Care</w:t>
            </w:r>
          </w:p>
        </w:tc>
      </w:tr>
      <w:tr w:rsidR="000439A0" w:rsidRPr="000439A0" w14:paraId="743F87D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63BC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Fresenius Medical Care Deutschland GmbH</w:t>
            </w:r>
          </w:p>
        </w:tc>
      </w:tr>
      <w:tr w:rsidR="000439A0" w:rsidRPr="000439A0" w14:paraId="77CEBF86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A774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FTWW </w:t>
            </w:r>
          </w:p>
        </w:tc>
      </w:tr>
      <w:tr w:rsidR="000439A0" w:rsidRPr="000439A0" w14:paraId="119F2C2A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664A0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Gateshead Health NHS Foundation Trust </w:t>
            </w:r>
          </w:p>
        </w:tc>
      </w:tr>
      <w:tr w:rsidR="000439A0" w:rsidRPr="000439A0" w14:paraId="6FFC72A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DF92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GP update / Red Whale</w:t>
            </w:r>
          </w:p>
        </w:tc>
      </w:tr>
      <w:tr w:rsidR="000439A0" w:rsidRPr="000439A0" w14:paraId="21E76D0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886C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Guy's and St Thomas' NHS Foundation Trust </w:t>
            </w:r>
          </w:p>
        </w:tc>
      </w:tr>
      <w:tr w:rsidR="000439A0" w:rsidRPr="000439A0" w14:paraId="38B3A80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DFB6F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Gwrych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Medical Centre</w:t>
            </w:r>
          </w:p>
        </w:tc>
      </w:tr>
      <w:tr w:rsidR="000439A0" w:rsidRPr="000439A0" w14:paraId="6F0C9371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1815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Health </w:t>
            </w: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iQ</w:t>
            </w:r>
            <w:proofErr w:type="spellEnd"/>
          </w:p>
        </w:tc>
      </w:tr>
      <w:tr w:rsidR="000439A0" w:rsidRPr="000439A0" w14:paraId="08BD9CA5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13AE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Health Professionals Homecare</w:t>
            </w:r>
          </w:p>
        </w:tc>
      </w:tr>
      <w:tr w:rsidR="000439A0" w:rsidRPr="000439A0" w14:paraId="40682CA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F088E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Healthcare Improvement Scotland</w:t>
            </w:r>
          </w:p>
        </w:tc>
      </w:tr>
      <w:tr w:rsidR="000439A0" w:rsidRPr="000439A0" w14:paraId="5515B4F0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6F8F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Healthwatch Darlington</w:t>
            </w:r>
          </w:p>
        </w:tc>
      </w:tr>
      <w:tr w:rsidR="000439A0" w:rsidRPr="000439A0" w14:paraId="5BC69351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B3BE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Healthwatch East Sussex</w:t>
            </w:r>
          </w:p>
        </w:tc>
      </w:tr>
      <w:tr w:rsidR="000439A0" w:rsidRPr="000439A0" w14:paraId="7FC48F6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E684F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Healthwatch Salford</w:t>
            </w:r>
          </w:p>
        </w:tc>
      </w:tr>
      <w:tr w:rsidR="000439A0" w:rsidRPr="000439A0" w14:paraId="36EF3BF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DD05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HEART UK</w:t>
            </w:r>
          </w:p>
        </w:tc>
      </w:tr>
      <w:tr w:rsidR="000439A0" w:rsidRPr="000439A0" w14:paraId="16613EC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D40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Heartfelt Technologies</w:t>
            </w:r>
          </w:p>
        </w:tc>
      </w:tr>
      <w:tr w:rsidR="000439A0" w:rsidRPr="000439A0" w14:paraId="09FEB43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2EB6E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Hindu Council UK</w:t>
            </w:r>
          </w:p>
        </w:tc>
      </w:tr>
      <w:tr w:rsidR="000439A0" w:rsidRPr="000439A0" w14:paraId="2E0B8BB5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3EF2F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Hope 4 ME &amp; Fibro Northern Ireland</w:t>
            </w:r>
          </w:p>
        </w:tc>
      </w:tr>
      <w:tr w:rsidR="000439A0" w:rsidRPr="000439A0" w14:paraId="471DAA1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B69F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Hospice UK</w:t>
            </w:r>
          </w:p>
        </w:tc>
      </w:tr>
      <w:tr w:rsidR="000439A0" w:rsidRPr="000439A0" w14:paraId="0A743F0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3CB8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Humber NHS Foundation Trust</w:t>
            </w:r>
          </w:p>
        </w:tc>
      </w:tr>
      <w:tr w:rsidR="000439A0" w:rsidRPr="000439A0" w14:paraId="0B2542F9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2DDD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Hywel </w:t>
            </w: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Dda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University Health Board</w:t>
            </w:r>
          </w:p>
        </w:tc>
      </w:tr>
      <w:tr w:rsidR="000439A0" w:rsidRPr="000439A0" w14:paraId="66D741D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6F0F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Imperial College Healthcare NHS Trust</w:t>
            </w:r>
          </w:p>
        </w:tc>
      </w:tr>
      <w:tr w:rsidR="000439A0" w:rsidRPr="000439A0" w14:paraId="7F9DB630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6D170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Impulse Dynamics Germany GmbH</w:t>
            </w:r>
          </w:p>
        </w:tc>
      </w:tr>
      <w:tr w:rsidR="000439A0" w:rsidRPr="000439A0" w14:paraId="5A2A3865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33D0E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Institute Metabolic Science</w:t>
            </w:r>
          </w:p>
        </w:tc>
      </w:tr>
      <w:tr w:rsidR="000439A0" w:rsidRPr="000439A0" w14:paraId="5EDAA16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273A1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Integrity Care Services Ltd.</w:t>
            </w:r>
          </w:p>
        </w:tc>
      </w:tr>
      <w:tr w:rsidR="000439A0" w:rsidRPr="000439A0" w14:paraId="30D1266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EFC4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Intuitive Surgical</w:t>
            </w:r>
          </w:p>
        </w:tc>
      </w:tr>
      <w:tr w:rsidR="000439A0" w:rsidRPr="000439A0" w14:paraId="418E8D16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B2BD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iRhythm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Technologies Ltd</w:t>
            </w:r>
          </w:p>
        </w:tc>
      </w:tr>
      <w:tr w:rsidR="000439A0" w:rsidRPr="000439A0" w14:paraId="3C6067A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749A1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Ixora Healthcare</w:t>
            </w:r>
          </w:p>
        </w:tc>
      </w:tr>
      <w:tr w:rsidR="000439A0" w:rsidRPr="000439A0" w14:paraId="005AD46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5340E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Johnson &amp; Johnson Medical Ltd</w:t>
            </w:r>
          </w:p>
        </w:tc>
      </w:tr>
      <w:tr w:rsidR="000439A0" w:rsidRPr="000439A0" w14:paraId="044D35A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2582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JT Healing</w:t>
            </w:r>
          </w:p>
        </w:tc>
      </w:tr>
      <w:tr w:rsidR="000439A0" w:rsidRPr="000439A0" w14:paraId="23E26DD0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0FDB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Keep On Your Feet</w:t>
            </w:r>
          </w:p>
        </w:tc>
      </w:tr>
      <w:tr w:rsidR="000439A0" w:rsidRPr="000439A0" w14:paraId="28EE371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B829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Kent Community Health NHS Foundation Trust</w:t>
            </w:r>
          </w:p>
        </w:tc>
      </w:tr>
      <w:tr w:rsidR="000439A0" w:rsidRPr="000439A0" w14:paraId="4844906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3814F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Kindcare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0439A0" w:rsidRPr="000439A0" w14:paraId="5A90481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3F3E5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King Fahd Military Medical Complex</w:t>
            </w:r>
          </w:p>
        </w:tc>
      </w:tr>
      <w:tr w:rsidR="000439A0" w:rsidRPr="000439A0" w14:paraId="175E5A6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9B700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Kings College Hospital </w:t>
            </w:r>
          </w:p>
        </w:tc>
      </w:tr>
      <w:tr w:rsidR="000439A0" w:rsidRPr="000439A0" w14:paraId="334E607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E444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Lancashire County Council</w:t>
            </w:r>
          </w:p>
        </w:tc>
      </w:tr>
      <w:tr w:rsidR="000439A0" w:rsidRPr="000439A0" w14:paraId="44A4A4B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774B1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Leeds South and East Clinical Commissioning Group</w:t>
            </w:r>
          </w:p>
        </w:tc>
      </w:tr>
      <w:tr w:rsidR="000439A0" w:rsidRPr="000439A0" w14:paraId="5D10CF9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0927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Leicestershire Partnership NHS Trust</w:t>
            </w:r>
          </w:p>
        </w:tc>
      </w:tr>
      <w:tr w:rsidR="000439A0" w:rsidRPr="000439A0" w14:paraId="159CA19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83881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Leicestersouthasiandiabetessupportgroup</w:t>
            </w:r>
            <w:proofErr w:type="spellEnd"/>
          </w:p>
        </w:tc>
      </w:tr>
      <w:tr w:rsidR="000439A0" w:rsidRPr="000439A0" w14:paraId="0637B2F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06AA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Linden Medical Group</w:t>
            </w:r>
          </w:p>
        </w:tc>
      </w:tr>
      <w:tr w:rsidR="000439A0" w:rsidRPr="000439A0" w14:paraId="1B5EB91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8F5E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Liverpool Heart and Chest Hospital NHS Trust HQ</w:t>
            </w:r>
          </w:p>
        </w:tc>
      </w:tr>
      <w:tr w:rsidR="000439A0" w:rsidRPr="000439A0" w14:paraId="7B2BE745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0AD0F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London Ambulance Service NHS Trust</w:t>
            </w:r>
          </w:p>
        </w:tc>
      </w:tr>
      <w:tr w:rsidR="000439A0" w:rsidRPr="000439A0" w14:paraId="61FD9D1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44590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London Clinic</w:t>
            </w:r>
          </w:p>
        </w:tc>
      </w:tr>
      <w:tr w:rsidR="000439A0" w:rsidRPr="000439A0" w14:paraId="5BDBA1C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1991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LumiraDx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Ltd UK</w:t>
            </w:r>
          </w:p>
        </w:tc>
      </w:tr>
      <w:tr w:rsidR="000439A0" w:rsidRPr="000439A0" w14:paraId="1A22522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9807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Maidstone and Tunbridge Wells NHS Trust </w:t>
            </w:r>
          </w:p>
        </w:tc>
      </w:tr>
      <w:tr w:rsidR="000439A0" w:rsidRPr="000439A0" w14:paraId="289360D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5DAB0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Manchester University NHS Foundation Trust </w:t>
            </w:r>
          </w:p>
        </w:tc>
      </w:tr>
      <w:tr w:rsidR="000439A0" w:rsidRPr="000439A0" w14:paraId="7076B315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6D5D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Medicines and Healthcare products Regulatory Agency</w:t>
            </w:r>
          </w:p>
        </w:tc>
      </w:tr>
      <w:tr w:rsidR="000439A0" w:rsidRPr="000439A0" w14:paraId="4DB18970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110E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Medtronic</w:t>
            </w:r>
          </w:p>
        </w:tc>
      </w:tr>
      <w:tr w:rsidR="000439A0" w:rsidRPr="000439A0" w14:paraId="26E47BE9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277A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Mid Cheshire Hospitals NHS Trust </w:t>
            </w:r>
          </w:p>
        </w:tc>
      </w:tr>
      <w:tr w:rsidR="000439A0" w:rsidRPr="000439A0" w14:paraId="0F2714D6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26F5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Middlebrook Transport</w:t>
            </w:r>
          </w:p>
        </w:tc>
      </w:tr>
      <w:tr w:rsidR="000439A0" w:rsidRPr="000439A0" w14:paraId="4A7121D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7053F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Milton Keynes Hospital NHS Foundation Trust</w:t>
            </w:r>
          </w:p>
        </w:tc>
      </w:tr>
      <w:tr w:rsidR="000439A0" w:rsidRPr="000439A0" w14:paraId="6E6F8EF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D35A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Monash Health</w:t>
            </w:r>
          </w:p>
        </w:tc>
      </w:tr>
      <w:tr w:rsidR="000439A0" w:rsidRPr="000439A0" w14:paraId="4C9BA3C1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BC6EF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MPGN/DDD Support Group</w:t>
            </w:r>
          </w:p>
        </w:tc>
      </w:tr>
      <w:tr w:rsidR="000439A0" w:rsidRPr="000439A0" w14:paraId="5540242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5F04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Mylan UK</w:t>
            </w:r>
          </w:p>
        </w:tc>
      </w:tr>
      <w:tr w:rsidR="000439A0" w:rsidRPr="000439A0" w14:paraId="7504DA1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864EF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 xml:space="preserve">National Association of Primary Care </w:t>
            </w:r>
          </w:p>
        </w:tc>
      </w:tr>
      <w:tr w:rsidR="000439A0" w:rsidRPr="000439A0" w14:paraId="036027D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FD08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National Atrial Fibrillation Clinical Policy Forum</w:t>
            </w:r>
          </w:p>
        </w:tc>
      </w:tr>
      <w:tr w:rsidR="000439A0" w:rsidRPr="000439A0" w14:paraId="0010E53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5E1B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National </w:t>
            </w: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Center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for Biotechnology Information</w:t>
            </w:r>
          </w:p>
        </w:tc>
      </w:tr>
      <w:tr w:rsidR="000439A0" w:rsidRPr="000439A0" w14:paraId="5C3F6A36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5A67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National CLAHRC stroke Group</w:t>
            </w:r>
          </w:p>
        </w:tc>
      </w:tr>
      <w:tr w:rsidR="000439A0" w:rsidRPr="000439A0" w14:paraId="6346F8C5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A7855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National Deaf Children's Society</w:t>
            </w:r>
          </w:p>
        </w:tc>
      </w:tr>
      <w:tr w:rsidR="000439A0" w:rsidRPr="000439A0" w14:paraId="23744211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277A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National Institute for Health &amp; Care Research</w:t>
            </w:r>
          </w:p>
        </w:tc>
      </w:tr>
      <w:tr w:rsidR="000439A0" w:rsidRPr="000439A0" w14:paraId="1FDFC13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533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National Institute for Health and Care Excellence</w:t>
            </w:r>
          </w:p>
        </w:tc>
      </w:tr>
      <w:tr w:rsidR="000439A0" w:rsidRPr="000439A0" w14:paraId="6EF7A901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528B6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NDR UK</w:t>
            </w:r>
          </w:p>
        </w:tc>
      </w:tr>
      <w:tr w:rsidR="000439A0" w:rsidRPr="000439A0" w14:paraId="6DEC17B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B71DE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NHS Barnsley Clinical Commissioning Group</w:t>
            </w:r>
          </w:p>
        </w:tc>
      </w:tr>
      <w:tr w:rsidR="000439A0" w:rsidRPr="000439A0" w14:paraId="2B03C809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64E3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NHS England</w:t>
            </w:r>
          </w:p>
        </w:tc>
      </w:tr>
      <w:tr w:rsidR="000439A0" w:rsidRPr="000439A0" w14:paraId="5071D51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DC741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NHS Health at Work</w:t>
            </w:r>
          </w:p>
        </w:tc>
      </w:tr>
      <w:tr w:rsidR="000439A0" w:rsidRPr="000439A0" w14:paraId="1F055D6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9A4D5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NHS Heywood, Middleton &amp; Rochdale CCG</w:t>
            </w:r>
          </w:p>
        </w:tc>
      </w:tr>
      <w:tr w:rsidR="000439A0" w:rsidRPr="000439A0" w14:paraId="6C151BB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D83C6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NHS Highland</w:t>
            </w:r>
          </w:p>
        </w:tc>
      </w:tr>
      <w:tr w:rsidR="000439A0" w:rsidRPr="000439A0" w14:paraId="10C6CA15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5450E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NHS Improvement</w:t>
            </w:r>
          </w:p>
        </w:tc>
      </w:tr>
      <w:tr w:rsidR="000439A0" w:rsidRPr="000439A0" w14:paraId="727852D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3509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NHS Leeds CCG</w:t>
            </w:r>
          </w:p>
        </w:tc>
      </w:tr>
      <w:tr w:rsidR="000439A0" w:rsidRPr="000439A0" w14:paraId="33B1E39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FD6D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NHS Luton CCG</w:t>
            </w:r>
          </w:p>
        </w:tc>
      </w:tr>
      <w:tr w:rsidR="000439A0" w:rsidRPr="000439A0" w14:paraId="6E94DB3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466B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NHS Medway Clinical Commissioning Group</w:t>
            </w:r>
          </w:p>
        </w:tc>
      </w:tr>
      <w:tr w:rsidR="000439A0" w:rsidRPr="000439A0" w14:paraId="4F05DC1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B707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NHS Nene CCG</w:t>
            </w:r>
          </w:p>
        </w:tc>
      </w:tr>
      <w:tr w:rsidR="000439A0" w:rsidRPr="000439A0" w14:paraId="65A87320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96946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NHS North Somerset CCG - DONT USE</w:t>
            </w:r>
          </w:p>
        </w:tc>
      </w:tr>
      <w:tr w:rsidR="000439A0" w:rsidRPr="000439A0" w14:paraId="0DC9996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58485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NHS Pathways</w:t>
            </w:r>
          </w:p>
        </w:tc>
      </w:tr>
      <w:tr w:rsidR="000439A0" w:rsidRPr="000439A0" w14:paraId="635AE30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E583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NHS Plus</w:t>
            </w:r>
          </w:p>
        </w:tc>
      </w:tr>
      <w:tr w:rsidR="000439A0" w:rsidRPr="000439A0" w14:paraId="6234A82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3CA4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NHS Sheffield CCG</w:t>
            </w:r>
          </w:p>
        </w:tc>
      </w:tr>
      <w:tr w:rsidR="000439A0" w:rsidRPr="000439A0" w14:paraId="7892A07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3417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NHS South Cheshire CCG</w:t>
            </w:r>
          </w:p>
        </w:tc>
      </w:tr>
      <w:tr w:rsidR="000439A0" w:rsidRPr="000439A0" w14:paraId="6A33576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3885E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NHS South Norfolk CCG</w:t>
            </w:r>
          </w:p>
        </w:tc>
      </w:tr>
      <w:tr w:rsidR="000439A0" w:rsidRPr="000439A0" w14:paraId="44AA1C65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C579E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NHS Surrey Heartlands Integrated Care Board </w:t>
            </w:r>
          </w:p>
        </w:tc>
      </w:tr>
      <w:tr w:rsidR="000439A0" w:rsidRPr="000439A0" w14:paraId="7DBF344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019E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NHS West Cheshire CCG</w:t>
            </w:r>
          </w:p>
        </w:tc>
      </w:tr>
      <w:tr w:rsidR="000439A0" w:rsidRPr="000439A0" w14:paraId="3C1F2ED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61EF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NICE - Clinical Guidelines Surveillance</w:t>
            </w:r>
          </w:p>
        </w:tc>
      </w:tr>
      <w:tr w:rsidR="000439A0" w:rsidRPr="000439A0" w14:paraId="5E2D37E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5D085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NICE - CPHE Methodology - Simon for info</w:t>
            </w:r>
          </w:p>
        </w:tc>
      </w:tr>
      <w:tr w:rsidR="000439A0" w:rsidRPr="000439A0" w14:paraId="15166F4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7BFD1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NICE - DAP</w:t>
            </w:r>
          </w:p>
        </w:tc>
      </w:tr>
      <w:tr w:rsidR="000439A0" w:rsidRPr="000439A0" w14:paraId="78A79EA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87D3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NICE - IMPLEMENTATION </w:t>
            </w:r>
            <w:proofErr w:type="gram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CONSULTANT  Region</w:t>
            </w:r>
            <w:proofErr w:type="gram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- East</w:t>
            </w:r>
          </w:p>
        </w:tc>
      </w:tr>
      <w:tr w:rsidR="000439A0" w:rsidRPr="000439A0" w14:paraId="25CE61B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F904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NICE - Medicines and Prescribing Centre</w:t>
            </w:r>
          </w:p>
        </w:tc>
      </w:tr>
      <w:tr w:rsidR="000439A0" w:rsidRPr="000439A0" w14:paraId="7CCEF88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84BC0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NICE - MTEP</w:t>
            </w:r>
          </w:p>
        </w:tc>
      </w:tr>
      <w:tr w:rsidR="000439A0" w:rsidRPr="000439A0" w14:paraId="1F6DCA8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0ABD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NICE - PIP</w:t>
            </w:r>
          </w:p>
        </w:tc>
      </w:tr>
      <w:tr w:rsidR="000439A0" w:rsidRPr="000439A0" w14:paraId="6E1C98B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03C7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NICE - Quality Standards</w:t>
            </w:r>
          </w:p>
        </w:tc>
      </w:tr>
      <w:tr w:rsidR="000439A0" w:rsidRPr="000439A0" w14:paraId="126744D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C7FFF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NICE - Scientific Advice</w:t>
            </w:r>
          </w:p>
        </w:tc>
      </w:tr>
      <w:tr w:rsidR="000439A0" w:rsidRPr="000439A0" w14:paraId="33B3004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982FE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NICE - Social Care</w:t>
            </w:r>
          </w:p>
        </w:tc>
      </w:tr>
      <w:tr w:rsidR="000439A0" w:rsidRPr="000439A0" w14:paraId="4A4E98E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F3C06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NICE - Technology Appraisals &amp; HST</w:t>
            </w:r>
          </w:p>
        </w:tc>
      </w:tr>
      <w:tr w:rsidR="000439A0" w:rsidRPr="000439A0" w14:paraId="52ED32D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CD75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NICE - Topic selection</w:t>
            </w:r>
          </w:p>
        </w:tc>
      </w:tr>
      <w:tr w:rsidR="000439A0" w:rsidRPr="000439A0" w14:paraId="5747A57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52C76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NICE- Adoption and Impact</w:t>
            </w:r>
          </w:p>
        </w:tc>
      </w:tr>
      <w:tr w:rsidR="000439A0" w:rsidRPr="000439A0" w14:paraId="7433223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30CE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Niger Delta University</w:t>
            </w:r>
          </w:p>
        </w:tc>
      </w:tr>
      <w:tr w:rsidR="000439A0" w:rsidRPr="000439A0" w14:paraId="61D1DD8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423E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NIHR CLAHRC West</w:t>
            </w:r>
          </w:p>
        </w:tc>
      </w:tr>
      <w:tr w:rsidR="000439A0" w:rsidRPr="000439A0" w14:paraId="0AF61BB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CA656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Norfolk and Norwich University Hospital </w:t>
            </w:r>
          </w:p>
        </w:tc>
      </w:tr>
      <w:tr w:rsidR="000439A0" w:rsidRPr="000439A0" w14:paraId="65EC9516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2199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 of England Commissioning Support Unit</w:t>
            </w:r>
          </w:p>
        </w:tc>
      </w:tr>
      <w:tr w:rsidR="000439A0" w:rsidRPr="000439A0" w14:paraId="364391C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06806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North Trent Network of Cardiac Care</w:t>
            </w:r>
          </w:p>
        </w:tc>
      </w:tr>
      <w:tr w:rsidR="000439A0" w:rsidRPr="000439A0" w14:paraId="60C2CF96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BA8A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 Western</w:t>
            </w:r>
            <w:proofErr w:type="gram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Deanery </w:t>
            </w:r>
          </w:p>
        </w:tc>
      </w:tr>
      <w:tr w:rsidR="000439A0" w:rsidRPr="000439A0" w14:paraId="71FDBBB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2860F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Northampton General Hospital NHS Trust</w:t>
            </w:r>
          </w:p>
        </w:tc>
      </w:tr>
      <w:tr w:rsidR="000439A0" w:rsidRPr="000439A0" w14:paraId="7E11F4C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8877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Northern Devon Health care Trust</w:t>
            </w:r>
          </w:p>
        </w:tc>
      </w:tr>
      <w:tr w:rsidR="000439A0" w:rsidRPr="000439A0" w14:paraId="4D313970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9B0D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Northumbria Healthcare NHS Foundation Trust </w:t>
            </w:r>
          </w:p>
        </w:tc>
      </w:tr>
      <w:tr w:rsidR="000439A0" w:rsidRPr="000439A0" w14:paraId="530ADA7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54CA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Northumbria University</w:t>
            </w:r>
          </w:p>
        </w:tc>
      </w:tr>
      <w:tr w:rsidR="000439A0" w:rsidRPr="000439A0" w14:paraId="62E7DBB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BF6C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Nottinghamshire Healthcare NHS Foundation Trust</w:t>
            </w:r>
          </w:p>
        </w:tc>
      </w:tr>
      <w:tr w:rsidR="000439A0" w:rsidRPr="000439A0" w14:paraId="20678BC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4824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Novacor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UK Ltd</w:t>
            </w:r>
          </w:p>
        </w:tc>
      </w:tr>
      <w:tr w:rsidR="000439A0" w:rsidRPr="000439A0" w14:paraId="449E154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9458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Novo Nordisk Ltd</w:t>
            </w:r>
          </w:p>
        </w:tc>
      </w:tr>
      <w:tr w:rsidR="000439A0" w:rsidRPr="000439A0" w14:paraId="3098B5F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3239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Nursing and Midwifery Council </w:t>
            </w:r>
          </w:p>
        </w:tc>
      </w:tr>
      <w:tr w:rsidR="000439A0" w:rsidRPr="000439A0" w14:paraId="757E1225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A80D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Obesity All-Party Parliamentary Group</w:t>
            </w:r>
          </w:p>
        </w:tc>
      </w:tr>
      <w:tr w:rsidR="000439A0" w:rsidRPr="000439A0" w14:paraId="705D489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B057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OKRA</w:t>
            </w:r>
          </w:p>
        </w:tc>
      </w:tr>
      <w:tr w:rsidR="000439A0" w:rsidRPr="000439A0" w14:paraId="3AAF5975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7E3E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Organon</w:t>
            </w:r>
          </w:p>
        </w:tc>
      </w:tr>
      <w:tr w:rsidR="000439A0" w:rsidRPr="000439A0" w14:paraId="63DE417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7A1F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Orion Pharma </w:t>
            </w:r>
          </w:p>
        </w:tc>
      </w:tr>
      <w:tr w:rsidR="000439A0" w:rsidRPr="000439A0" w14:paraId="3326266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3963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P.M.S </w:t>
            </w:r>
          </w:p>
        </w:tc>
      </w:tr>
      <w:tr w:rsidR="000439A0" w:rsidRPr="000439A0" w14:paraId="5269255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C0B4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Pan London Acute Medicine Network</w:t>
            </w:r>
          </w:p>
        </w:tc>
      </w:tr>
      <w:tr w:rsidR="000439A0" w:rsidRPr="000439A0" w14:paraId="3C191F7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A5B31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Parkwood Healthcare</w:t>
            </w:r>
          </w:p>
        </w:tc>
      </w:tr>
      <w:tr w:rsidR="000439A0" w:rsidRPr="000439A0" w14:paraId="44E4241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83E8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Peninsula Heart &amp; Stroke Network</w:t>
            </w:r>
          </w:p>
        </w:tc>
      </w:tr>
      <w:tr w:rsidR="000439A0" w:rsidRPr="000439A0" w14:paraId="281F6020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8D4F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Pennine Care NHS Foundation Trust</w:t>
            </w:r>
          </w:p>
        </w:tc>
      </w:tr>
      <w:tr w:rsidR="000439A0" w:rsidRPr="000439A0" w14:paraId="571B13D6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7754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Pfizer</w:t>
            </w:r>
          </w:p>
        </w:tc>
      </w:tr>
      <w:tr w:rsidR="000439A0" w:rsidRPr="000439A0" w14:paraId="34B92321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4D9E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Pharmametrics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GmbH</w:t>
            </w:r>
          </w:p>
        </w:tc>
      </w:tr>
      <w:tr w:rsidR="000439A0" w:rsidRPr="000439A0" w14:paraId="42DF746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56E26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PharmaPlus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Ltd</w:t>
            </w:r>
          </w:p>
        </w:tc>
      </w:tr>
      <w:tr w:rsidR="000439A0" w:rsidRPr="000439A0" w14:paraId="0E73F1C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09F8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Pharmicus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- Gateshead CBC</w:t>
            </w:r>
          </w:p>
        </w:tc>
      </w:tr>
      <w:tr w:rsidR="000439A0" w:rsidRPr="000439A0" w14:paraId="0FE1A119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F37F0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Portsmouth Hospitals NHS Trust </w:t>
            </w:r>
          </w:p>
        </w:tc>
      </w:tr>
      <w:tr w:rsidR="000439A0" w:rsidRPr="000439A0" w14:paraId="0A5CE606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DE451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Portsmouth Parent Voice</w:t>
            </w:r>
          </w:p>
        </w:tc>
      </w:tr>
      <w:tr w:rsidR="000439A0" w:rsidRPr="000439A0" w14:paraId="4720A2FA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12B8E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Prescribing Services Ltd</w:t>
            </w:r>
          </w:p>
        </w:tc>
      </w:tr>
      <w:tr w:rsidR="000439A0" w:rsidRPr="000439A0" w14:paraId="44D68C6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93A1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Primary Care Cardiovascular Society </w:t>
            </w:r>
          </w:p>
        </w:tc>
      </w:tr>
      <w:tr w:rsidR="000439A0" w:rsidRPr="000439A0" w14:paraId="2EB2A2A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6060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Primary Care Pharmacists Association</w:t>
            </w:r>
          </w:p>
        </w:tc>
      </w:tr>
      <w:tr w:rsidR="000439A0" w:rsidRPr="000439A0" w14:paraId="1C2A25E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76FD6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Primrose Bank Medical Centre</w:t>
            </w:r>
          </w:p>
        </w:tc>
      </w:tr>
      <w:tr w:rsidR="000439A0" w:rsidRPr="000439A0" w14:paraId="04E09AD6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DF65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Professional Network for Physiotherapists in </w:t>
            </w: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Respiratroy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Care</w:t>
            </w:r>
          </w:p>
        </w:tc>
      </w:tr>
      <w:tr w:rsidR="000439A0" w:rsidRPr="000439A0" w14:paraId="2E6A90F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0C9C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Progressive Supranuclear Palsy Association </w:t>
            </w:r>
          </w:p>
        </w:tc>
      </w:tr>
      <w:tr w:rsidR="000439A0" w:rsidRPr="000439A0" w14:paraId="508A41F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754B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Public Health Agency</w:t>
            </w:r>
          </w:p>
        </w:tc>
      </w:tr>
      <w:tr w:rsidR="000439A0" w:rsidRPr="000439A0" w14:paraId="46D384A5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20EE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Public Health Wales</w:t>
            </w:r>
          </w:p>
        </w:tc>
      </w:tr>
      <w:tr w:rsidR="000439A0" w:rsidRPr="000439A0" w14:paraId="4DD901E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49305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Pumping Marvellous Foundation</w:t>
            </w:r>
          </w:p>
        </w:tc>
      </w:tr>
      <w:tr w:rsidR="000439A0" w:rsidRPr="000439A0" w14:paraId="42B720E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BDC8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Quality Institute for </w:t>
            </w: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Self Management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Education and Training</w:t>
            </w:r>
          </w:p>
        </w:tc>
      </w:tr>
      <w:tr w:rsidR="000439A0" w:rsidRPr="000439A0" w14:paraId="176FBD21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6D255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Queen Alexandra Hospital</w:t>
            </w:r>
          </w:p>
        </w:tc>
      </w:tr>
      <w:tr w:rsidR="000439A0" w:rsidRPr="000439A0" w14:paraId="7A355B46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761F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Queen Elizabeth Hospital</w:t>
            </w:r>
          </w:p>
        </w:tc>
      </w:tr>
      <w:tr w:rsidR="000439A0" w:rsidRPr="000439A0" w14:paraId="2CA530B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B8EE1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Quidel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Ireland</w:t>
            </w:r>
          </w:p>
        </w:tc>
      </w:tr>
      <w:tr w:rsidR="000439A0" w:rsidRPr="000439A0" w14:paraId="4AB63A9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ADAB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Randox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Laboratories Limited</w:t>
            </w:r>
          </w:p>
        </w:tc>
      </w:tr>
      <w:tr w:rsidR="000439A0" w:rsidRPr="000439A0" w14:paraId="4E891DB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3441E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Renal Association</w:t>
            </w:r>
          </w:p>
        </w:tc>
      </w:tr>
      <w:tr w:rsidR="000439A0" w:rsidRPr="000439A0" w14:paraId="2849FB7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702F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Resuscitation Council UK</w:t>
            </w:r>
          </w:p>
        </w:tc>
      </w:tr>
      <w:tr w:rsidR="000439A0" w:rsidRPr="000439A0" w14:paraId="7116B8C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0415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Roche Diagnostics</w:t>
            </w:r>
          </w:p>
        </w:tc>
      </w:tr>
      <w:tr w:rsidR="000439A0" w:rsidRPr="000439A0" w14:paraId="0F2639D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ADFBE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Roche Diagnostics Ltd</w:t>
            </w:r>
          </w:p>
        </w:tc>
      </w:tr>
      <w:tr w:rsidR="000439A0" w:rsidRPr="000439A0" w14:paraId="4E566D49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5C15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Roche Products</w:t>
            </w:r>
          </w:p>
        </w:tc>
      </w:tr>
      <w:tr w:rsidR="000439A0" w:rsidRPr="000439A0" w14:paraId="1E51AF1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B651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Rotherham Institute for Obesity</w:t>
            </w:r>
          </w:p>
        </w:tc>
      </w:tr>
      <w:tr w:rsidR="000439A0" w:rsidRPr="000439A0" w14:paraId="33D54110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7FF9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Royal Brompton Hospital &amp; Harefield NHS Trust </w:t>
            </w:r>
          </w:p>
        </w:tc>
      </w:tr>
      <w:tr w:rsidR="000439A0" w:rsidRPr="000439A0" w14:paraId="52B68406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DCA4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Royal College of Anaesthetists</w:t>
            </w:r>
          </w:p>
        </w:tc>
      </w:tr>
      <w:tr w:rsidR="000439A0" w:rsidRPr="000439A0" w14:paraId="28114130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3BFC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Royal College of General Practitioners</w:t>
            </w:r>
          </w:p>
        </w:tc>
      </w:tr>
      <w:tr w:rsidR="000439A0" w:rsidRPr="000439A0" w14:paraId="177FD789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E86A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Royal College of General Practitioners in Wales </w:t>
            </w:r>
          </w:p>
        </w:tc>
      </w:tr>
      <w:tr w:rsidR="000439A0" w:rsidRPr="000439A0" w14:paraId="244A51F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C5EB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Royal College of Nursing</w:t>
            </w:r>
          </w:p>
        </w:tc>
      </w:tr>
      <w:tr w:rsidR="000439A0" w:rsidRPr="000439A0" w14:paraId="109889B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684F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Royal College of Obstetricians and Gynaecologists </w:t>
            </w:r>
          </w:p>
        </w:tc>
      </w:tr>
      <w:tr w:rsidR="000439A0" w:rsidRPr="000439A0" w14:paraId="78C399C1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921D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Royal College of Occupational Therapists</w:t>
            </w:r>
          </w:p>
        </w:tc>
      </w:tr>
      <w:tr w:rsidR="000439A0" w:rsidRPr="000439A0" w14:paraId="112C060A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E75D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Royal College of Paediatrics and Child Health</w:t>
            </w:r>
          </w:p>
        </w:tc>
      </w:tr>
      <w:tr w:rsidR="000439A0" w:rsidRPr="000439A0" w14:paraId="7F9105F1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058F1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Royal College of Pathologists</w:t>
            </w:r>
          </w:p>
        </w:tc>
      </w:tr>
      <w:tr w:rsidR="000439A0" w:rsidRPr="000439A0" w14:paraId="37C3D78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DDA1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Royal College of Physicians</w:t>
            </w:r>
          </w:p>
        </w:tc>
      </w:tr>
      <w:tr w:rsidR="000439A0" w:rsidRPr="000439A0" w14:paraId="4DDF7F2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1358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Royal College of Physicians and Surgeons of Glasgow </w:t>
            </w:r>
          </w:p>
        </w:tc>
      </w:tr>
      <w:tr w:rsidR="000439A0" w:rsidRPr="000439A0" w14:paraId="33C87ED1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E69A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Royal College of Physicians of Edinburgh</w:t>
            </w:r>
          </w:p>
        </w:tc>
      </w:tr>
      <w:tr w:rsidR="000439A0" w:rsidRPr="000439A0" w14:paraId="373F86E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5EC85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Royal College of Psychiatrists</w:t>
            </w:r>
          </w:p>
        </w:tc>
      </w:tr>
      <w:tr w:rsidR="000439A0" w:rsidRPr="000439A0" w14:paraId="6D4A263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81F6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Royal College of Radiologists </w:t>
            </w:r>
          </w:p>
        </w:tc>
      </w:tr>
      <w:tr w:rsidR="000439A0" w:rsidRPr="000439A0" w14:paraId="179A6C16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9A7E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Royal College of Speech and Language Therapists</w:t>
            </w:r>
          </w:p>
        </w:tc>
      </w:tr>
      <w:tr w:rsidR="000439A0" w:rsidRPr="000439A0" w14:paraId="6D759FC1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1397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Royal College of Surgeons of Edinburgh</w:t>
            </w:r>
          </w:p>
        </w:tc>
      </w:tr>
      <w:tr w:rsidR="000439A0" w:rsidRPr="000439A0" w14:paraId="1A74AF9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EAB0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Royal College of Surgeons of England</w:t>
            </w:r>
          </w:p>
        </w:tc>
      </w:tr>
      <w:tr w:rsidR="000439A0" w:rsidRPr="000439A0" w14:paraId="61EFE86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22C7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Royal Cornwall Hospitals NHS Trust</w:t>
            </w:r>
          </w:p>
        </w:tc>
      </w:tr>
      <w:tr w:rsidR="000439A0" w:rsidRPr="000439A0" w14:paraId="47EE8810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3B33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Royal Devon and Exeter NHS Foundation Trust </w:t>
            </w:r>
          </w:p>
        </w:tc>
      </w:tr>
      <w:tr w:rsidR="000439A0" w:rsidRPr="000439A0" w14:paraId="419A8DB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6B42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Royal Free Hospital NHS Foundation Trust</w:t>
            </w:r>
          </w:p>
        </w:tc>
      </w:tr>
      <w:tr w:rsidR="000439A0" w:rsidRPr="000439A0" w14:paraId="6B164BB9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C8DB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Royal Free London NHS Foundation Trust</w:t>
            </w:r>
          </w:p>
        </w:tc>
      </w:tr>
      <w:tr w:rsidR="000439A0" w:rsidRPr="000439A0" w14:paraId="7F3B742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3DDA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Royal Liverpool and Broadgreen University Hospitals NHS Trust </w:t>
            </w:r>
          </w:p>
        </w:tc>
      </w:tr>
      <w:tr w:rsidR="000439A0" w:rsidRPr="000439A0" w14:paraId="74DF1931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3311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Royal Pharmaceutical Society</w:t>
            </w:r>
          </w:p>
        </w:tc>
      </w:tr>
      <w:tr w:rsidR="000439A0" w:rsidRPr="000439A0" w14:paraId="14E73F49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664D6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Royal Society of Medicine</w:t>
            </w:r>
          </w:p>
        </w:tc>
      </w:tr>
      <w:tr w:rsidR="000439A0" w:rsidRPr="000439A0" w14:paraId="1967D24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3895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Sam2Sam deaf care service Ltd</w:t>
            </w:r>
          </w:p>
        </w:tc>
      </w:tr>
      <w:tr w:rsidR="000439A0" w:rsidRPr="000439A0" w14:paraId="5650CCD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BA0B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Sanofi</w:t>
            </w:r>
          </w:p>
        </w:tc>
      </w:tr>
      <w:tr w:rsidR="000439A0" w:rsidRPr="000439A0" w14:paraId="72274D2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03251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Scottish Intercollegiate Guidelines Network </w:t>
            </w:r>
          </w:p>
        </w:tc>
      </w:tr>
      <w:tr w:rsidR="000439A0" w:rsidRPr="000439A0" w14:paraId="757BC1E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8AC0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Siemens </w:t>
            </w: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Healthineers</w:t>
            </w:r>
            <w:proofErr w:type="spellEnd"/>
          </w:p>
        </w:tc>
      </w:tr>
      <w:tr w:rsidR="000439A0" w:rsidRPr="000439A0" w14:paraId="09142406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9F04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SilverCloud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Health</w:t>
            </w:r>
          </w:p>
        </w:tc>
      </w:tr>
      <w:tr w:rsidR="000439A0" w:rsidRPr="000439A0" w14:paraId="4DEC0651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6A530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Sirona Care &amp; Health CIC</w:t>
            </w:r>
          </w:p>
        </w:tc>
      </w:tr>
      <w:tr w:rsidR="000439A0" w:rsidRPr="000439A0" w14:paraId="123278F9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B302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Skills for Care</w:t>
            </w:r>
          </w:p>
        </w:tc>
      </w:tr>
      <w:tr w:rsidR="000439A0" w:rsidRPr="000439A0" w14:paraId="7D1170FA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79C3C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Smith &amp; Nephew UK Limited</w:t>
            </w:r>
          </w:p>
        </w:tc>
      </w:tr>
      <w:tr w:rsidR="000439A0" w:rsidRPr="000439A0" w14:paraId="19E4402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8161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SNDRi</w:t>
            </w:r>
            <w:proofErr w:type="spellEnd"/>
          </w:p>
        </w:tc>
      </w:tr>
      <w:tr w:rsidR="000439A0" w:rsidRPr="000439A0" w14:paraId="514C4AC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E032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Society for Cardiothoracic Surgery in Great Britain and Ireland </w:t>
            </w:r>
          </w:p>
        </w:tc>
      </w:tr>
      <w:tr w:rsidR="000439A0" w:rsidRPr="000439A0" w14:paraId="349E441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DC36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Society of Radiographers</w:t>
            </w:r>
          </w:p>
        </w:tc>
      </w:tr>
      <w:tr w:rsidR="000439A0" w:rsidRPr="000439A0" w14:paraId="2687324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657E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South Asian Health Foundation </w:t>
            </w:r>
          </w:p>
        </w:tc>
      </w:tr>
      <w:tr w:rsidR="000439A0" w:rsidRPr="000439A0" w14:paraId="7145A529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197B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South East</w:t>
            </w:r>
            <w:proofErr w:type="gram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Coast Ambulance Service</w:t>
            </w:r>
          </w:p>
        </w:tc>
      </w:tr>
      <w:tr w:rsidR="000439A0" w:rsidRPr="000439A0" w14:paraId="3CE8DB81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E0EC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South Eastern</w:t>
            </w:r>
            <w:proofErr w:type="gram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Health and Social Care Trust</w:t>
            </w:r>
          </w:p>
        </w:tc>
      </w:tr>
      <w:tr w:rsidR="000439A0" w:rsidRPr="000439A0" w14:paraId="5C71E81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9B21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South Warwickshire NHS Foundation Trust</w:t>
            </w:r>
          </w:p>
        </w:tc>
      </w:tr>
      <w:tr w:rsidR="000439A0" w:rsidRPr="000439A0" w14:paraId="3BAA00B0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2462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South West</w:t>
            </w:r>
            <w:proofErr w:type="gram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Yorkshire Partnership NHS Foundation Trust</w:t>
            </w:r>
          </w:p>
        </w:tc>
      </w:tr>
      <w:tr w:rsidR="000439A0" w:rsidRPr="000439A0" w14:paraId="248E4226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93476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South Western</w:t>
            </w:r>
            <w:proofErr w:type="gram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Ambulance Service NHS Foundation Trust</w:t>
            </w:r>
          </w:p>
        </w:tc>
      </w:tr>
      <w:tr w:rsidR="000439A0" w:rsidRPr="000439A0" w14:paraId="27B9961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C76E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South Yorkshire Integrated Care Board - Sheffield Place</w:t>
            </w:r>
          </w:p>
        </w:tc>
      </w:tr>
      <w:tr w:rsidR="000439A0" w:rsidRPr="000439A0" w14:paraId="7A9A1360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FCFF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Southern Health &amp; Social Care Trust</w:t>
            </w:r>
          </w:p>
        </w:tc>
      </w:tr>
      <w:tr w:rsidR="000439A0" w:rsidRPr="000439A0" w14:paraId="3545DC7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64DD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Southport and Ormskirk Hospital NHS Trust</w:t>
            </w:r>
          </w:p>
        </w:tc>
      </w:tr>
      <w:tr w:rsidR="000439A0" w:rsidRPr="000439A0" w14:paraId="6FB9552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6CDF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SquareML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Inc.</w:t>
            </w:r>
          </w:p>
        </w:tc>
      </w:tr>
      <w:tr w:rsidR="000439A0" w:rsidRPr="000439A0" w14:paraId="5109D7F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5794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SSG Locums Ltd</w:t>
            </w:r>
          </w:p>
        </w:tc>
      </w:tr>
      <w:tr w:rsidR="000439A0" w:rsidRPr="000439A0" w14:paraId="46D269B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F8D75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St </w:t>
            </w: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Bartholomews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Hospital </w:t>
            </w:r>
          </w:p>
        </w:tc>
      </w:tr>
      <w:tr w:rsidR="000439A0" w:rsidRPr="000439A0" w14:paraId="6272C05A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F664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 Christopher's Hospice</w:t>
            </w:r>
          </w:p>
        </w:tc>
      </w:tr>
      <w:tr w:rsidR="000439A0" w:rsidRPr="000439A0" w14:paraId="204997B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A166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 George’s University Hospitals NHS Foundation Trust</w:t>
            </w:r>
          </w:p>
        </w:tc>
      </w:tr>
      <w:tr w:rsidR="000439A0" w:rsidRPr="000439A0" w14:paraId="348D13D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8FA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 John Ambulance</w:t>
            </w:r>
          </w:p>
        </w:tc>
      </w:tr>
      <w:tr w:rsidR="000439A0" w:rsidRPr="000439A0" w14:paraId="6ED0E805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024CF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Stanningley</w:t>
            </w:r>
            <w:proofErr w:type="spell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Pharma Ltd</w:t>
            </w:r>
          </w:p>
        </w:tc>
      </w:tr>
      <w:tr w:rsidR="000439A0" w:rsidRPr="000439A0" w14:paraId="4F58F3D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20B50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STARS - Syncope Trust </w:t>
            </w:r>
            <w:proofErr w:type="gram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And</w:t>
            </w:r>
            <w:proofErr w:type="gram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Reflex anoxic Seizures</w:t>
            </w:r>
          </w:p>
        </w:tc>
      </w:tr>
      <w:tr w:rsidR="000439A0" w:rsidRPr="000439A0" w14:paraId="20DE7E8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09CD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Stockport Clinical Commissioning Group</w:t>
            </w:r>
          </w:p>
        </w:tc>
      </w:tr>
      <w:tr w:rsidR="000439A0" w:rsidRPr="000439A0" w14:paraId="599B64E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8323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stoke and north </w:t>
            </w:r>
            <w:proofErr w:type="gram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staffs</w:t>
            </w:r>
            <w:proofErr w:type="gramEnd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local pharmacy committee</w:t>
            </w:r>
          </w:p>
        </w:tc>
      </w:tr>
      <w:tr w:rsidR="000439A0" w:rsidRPr="000439A0" w14:paraId="1EBAD99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2A70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Sussex Health and Care Partnership</w:t>
            </w:r>
          </w:p>
        </w:tc>
      </w:tr>
      <w:tr w:rsidR="000439A0" w:rsidRPr="000439A0" w14:paraId="30DA41D6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A339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Teva UK</w:t>
            </w:r>
          </w:p>
        </w:tc>
      </w:tr>
      <w:tr w:rsidR="000439A0" w:rsidRPr="000439A0" w14:paraId="1D80698B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C6CA2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Thames Ambulance Service Ltd</w:t>
            </w:r>
          </w:p>
        </w:tc>
      </w:tr>
      <w:tr w:rsidR="000439A0" w:rsidRPr="000439A0" w14:paraId="4148610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DBDD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The Ashley Jolly SADS Trust </w:t>
            </w:r>
          </w:p>
        </w:tc>
      </w:tr>
      <w:tr w:rsidR="000439A0" w:rsidRPr="000439A0" w14:paraId="1471A21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F42C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The British In Vitro Diagnostics Association  </w:t>
            </w:r>
          </w:p>
        </w:tc>
      </w:tr>
      <w:tr w:rsidR="000439A0" w:rsidRPr="000439A0" w14:paraId="253AC17A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3FF01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The </w:t>
            </w: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Hillings</w:t>
            </w:r>
            <w:proofErr w:type="spellEnd"/>
          </w:p>
        </w:tc>
      </w:tr>
      <w:tr w:rsidR="000439A0" w:rsidRPr="000439A0" w14:paraId="2A47308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D1F50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The Orders of St John Care Trust</w:t>
            </w:r>
          </w:p>
        </w:tc>
      </w:tr>
      <w:tr w:rsidR="000439A0" w:rsidRPr="000439A0" w14:paraId="73315939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D9D8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The Relatives and Residents Association</w:t>
            </w:r>
          </w:p>
        </w:tc>
      </w:tr>
      <w:tr w:rsidR="000439A0" w:rsidRPr="000439A0" w14:paraId="69EA76D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8D259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The Whittington Hospital NHS Trust</w:t>
            </w:r>
          </w:p>
        </w:tc>
      </w:tr>
      <w:tr w:rsidR="000439A0" w:rsidRPr="000439A0" w14:paraId="29DAC23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F415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Translucency Ltd.</w:t>
            </w:r>
          </w:p>
        </w:tc>
      </w:tr>
      <w:tr w:rsidR="000439A0" w:rsidRPr="000439A0" w14:paraId="47C4BC6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A358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UK Clinical Pharmacy Association </w:t>
            </w:r>
          </w:p>
        </w:tc>
      </w:tr>
      <w:tr w:rsidR="000439A0" w:rsidRPr="000439A0" w14:paraId="6847AFB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BDFD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UK Health Security Agency </w:t>
            </w:r>
          </w:p>
        </w:tc>
      </w:tr>
      <w:tr w:rsidR="000439A0" w:rsidRPr="000439A0" w14:paraId="7EEB3AF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E0E6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UK National Screening Committee</w:t>
            </w:r>
          </w:p>
        </w:tc>
      </w:tr>
      <w:tr w:rsidR="000439A0" w:rsidRPr="000439A0" w14:paraId="2113DEC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2F73F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Una Health</w:t>
            </w:r>
          </w:p>
        </w:tc>
      </w:tr>
      <w:tr w:rsidR="000439A0" w:rsidRPr="000439A0" w14:paraId="7F8646C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5C57F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University Hospital Aintree</w:t>
            </w:r>
          </w:p>
        </w:tc>
      </w:tr>
      <w:tr w:rsidR="000439A0" w:rsidRPr="000439A0" w14:paraId="3D8559AC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5BEC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University Hospital Birmingham</w:t>
            </w:r>
          </w:p>
        </w:tc>
      </w:tr>
      <w:tr w:rsidR="000439A0" w:rsidRPr="000439A0" w14:paraId="5AEA671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DF2D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University Hospital of North Staffordshire NHS Trust </w:t>
            </w:r>
          </w:p>
        </w:tc>
      </w:tr>
      <w:tr w:rsidR="000439A0" w:rsidRPr="000439A0" w14:paraId="276E878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1CBA6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University Hospital Southampton NHS Foundation Trust</w:t>
            </w:r>
          </w:p>
        </w:tc>
      </w:tr>
      <w:tr w:rsidR="000439A0" w:rsidRPr="000439A0" w14:paraId="2B6F46C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2395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University Hospitals Birmingham</w:t>
            </w:r>
          </w:p>
        </w:tc>
      </w:tr>
      <w:tr w:rsidR="000439A0" w:rsidRPr="000439A0" w14:paraId="6F50EFF4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C1224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University Hospitals Birmingham NHS Foundation Trust</w:t>
            </w:r>
          </w:p>
        </w:tc>
      </w:tr>
      <w:tr w:rsidR="000439A0" w:rsidRPr="000439A0" w14:paraId="4C3A4D7F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24DAB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University Hospitals of Leicester NHS Trust </w:t>
            </w:r>
          </w:p>
        </w:tc>
      </w:tr>
      <w:tr w:rsidR="000439A0" w:rsidRPr="000439A0" w14:paraId="089B9CB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BD9B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University of Glasgow </w:t>
            </w:r>
          </w:p>
        </w:tc>
      </w:tr>
      <w:tr w:rsidR="000439A0" w:rsidRPr="000439A0" w14:paraId="57EB5EE8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7051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University of Hertfordshire</w:t>
            </w:r>
          </w:p>
        </w:tc>
      </w:tr>
      <w:tr w:rsidR="000439A0" w:rsidRPr="000439A0" w14:paraId="7B83253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4C76A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University of Oxford - NDPCHS</w:t>
            </w:r>
          </w:p>
        </w:tc>
      </w:tr>
      <w:tr w:rsidR="000439A0" w:rsidRPr="000439A0" w14:paraId="244DD0F2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89F8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W.L. Gore &amp; Associates</w:t>
            </w:r>
          </w:p>
        </w:tc>
      </w:tr>
      <w:tr w:rsidR="000439A0" w:rsidRPr="000439A0" w14:paraId="6773B3C1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59CF8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Warrington Health Plus</w:t>
            </w:r>
          </w:p>
        </w:tc>
      </w:tr>
      <w:tr w:rsidR="000439A0" w:rsidRPr="000439A0" w14:paraId="5EE53AF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3CEE6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Welsh Ambulance Services NHS Trust</w:t>
            </w:r>
          </w:p>
        </w:tc>
      </w:tr>
      <w:tr w:rsidR="000439A0" w:rsidRPr="000439A0" w14:paraId="50FB01A3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35D9D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Welsh Government</w:t>
            </w:r>
          </w:p>
        </w:tc>
      </w:tr>
      <w:tr w:rsidR="000439A0" w:rsidRPr="000439A0" w14:paraId="255EAE77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AAD7F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 Sussex Cycle Forum</w:t>
            </w:r>
          </w:p>
        </w:tc>
      </w:tr>
      <w:tr w:rsidR="000439A0" w:rsidRPr="000439A0" w14:paraId="0FD6D96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7D017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Western Health and Social Care Trust</w:t>
            </w:r>
          </w:p>
        </w:tc>
      </w:tr>
      <w:tr w:rsidR="000439A0" w:rsidRPr="000439A0" w14:paraId="39390C2E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FE09F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 xml:space="preserve">Worcestershire </w:t>
            </w:r>
            <w:proofErr w:type="spellStart"/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LINk</w:t>
            </w:r>
            <w:proofErr w:type="spellEnd"/>
          </w:p>
        </w:tc>
      </w:tr>
      <w:tr w:rsidR="000439A0" w:rsidRPr="000439A0" w14:paraId="5B5710DD" w14:textId="77777777" w:rsidTr="000439A0">
        <w:trPr>
          <w:trHeight w:val="29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50113" w14:textId="77777777" w:rsidR="000439A0" w:rsidRPr="000439A0" w:rsidRDefault="000439A0" w:rsidP="00043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0439A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York Teaching Hospital NHS Foundation Trust</w:t>
            </w:r>
          </w:p>
        </w:tc>
      </w:tr>
    </w:tbl>
    <w:p w14:paraId="196979EA" w14:textId="77777777" w:rsidR="000439A0" w:rsidRDefault="000439A0"/>
    <w:sectPr w:rsidR="00043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A0"/>
    <w:rsid w:val="0004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DE90"/>
  <w15:chartTrackingRefBased/>
  <w15:docId w15:val="{16C9A9A5-A4D3-46F4-9CA6-9A1AB13E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3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9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1587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1</cp:revision>
  <dcterms:created xsi:type="dcterms:W3CDTF">2022-12-21T11:08:00Z</dcterms:created>
  <dcterms:modified xsi:type="dcterms:W3CDTF">2022-12-21T11:10:00Z</dcterms:modified>
</cp:coreProperties>
</file>