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239C1" w14:textId="21CBFFC9" w:rsidR="009B0F74" w:rsidRDefault="009B0F74" w:rsidP="003E6A7B">
      <w:pPr>
        <w:pStyle w:val="Heading1"/>
      </w:pPr>
      <w:r w:rsidRPr="001A3AEF">
        <w:t>NATIONAL I</w:t>
      </w:r>
      <w:r w:rsidR="00DF0C5C" w:rsidRPr="001A3AEF">
        <w:t>NSTITUTE FOR HEALTH AND CARE</w:t>
      </w:r>
      <w:r w:rsidRPr="001A3AEF">
        <w:t xml:space="preserve"> EXCELLENCE</w:t>
      </w:r>
    </w:p>
    <w:p w14:paraId="2A208F46" w14:textId="77777777" w:rsidR="001A3AEF" w:rsidRPr="001A3AEF" w:rsidRDefault="001A3AEF" w:rsidP="001A3AEF"/>
    <w:p w14:paraId="155E472E" w14:textId="77777777" w:rsidR="000A3C2F" w:rsidRPr="001A3AEF" w:rsidRDefault="000A3C2F" w:rsidP="002551A3">
      <w:pPr>
        <w:pStyle w:val="Title"/>
        <w:spacing w:after="0" w:afterAutospacing="0"/>
        <w:rPr>
          <w:szCs w:val="24"/>
        </w:rPr>
      </w:pPr>
      <w:r w:rsidRPr="001A3AEF">
        <w:rPr>
          <w:szCs w:val="24"/>
        </w:rPr>
        <w:t>Centre for Health Technology Evaluation</w:t>
      </w:r>
    </w:p>
    <w:p w14:paraId="336EDAFA" w14:textId="77777777" w:rsidR="001A3AEF" w:rsidRPr="00AD0FA6" w:rsidRDefault="001A3AEF" w:rsidP="002551A3">
      <w:pPr>
        <w:pStyle w:val="Heading1"/>
        <w:spacing w:before="0" w:after="0" w:line="240" w:lineRule="auto"/>
        <w:rPr>
          <w:sz w:val="18"/>
          <w:szCs w:val="18"/>
        </w:rPr>
      </w:pPr>
    </w:p>
    <w:p w14:paraId="5CDD6DAD" w14:textId="3E252E52" w:rsidR="000A3C2F" w:rsidRPr="001A3AEF" w:rsidRDefault="00A41A1A" w:rsidP="002551A3">
      <w:pPr>
        <w:pStyle w:val="Heading1"/>
        <w:spacing w:before="0" w:after="0" w:line="240" w:lineRule="auto"/>
        <w:rPr>
          <w:sz w:val="24"/>
          <w:szCs w:val="24"/>
        </w:rPr>
      </w:pPr>
      <w:r w:rsidRPr="001A3AEF">
        <w:rPr>
          <w:sz w:val="24"/>
          <w:szCs w:val="24"/>
        </w:rPr>
        <w:t>Diagnostics Advisory Committee (DAC)</w:t>
      </w:r>
      <w:r w:rsidR="000A3C2F" w:rsidRPr="001A3AEF">
        <w:rPr>
          <w:sz w:val="24"/>
          <w:szCs w:val="24"/>
        </w:rPr>
        <w:t xml:space="preserve"> meeting minutes</w:t>
      </w:r>
    </w:p>
    <w:p w14:paraId="539BBB51" w14:textId="77777777" w:rsidR="001A3AEF" w:rsidRDefault="001A3AEF" w:rsidP="002551A3">
      <w:pPr>
        <w:pStyle w:val="Paragraphnonumbers"/>
        <w:spacing w:after="0" w:line="240" w:lineRule="auto"/>
        <w:rPr>
          <w:b/>
          <w:sz w:val="22"/>
        </w:rPr>
      </w:pPr>
    </w:p>
    <w:p w14:paraId="35C56801" w14:textId="4B1457CE" w:rsidR="00BA4EAD" w:rsidRPr="002551A3" w:rsidRDefault="00BA4EAD" w:rsidP="002551A3">
      <w:pPr>
        <w:pStyle w:val="Paragraphnonumbers"/>
        <w:spacing w:after="0" w:line="240" w:lineRule="auto"/>
        <w:rPr>
          <w:sz w:val="22"/>
        </w:rPr>
      </w:pPr>
      <w:r w:rsidRPr="002551A3">
        <w:rPr>
          <w:b/>
          <w:sz w:val="22"/>
        </w:rPr>
        <w:t>Minutes:</w:t>
      </w:r>
      <w:r w:rsidRPr="002551A3">
        <w:rPr>
          <w:b/>
          <w:sz w:val="22"/>
        </w:rPr>
        <w:tab/>
      </w:r>
      <w:r w:rsidR="00682F9B" w:rsidRPr="002551A3">
        <w:rPr>
          <w:b/>
          <w:sz w:val="22"/>
        </w:rPr>
        <w:tab/>
      </w:r>
      <w:r w:rsidR="00BE0B89">
        <w:rPr>
          <w:bCs w:val="0"/>
          <w:sz w:val="22"/>
        </w:rPr>
        <w:t>C</w:t>
      </w:r>
      <w:r w:rsidR="00A41A1A" w:rsidRPr="002551A3">
        <w:rPr>
          <w:sz w:val="22"/>
        </w:rPr>
        <w:t>onfirmed</w:t>
      </w:r>
    </w:p>
    <w:p w14:paraId="4B52E6C8" w14:textId="77777777" w:rsidR="001A3AEF" w:rsidRDefault="001A3AEF" w:rsidP="002551A3">
      <w:pPr>
        <w:pStyle w:val="Paragraphnonumbers"/>
        <w:spacing w:after="0" w:line="240" w:lineRule="auto"/>
        <w:rPr>
          <w:b/>
          <w:sz w:val="22"/>
        </w:rPr>
      </w:pPr>
    </w:p>
    <w:p w14:paraId="7133C640" w14:textId="3D2E2544" w:rsidR="00BA4EAD" w:rsidRDefault="00BA4EAD" w:rsidP="002551A3">
      <w:pPr>
        <w:pStyle w:val="Paragraphnonumbers"/>
        <w:spacing w:after="0" w:line="240" w:lineRule="auto"/>
        <w:rPr>
          <w:sz w:val="22"/>
        </w:rPr>
      </w:pPr>
      <w:r w:rsidRPr="002551A3">
        <w:rPr>
          <w:b/>
          <w:sz w:val="22"/>
        </w:rPr>
        <w:t>Date and time:</w:t>
      </w:r>
      <w:r w:rsidRPr="002551A3">
        <w:rPr>
          <w:b/>
          <w:sz w:val="22"/>
        </w:rPr>
        <w:tab/>
      </w:r>
      <w:r w:rsidR="00682F9B" w:rsidRPr="002551A3">
        <w:rPr>
          <w:b/>
          <w:sz w:val="22"/>
        </w:rPr>
        <w:tab/>
      </w:r>
      <w:r w:rsidR="00CD420D">
        <w:rPr>
          <w:sz w:val="22"/>
        </w:rPr>
        <w:t>28 July</w:t>
      </w:r>
      <w:r w:rsidR="00695C8A">
        <w:rPr>
          <w:sz w:val="22"/>
        </w:rPr>
        <w:t xml:space="preserve"> </w:t>
      </w:r>
      <w:r w:rsidR="004803E2" w:rsidRPr="002551A3">
        <w:rPr>
          <w:sz w:val="22"/>
        </w:rPr>
        <w:t>2022</w:t>
      </w:r>
    </w:p>
    <w:p w14:paraId="33389727" w14:textId="77777777" w:rsidR="007D76A0" w:rsidRPr="002551A3" w:rsidRDefault="007D76A0" w:rsidP="002551A3">
      <w:pPr>
        <w:pStyle w:val="Paragraphnonumbers"/>
        <w:spacing w:after="0" w:line="240" w:lineRule="auto"/>
        <w:rPr>
          <w:sz w:val="22"/>
        </w:rPr>
      </w:pPr>
    </w:p>
    <w:p w14:paraId="6A4987EC" w14:textId="4ADE955A" w:rsidR="00BA4EAD" w:rsidRPr="002551A3" w:rsidRDefault="00BA4EAD" w:rsidP="002551A3">
      <w:pPr>
        <w:pStyle w:val="Paragraphnonumbers"/>
        <w:spacing w:after="0" w:line="240" w:lineRule="auto"/>
        <w:rPr>
          <w:sz w:val="22"/>
        </w:rPr>
      </w:pPr>
      <w:r w:rsidRPr="002551A3">
        <w:rPr>
          <w:b/>
          <w:sz w:val="22"/>
        </w:rPr>
        <w:t>Location:</w:t>
      </w:r>
      <w:r w:rsidRPr="002551A3">
        <w:rPr>
          <w:b/>
          <w:sz w:val="22"/>
        </w:rPr>
        <w:tab/>
      </w:r>
      <w:r w:rsidR="00682F9B" w:rsidRPr="002551A3">
        <w:rPr>
          <w:b/>
          <w:sz w:val="22"/>
        </w:rPr>
        <w:tab/>
      </w:r>
      <w:r w:rsidR="00A41A1A" w:rsidRPr="002551A3">
        <w:rPr>
          <w:sz w:val="22"/>
        </w:rPr>
        <w:t>Via Zoom</w:t>
      </w:r>
    </w:p>
    <w:p w14:paraId="46939BC0" w14:textId="77777777" w:rsidR="001A3AEF" w:rsidRDefault="001A3AEF" w:rsidP="002551A3">
      <w:pPr>
        <w:pStyle w:val="Heading2"/>
        <w:spacing w:before="0" w:after="0" w:line="240" w:lineRule="auto"/>
        <w:rPr>
          <w:sz w:val="22"/>
          <w:szCs w:val="22"/>
        </w:rPr>
      </w:pPr>
    </w:p>
    <w:p w14:paraId="21F0608C" w14:textId="466C5F5F" w:rsidR="00AD0E92" w:rsidRPr="002551A3" w:rsidRDefault="00E82B9F" w:rsidP="002551A3">
      <w:pPr>
        <w:pStyle w:val="Heading2"/>
        <w:spacing w:before="0" w:after="0" w:line="240" w:lineRule="auto"/>
        <w:rPr>
          <w:sz w:val="22"/>
          <w:szCs w:val="22"/>
        </w:rPr>
      </w:pPr>
      <w:r w:rsidRPr="002551A3">
        <w:rPr>
          <w:sz w:val="22"/>
          <w:szCs w:val="22"/>
        </w:rPr>
        <w:t>Attendees</w:t>
      </w:r>
    </w:p>
    <w:p w14:paraId="2CE2A30A" w14:textId="77777777" w:rsidR="001A3AEF" w:rsidRDefault="001A3AEF" w:rsidP="002551A3">
      <w:pPr>
        <w:pStyle w:val="Heading3unnumbered"/>
        <w:spacing w:before="0" w:after="0" w:line="240" w:lineRule="auto"/>
        <w:rPr>
          <w:rFonts w:cs="Arial"/>
          <w:sz w:val="22"/>
          <w:szCs w:val="22"/>
        </w:rPr>
      </w:pPr>
    </w:p>
    <w:p w14:paraId="1DB49F59" w14:textId="27CADF3B" w:rsidR="002B5720" w:rsidRPr="00B40776" w:rsidRDefault="00BA4EAD" w:rsidP="002551A3">
      <w:pPr>
        <w:pStyle w:val="Heading3unnumbered"/>
        <w:spacing w:before="0" w:after="0" w:line="240" w:lineRule="auto"/>
        <w:rPr>
          <w:rFonts w:cs="Arial"/>
          <w:sz w:val="22"/>
          <w:szCs w:val="22"/>
        </w:rPr>
      </w:pPr>
      <w:r w:rsidRPr="00B40776">
        <w:rPr>
          <w:rFonts w:cs="Arial"/>
          <w:sz w:val="22"/>
          <w:szCs w:val="22"/>
        </w:rPr>
        <w:t>Committee members present</w:t>
      </w:r>
    </w:p>
    <w:p w14:paraId="3551CD8F" w14:textId="11314097" w:rsidR="002B5720" w:rsidRPr="00B40776" w:rsidRDefault="00CD420D" w:rsidP="002551A3">
      <w:pPr>
        <w:pStyle w:val="Paragraph"/>
        <w:spacing w:after="0" w:line="240" w:lineRule="auto"/>
        <w:rPr>
          <w:sz w:val="22"/>
        </w:rPr>
      </w:pPr>
      <w:r w:rsidRPr="00B40776">
        <w:rPr>
          <w:sz w:val="22"/>
        </w:rPr>
        <w:t>Brian Shine</w:t>
      </w:r>
      <w:r w:rsidR="00BA4EAD" w:rsidRPr="00B40776">
        <w:rPr>
          <w:sz w:val="22"/>
        </w:rPr>
        <w:t xml:space="preserve"> (Chair)</w:t>
      </w:r>
      <w:r w:rsidR="002B5720" w:rsidRPr="00B40776">
        <w:rPr>
          <w:sz w:val="22"/>
        </w:rPr>
        <w:tab/>
      </w:r>
      <w:r w:rsidR="00682F9B" w:rsidRPr="00B40776">
        <w:rPr>
          <w:sz w:val="22"/>
        </w:rPr>
        <w:tab/>
      </w:r>
      <w:r w:rsidR="00682F9B" w:rsidRPr="00B40776">
        <w:rPr>
          <w:sz w:val="22"/>
        </w:rPr>
        <w:tab/>
      </w:r>
      <w:r w:rsidR="003A4E3F" w:rsidRPr="00B40776">
        <w:rPr>
          <w:sz w:val="22"/>
        </w:rPr>
        <w:tab/>
      </w:r>
      <w:r w:rsidR="0080508E" w:rsidRPr="00B40776">
        <w:rPr>
          <w:sz w:val="22"/>
        </w:rPr>
        <w:tab/>
      </w:r>
      <w:r w:rsidR="002B5720" w:rsidRPr="00B40776">
        <w:rPr>
          <w:sz w:val="22"/>
        </w:rPr>
        <w:t>Present for all items</w:t>
      </w:r>
    </w:p>
    <w:p w14:paraId="29879861" w14:textId="4F082B63" w:rsidR="00CD420D" w:rsidRPr="00B40776" w:rsidRDefault="00CD420D" w:rsidP="002551A3">
      <w:pPr>
        <w:pStyle w:val="Paragraph"/>
        <w:spacing w:after="0" w:line="240" w:lineRule="auto"/>
        <w:rPr>
          <w:sz w:val="22"/>
        </w:rPr>
      </w:pPr>
      <w:r w:rsidRPr="00B40776">
        <w:rPr>
          <w:sz w:val="22"/>
        </w:rPr>
        <w:t>Keith Abrams</w:t>
      </w:r>
      <w:r w:rsidRPr="00B40776">
        <w:rPr>
          <w:sz w:val="22"/>
        </w:rPr>
        <w:tab/>
      </w:r>
      <w:r w:rsidRPr="00B40776">
        <w:rPr>
          <w:sz w:val="22"/>
        </w:rPr>
        <w:tab/>
      </w:r>
      <w:r w:rsidRPr="00B40776">
        <w:rPr>
          <w:sz w:val="22"/>
        </w:rPr>
        <w:tab/>
      </w:r>
      <w:r w:rsidRPr="00B40776">
        <w:rPr>
          <w:sz w:val="22"/>
        </w:rPr>
        <w:tab/>
      </w:r>
      <w:r w:rsidRPr="00B40776">
        <w:rPr>
          <w:sz w:val="22"/>
        </w:rPr>
        <w:tab/>
        <w:t xml:space="preserve">Present for all items </w:t>
      </w:r>
    </w:p>
    <w:p w14:paraId="6C2ED15D" w14:textId="47B62741" w:rsidR="003D14BE" w:rsidRPr="00B40776" w:rsidRDefault="003D14BE" w:rsidP="002551A3">
      <w:pPr>
        <w:pStyle w:val="Paragraph"/>
        <w:spacing w:after="0" w:line="240" w:lineRule="auto"/>
        <w:rPr>
          <w:sz w:val="22"/>
        </w:rPr>
      </w:pPr>
      <w:r w:rsidRPr="00B40776">
        <w:rPr>
          <w:sz w:val="22"/>
        </w:rPr>
        <w:t>Joy Allen</w:t>
      </w:r>
      <w:r w:rsidRPr="00B40776">
        <w:rPr>
          <w:sz w:val="22"/>
        </w:rPr>
        <w:tab/>
      </w:r>
      <w:r w:rsidRPr="00B40776">
        <w:rPr>
          <w:sz w:val="22"/>
        </w:rPr>
        <w:tab/>
      </w:r>
      <w:r w:rsidRPr="00B40776">
        <w:rPr>
          <w:sz w:val="22"/>
        </w:rPr>
        <w:tab/>
      </w:r>
      <w:r w:rsidRPr="00B40776">
        <w:rPr>
          <w:sz w:val="22"/>
        </w:rPr>
        <w:tab/>
      </w:r>
      <w:r w:rsidRPr="00B40776">
        <w:rPr>
          <w:sz w:val="22"/>
        </w:rPr>
        <w:tab/>
        <w:t>Present for all items</w:t>
      </w:r>
    </w:p>
    <w:p w14:paraId="642F31C7" w14:textId="08BB4BC9" w:rsidR="002B5720" w:rsidRPr="00B40776" w:rsidRDefault="00A41A1A" w:rsidP="002551A3">
      <w:pPr>
        <w:pStyle w:val="Paragraph"/>
        <w:spacing w:after="0" w:line="240" w:lineRule="auto"/>
        <w:rPr>
          <w:sz w:val="22"/>
        </w:rPr>
      </w:pPr>
      <w:r w:rsidRPr="00B40776">
        <w:rPr>
          <w:sz w:val="22"/>
        </w:rPr>
        <w:t>John Cairns</w:t>
      </w:r>
      <w:r w:rsidR="002B5720" w:rsidRPr="00B40776">
        <w:rPr>
          <w:sz w:val="22"/>
        </w:rPr>
        <w:tab/>
      </w:r>
      <w:r w:rsidR="00682F9B" w:rsidRPr="00B40776">
        <w:rPr>
          <w:sz w:val="22"/>
        </w:rPr>
        <w:tab/>
      </w:r>
      <w:r w:rsidR="00682F9B" w:rsidRPr="00B40776">
        <w:rPr>
          <w:sz w:val="22"/>
        </w:rPr>
        <w:tab/>
      </w:r>
      <w:r w:rsidR="003A4E3F" w:rsidRPr="00B40776">
        <w:rPr>
          <w:sz w:val="22"/>
        </w:rPr>
        <w:tab/>
      </w:r>
      <w:r w:rsidR="0080508E" w:rsidRPr="00B40776">
        <w:rPr>
          <w:sz w:val="22"/>
        </w:rPr>
        <w:tab/>
      </w:r>
      <w:r w:rsidR="002B5720" w:rsidRPr="00B40776">
        <w:rPr>
          <w:sz w:val="22"/>
        </w:rPr>
        <w:t xml:space="preserve">Present for </w:t>
      </w:r>
      <w:r w:rsidR="00695C8A" w:rsidRPr="00B40776">
        <w:rPr>
          <w:sz w:val="22"/>
        </w:rPr>
        <w:t>all items</w:t>
      </w:r>
    </w:p>
    <w:p w14:paraId="28DBCF79" w14:textId="5E1CFD17" w:rsidR="00497EDF" w:rsidRPr="00B40776" w:rsidRDefault="007A7872" w:rsidP="0087686E">
      <w:pPr>
        <w:pStyle w:val="Paragraph"/>
        <w:spacing w:after="0" w:line="240" w:lineRule="auto"/>
        <w:rPr>
          <w:sz w:val="22"/>
        </w:rPr>
      </w:pPr>
      <w:r w:rsidRPr="00B40776">
        <w:rPr>
          <w:sz w:val="22"/>
        </w:rPr>
        <w:t>Sam Creavin</w:t>
      </w:r>
      <w:r w:rsidR="00497EDF" w:rsidRPr="00B40776">
        <w:rPr>
          <w:sz w:val="22"/>
        </w:rPr>
        <w:tab/>
      </w:r>
      <w:r w:rsidR="00497EDF" w:rsidRPr="00B40776">
        <w:rPr>
          <w:sz w:val="22"/>
        </w:rPr>
        <w:tab/>
      </w:r>
      <w:r w:rsidR="00497EDF" w:rsidRPr="00B40776">
        <w:rPr>
          <w:sz w:val="22"/>
        </w:rPr>
        <w:tab/>
      </w:r>
      <w:r w:rsidR="00497EDF" w:rsidRPr="00B40776">
        <w:rPr>
          <w:sz w:val="22"/>
        </w:rPr>
        <w:tab/>
      </w:r>
      <w:r w:rsidR="00497EDF" w:rsidRPr="00B40776">
        <w:rPr>
          <w:sz w:val="22"/>
        </w:rPr>
        <w:tab/>
        <w:t xml:space="preserve">Present for </w:t>
      </w:r>
      <w:r w:rsidR="00CD420D" w:rsidRPr="00B40776">
        <w:rPr>
          <w:sz w:val="22"/>
        </w:rPr>
        <w:t>all items</w:t>
      </w:r>
    </w:p>
    <w:p w14:paraId="1F599AE0" w14:textId="21C57C11" w:rsidR="003D14BE" w:rsidRPr="00B40776" w:rsidRDefault="003D14BE" w:rsidP="0087686E">
      <w:pPr>
        <w:pStyle w:val="Paragraph"/>
        <w:spacing w:after="0" w:line="240" w:lineRule="auto"/>
        <w:rPr>
          <w:sz w:val="22"/>
        </w:rPr>
      </w:pPr>
      <w:r w:rsidRPr="00B40776">
        <w:rPr>
          <w:sz w:val="22"/>
        </w:rPr>
        <w:t>Diane Davies</w:t>
      </w:r>
      <w:r w:rsidRPr="00B40776">
        <w:rPr>
          <w:sz w:val="22"/>
        </w:rPr>
        <w:tab/>
      </w:r>
      <w:r w:rsidRPr="00B40776">
        <w:rPr>
          <w:sz w:val="22"/>
        </w:rPr>
        <w:tab/>
      </w:r>
      <w:r w:rsidRPr="00B40776">
        <w:rPr>
          <w:sz w:val="22"/>
        </w:rPr>
        <w:tab/>
      </w:r>
      <w:r w:rsidRPr="00B40776">
        <w:rPr>
          <w:sz w:val="22"/>
        </w:rPr>
        <w:tab/>
      </w:r>
      <w:r w:rsidRPr="00B40776">
        <w:rPr>
          <w:sz w:val="22"/>
        </w:rPr>
        <w:tab/>
        <w:t>Present for all items</w:t>
      </w:r>
    </w:p>
    <w:p w14:paraId="75AA6C25" w14:textId="19263E57" w:rsidR="003D14BE" w:rsidRPr="00B40776" w:rsidRDefault="003D14BE" w:rsidP="002551A3">
      <w:pPr>
        <w:pStyle w:val="Paragraph"/>
        <w:spacing w:after="0" w:line="240" w:lineRule="auto"/>
        <w:rPr>
          <w:sz w:val="22"/>
        </w:rPr>
      </w:pPr>
      <w:r w:rsidRPr="00B40776">
        <w:rPr>
          <w:sz w:val="22"/>
        </w:rPr>
        <w:t>Patrick McGinley</w:t>
      </w:r>
      <w:r w:rsidRPr="00B40776">
        <w:rPr>
          <w:sz w:val="22"/>
        </w:rPr>
        <w:tab/>
      </w:r>
      <w:r w:rsidRPr="00B40776">
        <w:rPr>
          <w:sz w:val="22"/>
        </w:rPr>
        <w:tab/>
      </w:r>
      <w:r w:rsidRPr="00B40776">
        <w:rPr>
          <w:sz w:val="22"/>
        </w:rPr>
        <w:tab/>
      </w:r>
      <w:r w:rsidRPr="00B40776">
        <w:rPr>
          <w:sz w:val="22"/>
        </w:rPr>
        <w:tab/>
      </w:r>
      <w:r w:rsidRPr="00B40776">
        <w:rPr>
          <w:sz w:val="22"/>
        </w:rPr>
        <w:tab/>
        <w:t>Present for all items</w:t>
      </w:r>
    </w:p>
    <w:p w14:paraId="6B32410E" w14:textId="4344E867" w:rsidR="00CD420D" w:rsidRPr="00B40776" w:rsidRDefault="00CD420D" w:rsidP="002551A3">
      <w:pPr>
        <w:pStyle w:val="Paragraph"/>
        <w:spacing w:after="0" w:line="240" w:lineRule="auto"/>
        <w:rPr>
          <w:sz w:val="22"/>
        </w:rPr>
      </w:pPr>
      <w:r w:rsidRPr="00B40776">
        <w:rPr>
          <w:sz w:val="22"/>
        </w:rPr>
        <w:t>Michael Messenger</w:t>
      </w:r>
      <w:r w:rsidRPr="00B40776">
        <w:rPr>
          <w:sz w:val="22"/>
        </w:rPr>
        <w:tab/>
      </w:r>
      <w:r w:rsidRPr="00B40776">
        <w:rPr>
          <w:sz w:val="22"/>
        </w:rPr>
        <w:tab/>
      </w:r>
      <w:r w:rsidRPr="00B40776">
        <w:rPr>
          <w:sz w:val="22"/>
        </w:rPr>
        <w:tab/>
      </w:r>
      <w:r w:rsidRPr="00B40776">
        <w:rPr>
          <w:sz w:val="22"/>
        </w:rPr>
        <w:tab/>
      </w:r>
      <w:r w:rsidRPr="00B40776">
        <w:rPr>
          <w:sz w:val="22"/>
        </w:rPr>
        <w:tab/>
        <w:t>Present for all items</w:t>
      </w:r>
    </w:p>
    <w:p w14:paraId="78BEDA94" w14:textId="459481AC" w:rsidR="00C64F4B" w:rsidRPr="00B40776" w:rsidRDefault="0011267A" w:rsidP="002551A3">
      <w:pPr>
        <w:pStyle w:val="Paragraph"/>
        <w:spacing w:after="0" w:line="240" w:lineRule="auto"/>
        <w:rPr>
          <w:sz w:val="22"/>
        </w:rPr>
      </w:pPr>
      <w:r w:rsidRPr="00B40776">
        <w:rPr>
          <w:sz w:val="22"/>
        </w:rPr>
        <w:t>Brendan Meyer</w:t>
      </w:r>
      <w:r w:rsidR="00C64F4B" w:rsidRPr="00B40776">
        <w:rPr>
          <w:sz w:val="22"/>
        </w:rPr>
        <w:tab/>
      </w:r>
      <w:r w:rsidR="00C64F4B" w:rsidRPr="00B40776">
        <w:rPr>
          <w:sz w:val="22"/>
        </w:rPr>
        <w:tab/>
      </w:r>
      <w:r w:rsidR="00C64F4B" w:rsidRPr="00B40776">
        <w:rPr>
          <w:sz w:val="22"/>
        </w:rPr>
        <w:tab/>
      </w:r>
      <w:r w:rsidR="00C64F4B" w:rsidRPr="00B40776">
        <w:rPr>
          <w:sz w:val="22"/>
        </w:rPr>
        <w:tab/>
      </w:r>
      <w:r w:rsidR="00C64F4B" w:rsidRPr="00B40776">
        <w:rPr>
          <w:sz w:val="22"/>
        </w:rPr>
        <w:tab/>
        <w:t xml:space="preserve">Present for </w:t>
      </w:r>
      <w:r w:rsidR="00027DA7" w:rsidRPr="00B40776">
        <w:rPr>
          <w:sz w:val="22"/>
        </w:rPr>
        <w:t>all items</w:t>
      </w:r>
    </w:p>
    <w:p w14:paraId="5BA3D09A" w14:textId="21D3820D" w:rsidR="003E6A7B" w:rsidRDefault="003E6A7B" w:rsidP="002551A3">
      <w:pPr>
        <w:pStyle w:val="Paragraph"/>
        <w:spacing w:after="0" w:line="240" w:lineRule="auto"/>
        <w:rPr>
          <w:sz w:val="22"/>
        </w:rPr>
      </w:pPr>
      <w:r w:rsidRPr="00B40776">
        <w:rPr>
          <w:sz w:val="22"/>
        </w:rPr>
        <w:t>Alexandria Moseley</w:t>
      </w:r>
      <w:r>
        <w:rPr>
          <w:sz w:val="22"/>
        </w:rPr>
        <w:tab/>
      </w:r>
      <w:r>
        <w:rPr>
          <w:sz w:val="22"/>
        </w:rPr>
        <w:tab/>
      </w:r>
      <w:r>
        <w:rPr>
          <w:sz w:val="22"/>
        </w:rPr>
        <w:tab/>
      </w:r>
      <w:r>
        <w:rPr>
          <w:sz w:val="22"/>
        </w:rPr>
        <w:tab/>
      </w:r>
      <w:r>
        <w:rPr>
          <w:sz w:val="22"/>
        </w:rPr>
        <w:tab/>
      </w:r>
      <w:r w:rsidRPr="00B40776">
        <w:rPr>
          <w:sz w:val="22"/>
        </w:rPr>
        <w:t>Present for all items</w:t>
      </w:r>
    </w:p>
    <w:p w14:paraId="6D3F7D8C" w14:textId="26EC8B2C" w:rsidR="00CD420D" w:rsidRPr="00B40776" w:rsidRDefault="00CD420D" w:rsidP="002551A3">
      <w:pPr>
        <w:pStyle w:val="Paragraph"/>
        <w:spacing w:after="0" w:line="240" w:lineRule="auto"/>
        <w:rPr>
          <w:sz w:val="22"/>
        </w:rPr>
      </w:pPr>
      <w:r w:rsidRPr="00B40776">
        <w:rPr>
          <w:sz w:val="22"/>
        </w:rPr>
        <w:t>Radha Ramachandran</w:t>
      </w:r>
      <w:r w:rsidRPr="00B40776">
        <w:rPr>
          <w:sz w:val="22"/>
        </w:rPr>
        <w:tab/>
      </w:r>
      <w:r w:rsidRPr="00B40776">
        <w:rPr>
          <w:sz w:val="22"/>
        </w:rPr>
        <w:tab/>
      </w:r>
      <w:r w:rsidRPr="00B40776">
        <w:rPr>
          <w:sz w:val="22"/>
        </w:rPr>
        <w:tab/>
      </w:r>
      <w:r w:rsidRPr="00B40776">
        <w:rPr>
          <w:sz w:val="22"/>
        </w:rPr>
        <w:tab/>
      </w:r>
      <w:r w:rsidRPr="00B40776">
        <w:rPr>
          <w:sz w:val="22"/>
        </w:rPr>
        <w:tab/>
        <w:t>Present for all items</w:t>
      </w:r>
    </w:p>
    <w:p w14:paraId="065C8B99" w14:textId="2B6D5790" w:rsidR="00B752EE" w:rsidRPr="00B40776" w:rsidRDefault="00B752EE" w:rsidP="00BC7527">
      <w:pPr>
        <w:pStyle w:val="Paragraph"/>
        <w:spacing w:after="0" w:line="240" w:lineRule="auto"/>
        <w:rPr>
          <w:sz w:val="22"/>
        </w:rPr>
      </w:pPr>
      <w:r w:rsidRPr="00B40776">
        <w:rPr>
          <w:sz w:val="22"/>
        </w:rPr>
        <w:t>Karen Sennett</w:t>
      </w:r>
      <w:r w:rsidRPr="00B40776">
        <w:rPr>
          <w:sz w:val="22"/>
        </w:rPr>
        <w:tab/>
      </w:r>
      <w:r w:rsidRPr="00B40776">
        <w:rPr>
          <w:sz w:val="22"/>
        </w:rPr>
        <w:tab/>
      </w:r>
      <w:r w:rsidRPr="00B40776">
        <w:rPr>
          <w:sz w:val="22"/>
        </w:rPr>
        <w:tab/>
      </w:r>
      <w:r w:rsidRPr="00B40776">
        <w:rPr>
          <w:sz w:val="22"/>
        </w:rPr>
        <w:tab/>
      </w:r>
      <w:r w:rsidRPr="00B40776">
        <w:rPr>
          <w:sz w:val="22"/>
        </w:rPr>
        <w:tab/>
        <w:t>Present for all items</w:t>
      </w:r>
    </w:p>
    <w:p w14:paraId="662288B3" w14:textId="74251995" w:rsidR="002B5720" w:rsidRPr="00B40776" w:rsidRDefault="00A41A1A" w:rsidP="002551A3">
      <w:pPr>
        <w:pStyle w:val="Paragraph"/>
        <w:spacing w:after="0" w:line="240" w:lineRule="auto"/>
        <w:rPr>
          <w:sz w:val="22"/>
        </w:rPr>
      </w:pPr>
      <w:r w:rsidRPr="00B40776">
        <w:rPr>
          <w:sz w:val="22"/>
        </w:rPr>
        <w:t>Matt Stevenson</w:t>
      </w:r>
      <w:r w:rsidR="002B5720" w:rsidRPr="00B40776">
        <w:rPr>
          <w:sz w:val="22"/>
        </w:rPr>
        <w:tab/>
      </w:r>
      <w:r w:rsidR="00682F9B" w:rsidRPr="00B40776">
        <w:rPr>
          <w:sz w:val="22"/>
        </w:rPr>
        <w:tab/>
      </w:r>
      <w:r w:rsidR="00682F9B" w:rsidRPr="00B40776">
        <w:rPr>
          <w:sz w:val="22"/>
        </w:rPr>
        <w:tab/>
      </w:r>
      <w:r w:rsidR="003A4E3F" w:rsidRPr="00B40776">
        <w:rPr>
          <w:sz w:val="22"/>
        </w:rPr>
        <w:tab/>
      </w:r>
      <w:r w:rsidR="0080508E" w:rsidRPr="00B40776">
        <w:rPr>
          <w:sz w:val="22"/>
        </w:rPr>
        <w:tab/>
      </w:r>
      <w:r w:rsidR="002B5720" w:rsidRPr="00B40776">
        <w:rPr>
          <w:sz w:val="22"/>
        </w:rPr>
        <w:t>Present for all items</w:t>
      </w:r>
    </w:p>
    <w:p w14:paraId="01D6294D" w14:textId="77777777" w:rsidR="00B752EE" w:rsidRPr="002551A3" w:rsidRDefault="00B752EE" w:rsidP="002551A3">
      <w:pPr>
        <w:pStyle w:val="Heading3unnumbered"/>
        <w:spacing w:before="0" w:after="0" w:line="240" w:lineRule="auto"/>
        <w:rPr>
          <w:rFonts w:cs="Arial"/>
          <w:sz w:val="22"/>
          <w:szCs w:val="22"/>
        </w:rPr>
      </w:pPr>
    </w:p>
    <w:p w14:paraId="7ED0E383" w14:textId="2C14BDF4" w:rsidR="002B5720" w:rsidRDefault="00BA4EAD" w:rsidP="002551A3">
      <w:pPr>
        <w:pStyle w:val="Heading3unnumbered"/>
        <w:spacing w:before="0" w:after="0" w:line="240" w:lineRule="auto"/>
        <w:rPr>
          <w:rFonts w:cs="Arial"/>
          <w:sz w:val="22"/>
          <w:szCs w:val="22"/>
        </w:rPr>
      </w:pPr>
      <w:r w:rsidRPr="002551A3">
        <w:rPr>
          <w:rFonts w:cs="Arial"/>
          <w:sz w:val="22"/>
          <w:szCs w:val="22"/>
        </w:rPr>
        <w:t>NICE staff present</w:t>
      </w:r>
    </w:p>
    <w:p w14:paraId="3C505904" w14:textId="528D848C" w:rsidR="00B40776" w:rsidRPr="002551A3" w:rsidRDefault="00B40776" w:rsidP="00B40776">
      <w:pPr>
        <w:pStyle w:val="Paragraphnonumbers"/>
        <w:spacing w:after="0" w:line="240" w:lineRule="auto"/>
        <w:rPr>
          <w:sz w:val="22"/>
        </w:rPr>
      </w:pPr>
      <w:r>
        <w:rPr>
          <w:sz w:val="22"/>
        </w:rPr>
        <w:t>Mark Chapman</w:t>
      </w:r>
      <w:r w:rsidRPr="002551A3">
        <w:rPr>
          <w:sz w:val="22"/>
        </w:rPr>
        <w:t xml:space="preserve">, </w:t>
      </w:r>
      <w:r w:rsidRPr="00B40776">
        <w:rPr>
          <w:sz w:val="22"/>
        </w:rPr>
        <w:t>Interim Director of Medical Technology</w:t>
      </w:r>
      <w:r w:rsidRPr="002551A3">
        <w:rPr>
          <w:sz w:val="22"/>
        </w:rPr>
        <w:tab/>
      </w:r>
      <w:r w:rsidRPr="002551A3">
        <w:rPr>
          <w:sz w:val="22"/>
        </w:rPr>
        <w:tab/>
        <w:t xml:space="preserve">Present for </w:t>
      </w:r>
      <w:r>
        <w:rPr>
          <w:sz w:val="22"/>
        </w:rPr>
        <w:t>all items</w:t>
      </w:r>
    </w:p>
    <w:p w14:paraId="7173D16E" w14:textId="6252DC1C" w:rsidR="00B40776" w:rsidRPr="002551A3" w:rsidRDefault="00B40776" w:rsidP="00B40776">
      <w:pPr>
        <w:pStyle w:val="Paragraphnonumbers"/>
        <w:spacing w:after="0" w:line="240" w:lineRule="auto"/>
        <w:rPr>
          <w:sz w:val="22"/>
        </w:rPr>
      </w:pPr>
      <w:r>
        <w:rPr>
          <w:sz w:val="22"/>
        </w:rPr>
        <w:t xml:space="preserve">Sarah Byron, Programme Manager </w:t>
      </w:r>
      <w:r w:rsidRPr="00B40776">
        <w:rPr>
          <w:sz w:val="22"/>
        </w:rPr>
        <w:t xml:space="preserve">- Devices, Diagnostics </w:t>
      </w:r>
      <w:r>
        <w:rPr>
          <w:sz w:val="22"/>
        </w:rPr>
        <w:tab/>
      </w:r>
      <w:r>
        <w:rPr>
          <w:sz w:val="22"/>
        </w:rPr>
        <w:tab/>
        <w:t>Present for all items</w:t>
      </w:r>
      <w:r>
        <w:rPr>
          <w:sz w:val="22"/>
        </w:rPr>
        <w:br/>
      </w:r>
      <w:r w:rsidRPr="00B40776">
        <w:rPr>
          <w:sz w:val="22"/>
        </w:rPr>
        <w:t>and Digital</w:t>
      </w:r>
      <w:r>
        <w:rPr>
          <w:sz w:val="22"/>
        </w:rPr>
        <w:tab/>
      </w:r>
      <w:r>
        <w:rPr>
          <w:sz w:val="22"/>
        </w:rPr>
        <w:tab/>
      </w:r>
      <w:r>
        <w:rPr>
          <w:sz w:val="22"/>
        </w:rPr>
        <w:tab/>
      </w:r>
      <w:r w:rsidRPr="002551A3">
        <w:rPr>
          <w:sz w:val="22"/>
        </w:rPr>
        <w:tab/>
      </w:r>
      <w:r>
        <w:rPr>
          <w:sz w:val="22"/>
        </w:rPr>
        <w:tab/>
      </w:r>
    </w:p>
    <w:p w14:paraId="7279CD07" w14:textId="5A9950D1" w:rsidR="002B5720" w:rsidRPr="002551A3" w:rsidRDefault="004E1B06" w:rsidP="004E1B06">
      <w:pPr>
        <w:pStyle w:val="Paragraphnonumbers"/>
        <w:spacing w:after="0" w:line="240" w:lineRule="auto"/>
        <w:rPr>
          <w:sz w:val="22"/>
        </w:rPr>
      </w:pPr>
      <w:r>
        <w:rPr>
          <w:sz w:val="22"/>
        </w:rPr>
        <w:t>Rebecca Albrow</w:t>
      </w:r>
      <w:r w:rsidR="0086541C" w:rsidRPr="002551A3">
        <w:rPr>
          <w:sz w:val="22"/>
        </w:rPr>
        <w:t xml:space="preserve">, </w:t>
      </w:r>
      <w:r>
        <w:rPr>
          <w:sz w:val="22"/>
        </w:rPr>
        <w:t>Associate</w:t>
      </w:r>
      <w:r w:rsidR="0086541C" w:rsidRPr="002551A3">
        <w:rPr>
          <w:sz w:val="22"/>
        </w:rPr>
        <w:t xml:space="preserve"> Director</w:t>
      </w:r>
      <w:r w:rsidR="00682F9B" w:rsidRPr="002551A3">
        <w:rPr>
          <w:sz w:val="22"/>
        </w:rPr>
        <w:tab/>
      </w:r>
      <w:r w:rsidR="003A4E3F" w:rsidRPr="002551A3">
        <w:rPr>
          <w:sz w:val="22"/>
        </w:rPr>
        <w:tab/>
      </w:r>
      <w:r w:rsidR="002355CF" w:rsidRPr="002551A3">
        <w:rPr>
          <w:sz w:val="22"/>
        </w:rPr>
        <w:tab/>
      </w:r>
      <w:r w:rsidR="002355CF" w:rsidRPr="002551A3">
        <w:rPr>
          <w:sz w:val="22"/>
        </w:rPr>
        <w:tab/>
      </w:r>
      <w:r w:rsidR="0080508E" w:rsidRPr="002551A3">
        <w:rPr>
          <w:sz w:val="22"/>
        </w:rPr>
        <w:tab/>
      </w:r>
      <w:r w:rsidR="00BA4EAD" w:rsidRPr="002551A3">
        <w:rPr>
          <w:sz w:val="22"/>
        </w:rPr>
        <w:t xml:space="preserve">Present for </w:t>
      </w:r>
      <w:r>
        <w:rPr>
          <w:sz w:val="22"/>
        </w:rPr>
        <w:t>all items</w:t>
      </w:r>
    </w:p>
    <w:p w14:paraId="5616456A" w14:textId="0186DD4D" w:rsidR="007A7872" w:rsidRPr="002551A3" w:rsidRDefault="00B40776" w:rsidP="002551A3">
      <w:pPr>
        <w:pStyle w:val="Paragraphnonumbers"/>
        <w:spacing w:after="0" w:line="240" w:lineRule="auto"/>
        <w:rPr>
          <w:sz w:val="22"/>
        </w:rPr>
      </w:pPr>
      <w:r>
        <w:rPr>
          <w:sz w:val="22"/>
        </w:rPr>
        <w:t>Frances Nixon</w:t>
      </w:r>
      <w:r w:rsidR="007A7872" w:rsidRPr="002551A3">
        <w:rPr>
          <w:sz w:val="22"/>
        </w:rPr>
        <w:t xml:space="preserve">, </w:t>
      </w:r>
      <w:r w:rsidR="0080508E" w:rsidRPr="002551A3">
        <w:rPr>
          <w:sz w:val="22"/>
        </w:rPr>
        <w:t>Health Technology Assessment</w:t>
      </w:r>
      <w:r w:rsidR="007A7872" w:rsidRPr="002551A3">
        <w:rPr>
          <w:sz w:val="22"/>
        </w:rPr>
        <w:t xml:space="preserve"> Adviser</w:t>
      </w:r>
      <w:r w:rsidR="007A7872" w:rsidRPr="002551A3">
        <w:rPr>
          <w:sz w:val="22"/>
        </w:rPr>
        <w:tab/>
      </w:r>
      <w:r w:rsidR="007D76A0">
        <w:rPr>
          <w:sz w:val="22"/>
        </w:rPr>
        <w:tab/>
      </w:r>
      <w:r w:rsidR="007A7872" w:rsidRPr="002551A3">
        <w:rPr>
          <w:sz w:val="22"/>
        </w:rPr>
        <w:t xml:space="preserve">Present for </w:t>
      </w:r>
      <w:r w:rsidR="00027DA7">
        <w:rPr>
          <w:sz w:val="22"/>
        </w:rPr>
        <w:t>all items</w:t>
      </w:r>
    </w:p>
    <w:p w14:paraId="6AA39382" w14:textId="3940E136" w:rsidR="000C0092" w:rsidRDefault="00B40776" w:rsidP="002551A3">
      <w:pPr>
        <w:pStyle w:val="Paragraphnonumbers"/>
        <w:spacing w:after="0" w:line="240" w:lineRule="auto"/>
        <w:rPr>
          <w:sz w:val="22"/>
        </w:rPr>
      </w:pPr>
      <w:r>
        <w:rPr>
          <w:sz w:val="22"/>
        </w:rPr>
        <w:t>Suvi Harmala</w:t>
      </w:r>
      <w:r w:rsidR="000C0092">
        <w:rPr>
          <w:sz w:val="22"/>
        </w:rPr>
        <w:t>, Health Technology Assessment Analyst</w:t>
      </w:r>
      <w:r w:rsidR="00042172">
        <w:rPr>
          <w:sz w:val="22"/>
        </w:rPr>
        <w:tab/>
      </w:r>
      <w:r w:rsidR="00042172">
        <w:rPr>
          <w:sz w:val="22"/>
        </w:rPr>
        <w:tab/>
        <w:t xml:space="preserve">Present for </w:t>
      </w:r>
      <w:r w:rsidR="00027DA7">
        <w:rPr>
          <w:sz w:val="22"/>
        </w:rPr>
        <w:t>all items</w:t>
      </w:r>
    </w:p>
    <w:p w14:paraId="2FDF01E1" w14:textId="05424212" w:rsidR="00027DA7" w:rsidRPr="002551A3" w:rsidRDefault="00027DA7" w:rsidP="002551A3">
      <w:pPr>
        <w:pStyle w:val="Paragraphnonumbers"/>
        <w:spacing w:after="0" w:line="240" w:lineRule="auto"/>
        <w:rPr>
          <w:sz w:val="22"/>
        </w:rPr>
      </w:pPr>
      <w:r>
        <w:rPr>
          <w:sz w:val="22"/>
        </w:rPr>
        <w:t>Harriet Wilson, Project Manager</w:t>
      </w:r>
      <w:r>
        <w:rPr>
          <w:sz w:val="22"/>
        </w:rPr>
        <w:tab/>
      </w:r>
      <w:r>
        <w:rPr>
          <w:sz w:val="22"/>
        </w:rPr>
        <w:tab/>
      </w:r>
      <w:r>
        <w:rPr>
          <w:sz w:val="22"/>
        </w:rPr>
        <w:tab/>
      </w:r>
      <w:r>
        <w:rPr>
          <w:sz w:val="22"/>
        </w:rPr>
        <w:tab/>
      </w:r>
      <w:r>
        <w:rPr>
          <w:sz w:val="22"/>
        </w:rPr>
        <w:tab/>
      </w:r>
      <w:r w:rsidRPr="002551A3">
        <w:rPr>
          <w:sz w:val="22"/>
        </w:rPr>
        <w:t>Present for all items</w:t>
      </w:r>
    </w:p>
    <w:p w14:paraId="4CC40AF1" w14:textId="12525EE3" w:rsidR="002B5720" w:rsidRPr="002551A3" w:rsidRDefault="0086541C" w:rsidP="002551A3">
      <w:pPr>
        <w:pStyle w:val="Paragraphnonumbers"/>
        <w:spacing w:after="0" w:line="240" w:lineRule="auto"/>
        <w:rPr>
          <w:sz w:val="22"/>
        </w:rPr>
      </w:pPr>
      <w:r w:rsidRPr="002551A3">
        <w:rPr>
          <w:sz w:val="22"/>
        </w:rPr>
        <w:t xml:space="preserve">Alex Sexton, Administrator </w:t>
      </w:r>
      <w:r w:rsidR="002B5720" w:rsidRPr="002551A3">
        <w:rPr>
          <w:sz w:val="22"/>
        </w:rPr>
        <w:tab/>
      </w:r>
      <w:r w:rsidR="00682F9B" w:rsidRPr="002551A3">
        <w:rPr>
          <w:sz w:val="22"/>
        </w:rPr>
        <w:tab/>
      </w:r>
      <w:r w:rsidR="00682F9B" w:rsidRPr="002551A3">
        <w:rPr>
          <w:sz w:val="22"/>
        </w:rPr>
        <w:tab/>
      </w:r>
      <w:r w:rsidR="003A4E3F" w:rsidRPr="002551A3">
        <w:rPr>
          <w:sz w:val="22"/>
        </w:rPr>
        <w:tab/>
      </w:r>
      <w:r w:rsidR="0080508E" w:rsidRPr="002551A3">
        <w:rPr>
          <w:sz w:val="22"/>
        </w:rPr>
        <w:tab/>
      </w:r>
      <w:r w:rsidR="002B5720" w:rsidRPr="002551A3">
        <w:rPr>
          <w:sz w:val="22"/>
        </w:rPr>
        <w:t>Present for all items</w:t>
      </w:r>
    </w:p>
    <w:p w14:paraId="3ABB183D" w14:textId="77777777" w:rsidR="0071696D" w:rsidRPr="002551A3" w:rsidRDefault="0071696D" w:rsidP="002551A3">
      <w:pPr>
        <w:pStyle w:val="Paragraphnonumbers"/>
        <w:spacing w:after="0" w:line="240" w:lineRule="auto"/>
        <w:rPr>
          <w:sz w:val="22"/>
        </w:rPr>
      </w:pPr>
    </w:p>
    <w:p w14:paraId="7E525B52" w14:textId="66AE9336" w:rsidR="00BA4EAD" w:rsidRPr="00195D72" w:rsidRDefault="004112A3" w:rsidP="002551A3">
      <w:pPr>
        <w:pStyle w:val="Heading3unnumbered"/>
        <w:spacing w:before="0" w:after="0" w:line="240" w:lineRule="auto"/>
        <w:rPr>
          <w:rFonts w:cs="Arial"/>
          <w:sz w:val="22"/>
          <w:szCs w:val="22"/>
        </w:rPr>
      </w:pPr>
      <w:bookmarkStart w:id="0" w:name="_Hlk1984286"/>
      <w:r w:rsidRPr="00195D72">
        <w:rPr>
          <w:rFonts w:cs="Arial"/>
          <w:sz w:val="22"/>
          <w:szCs w:val="22"/>
        </w:rPr>
        <w:t xml:space="preserve">External assessment </w:t>
      </w:r>
      <w:r w:rsidR="00B40776" w:rsidRPr="00195D72">
        <w:rPr>
          <w:rFonts w:cs="Arial"/>
          <w:sz w:val="22"/>
          <w:szCs w:val="22"/>
        </w:rPr>
        <w:t xml:space="preserve">centre </w:t>
      </w:r>
      <w:r w:rsidR="00BA4EAD" w:rsidRPr="00195D72">
        <w:rPr>
          <w:rFonts w:cs="Arial"/>
          <w:sz w:val="22"/>
          <w:szCs w:val="22"/>
        </w:rPr>
        <w:t>representatives present</w:t>
      </w:r>
    </w:p>
    <w:p w14:paraId="40162DC9" w14:textId="5FA7257B" w:rsidR="00B40776" w:rsidRPr="00195D72" w:rsidRDefault="00B40776" w:rsidP="00B40776">
      <w:pPr>
        <w:pStyle w:val="Paragraphnonumbers"/>
        <w:spacing w:after="0" w:line="240" w:lineRule="auto"/>
        <w:rPr>
          <w:sz w:val="22"/>
          <w:lang w:eastAsia="en-US"/>
        </w:rPr>
      </w:pPr>
      <w:r w:rsidRPr="00195D72">
        <w:rPr>
          <w:sz w:val="22"/>
          <w:lang w:eastAsia="en-US"/>
        </w:rPr>
        <w:t xml:space="preserve">Khanh Ha Bui, Research Associate, King's Technology </w:t>
      </w:r>
      <w:r w:rsidRPr="00195D72">
        <w:rPr>
          <w:sz w:val="22"/>
          <w:lang w:eastAsia="en-US"/>
        </w:rPr>
        <w:tab/>
      </w:r>
      <w:r w:rsidRPr="00195D72">
        <w:rPr>
          <w:sz w:val="22"/>
          <w:lang w:eastAsia="en-US"/>
        </w:rPr>
        <w:tab/>
        <w:t xml:space="preserve">Present for items 1 to </w:t>
      </w:r>
      <w:r w:rsidR="00B9553E">
        <w:rPr>
          <w:sz w:val="22"/>
          <w:lang w:eastAsia="en-US"/>
        </w:rPr>
        <w:t>1</w:t>
      </w:r>
      <w:r w:rsidRPr="00195D72">
        <w:rPr>
          <w:sz w:val="22"/>
          <w:lang w:eastAsia="en-US"/>
        </w:rPr>
        <w:t>.</w:t>
      </w:r>
      <w:r w:rsidR="00195D72" w:rsidRPr="00195D72">
        <w:rPr>
          <w:sz w:val="22"/>
          <w:lang w:eastAsia="en-US"/>
        </w:rPr>
        <w:t>3</w:t>
      </w:r>
      <w:r w:rsidRPr="00195D72">
        <w:rPr>
          <w:sz w:val="22"/>
          <w:lang w:eastAsia="en-US"/>
        </w:rPr>
        <w:t>.6</w:t>
      </w:r>
      <w:r w:rsidRPr="00195D72">
        <w:rPr>
          <w:sz w:val="22"/>
          <w:lang w:eastAsia="en-US"/>
        </w:rPr>
        <w:br/>
        <w:t xml:space="preserve">Evaluation Centre </w:t>
      </w:r>
      <w:proofErr w:type="gramStart"/>
      <w:r w:rsidRPr="00195D72">
        <w:rPr>
          <w:sz w:val="22"/>
          <w:lang w:eastAsia="en-US"/>
        </w:rPr>
        <w:t xml:space="preserve">( </w:t>
      </w:r>
      <w:proofErr w:type="spellStart"/>
      <w:r w:rsidRPr="00195D72">
        <w:rPr>
          <w:sz w:val="22"/>
          <w:lang w:eastAsia="en-US"/>
        </w:rPr>
        <w:t>KiTEC</w:t>
      </w:r>
      <w:proofErr w:type="spellEnd"/>
      <w:proofErr w:type="gramEnd"/>
      <w:r w:rsidRPr="00195D72">
        <w:rPr>
          <w:sz w:val="22"/>
          <w:lang w:eastAsia="en-US"/>
        </w:rPr>
        <w:t>)</w:t>
      </w:r>
    </w:p>
    <w:p w14:paraId="1E467934" w14:textId="2D3E0A03" w:rsidR="00B40776" w:rsidRPr="00195D72" w:rsidRDefault="00D10B43" w:rsidP="00B40776">
      <w:pPr>
        <w:pStyle w:val="Paragraphnonumbers"/>
        <w:spacing w:after="0" w:line="240" w:lineRule="auto"/>
        <w:rPr>
          <w:sz w:val="22"/>
          <w:lang w:eastAsia="en-US"/>
        </w:rPr>
      </w:pPr>
      <w:r w:rsidRPr="00195D72">
        <w:rPr>
          <w:sz w:val="22"/>
          <w:lang w:eastAsia="en-US"/>
        </w:rPr>
        <w:t xml:space="preserve">Julius </w:t>
      </w:r>
      <w:proofErr w:type="spellStart"/>
      <w:r w:rsidRPr="00195D72">
        <w:rPr>
          <w:sz w:val="22"/>
          <w:lang w:eastAsia="en-US"/>
        </w:rPr>
        <w:t>Ohrnberger</w:t>
      </w:r>
      <w:proofErr w:type="spellEnd"/>
      <w:r w:rsidRPr="00195D72">
        <w:rPr>
          <w:sz w:val="22"/>
          <w:lang w:eastAsia="en-US"/>
        </w:rPr>
        <w:t xml:space="preserve">, Associate Director, Ipsos UK (attending </w:t>
      </w:r>
      <w:r w:rsidR="00B9553E">
        <w:rPr>
          <w:sz w:val="22"/>
          <w:lang w:eastAsia="en-US"/>
        </w:rPr>
        <w:tab/>
      </w:r>
      <w:r w:rsidR="00B9553E" w:rsidRPr="00195D72">
        <w:rPr>
          <w:sz w:val="22"/>
          <w:lang w:eastAsia="en-US"/>
        </w:rPr>
        <w:t xml:space="preserve">Present for items 1 to </w:t>
      </w:r>
      <w:r w:rsidR="00B9553E">
        <w:rPr>
          <w:sz w:val="22"/>
          <w:lang w:eastAsia="en-US"/>
        </w:rPr>
        <w:t>1</w:t>
      </w:r>
      <w:r w:rsidR="00B9553E" w:rsidRPr="00195D72">
        <w:rPr>
          <w:sz w:val="22"/>
          <w:lang w:eastAsia="en-US"/>
        </w:rPr>
        <w:t>.3.6</w:t>
      </w:r>
      <w:r w:rsidRPr="00195D72">
        <w:rPr>
          <w:sz w:val="22"/>
          <w:lang w:eastAsia="en-US"/>
        </w:rPr>
        <w:br/>
        <w:t xml:space="preserve">for </w:t>
      </w:r>
      <w:proofErr w:type="spellStart"/>
      <w:r w:rsidRPr="00195D72">
        <w:rPr>
          <w:sz w:val="22"/>
          <w:lang w:eastAsia="en-US"/>
        </w:rPr>
        <w:t>KiTEC</w:t>
      </w:r>
      <w:proofErr w:type="spellEnd"/>
      <w:r w:rsidRPr="00195D72">
        <w:rPr>
          <w:sz w:val="22"/>
          <w:lang w:eastAsia="en-US"/>
        </w:rPr>
        <w:t>)</w:t>
      </w:r>
      <w:r w:rsidR="003D14BE" w:rsidRPr="00195D72">
        <w:rPr>
          <w:sz w:val="22"/>
          <w:lang w:eastAsia="en-US"/>
        </w:rPr>
        <w:tab/>
      </w:r>
      <w:r w:rsidR="003D14BE" w:rsidRPr="00195D72">
        <w:rPr>
          <w:sz w:val="22"/>
          <w:lang w:eastAsia="en-US"/>
        </w:rPr>
        <w:tab/>
      </w:r>
      <w:r w:rsidR="003D14BE" w:rsidRPr="00195D72">
        <w:rPr>
          <w:sz w:val="22"/>
          <w:lang w:eastAsia="en-US"/>
        </w:rPr>
        <w:tab/>
      </w:r>
    </w:p>
    <w:p w14:paraId="12E86847" w14:textId="5AD14812" w:rsidR="003D14BE" w:rsidRPr="00195D72" w:rsidRDefault="003D14BE" w:rsidP="003D14BE">
      <w:pPr>
        <w:pStyle w:val="Paragraphnonumbers"/>
        <w:spacing w:after="0" w:line="240" w:lineRule="auto"/>
        <w:rPr>
          <w:sz w:val="22"/>
          <w:lang w:eastAsia="en-US"/>
        </w:rPr>
      </w:pPr>
      <w:r w:rsidRPr="00195D72">
        <w:rPr>
          <w:sz w:val="22"/>
          <w:lang w:eastAsia="en-US"/>
        </w:rPr>
        <w:tab/>
      </w:r>
    </w:p>
    <w:p w14:paraId="213604AB" w14:textId="40D38D26" w:rsidR="008538BB" w:rsidRPr="00195D72" w:rsidRDefault="00D10B43" w:rsidP="00D10B43">
      <w:pPr>
        <w:pStyle w:val="Paragraphnonumbers"/>
        <w:widowControl w:val="0"/>
        <w:spacing w:after="0" w:line="240" w:lineRule="auto"/>
        <w:rPr>
          <w:b/>
          <w:bCs w:val="0"/>
          <w:sz w:val="22"/>
          <w:lang w:eastAsia="en-US"/>
        </w:rPr>
      </w:pPr>
      <w:r w:rsidRPr="00195D72">
        <w:rPr>
          <w:b/>
          <w:bCs w:val="0"/>
          <w:sz w:val="22"/>
          <w:lang w:eastAsia="en-US"/>
        </w:rPr>
        <w:t>Decision Support Unit (DSU) representative present</w:t>
      </w:r>
    </w:p>
    <w:p w14:paraId="508C06A4" w14:textId="3619F716" w:rsidR="00D10B43" w:rsidRDefault="00D10B43" w:rsidP="00D10B43">
      <w:pPr>
        <w:pStyle w:val="Paragraphnonumbers"/>
        <w:widowControl w:val="0"/>
        <w:spacing w:after="0" w:line="240" w:lineRule="auto"/>
        <w:rPr>
          <w:sz w:val="22"/>
        </w:rPr>
      </w:pPr>
      <w:r w:rsidRPr="00195D72">
        <w:rPr>
          <w:sz w:val="22"/>
          <w:lang w:eastAsia="en-US"/>
        </w:rPr>
        <w:t xml:space="preserve">Ben Kearns, Research Fellow, </w:t>
      </w:r>
      <w:proofErr w:type="spellStart"/>
      <w:r w:rsidRPr="00195D72">
        <w:rPr>
          <w:sz w:val="22"/>
          <w:lang w:eastAsia="en-US"/>
        </w:rPr>
        <w:t>ScHARR</w:t>
      </w:r>
      <w:proofErr w:type="spellEnd"/>
      <w:r w:rsidRPr="00195D72">
        <w:rPr>
          <w:sz w:val="22"/>
          <w:lang w:eastAsia="en-US"/>
        </w:rPr>
        <w:t>, University of Sheffield</w:t>
      </w:r>
      <w:r w:rsidRPr="00195D72">
        <w:rPr>
          <w:sz w:val="22"/>
          <w:lang w:eastAsia="en-US"/>
        </w:rPr>
        <w:tab/>
        <w:t xml:space="preserve">Present for items 1 to </w:t>
      </w:r>
      <w:r w:rsidR="00B9553E">
        <w:rPr>
          <w:sz w:val="22"/>
          <w:lang w:eastAsia="en-US"/>
        </w:rPr>
        <w:t>1</w:t>
      </w:r>
      <w:r w:rsidRPr="00195D72">
        <w:rPr>
          <w:sz w:val="22"/>
          <w:lang w:eastAsia="en-US"/>
        </w:rPr>
        <w:t>.</w:t>
      </w:r>
      <w:r w:rsidR="00195D72" w:rsidRPr="00195D72">
        <w:rPr>
          <w:sz w:val="22"/>
          <w:lang w:eastAsia="en-US"/>
        </w:rPr>
        <w:t>3</w:t>
      </w:r>
      <w:r w:rsidRPr="00195D72">
        <w:rPr>
          <w:sz w:val="22"/>
          <w:lang w:eastAsia="en-US"/>
        </w:rPr>
        <w:t>.6</w:t>
      </w:r>
      <w:r>
        <w:rPr>
          <w:sz w:val="22"/>
          <w:lang w:eastAsia="en-US"/>
        </w:rPr>
        <w:br/>
      </w:r>
      <w:bookmarkEnd w:id="0"/>
    </w:p>
    <w:p w14:paraId="7571C909" w14:textId="26E7B1D3" w:rsidR="00BA4EAD" w:rsidRDefault="004112A3" w:rsidP="00D10B43">
      <w:pPr>
        <w:pStyle w:val="Paragraphnonumbers"/>
        <w:widowControl w:val="0"/>
        <w:spacing w:after="0" w:line="240" w:lineRule="auto"/>
        <w:rPr>
          <w:b/>
          <w:bCs w:val="0"/>
          <w:sz w:val="22"/>
        </w:rPr>
      </w:pPr>
      <w:r w:rsidRPr="00D10B43">
        <w:rPr>
          <w:b/>
          <w:bCs w:val="0"/>
          <w:sz w:val="22"/>
        </w:rPr>
        <w:t>Specialist Committee Members present</w:t>
      </w:r>
    </w:p>
    <w:p w14:paraId="0092BF3F" w14:textId="78186FB1" w:rsidR="00D10B43" w:rsidRPr="00D10B43" w:rsidRDefault="00D10B43" w:rsidP="00DC158F">
      <w:pPr>
        <w:pStyle w:val="Paragraphnonumbers"/>
        <w:widowControl w:val="0"/>
        <w:spacing w:after="60" w:line="240" w:lineRule="auto"/>
        <w:rPr>
          <w:sz w:val="22"/>
        </w:rPr>
      </w:pPr>
      <w:r w:rsidRPr="00D10B43">
        <w:rPr>
          <w:sz w:val="22"/>
        </w:rPr>
        <w:t>Tim Betts</w:t>
      </w:r>
      <w:r>
        <w:rPr>
          <w:sz w:val="22"/>
        </w:rPr>
        <w:t xml:space="preserve">, </w:t>
      </w:r>
      <w:r w:rsidRPr="00D10B43">
        <w:rPr>
          <w:sz w:val="22"/>
        </w:rPr>
        <w:t xml:space="preserve">Consultant Cardiologist, Oxford University Hospitals </w:t>
      </w:r>
      <w:r w:rsidR="00DC158F">
        <w:rPr>
          <w:sz w:val="22"/>
        </w:rPr>
        <w:tab/>
        <w:t>Present for all items</w:t>
      </w:r>
      <w:r>
        <w:rPr>
          <w:sz w:val="22"/>
        </w:rPr>
        <w:br/>
      </w:r>
      <w:r w:rsidRPr="00D10B43">
        <w:rPr>
          <w:sz w:val="22"/>
        </w:rPr>
        <w:t xml:space="preserve">NHS Foundation Trust </w:t>
      </w:r>
    </w:p>
    <w:p w14:paraId="07682493" w14:textId="300A5D69" w:rsidR="00D10B43" w:rsidRPr="00D10B43" w:rsidRDefault="00D10B43" w:rsidP="00D10B43">
      <w:pPr>
        <w:pStyle w:val="Paragraphnonumbers"/>
        <w:widowControl w:val="0"/>
        <w:spacing w:after="0" w:line="240" w:lineRule="auto"/>
        <w:rPr>
          <w:sz w:val="22"/>
        </w:rPr>
      </w:pPr>
      <w:r w:rsidRPr="00D10B43">
        <w:rPr>
          <w:sz w:val="22"/>
        </w:rPr>
        <w:t>Rudolf Cardinal</w:t>
      </w:r>
      <w:r>
        <w:rPr>
          <w:sz w:val="22"/>
        </w:rPr>
        <w:t xml:space="preserve">, </w:t>
      </w:r>
      <w:r w:rsidRPr="00D10B43">
        <w:rPr>
          <w:sz w:val="22"/>
        </w:rPr>
        <w:t xml:space="preserve">Associate Professor of Clinical Informatics / </w:t>
      </w:r>
      <w:r w:rsidR="00DC158F">
        <w:rPr>
          <w:sz w:val="22"/>
        </w:rPr>
        <w:tab/>
        <w:t>Present for all items</w:t>
      </w:r>
      <w:r>
        <w:rPr>
          <w:sz w:val="22"/>
        </w:rPr>
        <w:br/>
      </w:r>
      <w:r w:rsidRPr="00D10B43">
        <w:rPr>
          <w:sz w:val="22"/>
        </w:rPr>
        <w:lastRenderedPageBreak/>
        <w:t xml:space="preserve">Honorary consultant liaison psychiatrist, University of Cambridge,  </w:t>
      </w:r>
      <w:r>
        <w:rPr>
          <w:sz w:val="22"/>
        </w:rPr>
        <w:br/>
      </w:r>
      <w:r w:rsidRPr="00D10B43">
        <w:rPr>
          <w:sz w:val="22"/>
        </w:rPr>
        <w:t xml:space="preserve">Cambridgeshire and Peterborough NHS Foundation Trust </w:t>
      </w:r>
      <w:r>
        <w:rPr>
          <w:sz w:val="22"/>
        </w:rPr>
        <w:br/>
      </w:r>
      <w:r w:rsidRPr="00D10B43">
        <w:rPr>
          <w:sz w:val="22"/>
        </w:rPr>
        <w:t xml:space="preserve">&amp; Cambridge University Hospitals NHS Foundation Trust </w:t>
      </w:r>
    </w:p>
    <w:p w14:paraId="414FC4BA" w14:textId="376213DC" w:rsidR="00D10B43" w:rsidRPr="00D10B43" w:rsidRDefault="00D10B43" w:rsidP="00DC158F">
      <w:pPr>
        <w:pStyle w:val="Paragraphnonumbers"/>
        <w:widowControl w:val="0"/>
        <w:spacing w:after="60" w:line="240" w:lineRule="auto"/>
        <w:rPr>
          <w:sz w:val="22"/>
        </w:rPr>
      </w:pPr>
      <w:r w:rsidRPr="00D10B43">
        <w:rPr>
          <w:sz w:val="22"/>
        </w:rPr>
        <w:t>George Crowther</w:t>
      </w:r>
      <w:r>
        <w:rPr>
          <w:sz w:val="22"/>
        </w:rPr>
        <w:t xml:space="preserve">, </w:t>
      </w:r>
      <w:r w:rsidRPr="00D10B43">
        <w:rPr>
          <w:sz w:val="22"/>
        </w:rPr>
        <w:t xml:space="preserve">Consultant Old Age Liaison Psychiatrist, </w:t>
      </w:r>
      <w:r w:rsidR="00DC158F">
        <w:rPr>
          <w:sz w:val="22"/>
        </w:rPr>
        <w:tab/>
        <w:t>Present for all items</w:t>
      </w:r>
      <w:r>
        <w:rPr>
          <w:sz w:val="22"/>
        </w:rPr>
        <w:br/>
      </w:r>
      <w:r w:rsidRPr="00D10B43">
        <w:rPr>
          <w:sz w:val="22"/>
        </w:rPr>
        <w:t>Leeds and York Partnership NHS Foundation Trust</w:t>
      </w:r>
    </w:p>
    <w:p w14:paraId="2C3AE0EF" w14:textId="18119089" w:rsidR="00D10B43" w:rsidRPr="00D10B43" w:rsidRDefault="00D10B43" w:rsidP="00DC158F">
      <w:pPr>
        <w:pStyle w:val="Paragraphnonumbers"/>
        <w:widowControl w:val="0"/>
        <w:spacing w:after="60" w:line="240" w:lineRule="auto"/>
        <w:rPr>
          <w:sz w:val="22"/>
        </w:rPr>
      </w:pPr>
      <w:r w:rsidRPr="00D10B43">
        <w:rPr>
          <w:sz w:val="22"/>
        </w:rPr>
        <w:t xml:space="preserve">Mani </w:t>
      </w:r>
      <w:proofErr w:type="spellStart"/>
      <w:r w:rsidRPr="00D10B43">
        <w:rPr>
          <w:sz w:val="22"/>
        </w:rPr>
        <w:t>Santhanakrishnan</w:t>
      </w:r>
      <w:proofErr w:type="spellEnd"/>
      <w:r>
        <w:rPr>
          <w:sz w:val="22"/>
        </w:rPr>
        <w:t xml:space="preserve">, </w:t>
      </w:r>
      <w:r w:rsidRPr="00D10B43">
        <w:rPr>
          <w:sz w:val="22"/>
        </w:rPr>
        <w:t xml:space="preserve">Consultant in Old Age Psychiatry, </w:t>
      </w:r>
      <w:r w:rsidR="00DC158F">
        <w:rPr>
          <w:sz w:val="22"/>
        </w:rPr>
        <w:tab/>
        <w:t>Present for all items</w:t>
      </w:r>
      <w:r>
        <w:rPr>
          <w:sz w:val="22"/>
        </w:rPr>
        <w:br/>
      </w:r>
      <w:r w:rsidRPr="00D10B43">
        <w:rPr>
          <w:sz w:val="22"/>
        </w:rPr>
        <w:t xml:space="preserve">Tees, </w:t>
      </w:r>
      <w:proofErr w:type="spellStart"/>
      <w:r w:rsidRPr="00D10B43">
        <w:rPr>
          <w:sz w:val="22"/>
        </w:rPr>
        <w:t>Esk</w:t>
      </w:r>
      <w:proofErr w:type="spellEnd"/>
      <w:r w:rsidRPr="00D10B43">
        <w:rPr>
          <w:sz w:val="22"/>
        </w:rPr>
        <w:t xml:space="preserve"> and Wear Valleys NHS Foundation Trust</w:t>
      </w:r>
    </w:p>
    <w:p w14:paraId="06EC0A75" w14:textId="5545414B" w:rsidR="00D10B43" w:rsidRPr="00D10B43" w:rsidRDefault="00D10B43" w:rsidP="00DC158F">
      <w:pPr>
        <w:pStyle w:val="Paragraphnonumbers"/>
        <w:widowControl w:val="0"/>
        <w:spacing w:after="60" w:line="240" w:lineRule="auto"/>
        <w:rPr>
          <w:sz w:val="22"/>
        </w:rPr>
      </w:pPr>
      <w:proofErr w:type="spellStart"/>
      <w:r w:rsidRPr="00D10B43">
        <w:rPr>
          <w:sz w:val="22"/>
        </w:rPr>
        <w:t>Muzahair</w:t>
      </w:r>
      <w:proofErr w:type="spellEnd"/>
      <w:r w:rsidRPr="00D10B43">
        <w:rPr>
          <w:sz w:val="22"/>
        </w:rPr>
        <w:t xml:space="preserve"> </w:t>
      </w:r>
      <w:proofErr w:type="spellStart"/>
      <w:r w:rsidRPr="00D10B43">
        <w:rPr>
          <w:sz w:val="22"/>
        </w:rPr>
        <w:t>Tayebjee</w:t>
      </w:r>
      <w:proofErr w:type="spellEnd"/>
      <w:r>
        <w:rPr>
          <w:sz w:val="22"/>
        </w:rPr>
        <w:t xml:space="preserve">, </w:t>
      </w:r>
      <w:r w:rsidRPr="00D10B43">
        <w:rPr>
          <w:sz w:val="22"/>
        </w:rPr>
        <w:t xml:space="preserve">Consultant Cardiologist, Leeds </w:t>
      </w:r>
      <w:r w:rsidR="00DC158F">
        <w:rPr>
          <w:sz w:val="22"/>
        </w:rPr>
        <w:tab/>
      </w:r>
      <w:r w:rsidR="00DC158F">
        <w:rPr>
          <w:sz w:val="22"/>
        </w:rPr>
        <w:tab/>
        <w:t>Present for all items</w:t>
      </w:r>
      <w:r>
        <w:rPr>
          <w:sz w:val="22"/>
        </w:rPr>
        <w:br/>
      </w:r>
      <w:r w:rsidRPr="00D10B43">
        <w:rPr>
          <w:sz w:val="22"/>
        </w:rPr>
        <w:t>Teaching Hospitals</w:t>
      </w:r>
    </w:p>
    <w:p w14:paraId="2859F1D6" w14:textId="28FC18AA" w:rsidR="00D10B43" w:rsidRPr="00D10B43" w:rsidRDefault="00D10B43" w:rsidP="00DC158F">
      <w:pPr>
        <w:pStyle w:val="Paragraphnonumbers"/>
        <w:widowControl w:val="0"/>
        <w:spacing w:after="60" w:line="240" w:lineRule="auto"/>
        <w:rPr>
          <w:sz w:val="22"/>
        </w:rPr>
      </w:pPr>
      <w:r w:rsidRPr="00D10B43">
        <w:rPr>
          <w:sz w:val="22"/>
        </w:rPr>
        <w:t>Emma Thompson</w:t>
      </w:r>
      <w:r>
        <w:rPr>
          <w:sz w:val="22"/>
        </w:rPr>
        <w:t xml:space="preserve">, </w:t>
      </w:r>
      <w:r w:rsidRPr="00D10B43">
        <w:rPr>
          <w:sz w:val="22"/>
        </w:rPr>
        <w:t xml:space="preserve">Service Development Manager, </w:t>
      </w:r>
      <w:r w:rsidR="00DC158F">
        <w:rPr>
          <w:sz w:val="22"/>
        </w:rPr>
        <w:tab/>
      </w:r>
      <w:r w:rsidR="00DC158F">
        <w:rPr>
          <w:sz w:val="22"/>
        </w:rPr>
        <w:tab/>
      </w:r>
      <w:r w:rsidR="00DC158F">
        <w:rPr>
          <w:sz w:val="22"/>
        </w:rPr>
        <w:tab/>
        <w:t>Present for all items</w:t>
      </w:r>
      <w:r>
        <w:rPr>
          <w:sz w:val="22"/>
        </w:rPr>
        <w:br/>
      </w:r>
      <w:r w:rsidRPr="00D10B43">
        <w:rPr>
          <w:sz w:val="22"/>
        </w:rPr>
        <w:t xml:space="preserve">Tees, </w:t>
      </w:r>
      <w:proofErr w:type="spellStart"/>
      <w:r w:rsidRPr="00D10B43">
        <w:rPr>
          <w:sz w:val="22"/>
        </w:rPr>
        <w:t>Esk</w:t>
      </w:r>
      <w:proofErr w:type="spellEnd"/>
      <w:r w:rsidRPr="00D10B43">
        <w:rPr>
          <w:sz w:val="22"/>
        </w:rPr>
        <w:t xml:space="preserve"> and Wear Valleys NHS Foundation Trust</w:t>
      </w:r>
    </w:p>
    <w:p w14:paraId="1D9F7596" w14:textId="6694BF5A" w:rsidR="00D10B43" w:rsidRPr="00D10B43" w:rsidRDefault="00D10B43" w:rsidP="00D10B43">
      <w:pPr>
        <w:pStyle w:val="Paragraphnonumbers"/>
        <w:widowControl w:val="0"/>
        <w:rPr>
          <w:sz w:val="22"/>
        </w:rPr>
      </w:pPr>
      <w:r w:rsidRPr="00D10B43">
        <w:rPr>
          <w:sz w:val="22"/>
        </w:rPr>
        <w:t>Katherine Barrett</w:t>
      </w:r>
      <w:r>
        <w:rPr>
          <w:sz w:val="22"/>
        </w:rPr>
        <w:t xml:space="preserve">, </w:t>
      </w:r>
      <w:r w:rsidRPr="00D10B43">
        <w:rPr>
          <w:sz w:val="22"/>
        </w:rPr>
        <w:t>Lay specialist committee member</w:t>
      </w:r>
      <w:r w:rsidR="00DC158F">
        <w:rPr>
          <w:sz w:val="22"/>
        </w:rPr>
        <w:tab/>
      </w:r>
      <w:r w:rsidR="00DC158F">
        <w:rPr>
          <w:sz w:val="22"/>
        </w:rPr>
        <w:tab/>
        <w:t>Present for all items</w:t>
      </w:r>
    </w:p>
    <w:p w14:paraId="219DA2E0" w14:textId="3FA30469" w:rsidR="00D10B43" w:rsidRPr="00D10B43" w:rsidRDefault="00D10B43" w:rsidP="00D10B43">
      <w:pPr>
        <w:pStyle w:val="Paragraphnonumbers"/>
        <w:widowControl w:val="0"/>
        <w:spacing w:after="0" w:line="240" w:lineRule="auto"/>
        <w:rPr>
          <w:sz w:val="22"/>
        </w:rPr>
      </w:pPr>
      <w:r w:rsidRPr="00D10B43">
        <w:rPr>
          <w:sz w:val="22"/>
        </w:rPr>
        <w:t>Felicity Sandys-Wood</w:t>
      </w:r>
      <w:r>
        <w:rPr>
          <w:sz w:val="22"/>
        </w:rPr>
        <w:t xml:space="preserve">, </w:t>
      </w:r>
      <w:r w:rsidRPr="00D10B43">
        <w:rPr>
          <w:sz w:val="22"/>
        </w:rPr>
        <w:t>Lay specialist committee member</w:t>
      </w:r>
      <w:r w:rsidR="00DC158F">
        <w:rPr>
          <w:sz w:val="22"/>
        </w:rPr>
        <w:tab/>
      </w:r>
      <w:r w:rsidR="00DC158F">
        <w:rPr>
          <w:sz w:val="22"/>
        </w:rPr>
        <w:tab/>
        <w:t>Present for all items</w:t>
      </w:r>
    </w:p>
    <w:p w14:paraId="5E7377D5" w14:textId="77777777" w:rsidR="00D10B43" w:rsidRDefault="00D10B43" w:rsidP="002551A3">
      <w:pPr>
        <w:pStyle w:val="Heading3unnumbered"/>
        <w:spacing w:before="0" w:after="0" w:line="240" w:lineRule="auto"/>
        <w:rPr>
          <w:rFonts w:cs="Arial"/>
          <w:sz w:val="22"/>
          <w:szCs w:val="22"/>
        </w:rPr>
      </w:pPr>
    </w:p>
    <w:p w14:paraId="57E64015" w14:textId="77777777" w:rsidR="00D10B43" w:rsidRDefault="00D10B43" w:rsidP="002551A3">
      <w:pPr>
        <w:pStyle w:val="Heading3unnumbered"/>
        <w:spacing w:before="0" w:after="0" w:line="240" w:lineRule="auto"/>
        <w:rPr>
          <w:rFonts w:cs="Arial"/>
          <w:sz w:val="22"/>
          <w:szCs w:val="22"/>
        </w:rPr>
      </w:pPr>
    </w:p>
    <w:p w14:paraId="59BB91D9" w14:textId="74020DDE" w:rsidR="00085585" w:rsidRDefault="00BA4EAD" w:rsidP="002551A3">
      <w:pPr>
        <w:pStyle w:val="Heading3unnumbered"/>
        <w:spacing w:before="0" w:after="0" w:line="240" w:lineRule="auto"/>
        <w:rPr>
          <w:rFonts w:cs="Arial"/>
          <w:sz w:val="22"/>
          <w:szCs w:val="22"/>
        </w:rPr>
      </w:pPr>
      <w:r w:rsidRPr="002551A3">
        <w:rPr>
          <w:rFonts w:cs="Arial"/>
          <w:sz w:val="22"/>
          <w:szCs w:val="22"/>
        </w:rPr>
        <w:t>Observers present</w:t>
      </w:r>
    </w:p>
    <w:p w14:paraId="6B5FE248" w14:textId="283970F9" w:rsidR="00DC158F" w:rsidRDefault="00DC158F" w:rsidP="002551A3">
      <w:pPr>
        <w:pStyle w:val="Paragraphnonumbers"/>
        <w:spacing w:after="0" w:line="240" w:lineRule="auto"/>
        <w:rPr>
          <w:sz w:val="22"/>
          <w:lang w:eastAsia="en-US"/>
        </w:rPr>
      </w:pPr>
      <w:r>
        <w:rPr>
          <w:sz w:val="22"/>
          <w:lang w:eastAsia="en-US"/>
        </w:rPr>
        <w:t>Matthew Brown, Digital Media Manager, NICE</w:t>
      </w:r>
      <w:r w:rsidR="00864D0E">
        <w:rPr>
          <w:sz w:val="22"/>
          <w:lang w:eastAsia="en-US"/>
        </w:rPr>
        <w:tab/>
      </w:r>
      <w:r w:rsidR="00864D0E">
        <w:rPr>
          <w:sz w:val="22"/>
          <w:lang w:eastAsia="en-US"/>
        </w:rPr>
        <w:tab/>
      </w:r>
      <w:r w:rsidR="00864D0E">
        <w:rPr>
          <w:sz w:val="22"/>
          <w:lang w:eastAsia="en-US"/>
        </w:rPr>
        <w:tab/>
      </w:r>
      <w:r w:rsidR="00864D0E" w:rsidRPr="00012883">
        <w:rPr>
          <w:sz w:val="22"/>
          <w:lang w:eastAsia="en-US"/>
        </w:rPr>
        <w:t xml:space="preserve">Present for </w:t>
      </w:r>
      <w:r w:rsidR="00864D0E">
        <w:rPr>
          <w:sz w:val="22"/>
          <w:lang w:eastAsia="en-US"/>
        </w:rPr>
        <w:t>all items</w:t>
      </w:r>
    </w:p>
    <w:p w14:paraId="22214747" w14:textId="77777777" w:rsidR="003E6A7B" w:rsidRDefault="003E6A7B" w:rsidP="003E6A7B">
      <w:pPr>
        <w:pStyle w:val="Paragraphnonumbers"/>
        <w:spacing w:after="0" w:line="240" w:lineRule="auto"/>
        <w:rPr>
          <w:sz w:val="22"/>
          <w:lang w:eastAsia="en-US"/>
        </w:rPr>
      </w:pPr>
      <w:r>
        <w:rPr>
          <w:sz w:val="22"/>
          <w:lang w:eastAsia="en-US"/>
        </w:rPr>
        <w:t>Victoria Carter, Adoption and Impact, NICE</w:t>
      </w:r>
      <w:r>
        <w:rPr>
          <w:sz w:val="22"/>
          <w:lang w:eastAsia="en-US"/>
        </w:rPr>
        <w:tab/>
      </w:r>
      <w:r>
        <w:rPr>
          <w:sz w:val="22"/>
          <w:lang w:eastAsia="en-US"/>
        </w:rPr>
        <w:tab/>
      </w:r>
      <w:r>
        <w:rPr>
          <w:sz w:val="22"/>
          <w:lang w:eastAsia="en-US"/>
        </w:rPr>
        <w:tab/>
      </w:r>
      <w:r>
        <w:rPr>
          <w:sz w:val="22"/>
          <w:lang w:eastAsia="en-US"/>
        </w:rPr>
        <w:tab/>
      </w:r>
      <w:r w:rsidRPr="00012883">
        <w:rPr>
          <w:sz w:val="22"/>
          <w:lang w:eastAsia="en-US"/>
        </w:rPr>
        <w:t xml:space="preserve">Present for </w:t>
      </w:r>
      <w:r>
        <w:rPr>
          <w:sz w:val="22"/>
          <w:lang w:eastAsia="en-US"/>
        </w:rPr>
        <w:t>all items</w:t>
      </w:r>
    </w:p>
    <w:p w14:paraId="301F673E" w14:textId="19D2AC7D" w:rsidR="00DC158F" w:rsidRDefault="00DC158F" w:rsidP="002551A3">
      <w:pPr>
        <w:pStyle w:val="Paragraphnonumbers"/>
        <w:spacing w:after="0" w:line="240" w:lineRule="auto"/>
        <w:rPr>
          <w:sz w:val="22"/>
          <w:lang w:eastAsia="en-US"/>
        </w:rPr>
      </w:pPr>
      <w:r>
        <w:rPr>
          <w:sz w:val="22"/>
          <w:lang w:eastAsia="en-US"/>
        </w:rPr>
        <w:t xml:space="preserve">Rachael Cazaly, Medical Editor, NICE </w:t>
      </w:r>
      <w:r w:rsidR="00864D0E">
        <w:rPr>
          <w:sz w:val="22"/>
          <w:lang w:eastAsia="en-US"/>
        </w:rPr>
        <w:tab/>
      </w:r>
      <w:r w:rsidR="00864D0E">
        <w:rPr>
          <w:sz w:val="22"/>
          <w:lang w:eastAsia="en-US"/>
        </w:rPr>
        <w:tab/>
      </w:r>
      <w:r w:rsidR="00864D0E">
        <w:rPr>
          <w:sz w:val="22"/>
          <w:lang w:eastAsia="en-US"/>
        </w:rPr>
        <w:tab/>
      </w:r>
      <w:r w:rsidR="00864D0E">
        <w:rPr>
          <w:sz w:val="22"/>
          <w:lang w:eastAsia="en-US"/>
        </w:rPr>
        <w:tab/>
      </w:r>
      <w:r w:rsidR="00864D0E">
        <w:rPr>
          <w:sz w:val="22"/>
          <w:lang w:eastAsia="en-US"/>
        </w:rPr>
        <w:tab/>
      </w:r>
      <w:r w:rsidR="00864D0E" w:rsidRPr="00012883">
        <w:rPr>
          <w:sz w:val="22"/>
          <w:lang w:eastAsia="en-US"/>
        </w:rPr>
        <w:t xml:space="preserve">Present for </w:t>
      </w:r>
      <w:r w:rsidR="00864D0E">
        <w:rPr>
          <w:sz w:val="22"/>
          <w:lang w:eastAsia="en-US"/>
        </w:rPr>
        <w:t>all items</w:t>
      </w:r>
    </w:p>
    <w:p w14:paraId="2134A0D9" w14:textId="4112E1E9" w:rsidR="008812C4" w:rsidRDefault="00DC158F" w:rsidP="002551A3">
      <w:pPr>
        <w:pStyle w:val="Paragraphnonumbers"/>
        <w:spacing w:after="0" w:line="240" w:lineRule="auto"/>
        <w:rPr>
          <w:sz w:val="22"/>
          <w:lang w:eastAsia="en-US"/>
        </w:rPr>
      </w:pPr>
      <w:r w:rsidRPr="00195D72">
        <w:rPr>
          <w:sz w:val="22"/>
          <w:lang w:eastAsia="en-US"/>
        </w:rPr>
        <w:t>Lyn Davies</w:t>
      </w:r>
      <w:r w:rsidR="008812C4" w:rsidRPr="00195D72">
        <w:rPr>
          <w:sz w:val="22"/>
          <w:lang w:eastAsia="en-US"/>
        </w:rPr>
        <w:t>, Coordinator, NICE</w:t>
      </w:r>
      <w:r w:rsidR="008812C4" w:rsidRPr="00195D72">
        <w:rPr>
          <w:sz w:val="22"/>
          <w:lang w:eastAsia="en-US"/>
        </w:rPr>
        <w:tab/>
      </w:r>
      <w:r w:rsidR="008812C4" w:rsidRPr="00195D72">
        <w:rPr>
          <w:sz w:val="22"/>
          <w:lang w:eastAsia="en-US"/>
        </w:rPr>
        <w:tab/>
      </w:r>
      <w:r w:rsidR="008812C4" w:rsidRPr="00195D72">
        <w:rPr>
          <w:sz w:val="22"/>
          <w:lang w:eastAsia="en-US"/>
        </w:rPr>
        <w:tab/>
      </w:r>
      <w:r w:rsidR="008812C4" w:rsidRPr="00195D72">
        <w:rPr>
          <w:sz w:val="22"/>
          <w:lang w:eastAsia="en-US"/>
        </w:rPr>
        <w:tab/>
      </w:r>
      <w:r w:rsidR="008812C4" w:rsidRPr="00195D72">
        <w:rPr>
          <w:sz w:val="22"/>
          <w:lang w:eastAsia="en-US"/>
        </w:rPr>
        <w:tab/>
        <w:t xml:space="preserve">Present for items </w:t>
      </w:r>
      <w:r w:rsidR="004E1B06" w:rsidRPr="00195D72">
        <w:rPr>
          <w:sz w:val="22"/>
          <w:lang w:eastAsia="en-US"/>
        </w:rPr>
        <w:t xml:space="preserve">1 – </w:t>
      </w:r>
      <w:r w:rsidR="00B9553E">
        <w:rPr>
          <w:sz w:val="22"/>
          <w:lang w:eastAsia="en-US"/>
        </w:rPr>
        <w:t>1</w:t>
      </w:r>
      <w:r w:rsidR="004E1B06" w:rsidRPr="00195D72">
        <w:rPr>
          <w:sz w:val="22"/>
          <w:lang w:eastAsia="en-US"/>
        </w:rPr>
        <w:t>.</w:t>
      </w:r>
      <w:r w:rsidR="00195D72" w:rsidRPr="00195D72">
        <w:rPr>
          <w:sz w:val="22"/>
          <w:lang w:eastAsia="en-US"/>
        </w:rPr>
        <w:t>3.</w:t>
      </w:r>
      <w:r w:rsidR="004E1B06" w:rsidRPr="00195D72">
        <w:rPr>
          <w:sz w:val="22"/>
          <w:lang w:eastAsia="en-US"/>
        </w:rPr>
        <w:t>6</w:t>
      </w:r>
    </w:p>
    <w:p w14:paraId="111CD75F" w14:textId="609307AD" w:rsidR="00DC158F" w:rsidRDefault="00DC158F" w:rsidP="002551A3">
      <w:pPr>
        <w:pStyle w:val="Paragraphnonumbers"/>
        <w:spacing w:after="0" w:line="240" w:lineRule="auto"/>
        <w:rPr>
          <w:sz w:val="22"/>
          <w:lang w:eastAsia="en-US"/>
        </w:rPr>
      </w:pPr>
      <w:r>
        <w:rPr>
          <w:sz w:val="22"/>
          <w:lang w:eastAsia="en-US"/>
        </w:rPr>
        <w:t>Hayley Garnett</w:t>
      </w:r>
      <w:r w:rsidR="000172F3">
        <w:rPr>
          <w:sz w:val="22"/>
          <w:lang w:eastAsia="en-US"/>
        </w:rPr>
        <w:t xml:space="preserve">, </w:t>
      </w:r>
      <w:r w:rsidR="000172F3" w:rsidRPr="000172F3">
        <w:rPr>
          <w:sz w:val="22"/>
          <w:lang w:eastAsia="en-US"/>
        </w:rPr>
        <w:t>Senior Medical Editor</w:t>
      </w:r>
      <w:r w:rsidR="00864D0E">
        <w:rPr>
          <w:sz w:val="22"/>
          <w:lang w:eastAsia="en-US"/>
        </w:rPr>
        <w:t>, NICE</w:t>
      </w:r>
      <w:r w:rsidR="00864D0E">
        <w:rPr>
          <w:sz w:val="22"/>
          <w:lang w:eastAsia="en-US"/>
        </w:rPr>
        <w:tab/>
      </w:r>
      <w:r w:rsidR="00864D0E">
        <w:rPr>
          <w:sz w:val="22"/>
          <w:lang w:eastAsia="en-US"/>
        </w:rPr>
        <w:tab/>
      </w:r>
      <w:r w:rsidR="00864D0E">
        <w:rPr>
          <w:sz w:val="22"/>
          <w:lang w:eastAsia="en-US"/>
        </w:rPr>
        <w:tab/>
      </w:r>
      <w:r w:rsidR="00864D0E" w:rsidRPr="00012883">
        <w:rPr>
          <w:sz w:val="22"/>
          <w:lang w:eastAsia="en-US"/>
        </w:rPr>
        <w:t xml:space="preserve">Present for </w:t>
      </w:r>
      <w:r w:rsidR="00864D0E">
        <w:rPr>
          <w:sz w:val="22"/>
          <w:lang w:eastAsia="en-US"/>
        </w:rPr>
        <w:t>all items</w:t>
      </w:r>
      <w:r w:rsidR="000172F3">
        <w:rPr>
          <w:sz w:val="22"/>
          <w:lang w:eastAsia="en-US"/>
        </w:rPr>
        <w:tab/>
      </w:r>
    </w:p>
    <w:p w14:paraId="031006B9" w14:textId="5658AF46" w:rsidR="000172F3" w:rsidRPr="00012883" w:rsidRDefault="00DC158F" w:rsidP="002551A3">
      <w:pPr>
        <w:pStyle w:val="Paragraphnonumbers"/>
        <w:spacing w:after="0" w:line="240" w:lineRule="auto"/>
        <w:rPr>
          <w:sz w:val="22"/>
          <w:lang w:eastAsia="en-US"/>
        </w:rPr>
      </w:pPr>
      <w:r w:rsidRPr="00DC158F">
        <w:rPr>
          <w:sz w:val="22"/>
          <w:lang w:eastAsia="en-US"/>
        </w:rPr>
        <w:t>Vandana Ayyar Gupta</w:t>
      </w:r>
      <w:r>
        <w:rPr>
          <w:sz w:val="22"/>
          <w:lang w:eastAsia="en-US"/>
        </w:rPr>
        <w:t>, Managed Access Team, NICE</w:t>
      </w:r>
      <w:r w:rsidR="000172F3">
        <w:rPr>
          <w:sz w:val="22"/>
          <w:lang w:eastAsia="en-US"/>
        </w:rPr>
        <w:tab/>
      </w:r>
      <w:r w:rsidR="000172F3">
        <w:rPr>
          <w:sz w:val="22"/>
          <w:lang w:eastAsia="en-US"/>
        </w:rPr>
        <w:tab/>
        <w:t>Present for all items</w:t>
      </w:r>
    </w:p>
    <w:p w14:paraId="37B50064" w14:textId="3189B683" w:rsidR="00DC158F" w:rsidRDefault="00DC158F" w:rsidP="002551A3">
      <w:pPr>
        <w:pStyle w:val="Paragraphnonumbers"/>
        <w:spacing w:after="0" w:line="240" w:lineRule="auto"/>
        <w:rPr>
          <w:sz w:val="22"/>
          <w:lang w:eastAsia="en-US"/>
        </w:rPr>
      </w:pPr>
      <w:r>
        <w:rPr>
          <w:sz w:val="22"/>
          <w:lang w:eastAsia="en-US"/>
        </w:rPr>
        <w:t xml:space="preserve">Thomas Lawrence, Managed Access Team, NICE </w:t>
      </w:r>
      <w:r w:rsidR="00864D0E">
        <w:rPr>
          <w:sz w:val="22"/>
          <w:lang w:eastAsia="en-US"/>
        </w:rPr>
        <w:tab/>
      </w:r>
      <w:r w:rsidR="00864D0E">
        <w:rPr>
          <w:sz w:val="22"/>
          <w:lang w:eastAsia="en-US"/>
        </w:rPr>
        <w:tab/>
      </w:r>
      <w:r w:rsidR="00864D0E">
        <w:rPr>
          <w:sz w:val="22"/>
          <w:lang w:eastAsia="en-US"/>
        </w:rPr>
        <w:tab/>
        <w:t>Present for all items</w:t>
      </w:r>
    </w:p>
    <w:p w14:paraId="48064D39" w14:textId="471625CD" w:rsidR="00EA6229" w:rsidRPr="00012883" w:rsidRDefault="00EA6229" w:rsidP="002551A3">
      <w:pPr>
        <w:pStyle w:val="Paragraphnonumbers"/>
        <w:spacing w:after="0" w:line="240" w:lineRule="auto"/>
        <w:rPr>
          <w:sz w:val="22"/>
          <w:lang w:eastAsia="en-US"/>
        </w:rPr>
      </w:pPr>
      <w:r w:rsidRPr="00012883">
        <w:rPr>
          <w:sz w:val="22"/>
          <w:lang w:eastAsia="en-US"/>
        </w:rPr>
        <w:t>Laura Marsden, Public Involvement Adviser, NICE</w:t>
      </w:r>
      <w:r w:rsidRPr="00012883">
        <w:rPr>
          <w:sz w:val="22"/>
          <w:lang w:eastAsia="en-US"/>
        </w:rPr>
        <w:tab/>
      </w:r>
      <w:r w:rsidRPr="00012883">
        <w:rPr>
          <w:sz w:val="22"/>
          <w:lang w:eastAsia="en-US"/>
        </w:rPr>
        <w:tab/>
      </w:r>
      <w:r w:rsidR="007D76A0" w:rsidRPr="00012883">
        <w:rPr>
          <w:sz w:val="22"/>
          <w:lang w:eastAsia="en-US"/>
        </w:rPr>
        <w:tab/>
      </w:r>
      <w:r w:rsidRPr="00012883">
        <w:rPr>
          <w:sz w:val="22"/>
          <w:lang w:eastAsia="en-US"/>
        </w:rPr>
        <w:t xml:space="preserve">Present for </w:t>
      </w:r>
      <w:r w:rsidR="00624855">
        <w:rPr>
          <w:sz w:val="22"/>
          <w:lang w:eastAsia="en-US"/>
        </w:rPr>
        <w:t>all items</w:t>
      </w:r>
    </w:p>
    <w:p w14:paraId="302BE733" w14:textId="42890735" w:rsidR="00151F39" w:rsidRDefault="00DC158F" w:rsidP="000172F3">
      <w:pPr>
        <w:pStyle w:val="Paragraphnonumbers"/>
        <w:spacing w:after="0" w:line="240" w:lineRule="auto"/>
        <w:rPr>
          <w:sz w:val="22"/>
        </w:rPr>
      </w:pPr>
      <w:r>
        <w:rPr>
          <w:sz w:val="22"/>
          <w:lang w:eastAsia="en-US"/>
        </w:rPr>
        <w:t>Ian Mather</w:t>
      </w:r>
      <w:r w:rsidR="00967F47">
        <w:rPr>
          <w:sz w:val="22"/>
          <w:lang w:eastAsia="en-US"/>
        </w:rPr>
        <w:t>, Business Analyst, NICE</w:t>
      </w:r>
      <w:r w:rsidR="00967F47">
        <w:rPr>
          <w:sz w:val="22"/>
          <w:lang w:eastAsia="en-US"/>
        </w:rPr>
        <w:tab/>
      </w:r>
      <w:r w:rsidR="00967F47">
        <w:rPr>
          <w:sz w:val="22"/>
          <w:lang w:eastAsia="en-US"/>
        </w:rPr>
        <w:tab/>
      </w:r>
      <w:r w:rsidR="00967F47">
        <w:rPr>
          <w:sz w:val="22"/>
          <w:lang w:eastAsia="en-US"/>
        </w:rPr>
        <w:tab/>
      </w:r>
      <w:r w:rsidR="00967F47">
        <w:rPr>
          <w:sz w:val="22"/>
          <w:lang w:eastAsia="en-US"/>
        </w:rPr>
        <w:tab/>
      </w:r>
      <w:r w:rsidR="00967F47">
        <w:rPr>
          <w:sz w:val="22"/>
          <w:lang w:eastAsia="en-US"/>
        </w:rPr>
        <w:tab/>
      </w:r>
      <w:r w:rsidR="00C64F4B">
        <w:rPr>
          <w:sz w:val="22"/>
        </w:rPr>
        <w:t xml:space="preserve">Present for </w:t>
      </w:r>
      <w:r w:rsidR="000172F3">
        <w:rPr>
          <w:sz w:val="22"/>
        </w:rPr>
        <w:t>all items</w:t>
      </w:r>
    </w:p>
    <w:p w14:paraId="1DE64DDA" w14:textId="2B850E1B" w:rsidR="00DC158F" w:rsidRDefault="00DC158F" w:rsidP="000172F3">
      <w:pPr>
        <w:pStyle w:val="Paragraphnonumbers"/>
        <w:spacing w:after="0" w:line="240" w:lineRule="auto"/>
        <w:rPr>
          <w:sz w:val="22"/>
        </w:rPr>
      </w:pPr>
      <w:r>
        <w:rPr>
          <w:sz w:val="22"/>
        </w:rPr>
        <w:t>Judith Short, Technical Adviser, NICE</w:t>
      </w:r>
      <w:r w:rsidR="00864D0E">
        <w:rPr>
          <w:sz w:val="22"/>
        </w:rPr>
        <w:tab/>
      </w:r>
      <w:r w:rsidR="00864D0E">
        <w:rPr>
          <w:sz w:val="22"/>
        </w:rPr>
        <w:tab/>
      </w:r>
      <w:r w:rsidR="00864D0E">
        <w:rPr>
          <w:sz w:val="22"/>
        </w:rPr>
        <w:tab/>
      </w:r>
      <w:r w:rsidR="00864D0E">
        <w:rPr>
          <w:sz w:val="22"/>
        </w:rPr>
        <w:tab/>
      </w:r>
      <w:r w:rsidR="00864D0E">
        <w:rPr>
          <w:sz w:val="22"/>
        </w:rPr>
        <w:tab/>
        <w:t xml:space="preserve">Present for all items </w:t>
      </w:r>
    </w:p>
    <w:p w14:paraId="4E2125A2" w14:textId="68ADA625" w:rsidR="00DC158F" w:rsidRDefault="00DC158F" w:rsidP="000172F3">
      <w:pPr>
        <w:pStyle w:val="Paragraphnonumbers"/>
        <w:spacing w:after="0" w:line="240" w:lineRule="auto"/>
        <w:rPr>
          <w:sz w:val="22"/>
        </w:rPr>
      </w:pPr>
    </w:p>
    <w:p w14:paraId="68CBC1AA" w14:textId="6BD189FF" w:rsidR="00DC158F" w:rsidRDefault="00DC158F" w:rsidP="000172F3">
      <w:pPr>
        <w:pStyle w:val="Paragraphnonumbers"/>
        <w:spacing w:after="0" w:line="240" w:lineRule="auto"/>
        <w:rPr>
          <w:sz w:val="22"/>
        </w:rPr>
      </w:pPr>
    </w:p>
    <w:p w14:paraId="78FBF1BF" w14:textId="77777777" w:rsidR="00967F47" w:rsidRPr="002551A3" w:rsidRDefault="00967F47" w:rsidP="002551A3">
      <w:pPr>
        <w:pStyle w:val="Paragraphnonumbers"/>
        <w:spacing w:after="0" w:line="240" w:lineRule="auto"/>
        <w:rPr>
          <w:sz w:val="22"/>
          <w:lang w:eastAsia="en-US"/>
        </w:rPr>
      </w:pPr>
    </w:p>
    <w:p w14:paraId="7DEEA868" w14:textId="77777777" w:rsidR="00FD0266" w:rsidRPr="002551A3" w:rsidRDefault="00FD0266" w:rsidP="002551A3">
      <w:pPr>
        <w:pStyle w:val="Heading2"/>
        <w:spacing w:before="0" w:after="0" w:line="240" w:lineRule="auto"/>
        <w:rPr>
          <w:sz w:val="22"/>
          <w:szCs w:val="22"/>
        </w:rPr>
      </w:pPr>
      <w:r w:rsidRPr="002551A3">
        <w:rPr>
          <w:sz w:val="22"/>
          <w:szCs w:val="22"/>
        </w:rPr>
        <w:t>Minutes</w:t>
      </w:r>
    </w:p>
    <w:p w14:paraId="516162CC" w14:textId="71B824AA" w:rsidR="0011267A" w:rsidRPr="0011267A" w:rsidRDefault="002B64F8" w:rsidP="003E6A7B">
      <w:pPr>
        <w:pStyle w:val="Heading3"/>
        <w:numPr>
          <w:ilvl w:val="0"/>
          <w:numId w:val="0"/>
        </w:numPr>
        <w:spacing w:before="0" w:after="0" w:line="240" w:lineRule="auto"/>
        <w:rPr>
          <w:rFonts w:cs="Arial"/>
          <w:sz w:val="22"/>
          <w:szCs w:val="22"/>
        </w:rPr>
      </w:pPr>
      <w:r w:rsidRPr="002551A3">
        <w:rPr>
          <w:rFonts w:cs="Arial"/>
          <w:sz w:val="22"/>
          <w:szCs w:val="22"/>
        </w:rPr>
        <w:t>Evaluation of</w:t>
      </w:r>
      <w:r w:rsidR="00723E46">
        <w:rPr>
          <w:rFonts w:cs="Arial"/>
          <w:sz w:val="22"/>
          <w:szCs w:val="22"/>
        </w:rPr>
        <w:t xml:space="preserve"> </w:t>
      </w:r>
      <w:proofErr w:type="spellStart"/>
      <w:r w:rsidR="00723E46" w:rsidRPr="00723E46">
        <w:rPr>
          <w:rFonts w:cs="Arial"/>
          <w:sz w:val="22"/>
          <w:szCs w:val="22"/>
        </w:rPr>
        <w:t>KardiaMobile</w:t>
      </w:r>
      <w:proofErr w:type="spellEnd"/>
      <w:r w:rsidR="00723E46" w:rsidRPr="00723E46">
        <w:rPr>
          <w:rFonts w:cs="Arial"/>
          <w:sz w:val="22"/>
          <w:szCs w:val="22"/>
        </w:rPr>
        <w:t xml:space="preserve"> 6L for measuring QT interval in people having antipsychotic medication</w:t>
      </w:r>
      <w:r w:rsidR="00723E46">
        <w:rPr>
          <w:rFonts w:cs="Arial"/>
          <w:sz w:val="22"/>
          <w:szCs w:val="22"/>
        </w:rPr>
        <w:t xml:space="preserve"> Early Value Assessment</w:t>
      </w:r>
    </w:p>
    <w:p w14:paraId="5EEDA015" w14:textId="20180847" w:rsidR="00151F39" w:rsidRPr="00151F39" w:rsidRDefault="00151F39" w:rsidP="0011267A">
      <w:pPr>
        <w:pStyle w:val="Heading3"/>
        <w:numPr>
          <w:ilvl w:val="0"/>
          <w:numId w:val="0"/>
        </w:numPr>
        <w:spacing w:before="0" w:after="0" w:line="240" w:lineRule="auto"/>
        <w:ind w:left="357"/>
      </w:pPr>
    </w:p>
    <w:p w14:paraId="19C6E4C8" w14:textId="1B408A18" w:rsidR="00C978CB" w:rsidRPr="003E6A7B" w:rsidRDefault="00C978CB" w:rsidP="002551A3">
      <w:pPr>
        <w:pStyle w:val="Heading3"/>
        <w:spacing w:before="0" w:after="0" w:line="240" w:lineRule="auto"/>
        <w:ind w:left="357" w:hanging="357"/>
        <w:rPr>
          <w:rFonts w:cs="Arial"/>
          <w:b w:val="0"/>
          <w:bCs w:val="0"/>
          <w:sz w:val="22"/>
          <w:szCs w:val="22"/>
        </w:rPr>
      </w:pPr>
      <w:r w:rsidRPr="003E6A7B">
        <w:rPr>
          <w:rFonts w:cs="Arial"/>
          <w:b w:val="0"/>
          <w:bCs w:val="0"/>
          <w:sz w:val="22"/>
          <w:szCs w:val="22"/>
        </w:rPr>
        <w:t xml:space="preserve">The </w:t>
      </w:r>
      <w:r w:rsidR="00C92B68" w:rsidRPr="003E6A7B">
        <w:rPr>
          <w:rFonts w:cs="Arial"/>
          <w:b w:val="0"/>
          <w:bCs w:val="0"/>
          <w:sz w:val="22"/>
          <w:szCs w:val="22"/>
        </w:rPr>
        <w:t>C</w:t>
      </w:r>
      <w:r w:rsidRPr="003E6A7B">
        <w:rPr>
          <w:rFonts w:cs="Arial"/>
          <w:b w:val="0"/>
          <w:bCs w:val="0"/>
          <w:sz w:val="22"/>
          <w:szCs w:val="22"/>
        </w:rPr>
        <w:t>hair welcomed members of the committee and other attendees present to the meeting</w:t>
      </w:r>
      <w:r w:rsidR="003E6A7B">
        <w:rPr>
          <w:rFonts w:cs="Arial"/>
          <w:b w:val="0"/>
          <w:bCs w:val="0"/>
          <w:sz w:val="22"/>
          <w:szCs w:val="22"/>
        </w:rPr>
        <w:t>.</w:t>
      </w:r>
    </w:p>
    <w:p w14:paraId="187F1B32" w14:textId="77777777" w:rsidR="00DB65DC" w:rsidRPr="002551A3" w:rsidRDefault="00DB65DC" w:rsidP="002551A3"/>
    <w:p w14:paraId="433026FA" w14:textId="15FE685A" w:rsidR="001A3AEF" w:rsidRDefault="00A82301" w:rsidP="00723E46">
      <w:pPr>
        <w:pStyle w:val="Level2numbered"/>
        <w:numPr>
          <w:ilvl w:val="0"/>
          <w:numId w:val="0"/>
        </w:numPr>
        <w:spacing w:after="0" w:line="240" w:lineRule="auto"/>
        <w:ind w:left="357"/>
        <w:rPr>
          <w:sz w:val="22"/>
        </w:rPr>
      </w:pPr>
      <w:r w:rsidRPr="00151F39">
        <w:rPr>
          <w:sz w:val="22"/>
        </w:rPr>
        <w:t xml:space="preserve">The </w:t>
      </w:r>
      <w:r w:rsidR="00C92B68" w:rsidRPr="00151F39">
        <w:rPr>
          <w:sz w:val="22"/>
        </w:rPr>
        <w:t>C</w:t>
      </w:r>
      <w:r w:rsidRPr="00151F39">
        <w:rPr>
          <w:sz w:val="22"/>
        </w:rPr>
        <w:t xml:space="preserve">hair noted apologies from </w:t>
      </w:r>
      <w:r w:rsidR="007501C8" w:rsidRPr="00151F39">
        <w:rPr>
          <w:sz w:val="22"/>
        </w:rPr>
        <w:t xml:space="preserve">standing committee members </w:t>
      </w:r>
      <w:r w:rsidR="00723E46">
        <w:rPr>
          <w:sz w:val="22"/>
        </w:rPr>
        <w:t xml:space="preserve">Liz Adair, Rebecca Allcock, Neil Hawkins, </w:t>
      </w:r>
      <w:r w:rsidR="00151F39" w:rsidRPr="00151F39">
        <w:rPr>
          <w:sz w:val="22"/>
        </w:rPr>
        <w:t xml:space="preserve">Shelley Rahman Haley, </w:t>
      </w:r>
      <w:r w:rsidR="00723E46">
        <w:rPr>
          <w:sz w:val="22"/>
        </w:rPr>
        <w:t xml:space="preserve">and Alasdair Taylor. </w:t>
      </w:r>
    </w:p>
    <w:p w14:paraId="5496A146" w14:textId="77777777" w:rsidR="00151F39" w:rsidRPr="00151F39" w:rsidRDefault="00151F39" w:rsidP="00FA7BF9">
      <w:pPr>
        <w:pStyle w:val="Level2numbered"/>
        <w:numPr>
          <w:ilvl w:val="0"/>
          <w:numId w:val="0"/>
        </w:numPr>
        <w:spacing w:after="0" w:line="240" w:lineRule="auto"/>
        <w:ind w:left="1142"/>
        <w:rPr>
          <w:sz w:val="22"/>
          <w:highlight w:val="yellow"/>
        </w:rPr>
      </w:pPr>
    </w:p>
    <w:p w14:paraId="6EAD8C35" w14:textId="453A2CD9" w:rsidR="00DB65DC" w:rsidRDefault="00DB65DC" w:rsidP="002551A3">
      <w:pPr>
        <w:pStyle w:val="Level2numbered"/>
        <w:spacing w:after="0" w:line="240" w:lineRule="auto"/>
        <w:rPr>
          <w:sz w:val="22"/>
        </w:rPr>
      </w:pPr>
      <w:r w:rsidRPr="002551A3">
        <w:rPr>
          <w:sz w:val="22"/>
        </w:rPr>
        <w:t xml:space="preserve">The committee approved the minutes of the committee meeting held on </w:t>
      </w:r>
      <w:r w:rsidR="00723E46">
        <w:rPr>
          <w:sz w:val="22"/>
        </w:rPr>
        <w:t>25 May</w:t>
      </w:r>
      <w:r w:rsidR="00736C19">
        <w:rPr>
          <w:sz w:val="22"/>
        </w:rPr>
        <w:t xml:space="preserve"> 2022. </w:t>
      </w:r>
    </w:p>
    <w:p w14:paraId="1C28DF8F" w14:textId="77777777" w:rsidR="001A3AEF" w:rsidRPr="002551A3" w:rsidRDefault="001A3AEF" w:rsidP="001A3AEF">
      <w:pPr>
        <w:pStyle w:val="Level2numbered"/>
        <w:numPr>
          <w:ilvl w:val="0"/>
          <w:numId w:val="0"/>
        </w:numPr>
        <w:spacing w:after="0" w:line="240" w:lineRule="auto"/>
        <w:ind w:left="1142"/>
        <w:rPr>
          <w:sz w:val="22"/>
        </w:rPr>
      </w:pPr>
    </w:p>
    <w:p w14:paraId="3DCDFF66" w14:textId="0BDC0E2C" w:rsidR="007E1E93" w:rsidRPr="00612981" w:rsidRDefault="007E1E93" w:rsidP="00612981">
      <w:pPr>
        <w:pStyle w:val="Level2numbered"/>
        <w:shd w:val="clear" w:color="auto" w:fill="FFFFFF" w:themeFill="background1"/>
        <w:rPr>
          <w:sz w:val="22"/>
        </w:rPr>
      </w:pPr>
      <w:r w:rsidRPr="00612981">
        <w:rPr>
          <w:sz w:val="22"/>
        </w:rPr>
        <w:t xml:space="preserve">Rebecca Albrow noted that Early Values Assessments (EVAs) are currently being piloted by NICE across </w:t>
      </w:r>
      <w:r w:rsidR="000D3794" w:rsidRPr="00612981">
        <w:rPr>
          <w:sz w:val="22"/>
        </w:rPr>
        <w:t>ten</w:t>
      </w:r>
      <w:r w:rsidR="00852418" w:rsidRPr="00612981">
        <w:rPr>
          <w:sz w:val="22"/>
        </w:rPr>
        <w:t xml:space="preserve"> MedTech</w:t>
      </w:r>
      <w:r w:rsidR="000D3794" w:rsidRPr="00612981">
        <w:rPr>
          <w:sz w:val="22"/>
        </w:rPr>
        <w:t xml:space="preserve"> topics</w:t>
      </w:r>
      <w:r w:rsidRPr="00612981">
        <w:rPr>
          <w:sz w:val="22"/>
        </w:rPr>
        <w:t>.  ‘</w:t>
      </w:r>
      <w:proofErr w:type="spellStart"/>
      <w:r w:rsidRPr="00612981">
        <w:rPr>
          <w:sz w:val="22"/>
        </w:rPr>
        <w:t>KardiaMobile</w:t>
      </w:r>
      <w:proofErr w:type="spellEnd"/>
      <w:r w:rsidRPr="00612981">
        <w:rPr>
          <w:sz w:val="22"/>
        </w:rPr>
        <w:t xml:space="preserve"> 6L for measuring QT interval in people having antipsychotic medication’ is the first pilot.  </w:t>
      </w:r>
      <w:r w:rsidR="000350D1" w:rsidRPr="00612981">
        <w:rPr>
          <w:sz w:val="22"/>
        </w:rPr>
        <w:t xml:space="preserve">EVAs </w:t>
      </w:r>
      <w:r w:rsidR="00FB677D" w:rsidRPr="00612981">
        <w:rPr>
          <w:sz w:val="22"/>
        </w:rPr>
        <w:t>take</w:t>
      </w:r>
      <w:r w:rsidR="000350D1" w:rsidRPr="00612981">
        <w:rPr>
          <w:sz w:val="22"/>
        </w:rPr>
        <w:t xml:space="preserve"> an initial look at technologies to provide </w:t>
      </w:r>
      <w:r w:rsidR="000140F7" w:rsidRPr="00612981">
        <w:rPr>
          <w:sz w:val="22"/>
        </w:rPr>
        <w:t>an</w:t>
      </w:r>
      <w:r w:rsidR="000350D1" w:rsidRPr="00612981">
        <w:rPr>
          <w:sz w:val="22"/>
        </w:rPr>
        <w:t xml:space="preserve"> assessment of early value</w:t>
      </w:r>
      <w:r w:rsidR="003E6A7B" w:rsidRPr="00612981">
        <w:rPr>
          <w:sz w:val="22"/>
        </w:rPr>
        <w:t>;</w:t>
      </w:r>
      <w:r w:rsidR="000140F7" w:rsidRPr="00612981">
        <w:rPr>
          <w:sz w:val="22"/>
        </w:rPr>
        <w:t xml:space="preserve"> for promising technologies</w:t>
      </w:r>
      <w:r w:rsidR="003E6A7B" w:rsidRPr="00612981">
        <w:rPr>
          <w:sz w:val="22"/>
        </w:rPr>
        <w:t xml:space="preserve"> a recommendation may be made for</w:t>
      </w:r>
      <w:r w:rsidR="000140F7" w:rsidRPr="00612981">
        <w:rPr>
          <w:sz w:val="22"/>
        </w:rPr>
        <w:t xml:space="preserve"> </w:t>
      </w:r>
      <w:r w:rsidR="000350D1" w:rsidRPr="00612981">
        <w:rPr>
          <w:sz w:val="22"/>
        </w:rPr>
        <w:t xml:space="preserve">further data </w:t>
      </w:r>
      <w:r w:rsidR="003E6A7B" w:rsidRPr="00612981">
        <w:rPr>
          <w:sz w:val="22"/>
        </w:rPr>
        <w:t>to be</w:t>
      </w:r>
      <w:r w:rsidR="000350D1" w:rsidRPr="00612981">
        <w:rPr>
          <w:sz w:val="22"/>
        </w:rPr>
        <w:t xml:space="preserve"> collected </w:t>
      </w:r>
      <w:r w:rsidR="000140F7" w:rsidRPr="00612981">
        <w:rPr>
          <w:sz w:val="22"/>
        </w:rPr>
        <w:t>before they</w:t>
      </w:r>
      <w:r w:rsidR="000350D1" w:rsidRPr="00612981">
        <w:rPr>
          <w:sz w:val="22"/>
        </w:rPr>
        <w:t xml:space="preserve"> return to the committee for a full assessment. </w:t>
      </w:r>
      <w:r w:rsidR="000140F7" w:rsidRPr="00612981">
        <w:rPr>
          <w:sz w:val="22"/>
        </w:rPr>
        <w:t xml:space="preserve"> </w:t>
      </w:r>
      <w:r w:rsidR="00616D50" w:rsidRPr="00612981">
        <w:rPr>
          <w:sz w:val="22"/>
        </w:rPr>
        <w:t xml:space="preserve">Attendees were encouraged to get in touch for any further information regarding EVAs, and committee to feedback on the process and decision-making </w:t>
      </w:r>
      <w:r w:rsidR="00FB677D" w:rsidRPr="00612981">
        <w:rPr>
          <w:sz w:val="22"/>
        </w:rPr>
        <w:t xml:space="preserve">for this pilot topic. </w:t>
      </w:r>
    </w:p>
    <w:p w14:paraId="25A914DA" w14:textId="2B5CF01F" w:rsidR="00917ABC" w:rsidRDefault="00917ABC" w:rsidP="002551A3">
      <w:pPr>
        <w:pStyle w:val="Level2numbered"/>
        <w:spacing w:after="0" w:line="240" w:lineRule="auto"/>
        <w:rPr>
          <w:sz w:val="22"/>
        </w:rPr>
      </w:pPr>
      <w:r w:rsidRPr="002551A3">
        <w:rPr>
          <w:sz w:val="22"/>
        </w:rPr>
        <w:t>Part 1 – Open session</w:t>
      </w:r>
    </w:p>
    <w:p w14:paraId="05E23584" w14:textId="77777777" w:rsidR="001A3AEF" w:rsidRPr="002551A3" w:rsidRDefault="001A3AEF" w:rsidP="001A3AEF">
      <w:pPr>
        <w:pStyle w:val="Level2numbered"/>
        <w:numPr>
          <w:ilvl w:val="0"/>
          <w:numId w:val="0"/>
        </w:numPr>
        <w:spacing w:after="0" w:line="240" w:lineRule="auto"/>
        <w:ind w:left="1142"/>
        <w:rPr>
          <w:sz w:val="22"/>
        </w:rPr>
      </w:pPr>
    </w:p>
    <w:p w14:paraId="1594D838" w14:textId="6BE53429" w:rsidR="00E719E5" w:rsidRDefault="00917ABC" w:rsidP="00211BF4">
      <w:pPr>
        <w:pStyle w:val="Level3numbered"/>
        <w:numPr>
          <w:ilvl w:val="0"/>
          <w:numId w:val="0"/>
        </w:numPr>
        <w:spacing w:after="0" w:line="240" w:lineRule="auto"/>
        <w:ind w:left="2155"/>
        <w:rPr>
          <w:sz w:val="22"/>
        </w:rPr>
      </w:pPr>
      <w:r w:rsidRPr="00736C19">
        <w:rPr>
          <w:sz w:val="22"/>
        </w:rPr>
        <w:lastRenderedPageBreak/>
        <w:t>The Chair welcomed</w:t>
      </w:r>
      <w:r w:rsidR="00151F39" w:rsidRPr="00736C19">
        <w:rPr>
          <w:sz w:val="22"/>
        </w:rPr>
        <w:t xml:space="preserve"> </w:t>
      </w:r>
      <w:r w:rsidRPr="00736C19">
        <w:rPr>
          <w:sz w:val="22"/>
        </w:rPr>
        <w:t xml:space="preserve">external assessment </w:t>
      </w:r>
      <w:r w:rsidR="00723E46">
        <w:rPr>
          <w:sz w:val="22"/>
        </w:rPr>
        <w:t>centre</w:t>
      </w:r>
      <w:r w:rsidRPr="00736C19">
        <w:rPr>
          <w:sz w:val="22"/>
        </w:rPr>
        <w:t xml:space="preserve"> </w:t>
      </w:r>
      <w:r w:rsidR="00A74106" w:rsidRPr="00736C19">
        <w:rPr>
          <w:sz w:val="22"/>
        </w:rPr>
        <w:t>(EA</w:t>
      </w:r>
      <w:r w:rsidR="00723E46">
        <w:rPr>
          <w:sz w:val="22"/>
        </w:rPr>
        <w:t>C</w:t>
      </w:r>
      <w:r w:rsidR="00A74106" w:rsidRPr="00736C19">
        <w:rPr>
          <w:sz w:val="22"/>
        </w:rPr>
        <w:t xml:space="preserve">) </w:t>
      </w:r>
      <w:r w:rsidR="00723E46">
        <w:rPr>
          <w:sz w:val="22"/>
        </w:rPr>
        <w:t xml:space="preserve">and Decision Support Unit (DSU) </w:t>
      </w:r>
      <w:r w:rsidRPr="00736C19">
        <w:rPr>
          <w:sz w:val="22"/>
        </w:rPr>
        <w:t>representatives, members of the public</w:t>
      </w:r>
      <w:r w:rsidR="008349C5">
        <w:rPr>
          <w:sz w:val="22"/>
        </w:rPr>
        <w:t>,</w:t>
      </w:r>
      <w:r w:rsidRPr="00736C19">
        <w:rPr>
          <w:sz w:val="22"/>
        </w:rPr>
        <w:t xml:space="preserve"> and company representatives from</w:t>
      </w:r>
      <w:r w:rsidR="004803E2" w:rsidRPr="00736C19">
        <w:rPr>
          <w:sz w:val="22"/>
        </w:rPr>
        <w:t xml:space="preserve"> </w:t>
      </w:r>
      <w:proofErr w:type="spellStart"/>
      <w:r w:rsidR="00723E46">
        <w:rPr>
          <w:sz w:val="22"/>
        </w:rPr>
        <w:t>AliveCor</w:t>
      </w:r>
      <w:proofErr w:type="spellEnd"/>
      <w:r w:rsidR="00723E46">
        <w:rPr>
          <w:sz w:val="22"/>
        </w:rPr>
        <w:t xml:space="preserve">. </w:t>
      </w:r>
    </w:p>
    <w:p w14:paraId="140BAF0D" w14:textId="77777777" w:rsidR="00736C19" w:rsidRPr="00736C19" w:rsidRDefault="00736C19" w:rsidP="00211BF4">
      <w:pPr>
        <w:pStyle w:val="Level3numbered"/>
        <w:numPr>
          <w:ilvl w:val="0"/>
          <w:numId w:val="0"/>
        </w:numPr>
        <w:spacing w:after="0" w:line="240" w:lineRule="auto"/>
        <w:ind w:left="2155"/>
        <w:rPr>
          <w:sz w:val="22"/>
        </w:rPr>
      </w:pPr>
    </w:p>
    <w:p w14:paraId="0A705743" w14:textId="5CAB04CB" w:rsidR="00917ABC" w:rsidRDefault="004803E2" w:rsidP="002551A3">
      <w:pPr>
        <w:pStyle w:val="Level3numbered"/>
        <w:spacing w:after="0" w:line="240" w:lineRule="auto"/>
        <w:rPr>
          <w:sz w:val="22"/>
        </w:rPr>
      </w:pPr>
      <w:r w:rsidRPr="002551A3">
        <w:rPr>
          <w:sz w:val="22"/>
        </w:rPr>
        <w:t xml:space="preserve">The </w:t>
      </w:r>
      <w:r w:rsidR="00917ABC" w:rsidRPr="002551A3">
        <w:rPr>
          <w:sz w:val="22"/>
        </w:rPr>
        <w:t xml:space="preserve">Chair asked all committee members to declare any </w:t>
      </w:r>
      <w:r w:rsidR="00657FBD" w:rsidRPr="002551A3">
        <w:rPr>
          <w:sz w:val="22"/>
        </w:rPr>
        <w:t xml:space="preserve">new </w:t>
      </w:r>
      <w:r w:rsidR="00917ABC" w:rsidRPr="002551A3">
        <w:rPr>
          <w:sz w:val="22"/>
        </w:rPr>
        <w:t>relevant interests in relation to the item being considered</w:t>
      </w:r>
      <w:r w:rsidR="00723E46">
        <w:rPr>
          <w:sz w:val="22"/>
        </w:rPr>
        <w:t xml:space="preserve"> in addition to those declared in advance of the meeting</w:t>
      </w:r>
      <w:r w:rsidR="00917ABC" w:rsidRPr="002551A3">
        <w:rPr>
          <w:sz w:val="22"/>
        </w:rPr>
        <w:t>.  The following standing committee members had notified these interests in advance of the meeting:</w:t>
      </w:r>
    </w:p>
    <w:p w14:paraId="51D24F6B" w14:textId="77777777" w:rsidR="008349C5" w:rsidRDefault="008349C5" w:rsidP="00307DC9">
      <w:pPr>
        <w:pStyle w:val="Level3numbered"/>
        <w:numPr>
          <w:ilvl w:val="0"/>
          <w:numId w:val="0"/>
        </w:numPr>
        <w:spacing w:after="0" w:line="240" w:lineRule="auto"/>
        <w:ind w:left="2155" w:hanging="737"/>
        <w:rPr>
          <w:rFonts w:eastAsia="Times New Roman"/>
          <w:bCs w:val="0"/>
          <w:sz w:val="22"/>
        </w:rPr>
      </w:pPr>
    </w:p>
    <w:p w14:paraId="7D64B372" w14:textId="22656F36" w:rsidR="00BA3D2B" w:rsidRDefault="00BA3D2B" w:rsidP="00BA3D2B">
      <w:pPr>
        <w:pStyle w:val="Level3numbered"/>
        <w:numPr>
          <w:ilvl w:val="0"/>
          <w:numId w:val="0"/>
        </w:numPr>
        <w:spacing w:after="0" w:line="240" w:lineRule="auto"/>
        <w:ind w:left="2155" w:hanging="737"/>
        <w:rPr>
          <w:rFonts w:eastAsia="Times New Roman"/>
          <w:bCs w:val="0"/>
          <w:sz w:val="22"/>
        </w:rPr>
      </w:pPr>
      <w:r>
        <w:rPr>
          <w:rFonts w:eastAsia="Times New Roman"/>
          <w:bCs w:val="0"/>
          <w:sz w:val="22"/>
        </w:rPr>
        <w:tab/>
      </w:r>
      <w:r w:rsidR="002A5EFD">
        <w:rPr>
          <w:rFonts w:eastAsia="Times New Roman"/>
          <w:bCs w:val="0"/>
          <w:sz w:val="22"/>
        </w:rPr>
        <w:t xml:space="preserve">Keith Abrams declared financial interests as he is a </w:t>
      </w:r>
      <w:r w:rsidR="002A5EFD" w:rsidRPr="002A5EFD">
        <w:rPr>
          <w:rFonts w:eastAsia="Times New Roman"/>
          <w:bCs w:val="0"/>
          <w:sz w:val="22"/>
        </w:rPr>
        <w:t xml:space="preserve">Partner </w:t>
      </w:r>
      <w:r w:rsidR="00CA2F56">
        <w:rPr>
          <w:rFonts w:eastAsia="Times New Roman"/>
          <w:bCs w:val="0"/>
          <w:sz w:val="22"/>
        </w:rPr>
        <w:t>and</w:t>
      </w:r>
      <w:r w:rsidR="002A5EFD" w:rsidRPr="002A5EFD">
        <w:rPr>
          <w:rFonts w:eastAsia="Times New Roman"/>
          <w:bCs w:val="0"/>
          <w:sz w:val="22"/>
        </w:rPr>
        <w:t xml:space="preserve"> Director, Visible Analytics Limited</w:t>
      </w:r>
      <w:r w:rsidR="002A5EFD">
        <w:rPr>
          <w:rFonts w:eastAsia="Times New Roman"/>
          <w:bCs w:val="0"/>
          <w:sz w:val="22"/>
        </w:rPr>
        <w:t xml:space="preserve">, </w:t>
      </w:r>
      <w:r w:rsidR="002A5EFD" w:rsidRPr="002A5EFD">
        <w:rPr>
          <w:rFonts w:eastAsia="Times New Roman"/>
          <w:bCs w:val="0"/>
          <w:sz w:val="22"/>
        </w:rPr>
        <w:t xml:space="preserve">a health technology </w:t>
      </w:r>
      <w:r w:rsidR="002A5EFD">
        <w:rPr>
          <w:rFonts w:eastAsia="Times New Roman"/>
          <w:bCs w:val="0"/>
          <w:sz w:val="22"/>
        </w:rPr>
        <w:t>a</w:t>
      </w:r>
      <w:r w:rsidR="002A5EFD" w:rsidRPr="002A5EFD">
        <w:rPr>
          <w:rFonts w:eastAsia="Times New Roman"/>
          <w:bCs w:val="0"/>
          <w:sz w:val="22"/>
        </w:rPr>
        <w:t>ssessment</w:t>
      </w:r>
      <w:r w:rsidR="002A5EFD">
        <w:rPr>
          <w:rFonts w:eastAsia="Times New Roman"/>
          <w:bCs w:val="0"/>
          <w:sz w:val="22"/>
        </w:rPr>
        <w:t xml:space="preserve"> c</w:t>
      </w:r>
      <w:r w:rsidR="002A5EFD" w:rsidRPr="002A5EFD">
        <w:rPr>
          <w:rFonts w:eastAsia="Times New Roman"/>
          <w:bCs w:val="0"/>
          <w:sz w:val="22"/>
        </w:rPr>
        <w:t xml:space="preserve">onsultancy </w:t>
      </w:r>
      <w:r w:rsidR="002A5EFD">
        <w:rPr>
          <w:rFonts w:eastAsia="Times New Roman"/>
          <w:bCs w:val="0"/>
          <w:sz w:val="22"/>
        </w:rPr>
        <w:t>c</w:t>
      </w:r>
      <w:r w:rsidR="002A5EFD" w:rsidRPr="002A5EFD">
        <w:rPr>
          <w:rFonts w:eastAsia="Times New Roman"/>
          <w:bCs w:val="0"/>
          <w:sz w:val="22"/>
        </w:rPr>
        <w:t>ompany (</w:t>
      </w:r>
      <w:r w:rsidR="002A5EFD">
        <w:rPr>
          <w:rFonts w:eastAsia="Times New Roman"/>
          <w:bCs w:val="0"/>
          <w:sz w:val="22"/>
        </w:rPr>
        <w:t>v</w:t>
      </w:r>
      <w:r w:rsidR="002A5EFD" w:rsidRPr="002A5EFD">
        <w:rPr>
          <w:rFonts w:eastAsia="Times New Roman"/>
          <w:bCs w:val="0"/>
          <w:sz w:val="22"/>
        </w:rPr>
        <w:t xml:space="preserve">arious clients but </w:t>
      </w:r>
      <w:r w:rsidR="002A5EFD">
        <w:rPr>
          <w:rFonts w:eastAsia="Times New Roman"/>
          <w:bCs w:val="0"/>
          <w:sz w:val="22"/>
        </w:rPr>
        <w:t xml:space="preserve">the </w:t>
      </w:r>
      <w:r w:rsidR="002A5EFD" w:rsidRPr="002A5EFD">
        <w:rPr>
          <w:rFonts w:eastAsia="Times New Roman"/>
          <w:bCs w:val="0"/>
          <w:sz w:val="22"/>
        </w:rPr>
        <w:t xml:space="preserve">only diagnostics </w:t>
      </w:r>
      <w:r w:rsidR="002A5EFD">
        <w:rPr>
          <w:rFonts w:eastAsia="Times New Roman"/>
          <w:bCs w:val="0"/>
          <w:sz w:val="22"/>
        </w:rPr>
        <w:t xml:space="preserve">projects are </w:t>
      </w:r>
      <w:proofErr w:type="spellStart"/>
      <w:r w:rsidR="002A5EFD" w:rsidRPr="002A5EFD">
        <w:rPr>
          <w:rFonts w:eastAsia="Times New Roman"/>
          <w:bCs w:val="0"/>
          <w:sz w:val="22"/>
        </w:rPr>
        <w:t>FibroScan</w:t>
      </w:r>
      <w:proofErr w:type="spellEnd"/>
      <w:r w:rsidR="002A5EFD" w:rsidRPr="002A5EFD">
        <w:rPr>
          <w:rFonts w:eastAsia="Times New Roman"/>
          <w:bCs w:val="0"/>
          <w:sz w:val="22"/>
        </w:rPr>
        <w:t xml:space="preserve"> </w:t>
      </w:r>
      <w:r w:rsidR="002A5EFD">
        <w:rPr>
          <w:rFonts w:eastAsia="Times New Roman"/>
          <w:bCs w:val="0"/>
          <w:sz w:val="22"/>
        </w:rPr>
        <w:t>and he has</w:t>
      </w:r>
      <w:r w:rsidR="002A5EFD" w:rsidRPr="002A5EFD">
        <w:rPr>
          <w:rFonts w:eastAsia="Times New Roman"/>
          <w:bCs w:val="0"/>
          <w:sz w:val="22"/>
        </w:rPr>
        <w:t xml:space="preserve"> not</w:t>
      </w:r>
      <w:r w:rsidR="002A5EFD">
        <w:rPr>
          <w:rFonts w:eastAsia="Times New Roman"/>
          <w:bCs w:val="0"/>
          <w:sz w:val="22"/>
        </w:rPr>
        <w:t xml:space="preserve"> </w:t>
      </w:r>
      <w:r w:rsidR="002A5EFD" w:rsidRPr="002A5EFD">
        <w:rPr>
          <w:rFonts w:eastAsia="Times New Roman"/>
          <w:bCs w:val="0"/>
          <w:sz w:val="22"/>
        </w:rPr>
        <w:t xml:space="preserve">been involved with the project or discussed it with </w:t>
      </w:r>
      <w:r w:rsidR="002A5EFD">
        <w:rPr>
          <w:rFonts w:eastAsia="Times New Roman"/>
          <w:bCs w:val="0"/>
          <w:sz w:val="22"/>
        </w:rPr>
        <w:t>c</w:t>
      </w:r>
      <w:r w:rsidR="002A5EFD" w:rsidRPr="002A5EFD">
        <w:rPr>
          <w:rFonts w:eastAsia="Times New Roman"/>
          <w:bCs w:val="0"/>
          <w:sz w:val="22"/>
        </w:rPr>
        <w:t>olleagues)</w:t>
      </w:r>
      <w:r w:rsidR="002A5EFD">
        <w:rPr>
          <w:rFonts w:eastAsia="Times New Roman"/>
          <w:bCs w:val="0"/>
          <w:sz w:val="22"/>
        </w:rPr>
        <w:t xml:space="preserve">; he is an </w:t>
      </w:r>
      <w:r w:rsidR="002A5EFD" w:rsidRPr="002A5EFD">
        <w:rPr>
          <w:rFonts w:eastAsia="Times New Roman"/>
          <w:bCs w:val="0"/>
          <w:sz w:val="22"/>
        </w:rPr>
        <w:t>HTA Consultant</w:t>
      </w:r>
      <w:r w:rsidR="002A5EFD">
        <w:rPr>
          <w:rFonts w:eastAsia="Times New Roman"/>
          <w:bCs w:val="0"/>
          <w:sz w:val="22"/>
        </w:rPr>
        <w:t xml:space="preserve"> for</w:t>
      </w:r>
      <w:r w:rsidR="002A5EFD" w:rsidRPr="002A5EFD">
        <w:rPr>
          <w:rFonts w:eastAsia="Times New Roman"/>
          <w:bCs w:val="0"/>
          <w:sz w:val="22"/>
        </w:rPr>
        <w:t xml:space="preserve"> Pfizer Oncology</w:t>
      </w:r>
      <w:r>
        <w:rPr>
          <w:rFonts w:eastAsia="Times New Roman"/>
          <w:bCs w:val="0"/>
          <w:sz w:val="22"/>
        </w:rPr>
        <w:t>, and he delivers short course for NICE/ABPI.  He also declared non-financial professional and personal interests as he has received r</w:t>
      </w:r>
      <w:r w:rsidR="002A5EFD" w:rsidRPr="002A5EFD">
        <w:rPr>
          <w:rFonts w:eastAsia="Times New Roman"/>
          <w:bCs w:val="0"/>
          <w:sz w:val="22"/>
        </w:rPr>
        <w:t>esearch funding from Duchenne UK as part of Project HERCLUES in DMD (from various pharma companies)</w:t>
      </w:r>
      <w:r>
        <w:rPr>
          <w:rFonts w:eastAsia="Times New Roman"/>
          <w:bCs w:val="0"/>
          <w:sz w:val="22"/>
        </w:rPr>
        <w:t>; he has received r</w:t>
      </w:r>
      <w:r w:rsidR="002A5EFD" w:rsidRPr="002A5EFD">
        <w:rPr>
          <w:rFonts w:eastAsia="Times New Roman"/>
          <w:bCs w:val="0"/>
          <w:sz w:val="22"/>
        </w:rPr>
        <w:t>esearch funding from Swiss Precision Diagnostics/</w:t>
      </w:r>
      <w:proofErr w:type="spellStart"/>
      <w:r w:rsidR="002A5EFD" w:rsidRPr="002A5EFD">
        <w:rPr>
          <w:rFonts w:eastAsia="Times New Roman"/>
          <w:bCs w:val="0"/>
          <w:sz w:val="22"/>
        </w:rPr>
        <w:t>ClearBlue</w:t>
      </w:r>
      <w:proofErr w:type="spellEnd"/>
      <w:r w:rsidR="002A5EFD" w:rsidRPr="002A5EFD">
        <w:rPr>
          <w:rFonts w:eastAsia="Times New Roman"/>
          <w:bCs w:val="0"/>
          <w:sz w:val="22"/>
        </w:rPr>
        <w:t xml:space="preserve"> for PhD studentship in modelling miscarriage using biomarkers</w:t>
      </w:r>
      <w:r>
        <w:rPr>
          <w:rFonts w:eastAsia="Times New Roman"/>
          <w:bCs w:val="0"/>
          <w:sz w:val="22"/>
        </w:rPr>
        <w:t xml:space="preserve">; he is a </w:t>
      </w:r>
      <w:r w:rsidR="002A5EFD" w:rsidRPr="002A5EFD">
        <w:rPr>
          <w:rFonts w:eastAsia="Times New Roman"/>
          <w:bCs w:val="0"/>
          <w:sz w:val="22"/>
        </w:rPr>
        <w:t>Member NICE Decision Support Unit</w:t>
      </w:r>
      <w:r>
        <w:rPr>
          <w:rFonts w:eastAsia="Times New Roman"/>
          <w:bCs w:val="0"/>
          <w:sz w:val="22"/>
        </w:rPr>
        <w:t xml:space="preserve">; and he is an advisor to the </w:t>
      </w:r>
      <w:r w:rsidR="002A5EFD" w:rsidRPr="002A5EFD">
        <w:rPr>
          <w:rFonts w:eastAsia="Times New Roman"/>
          <w:bCs w:val="0"/>
          <w:sz w:val="22"/>
        </w:rPr>
        <w:t>NHS Accelerated Access Collaboration (AAC)</w:t>
      </w:r>
      <w:r>
        <w:rPr>
          <w:rFonts w:eastAsia="Times New Roman"/>
          <w:bCs w:val="0"/>
          <w:sz w:val="22"/>
        </w:rPr>
        <w:t xml:space="preserve">.  </w:t>
      </w:r>
      <w:r w:rsidRPr="00307DC9">
        <w:rPr>
          <w:rFonts w:eastAsia="Times New Roman"/>
          <w:bCs w:val="0"/>
          <w:sz w:val="22"/>
        </w:rPr>
        <w:t xml:space="preserve">It was agreed that these interests would not prevent </w:t>
      </w:r>
      <w:r>
        <w:rPr>
          <w:rFonts w:eastAsia="Times New Roman"/>
          <w:bCs w:val="0"/>
          <w:sz w:val="22"/>
        </w:rPr>
        <w:t xml:space="preserve">Keith Abrams </w:t>
      </w:r>
      <w:r w:rsidRPr="00307DC9">
        <w:rPr>
          <w:rFonts w:eastAsia="Times New Roman"/>
          <w:bCs w:val="0"/>
          <w:sz w:val="22"/>
        </w:rPr>
        <w:t xml:space="preserve">from participating in the meeting. </w:t>
      </w:r>
    </w:p>
    <w:p w14:paraId="46A45A21" w14:textId="77777777" w:rsidR="002A5EFD" w:rsidRDefault="002A5EFD" w:rsidP="00307DC9">
      <w:pPr>
        <w:pStyle w:val="Level3numbered"/>
        <w:numPr>
          <w:ilvl w:val="0"/>
          <w:numId w:val="0"/>
        </w:numPr>
        <w:spacing w:after="0" w:line="240" w:lineRule="auto"/>
        <w:ind w:left="2155" w:hanging="737"/>
        <w:rPr>
          <w:rFonts w:eastAsia="Times New Roman"/>
          <w:bCs w:val="0"/>
          <w:sz w:val="22"/>
        </w:rPr>
      </w:pPr>
    </w:p>
    <w:p w14:paraId="2277FFF3" w14:textId="5231B282" w:rsidR="00396528" w:rsidRDefault="002A5EFD" w:rsidP="00307DC9">
      <w:pPr>
        <w:pStyle w:val="Level3numbered"/>
        <w:numPr>
          <w:ilvl w:val="0"/>
          <w:numId w:val="0"/>
        </w:numPr>
        <w:spacing w:after="0" w:line="240" w:lineRule="auto"/>
        <w:ind w:left="2155" w:hanging="737"/>
        <w:rPr>
          <w:rFonts w:eastAsia="Times New Roman"/>
          <w:bCs w:val="0"/>
          <w:sz w:val="22"/>
        </w:rPr>
      </w:pPr>
      <w:r>
        <w:rPr>
          <w:rFonts w:eastAsia="Times New Roman"/>
          <w:bCs w:val="0"/>
          <w:sz w:val="22"/>
        </w:rPr>
        <w:tab/>
      </w:r>
      <w:r w:rsidR="00396528" w:rsidRPr="00307DC9">
        <w:rPr>
          <w:rFonts w:eastAsia="Times New Roman"/>
          <w:bCs w:val="0"/>
          <w:sz w:val="22"/>
        </w:rPr>
        <w:t xml:space="preserve">John Cairns declared financial interests as he had advised </w:t>
      </w:r>
      <w:r w:rsidR="006A312E">
        <w:rPr>
          <w:rFonts w:eastAsia="Times New Roman"/>
          <w:bCs w:val="0"/>
          <w:sz w:val="22"/>
        </w:rPr>
        <w:t xml:space="preserve">Astellas on the </w:t>
      </w:r>
      <w:proofErr w:type="spellStart"/>
      <w:r w:rsidR="006A312E">
        <w:rPr>
          <w:rFonts w:eastAsia="Times New Roman"/>
          <w:bCs w:val="0"/>
          <w:sz w:val="22"/>
        </w:rPr>
        <w:t>economic</w:t>
      </w:r>
      <w:proofErr w:type="spellEnd"/>
      <w:r w:rsidR="006A312E">
        <w:rPr>
          <w:rFonts w:eastAsia="Times New Roman"/>
          <w:bCs w:val="0"/>
          <w:sz w:val="22"/>
        </w:rPr>
        <w:t xml:space="preserve"> of evaluation of Roxadustat (interest ceased May 2021), </w:t>
      </w:r>
      <w:r w:rsidR="00396528" w:rsidRPr="00307DC9">
        <w:rPr>
          <w:rFonts w:eastAsia="Times New Roman"/>
          <w:bCs w:val="0"/>
          <w:sz w:val="22"/>
        </w:rPr>
        <w:t xml:space="preserve">Takeda on the economic evaluation of </w:t>
      </w:r>
      <w:proofErr w:type="spellStart"/>
      <w:r w:rsidR="00396528" w:rsidRPr="00307DC9">
        <w:rPr>
          <w:rFonts w:eastAsia="Times New Roman"/>
          <w:bCs w:val="0"/>
          <w:sz w:val="22"/>
        </w:rPr>
        <w:t>maribavir</w:t>
      </w:r>
      <w:proofErr w:type="spellEnd"/>
      <w:r w:rsidR="00396528" w:rsidRPr="00307DC9">
        <w:rPr>
          <w:rFonts w:eastAsia="Times New Roman"/>
          <w:bCs w:val="0"/>
          <w:sz w:val="22"/>
        </w:rPr>
        <w:t xml:space="preserve"> (interest ceased August 2021)</w:t>
      </w:r>
      <w:r w:rsidR="00A57ECA" w:rsidRPr="00307DC9">
        <w:rPr>
          <w:rFonts w:eastAsia="Times New Roman"/>
          <w:bCs w:val="0"/>
          <w:sz w:val="22"/>
        </w:rPr>
        <w:t xml:space="preserve"> and he had </w:t>
      </w:r>
      <w:r w:rsidR="00F9483D">
        <w:rPr>
          <w:rFonts w:eastAsia="Times New Roman"/>
          <w:bCs w:val="0"/>
          <w:sz w:val="22"/>
        </w:rPr>
        <w:t>participated in a double-blinded focus group on an</w:t>
      </w:r>
      <w:r w:rsidR="00A57ECA" w:rsidRPr="00307DC9">
        <w:rPr>
          <w:rFonts w:eastAsia="Times New Roman"/>
          <w:bCs w:val="0"/>
          <w:sz w:val="22"/>
        </w:rPr>
        <w:t xml:space="preserve"> epilepsy treatment organised by PWC Switzerland (completed Dec 2021). </w:t>
      </w:r>
      <w:r w:rsidR="00396528" w:rsidRPr="00307DC9">
        <w:rPr>
          <w:rFonts w:eastAsia="Times New Roman"/>
          <w:bCs w:val="0"/>
          <w:sz w:val="22"/>
        </w:rPr>
        <w:t xml:space="preserve">  It was agreed that these interests would not prevent John Cairns from participating in the meeting. </w:t>
      </w:r>
    </w:p>
    <w:p w14:paraId="579A07AE" w14:textId="4B2591FA" w:rsidR="00BA3D2B" w:rsidRDefault="00BA3D2B" w:rsidP="00307DC9">
      <w:pPr>
        <w:pStyle w:val="Level3numbered"/>
        <w:numPr>
          <w:ilvl w:val="0"/>
          <w:numId w:val="0"/>
        </w:numPr>
        <w:spacing w:after="0" w:line="240" w:lineRule="auto"/>
        <w:ind w:left="2155" w:hanging="737"/>
        <w:rPr>
          <w:rFonts w:eastAsia="Times New Roman"/>
          <w:bCs w:val="0"/>
          <w:sz w:val="22"/>
        </w:rPr>
      </w:pPr>
    </w:p>
    <w:p w14:paraId="020A7FCD" w14:textId="4FD6BEB5" w:rsidR="00BA3D2B" w:rsidRDefault="00BA3D2B" w:rsidP="00BA3D2B">
      <w:pPr>
        <w:pStyle w:val="Level3numbered"/>
        <w:numPr>
          <w:ilvl w:val="0"/>
          <w:numId w:val="0"/>
        </w:numPr>
        <w:spacing w:after="0" w:line="240" w:lineRule="auto"/>
        <w:ind w:left="2155" w:hanging="737"/>
        <w:rPr>
          <w:rFonts w:eastAsia="Times New Roman"/>
          <w:bCs w:val="0"/>
          <w:sz w:val="22"/>
        </w:rPr>
      </w:pPr>
      <w:r>
        <w:rPr>
          <w:rFonts w:eastAsia="Times New Roman"/>
          <w:bCs w:val="0"/>
          <w:sz w:val="22"/>
        </w:rPr>
        <w:tab/>
        <w:t xml:space="preserve">Sam Creavin noted that his GP Practice has </w:t>
      </w:r>
      <w:r w:rsidRPr="00BA3D2B">
        <w:rPr>
          <w:rFonts w:eastAsia="Times New Roman"/>
          <w:bCs w:val="0"/>
          <w:sz w:val="22"/>
        </w:rPr>
        <w:t xml:space="preserve">a </w:t>
      </w:r>
      <w:proofErr w:type="spellStart"/>
      <w:r w:rsidRPr="00BA3D2B">
        <w:rPr>
          <w:rFonts w:eastAsia="Times New Roman"/>
          <w:bCs w:val="0"/>
          <w:sz w:val="22"/>
        </w:rPr>
        <w:t>KardiaMobile</w:t>
      </w:r>
      <w:proofErr w:type="spellEnd"/>
      <w:r w:rsidRPr="00BA3D2B">
        <w:rPr>
          <w:rFonts w:eastAsia="Times New Roman"/>
          <w:bCs w:val="0"/>
          <w:sz w:val="22"/>
        </w:rPr>
        <w:t xml:space="preserve"> device, funded by the CCG</w:t>
      </w:r>
      <w:r>
        <w:rPr>
          <w:rFonts w:eastAsia="Times New Roman"/>
          <w:bCs w:val="0"/>
          <w:sz w:val="22"/>
        </w:rPr>
        <w:t xml:space="preserve">.  </w:t>
      </w:r>
      <w:r w:rsidRPr="00307DC9">
        <w:rPr>
          <w:rFonts w:eastAsia="Times New Roman"/>
          <w:bCs w:val="0"/>
          <w:sz w:val="22"/>
        </w:rPr>
        <w:t xml:space="preserve">It was agreed that </w:t>
      </w:r>
      <w:r>
        <w:rPr>
          <w:rFonts w:eastAsia="Times New Roman"/>
          <w:bCs w:val="0"/>
          <w:sz w:val="22"/>
        </w:rPr>
        <w:t>this interest</w:t>
      </w:r>
      <w:r w:rsidRPr="00307DC9">
        <w:rPr>
          <w:rFonts w:eastAsia="Times New Roman"/>
          <w:bCs w:val="0"/>
          <w:sz w:val="22"/>
        </w:rPr>
        <w:t xml:space="preserve"> would not prevent </w:t>
      </w:r>
      <w:r>
        <w:rPr>
          <w:rFonts w:eastAsia="Times New Roman"/>
          <w:bCs w:val="0"/>
          <w:sz w:val="22"/>
        </w:rPr>
        <w:t>Sam Creavin</w:t>
      </w:r>
      <w:r w:rsidRPr="00307DC9">
        <w:rPr>
          <w:rFonts w:eastAsia="Times New Roman"/>
          <w:bCs w:val="0"/>
          <w:sz w:val="22"/>
        </w:rPr>
        <w:t xml:space="preserve"> from participating in the meeting. </w:t>
      </w:r>
    </w:p>
    <w:p w14:paraId="7B5DEFA5" w14:textId="67D59158" w:rsidR="00BA3D2B" w:rsidRDefault="00BA3D2B" w:rsidP="00307DC9">
      <w:pPr>
        <w:pStyle w:val="Level3numbered"/>
        <w:numPr>
          <w:ilvl w:val="0"/>
          <w:numId w:val="0"/>
        </w:numPr>
        <w:spacing w:after="0" w:line="240" w:lineRule="auto"/>
        <w:ind w:left="2155" w:hanging="737"/>
        <w:rPr>
          <w:rFonts w:eastAsia="Times New Roman"/>
          <w:bCs w:val="0"/>
          <w:sz w:val="22"/>
        </w:rPr>
      </w:pPr>
    </w:p>
    <w:p w14:paraId="0F1A41CD" w14:textId="51814E30" w:rsidR="00F769D3" w:rsidRDefault="008349C5" w:rsidP="008349C5">
      <w:pPr>
        <w:ind w:left="2155"/>
        <w:rPr>
          <w:rFonts w:eastAsiaTheme="majorEastAsia"/>
          <w:bCs w:val="0"/>
        </w:rPr>
      </w:pPr>
      <w:r w:rsidRPr="00307DC9">
        <w:rPr>
          <w:rFonts w:eastAsiaTheme="majorEastAsia"/>
          <w:bCs w:val="0"/>
        </w:rPr>
        <w:t>Patrick McGinley declared a financial interest as he is a Faculty Member of MTech Access, providing updates on NHS Finance regime and the impact of its changes to MTech Access.  He also declared non-financial personal and professional interests as he is a Strategic Council member of the All-Party Parliamentary Group (APPG) on Obesity, providing advice on costs of the disease within NHS to the APPG.  He is the Honorary Treasurer for the Association for Study of Obesity (ASO). He is a Member of Obesity Policy Engagement Network UK (OPEN UK)</w:t>
      </w:r>
      <w:r>
        <w:rPr>
          <w:rFonts w:eastAsiaTheme="majorEastAsia"/>
          <w:bCs w:val="0"/>
        </w:rPr>
        <w:t>.</w:t>
      </w:r>
      <w:r w:rsidRPr="00307DC9">
        <w:rPr>
          <w:rFonts w:eastAsiaTheme="majorEastAsia"/>
          <w:bCs w:val="0"/>
        </w:rPr>
        <w:t xml:space="preserve">   It was agreed that these interests would not prevent Patrick McGinley from participating in the meeting.</w:t>
      </w:r>
    </w:p>
    <w:p w14:paraId="68A17A13" w14:textId="15D527A9" w:rsidR="00EF0E68" w:rsidRDefault="00EF0E68" w:rsidP="008349C5">
      <w:pPr>
        <w:ind w:left="2155"/>
        <w:rPr>
          <w:rFonts w:eastAsiaTheme="majorEastAsia"/>
          <w:bCs w:val="0"/>
        </w:rPr>
      </w:pPr>
    </w:p>
    <w:p w14:paraId="2D5F426E" w14:textId="39AE3219" w:rsidR="00EF0E68" w:rsidRDefault="00EF0E68" w:rsidP="008349C5">
      <w:pPr>
        <w:ind w:left="2155"/>
        <w:rPr>
          <w:rFonts w:eastAsiaTheme="majorEastAsia"/>
          <w:bCs w:val="0"/>
        </w:rPr>
      </w:pPr>
      <w:r>
        <w:rPr>
          <w:rFonts w:eastAsiaTheme="majorEastAsia"/>
          <w:bCs w:val="0"/>
        </w:rPr>
        <w:t xml:space="preserve">Michael Messenger noted in the meeting </w:t>
      </w:r>
      <w:r w:rsidR="00FB677D">
        <w:rPr>
          <w:rFonts w:eastAsiaTheme="majorEastAsia"/>
          <w:bCs w:val="0"/>
        </w:rPr>
        <w:t>that he has recently set up a consultancy</w:t>
      </w:r>
      <w:r w:rsidR="00CA2F56">
        <w:rPr>
          <w:rFonts w:eastAsiaTheme="majorEastAsia"/>
          <w:bCs w:val="0"/>
        </w:rPr>
        <w:t xml:space="preserve"> company</w:t>
      </w:r>
      <w:r w:rsidR="008056DE">
        <w:rPr>
          <w:rFonts w:eastAsiaTheme="majorEastAsia"/>
          <w:bCs w:val="0"/>
        </w:rPr>
        <w:t xml:space="preserve">, which is not yet trading.  It was agreed that this interest would not prevent Michael Messenger from participating in the meeting. </w:t>
      </w:r>
    </w:p>
    <w:p w14:paraId="6A64CC82" w14:textId="77777777" w:rsidR="008349C5" w:rsidRPr="00307DC9" w:rsidRDefault="008349C5" w:rsidP="008349C5">
      <w:pPr>
        <w:ind w:left="2155"/>
        <w:rPr>
          <w:rFonts w:eastAsia="Times New Roman"/>
          <w:bCs w:val="0"/>
        </w:rPr>
      </w:pPr>
    </w:p>
    <w:p w14:paraId="4174705A" w14:textId="22F48BC2" w:rsidR="00BD140D" w:rsidRPr="00BD140D" w:rsidRDefault="00F769D3" w:rsidP="00EF0E68">
      <w:pPr>
        <w:pStyle w:val="Level3numbered"/>
        <w:numPr>
          <w:ilvl w:val="0"/>
          <w:numId w:val="0"/>
        </w:numPr>
        <w:spacing w:after="0" w:line="240" w:lineRule="auto"/>
        <w:ind w:left="2155" w:hanging="737"/>
        <w:rPr>
          <w:rFonts w:eastAsia="Times New Roman" w:cs="Times New Roman"/>
          <w:bCs w:val="0"/>
          <w:sz w:val="22"/>
        </w:rPr>
      </w:pPr>
      <w:r w:rsidRPr="00307DC9">
        <w:rPr>
          <w:rFonts w:eastAsia="Times New Roman"/>
          <w:bCs w:val="0"/>
          <w:sz w:val="22"/>
        </w:rPr>
        <w:tab/>
      </w:r>
      <w:r w:rsidR="00BD140D" w:rsidRPr="00BD140D">
        <w:rPr>
          <w:rFonts w:eastAsia="Times New Roman" w:cs="Times New Roman"/>
          <w:bCs w:val="0"/>
          <w:sz w:val="22"/>
        </w:rPr>
        <w:t>The following specialist committee members had notified these interests in advance of the meeting:</w:t>
      </w:r>
    </w:p>
    <w:p w14:paraId="2BA88300" w14:textId="2F43F9B8" w:rsidR="00736C19" w:rsidRDefault="00736C19" w:rsidP="00905128">
      <w:pPr>
        <w:pStyle w:val="Level3numbered"/>
        <w:numPr>
          <w:ilvl w:val="0"/>
          <w:numId w:val="0"/>
        </w:numPr>
        <w:spacing w:after="0" w:line="240" w:lineRule="auto"/>
        <w:ind w:left="2160"/>
        <w:rPr>
          <w:rFonts w:eastAsia="Times New Roman" w:cs="Times New Roman"/>
          <w:bCs w:val="0"/>
          <w:sz w:val="22"/>
        </w:rPr>
      </w:pPr>
    </w:p>
    <w:p w14:paraId="5DCFCB94" w14:textId="283FBF01" w:rsidR="007F5A8D" w:rsidRDefault="007F5A8D" w:rsidP="00586543">
      <w:pPr>
        <w:pStyle w:val="Level3numbered"/>
        <w:numPr>
          <w:ilvl w:val="0"/>
          <w:numId w:val="0"/>
        </w:numPr>
        <w:spacing w:after="0" w:line="240" w:lineRule="auto"/>
        <w:ind w:left="2155"/>
        <w:rPr>
          <w:rFonts w:eastAsia="Times New Roman" w:cs="Times New Roman"/>
          <w:bCs w:val="0"/>
          <w:sz w:val="22"/>
        </w:rPr>
      </w:pPr>
      <w:r>
        <w:rPr>
          <w:rFonts w:eastAsia="Times New Roman" w:cs="Times New Roman"/>
          <w:bCs w:val="0"/>
          <w:sz w:val="22"/>
        </w:rPr>
        <w:t xml:space="preserve">Tim Betts declared financial interests as he </w:t>
      </w:r>
      <w:r w:rsidRPr="007F5A8D">
        <w:rPr>
          <w:rFonts w:eastAsia="Times New Roman" w:cs="Times New Roman"/>
          <w:bCs w:val="0"/>
          <w:sz w:val="22"/>
        </w:rPr>
        <w:t>undertake</w:t>
      </w:r>
      <w:r>
        <w:rPr>
          <w:rFonts w:eastAsia="Times New Roman" w:cs="Times New Roman"/>
          <w:bCs w:val="0"/>
          <w:sz w:val="22"/>
        </w:rPr>
        <w:t>s</w:t>
      </w:r>
      <w:r w:rsidRPr="007F5A8D">
        <w:rPr>
          <w:rFonts w:eastAsia="Times New Roman" w:cs="Times New Roman"/>
          <w:bCs w:val="0"/>
          <w:sz w:val="22"/>
        </w:rPr>
        <w:t xml:space="preserve"> private practice, but none that has any relevance to this committee</w:t>
      </w:r>
      <w:r w:rsidR="00CA2F56">
        <w:rPr>
          <w:rFonts w:eastAsia="Times New Roman" w:cs="Times New Roman"/>
          <w:bCs w:val="0"/>
          <w:sz w:val="22"/>
        </w:rPr>
        <w:t>.</w:t>
      </w:r>
      <w:r>
        <w:rPr>
          <w:rFonts w:eastAsia="Times New Roman" w:cs="Times New Roman"/>
          <w:bCs w:val="0"/>
          <w:sz w:val="22"/>
        </w:rPr>
        <w:t xml:space="preserve">  </w:t>
      </w:r>
      <w:r w:rsidR="00CA2F56">
        <w:rPr>
          <w:rFonts w:eastAsia="Times New Roman" w:cs="Times New Roman"/>
          <w:bCs w:val="0"/>
          <w:sz w:val="22"/>
        </w:rPr>
        <w:t>H</w:t>
      </w:r>
      <w:r>
        <w:rPr>
          <w:rFonts w:eastAsia="Times New Roman" w:cs="Times New Roman"/>
          <w:bCs w:val="0"/>
          <w:sz w:val="22"/>
        </w:rPr>
        <w:t xml:space="preserve">e has </w:t>
      </w:r>
      <w:r w:rsidRPr="007F5A8D">
        <w:rPr>
          <w:rFonts w:eastAsia="Times New Roman" w:cs="Times New Roman"/>
          <w:bCs w:val="0"/>
          <w:sz w:val="22"/>
        </w:rPr>
        <w:t xml:space="preserve">received direct </w:t>
      </w:r>
      <w:r w:rsidRPr="007F5A8D">
        <w:rPr>
          <w:rFonts w:eastAsia="Times New Roman" w:cs="Times New Roman"/>
          <w:bCs w:val="0"/>
          <w:sz w:val="22"/>
        </w:rPr>
        <w:lastRenderedPageBreak/>
        <w:t xml:space="preserve">payments from the commercial sector to attend meetings, </w:t>
      </w:r>
      <w:proofErr w:type="gramStart"/>
      <w:r w:rsidRPr="007F5A8D">
        <w:rPr>
          <w:rFonts w:eastAsia="Times New Roman" w:cs="Times New Roman"/>
          <w:bCs w:val="0"/>
          <w:sz w:val="22"/>
        </w:rPr>
        <w:t>conference</w:t>
      </w:r>
      <w:proofErr w:type="gramEnd"/>
      <w:r w:rsidRPr="007F5A8D">
        <w:rPr>
          <w:rFonts w:eastAsia="Times New Roman" w:cs="Times New Roman"/>
          <w:bCs w:val="0"/>
          <w:sz w:val="22"/>
        </w:rPr>
        <w:t xml:space="preserve"> or event, over and above funding to support reasonable travel, accommodation and attendance costs, but nil related to this committee</w:t>
      </w:r>
      <w:r>
        <w:rPr>
          <w:rFonts w:eastAsia="Times New Roman" w:cs="Times New Roman"/>
          <w:bCs w:val="0"/>
          <w:sz w:val="22"/>
        </w:rPr>
        <w:t xml:space="preserve">, and has received </w:t>
      </w:r>
      <w:r w:rsidRPr="007F5A8D">
        <w:rPr>
          <w:rFonts w:eastAsia="Times New Roman" w:cs="Times New Roman"/>
          <w:bCs w:val="0"/>
          <w:sz w:val="22"/>
        </w:rPr>
        <w:t xml:space="preserve">reasonable support for travel etc from Medtronic, Boston Scientific, Abbott, </w:t>
      </w:r>
      <w:r>
        <w:rPr>
          <w:rFonts w:eastAsia="Times New Roman" w:cs="Times New Roman"/>
          <w:bCs w:val="0"/>
          <w:sz w:val="22"/>
        </w:rPr>
        <w:t xml:space="preserve">and </w:t>
      </w:r>
      <w:proofErr w:type="spellStart"/>
      <w:r w:rsidRPr="007F5A8D">
        <w:rPr>
          <w:rFonts w:eastAsia="Times New Roman" w:cs="Times New Roman"/>
          <w:bCs w:val="0"/>
          <w:sz w:val="22"/>
        </w:rPr>
        <w:t>Acutus</w:t>
      </w:r>
      <w:proofErr w:type="spellEnd"/>
      <w:r w:rsidRPr="007F5A8D">
        <w:rPr>
          <w:rFonts w:eastAsia="Times New Roman" w:cs="Times New Roman"/>
          <w:bCs w:val="0"/>
          <w:sz w:val="22"/>
        </w:rPr>
        <w:t xml:space="preserve"> Medical</w:t>
      </w:r>
      <w:r w:rsidR="00CA2F56">
        <w:rPr>
          <w:rFonts w:eastAsia="Times New Roman" w:cs="Times New Roman"/>
          <w:bCs w:val="0"/>
          <w:sz w:val="22"/>
        </w:rPr>
        <w:t>.</w:t>
      </w:r>
      <w:r>
        <w:rPr>
          <w:rFonts w:eastAsia="Times New Roman" w:cs="Times New Roman"/>
          <w:bCs w:val="0"/>
          <w:sz w:val="22"/>
        </w:rPr>
        <w:t xml:space="preserve">  </w:t>
      </w:r>
      <w:r w:rsidR="00CA2F56">
        <w:rPr>
          <w:rFonts w:eastAsia="Times New Roman" w:cs="Times New Roman"/>
          <w:bCs w:val="0"/>
          <w:sz w:val="22"/>
        </w:rPr>
        <w:t>H</w:t>
      </w:r>
      <w:r>
        <w:rPr>
          <w:rFonts w:eastAsia="Times New Roman" w:cs="Times New Roman"/>
          <w:bCs w:val="0"/>
          <w:sz w:val="22"/>
        </w:rPr>
        <w:t>e has</w:t>
      </w:r>
      <w:r w:rsidRPr="007F5A8D">
        <w:rPr>
          <w:rFonts w:eastAsia="Times New Roman" w:cs="Times New Roman"/>
          <w:bCs w:val="0"/>
          <w:sz w:val="22"/>
        </w:rPr>
        <w:t xml:space="preserve"> received direct payments from the commercial sector to provide educational lectures to GPs and attendees at national and international conferences and symposia</w:t>
      </w:r>
      <w:r w:rsidR="00CA2F56">
        <w:rPr>
          <w:rFonts w:eastAsia="Times New Roman" w:cs="Times New Roman"/>
          <w:bCs w:val="0"/>
          <w:sz w:val="22"/>
        </w:rPr>
        <w:t>, from c</w:t>
      </w:r>
      <w:r w:rsidRPr="007F5A8D">
        <w:rPr>
          <w:rFonts w:eastAsia="Times New Roman" w:cs="Times New Roman"/>
          <w:bCs w:val="0"/>
          <w:sz w:val="22"/>
        </w:rPr>
        <w:t>ompanies includ</w:t>
      </w:r>
      <w:r w:rsidR="00CA2F56">
        <w:rPr>
          <w:rFonts w:eastAsia="Times New Roman" w:cs="Times New Roman"/>
          <w:bCs w:val="0"/>
          <w:sz w:val="22"/>
        </w:rPr>
        <w:t>ing</w:t>
      </w:r>
      <w:r w:rsidRPr="007F5A8D">
        <w:rPr>
          <w:rFonts w:eastAsia="Times New Roman" w:cs="Times New Roman"/>
          <w:bCs w:val="0"/>
          <w:sz w:val="22"/>
        </w:rPr>
        <w:t xml:space="preserve"> Medtronic, Boston Scientific, Abbott, </w:t>
      </w:r>
      <w:proofErr w:type="spellStart"/>
      <w:r w:rsidRPr="007F5A8D">
        <w:rPr>
          <w:rFonts w:eastAsia="Times New Roman" w:cs="Times New Roman"/>
          <w:bCs w:val="0"/>
          <w:sz w:val="22"/>
        </w:rPr>
        <w:t>Acutus</w:t>
      </w:r>
      <w:proofErr w:type="spellEnd"/>
      <w:r w:rsidRPr="007F5A8D">
        <w:rPr>
          <w:rFonts w:eastAsia="Times New Roman" w:cs="Times New Roman"/>
          <w:bCs w:val="0"/>
          <w:sz w:val="22"/>
        </w:rPr>
        <w:t xml:space="preserve"> Medical, EBR Systems, </w:t>
      </w:r>
      <w:proofErr w:type="gramStart"/>
      <w:r w:rsidRPr="007F5A8D">
        <w:rPr>
          <w:rFonts w:eastAsia="Times New Roman" w:cs="Times New Roman"/>
          <w:bCs w:val="0"/>
          <w:sz w:val="22"/>
        </w:rPr>
        <w:t>Pfizer</w:t>
      </w:r>
      <w:proofErr w:type="gramEnd"/>
      <w:r w:rsidRPr="007F5A8D">
        <w:rPr>
          <w:rFonts w:eastAsia="Times New Roman" w:cs="Times New Roman"/>
          <w:bCs w:val="0"/>
          <w:sz w:val="22"/>
        </w:rPr>
        <w:t xml:space="preserve"> and Bristol Myers </w:t>
      </w:r>
      <w:proofErr w:type="spellStart"/>
      <w:r w:rsidRPr="007F5A8D">
        <w:rPr>
          <w:rFonts w:eastAsia="Times New Roman" w:cs="Times New Roman"/>
          <w:bCs w:val="0"/>
          <w:sz w:val="22"/>
        </w:rPr>
        <w:t>Sqibb</w:t>
      </w:r>
      <w:proofErr w:type="spellEnd"/>
      <w:r w:rsidR="00CA2F56">
        <w:rPr>
          <w:rFonts w:eastAsia="Times New Roman" w:cs="Times New Roman"/>
          <w:bCs w:val="0"/>
          <w:sz w:val="22"/>
        </w:rPr>
        <w:t>; n</w:t>
      </w:r>
      <w:r w:rsidRPr="007F5A8D">
        <w:rPr>
          <w:rFonts w:eastAsia="Times New Roman" w:cs="Times New Roman"/>
          <w:bCs w:val="0"/>
          <w:sz w:val="22"/>
        </w:rPr>
        <w:t>o payments have been related to the topic</w:t>
      </w:r>
      <w:r>
        <w:rPr>
          <w:rFonts w:eastAsia="Times New Roman" w:cs="Times New Roman"/>
          <w:bCs w:val="0"/>
          <w:sz w:val="22"/>
        </w:rPr>
        <w:t xml:space="preserve"> under consideration.  He has </w:t>
      </w:r>
      <w:r w:rsidRPr="007F5A8D">
        <w:rPr>
          <w:rFonts w:eastAsia="Times New Roman" w:cs="Times New Roman"/>
          <w:bCs w:val="0"/>
          <w:sz w:val="22"/>
        </w:rPr>
        <w:t xml:space="preserve">received direct payments from the commercial sector for consultation fees relating to product development from Medtronic, Boston Scientific, Abbott, </w:t>
      </w:r>
      <w:proofErr w:type="spellStart"/>
      <w:r w:rsidRPr="007F5A8D">
        <w:rPr>
          <w:rFonts w:eastAsia="Times New Roman" w:cs="Times New Roman"/>
          <w:bCs w:val="0"/>
          <w:sz w:val="22"/>
        </w:rPr>
        <w:t>Acutus</w:t>
      </w:r>
      <w:proofErr w:type="spellEnd"/>
      <w:r w:rsidRPr="007F5A8D">
        <w:rPr>
          <w:rFonts w:eastAsia="Times New Roman" w:cs="Times New Roman"/>
          <w:bCs w:val="0"/>
          <w:sz w:val="22"/>
        </w:rPr>
        <w:t xml:space="preserve"> Medical and EBR Systems</w:t>
      </w:r>
      <w:r w:rsidR="00CA2F56">
        <w:rPr>
          <w:rFonts w:eastAsia="Times New Roman" w:cs="Times New Roman"/>
          <w:bCs w:val="0"/>
          <w:sz w:val="22"/>
        </w:rPr>
        <w:t>; n</w:t>
      </w:r>
      <w:r w:rsidRPr="007F5A8D">
        <w:rPr>
          <w:rFonts w:eastAsia="Times New Roman" w:cs="Times New Roman"/>
          <w:bCs w:val="0"/>
          <w:sz w:val="22"/>
        </w:rPr>
        <w:t>o payments have been related to the topics covered by this committee</w:t>
      </w:r>
      <w:r>
        <w:rPr>
          <w:rFonts w:eastAsia="Times New Roman" w:cs="Times New Roman"/>
          <w:bCs w:val="0"/>
          <w:sz w:val="22"/>
        </w:rPr>
        <w:t>.  He also declared n</w:t>
      </w:r>
      <w:r w:rsidRPr="007F5A8D">
        <w:rPr>
          <w:rFonts w:eastAsia="Times New Roman" w:cs="Times New Roman"/>
          <w:bCs w:val="0"/>
          <w:sz w:val="22"/>
        </w:rPr>
        <w:t>on-financial professional and personal interests</w:t>
      </w:r>
      <w:r>
        <w:rPr>
          <w:rFonts w:eastAsia="Times New Roman" w:cs="Times New Roman"/>
          <w:bCs w:val="0"/>
          <w:sz w:val="22"/>
        </w:rPr>
        <w:t xml:space="preserve"> as he is </w:t>
      </w:r>
      <w:r w:rsidRPr="007F5A8D">
        <w:rPr>
          <w:rFonts w:eastAsia="Times New Roman" w:cs="Times New Roman"/>
          <w:bCs w:val="0"/>
          <w:sz w:val="22"/>
        </w:rPr>
        <w:t xml:space="preserve">conducting research projects that involve the use of wearable technologies (Apple Watch and </w:t>
      </w:r>
      <w:proofErr w:type="spellStart"/>
      <w:r w:rsidRPr="007F5A8D">
        <w:rPr>
          <w:rFonts w:eastAsia="Times New Roman" w:cs="Times New Roman"/>
          <w:bCs w:val="0"/>
          <w:sz w:val="22"/>
        </w:rPr>
        <w:t>Skylabs</w:t>
      </w:r>
      <w:proofErr w:type="spellEnd"/>
      <w:r w:rsidRPr="007F5A8D">
        <w:rPr>
          <w:rFonts w:eastAsia="Times New Roman" w:cs="Times New Roman"/>
          <w:bCs w:val="0"/>
          <w:sz w:val="22"/>
        </w:rPr>
        <w:t xml:space="preserve"> CART-I ring) to detect the abnormal heart rhythm atrial fibrillation and prevent strokes</w:t>
      </w:r>
      <w:r w:rsidR="00CA2F56">
        <w:rPr>
          <w:rFonts w:eastAsia="Times New Roman" w:cs="Times New Roman"/>
          <w:bCs w:val="0"/>
          <w:sz w:val="22"/>
        </w:rPr>
        <w:t>; t</w:t>
      </w:r>
      <w:r w:rsidRPr="007F5A8D">
        <w:rPr>
          <w:rFonts w:eastAsia="Times New Roman" w:cs="Times New Roman"/>
          <w:bCs w:val="0"/>
          <w:sz w:val="22"/>
        </w:rPr>
        <w:t xml:space="preserve">hese projects are not related to the </w:t>
      </w:r>
      <w:r>
        <w:rPr>
          <w:rFonts w:eastAsia="Times New Roman" w:cs="Times New Roman"/>
          <w:bCs w:val="0"/>
          <w:sz w:val="22"/>
        </w:rPr>
        <w:t xml:space="preserve">topic under consideration.  </w:t>
      </w:r>
      <w:r w:rsidRPr="007F5A8D">
        <w:rPr>
          <w:rFonts w:eastAsia="Times New Roman" w:cs="Times New Roman"/>
          <w:bCs w:val="0"/>
          <w:sz w:val="22"/>
        </w:rPr>
        <w:t xml:space="preserve">It was agreed that these interests would not prevent </w:t>
      </w:r>
      <w:r>
        <w:rPr>
          <w:rFonts w:eastAsia="Times New Roman" w:cs="Times New Roman"/>
          <w:bCs w:val="0"/>
          <w:sz w:val="22"/>
        </w:rPr>
        <w:t>Tim Betts</w:t>
      </w:r>
      <w:r w:rsidRPr="007F5A8D">
        <w:rPr>
          <w:rFonts w:eastAsia="Times New Roman" w:cs="Times New Roman"/>
          <w:bCs w:val="0"/>
          <w:sz w:val="22"/>
        </w:rPr>
        <w:t xml:space="preserve"> from participating in the meeting.</w:t>
      </w:r>
    </w:p>
    <w:p w14:paraId="3117EC88" w14:textId="0C06352E" w:rsidR="007F5A8D" w:rsidRDefault="00573FFF" w:rsidP="00586543">
      <w:pPr>
        <w:pStyle w:val="Level3numbered"/>
        <w:numPr>
          <w:ilvl w:val="0"/>
          <w:numId w:val="0"/>
        </w:numPr>
        <w:spacing w:after="0" w:line="240" w:lineRule="auto"/>
        <w:ind w:left="2160"/>
        <w:rPr>
          <w:rFonts w:eastAsia="Times New Roman" w:cs="Times New Roman"/>
          <w:bCs w:val="0"/>
          <w:sz w:val="22"/>
        </w:rPr>
      </w:pPr>
      <w:r>
        <w:rPr>
          <w:rFonts w:eastAsia="Times New Roman" w:cs="Times New Roman"/>
          <w:bCs w:val="0"/>
          <w:sz w:val="22"/>
        </w:rPr>
        <w:tab/>
      </w:r>
    </w:p>
    <w:p w14:paraId="64F0C2AC" w14:textId="7790CA24" w:rsidR="00573FFF" w:rsidRPr="00573FFF" w:rsidRDefault="00573FFF" w:rsidP="00586543">
      <w:pPr>
        <w:pStyle w:val="Level3numbered"/>
        <w:numPr>
          <w:ilvl w:val="0"/>
          <w:numId w:val="0"/>
        </w:numPr>
        <w:spacing w:after="0" w:line="240" w:lineRule="auto"/>
        <w:ind w:left="2160"/>
        <w:rPr>
          <w:rFonts w:eastAsia="Times New Roman" w:cs="Times New Roman"/>
          <w:bCs w:val="0"/>
          <w:sz w:val="22"/>
        </w:rPr>
      </w:pPr>
      <w:r>
        <w:rPr>
          <w:rFonts w:eastAsia="Times New Roman" w:cs="Times New Roman"/>
          <w:bCs w:val="0"/>
          <w:sz w:val="22"/>
        </w:rPr>
        <w:t>Rudolf Cardinal declared financial interests due to s</w:t>
      </w:r>
      <w:r w:rsidRPr="00573FFF">
        <w:rPr>
          <w:rFonts w:eastAsia="Times New Roman" w:cs="Times New Roman"/>
          <w:bCs w:val="0"/>
          <w:sz w:val="22"/>
        </w:rPr>
        <w:t>oftware royalty income from the sales of Whisker and related software by licensee companies</w:t>
      </w:r>
      <w:r>
        <w:rPr>
          <w:rFonts w:eastAsia="Times New Roman" w:cs="Times New Roman"/>
          <w:bCs w:val="0"/>
          <w:sz w:val="22"/>
        </w:rPr>
        <w:t xml:space="preserve"> </w:t>
      </w:r>
      <w:r w:rsidRPr="00573FFF">
        <w:rPr>
          <w:rFonts w:eastAsia="Times New Roman" w:cs="Times New Roman"/>
          <w:bCs w:val="0"/>
          <w:sz w:val="22"/>
        </w:rPr>
        <w:t xml:space="preserve">Cambridge Cognition Ltd, 2002–2004; Campden Instruments Ltd, 2004– (owned by the </w:t>
      </w:r>
      <w:proofErr w:type="gramStart"/>
      <w:r w:rsidRPr="00573FFF">
        <w:rPr>
          <w:rFonts w:eastAsia="Times New Roman" w:cs="Times New Roman"/>
          <w:bCs w:val="0"/>
          <w:sz w:val="22"/>
        </w:rPr>
        <w:t xml:space="preserve">Lafayette </w:t>
      </w:r>
      <w:r>
        <w:rPr>
          <w:rFonts w:eastAsia="Times New Roman" w:cs="Times New Roman"/>
          <w:bCs w:val="0"/>
          <w:sz w:val="22"/>
        </w:rPr>
        <w:t xml:space="preserve"> </w:t>
      </w:r>
      <w:r w:rsidRPr="00573FFF">
        <w:rPr>
          <w:rFonts w:eastAsia="Times New Roman" w:cs="Times New Roman"/>
          <w:bCs w:val="0"/>
          <w:sz w:val="22"/>
        </w:rPr>
        <w:t>Instrument</w:t>
      </w:r>
      <w:proofErr w:type="gramEnd"/>
      <w:r w:rsidRPr="00573FFF">
        <w:rPr>
          <w:rFonts w:eastAsia="Times New Roman" w:cs="Times New Roman"/>
          <w:bCs w:val="0"/>
          <w:sz w:val="22"/>
        </w:rPr>
        <w:t xml:space="preserve"> Company Inc.). This is software for </w:t>
      </w:r>
    </w:p>
    <w:p w14:paraId="22F22CEC" w14:textId="23E430A5" w:rsidR="00573FFF" w:rsidRDefault="00573FFF" w:rsidP="00586543">
      <w:pPr>
        <w:pStyle w:val="Level3numbered"/>
        <w:numPr>
          <w:ilvl w:val="0"/>
          <w:numId w:val="0"/>
        </w:numPr>
        <w:spacing w:after="0" w:line="240" w:lineRule="auto"/>
        <w:ind w:left="2155"/>
        <w:rPr>
          <w:rFonts w:eastAsia="Times New Roman" w:cs="Times New Roman"/>
          <w:bCs w:val="0"/>
          <w:sz w:val="22"/>
        </w:rPr>
      </w:pPr>
      <w:r w:rsidRPr="00573FFF">
        <w:rPr>
          <w:rFonts w:eastAsia="Times New Roman" w:cs="Times New Roman"/>
          <w:bCs w:val="0"/>
          <w:sz w:val="22"/>
        </w:rPr>
        <w:t xml:space="preserve">controlling research apparatus, primarily used for behavioural neuroscience research. Royalties are paid via companies owned by the University of Cambridge (Cambridge University Technical Services Ltd; Cambridge Enterprise). </w:t>
      </w:r>
      <w:r>
        <w:rPr>
          <w:rFonts w:eastAsia="Times New Roman" w:cs="Times New Roman"/>
          <w:bCs w:val="0"/>
          <w:sz w:val="22"/>
        </w:rPr>
        <w:t xml:space="preserve">He has </w:t>
      </w:r>
      <w:r w:rsidRPr="00573FFF">
        <w:rPr>
          <w:rFonts w:eastAsia="Times New Roman" w:cs="Times New Roman"/>
          <w:bCs w:val="0"/>
          <w:sz w:val="22"/>
        </w:rPr>
        <w:t xml:space="preserve">also been paid as a consultant to Campden Instruments Ltd (2004–) and the University of Cambridge (2009–) regarding these software products. End users of </w:t>
      </w:r>
      <w:r>
        <w:rPr>
          <w:rFonts w:eastAsia="Times New Roman" w:cs="Times New Roman"/>
          <w:bCs w:val="0"/>
          <w:sz w:val="22"/>
        </w:rPr>
        <w:t>the</w:t>
      </w:r>
      <w:r w:rsidRPr="00573FFF">
        <w:rPr>
          <w:rFonts w:eastAsia="Times New Roman" w:cs="Times New Roman"/>
          <w:bCs w:val="0"/>
          <w:sz w:val="22"/>
        </w:rPr>
        <w:t xml:space="preserve"> software include universities, companies, and government research organizations.</w:t>
      </w:r>
      <w:r>
        <w:rPr>
          <w:rFonts w:eastAsia="Times New Roman" w:cs="Times New Roman"/>
          <w:bCs w:val="0"/>
          <w:sz w:val="22"/>
        </w:rPr>
        <w:t xml:space="preserve"> He further declared financial interests due to b</w:t>
      </w:r>
      <w:r w:rsidRPr="00573FFF">
        <w:rPr>
          <w:rFonts w:eastAsia="Times New Roman" w:cs="Times New Roman"/>
          <w:bCs w:val="0"/>
          <w:sz w:val="22"/>
        </w:rPr>
        <w:t>ook royalty income from Taylor &amp; Francis Group, previously Lawrence Erlbaum Associates (2006–) (book: ANOVA for the Behavioural Sciences Researcher); Cambridge University Press (2011–) (book: The Diagnosis of Psychosis).</w:t>
      </w:r>
      <w:r>
        <w:rPr>
          <w:rFonts w:eastAsia="Times New Roman" w:cs="Times New Roman"/>
          <w:bCs w:val="0"/>
          <w:sz w:val="22"/>
        </w:rPr>
        <w:t xml:space="preserve">  He further declared n</w:t>
      </w:r>
      <w:r w:rsidRPr="00573FFF">
        <w:rPr>
          <w:rFonts w:eastAsia="Times New Roman" w:cs="Times New Roman"/>
          <w:bCs w:val="0"/>
          <w:sz w:val="22"/>
        </w:rPr>
        <w:t>on-financial professional and personal interests</w:t>
      </w:r>
      <w:r w:rsidR="00252D48">
        <w:rPr>
          <w:rFonts w:eastAsia="Times New Roman" w:cs="Times New Roman"/>
          <w:bCs w:val="0"/>
          <w:sz w:val="22"/>
        </w:rPr>
        <w:t xml:space="preserve"> </w:t>
      </w:r>
      <w:r>
        <w:rPr>
          <w:rFonts w:eastAsia="Times New Roman" w:cs="Times New Roman"/>
          <w:bCs w:val="0"/>
          <w:sz w:val="22"/>
        </w:rPr>
        <w:t xml:space="preserve">as he has </w:t>
      </w:r>
      <w:r w:rsidRPr="00573FFF">
        <w:rPr>
          <w:rFonts w:eastAsia="Times New Roman" w:cs="Times New Roman"/>
          <w:bCs w:val="0"/>
          <w:sz w:val="22"/>
        </w:rPr>
        <w:t>published research in the general area of mortality and physical morbidity in psychiatric illness (</w:t>
      </w:r>
      <w:proofErr w:type="gramStart"/>
      <w:r w:rsidRPr="00573FFF">
        <w:rPr>
          <w:rFonts w:eastAsia="Times New Roman" w:cs="Times New Roman"/>
          <w:bCs w:val="0"/>
          <w:sz w:val="22"/>
        </w:rPr>
        <w:t>e.g.</w:t>
      </w:r>
      <w:proofErr w:type="gramEnd"/>
      <w:r w:rsidRPr="00573FFF">
        <w:rPr>
          <w:rFonts w:eastAsia="Times New Roman" w:cs="Times New Roman"/>
          <w:bCs w:val="0"/>
          <w:sz w:val="22"/>
        </w:rPr>
        <w:t xml:space="preserve"> dementias, PubMed IDs [PMIDs] 29101136, 30776008, 33113255; schizophrenia and related disorders, e.g. PMIDs 32049635, 32546415, 33035957, 34745650; more broadly, e.g. PMIDs 34039579, 34382242).</w:t>
      </w:r>
      <w:r>
        <w:rPr>
          <w:rFonts w:eastAsia="Times New Roman" w:cs="Times New Roman"/>
          <w:bCs w:val="0"/>
          <w:sz w:val="22"/>
        </w:rPr>
        <w:t xml:space="preserve"> He is</w:t>
      </w:r>
      <w:r w:rsidRPr="00573FFF">
        <w:rPr>
          <w:rFonts w:eastAsia="Times New Roman" w:cs="Times New Roman"/>
          <w:bCs w:val="0"/>
          <w:sz w:val="22"/>
        </w:rPr>
        <w:t xml:space="preserve"> an Associate Fellow of the British Psychological Society (2011–) and a Fellow of the Institute of Biomedical Science (2013–), Royal Society of Biology (2021–), Faculty of Clinical Informatics (2020–), and Royal College of Psychiatrists (2021–).</w:t>
      </w:r>
      <w:r>
        <w:rPr>
          <w:rFonts w:eastAsia="Times New Roman" w:cs="Times New Roman"/>
          <w:bCs w:val="0"/>
          <w:sz w:val="22"/>
        </w:rPr>
        <w:t xml:space="preserve"> He declared an indirect interest as his s</w:t>
      </w:r>
      <w:r w:rsidRPr="00573FFF">
        <w:rPr>
          <w:rFonts w:eastAsia="Times New Roman" w:cs="Times New Roman"/>
          <w:bCs w:val="0"/>
          <w:sz w:val="22"/>
        </w:rPr>
        <w:t>pouse</w:t>
      </w:r>
      <w:r>
        <w:rPr>
          <w:rFonts w:eastAsia="Times New Roman" w:cs="Times New Roman"/>
          <w:bCs w:val="0"/>
          <w:sz w:val="22"/>
        </w:rPr>
        <w:t xml:space="preserve"> is a</w:t>
      </w:r>
      <w:r w:rsidRPr="00573FFF">
        <w:rPr>
          <w:rFonts w:eastAsia="Times New Roman" w:cs="Times New Roman"/>
          <w:bCs w:val="0"/>
          <w:sz w:val="22"/>
        </w:rPr>
        <w:t xml:space="preserve"> member of the Animals in Science Committee (ASC: a statutory committee advising the UK Home Office).</w:t>
      </w:r>
      <w:r>
        <w:rPr>
          <w:rFonts w:eastAsia="Times New Roman" w:cs="Times New Roman"/>
          <w:bCs w:val="0"/>
          <w:sz w:val="22"/>
        </w:rPr>
        <w:t xml:space="preserve">  </w:t>
      </w:r>
      <w:r w:rsidRPr="007F5A8D">
        <w:rPr>
          <w:rFonts w:eastAsia="Times New Roman" w:cs="Times New Roman"/>
          <w:bCs w:val="0"/>
          <w:sz w:val="22"/>
        </w:rPr>
        <w:t xml:space="preserve">It was agreed that these interests would not prevent </w:t>
      </w:r>
      <w:r>
        <w:rPr>
          <w:rFonts w:eastAsia="Times New Roman" w:cs="Times New Roman"/>
          <w:bCs w:val="0"/>
          <w:sz w:val="22"/>
        </w:rPr>
        <w:t>Rudolf Cardinal</w:t>
      </w:r>
      <w:r w:rsidRPr="007F5A8D">
        <w:rPr>
          <w:rFonts w:eastAsia="Times New Roman" w:cs="Times New Roman"/>
          <w:bCs w:val="0"/>
          <w:sz w:val="22"/>
        </w:rPr>
        <w:t xml:space="preserve"> from participating in the meeting.</w:t>
      </w:r>
    </w:p>
    <w:p w14:paraId="45286A0B" w14:textId="3A79044F" w:rsidR="00573FFF" w:rsidRDefault="00573FFF" w:rsidP="00586543">
      <w:pPr>
        <w:pStyle w:val="Level3numbered"/>
        <w:numPr>
          <w:ilvl w:val="0"/>
          <w:numId w:val="0"/>
        </w:numPr>
        <w:spacing w:after="0" w:line="240" w:lineRule="auto"/>
        <w:ind w:left="2155"/>
        <w:rPr>
          <w:rFonts w:eastAsia="Times New Roman" w:cs="Times New Roman"/>
          <w:bCs w:val="0"/>
          <w:sz w:val="22"/>
        </w:rPr>
      </w:pPr>
    </w:p>
    <w:p w14:paraId="4FA71C25" w14:textId="07BDF59B" w:rsidR="00573FFF" w:rsidRPr="00A15B41" w:rsidRDefault="00573FFF" w:rsidP="00586543">
      <w:pPr>
        <w:pStyle w:val="Level3numbered"/>
        <w:numPr>
          <w:ilvl w:val="0"/>
          <w:numId w:val="0"/>
        </w:numPr>
        <w:spacing w:after="0" w:line="240" w:lineRule="auto"/>
        <w:ind w:left="2155"/>
        <w:rPr>
          <w:rFonts w:eastAsia="Times New Roman" w:cs="Times New Roman"/>
          <w:bCs w:val="0"/>
          <w:sz w:val="22"/>
        </w:rPr>
      </w:pPr>
      <w:r w:rsidRPr="00A15B41">
        <w:rPr>
          <w:rFonts w:eastAsia="Times New Roman" w:cs="Times New Roman"/>
          <w:bCs w:val="0"/>
          <w:sz w:val="22"/>
        </w:rPr>
        <w:t xml:space="preserve">George Crowther declared financial interests as he is a shareholder in an investment company, John Edward </w:t>
      </w:r>
      <w:proofErr w:type="spellStart"/>
      <w:r w:rsidRPr="00A15B41">
        <w:rPr>
          <w:rFonts w:eastAsia="Times New Roman" w:cs="Times New Roman"/>
          <w:bCs w:val="0"/>
          <w:sz w:val="22"/>
        </w:rPr>
        <w:t>Crowthers</w:t>
      </w:r>
      <w:proofErr w:type="spellEnd"/>
      <w:r w:rsidRPr="00A15B41">
        <w:rPr>
          <w:rFonts w:eastAsia="Times New Roman" w:cs="Times New Roman"/>
          <w:bCs w:val="0"/>
          <w:sz w:val="22"/>
        </w:rPr>
        <w:t xml:space="preserve"> Ltd. This is a property company and has no connection with </w:t>
      </w:r>
      <w:r w:rsidR="00CA2F56">
        <w:rPr>
          <w:rFonts w:eastAsia="Times New Roman" w:cs="Times New Roman"/>
          <w:bCs w:val="0"/>
          <w:sz w:val="22"/>
        </w:rPr>
        <w:t>the topic under consideration</w:t>
      </w:r>
      <w:r w:rsidRPr="00A15B41">
        <w:rPr>
          <w:rFonts w:eastAsia="Times New Roman" w:cs="Times New Roman"/>
          <w:bCs w:val="0"/>
          <w:sz w:val="22"/>
        </w:rPr>
        <w:t xml:space="preserve">, or any medical company.  He declared non-financial professional and personal interests as he is a joint author of the research paper: Mohammad </w:t>
      </w:r>
      <w:proofErr w:type="spellStart"/>
      <w:r w:rsidRPr="00A15B41">
        <w:rPr>
          <w:rFonts w:eastAsia="Times New Roman" w:cs="Times New Roman"/>
          <w:bCs w:val="0"/>
          <w:sz w:val="22"/>
        </w:rPr>
        <w:t>Azram</w:t>
      </w:r>
      <w:proofErr w:type="spellEnd"/>
      <w:r w:rsidRPr="00A15B41">
        <w:rPr>
          <w:rFonts w:eastAsia="Times New Roman" w:cs="Times New Roman"/>
          <w:bCs w:val="0"/>
          <w:sz w:val="22"/>
        </w:rPr>
        <w:t xml:space="preserve">, </w:t>
      </w:r>
      <w:proofErr w:type="spellStart"/>
      <w:r w:rsidRPr="00A15B41">
        <w:rPr>
          <w:rFonts w:eastAsia="Times New Roman" w:cs="Times New Roman"/>
          <w:bCs w:val="0"/>
          <w:sz w:val="22"/>
        </w:rPr>
        <w:t>Noura</w:t>
      </w:r>
      <w:proofErr w:type="spellEnd"/>
      <w:r w:rsidRPr="00A15B41">
        <w:rPr>
          <w:rFonts w:eastAsia="Times New Roman" w:cs="Times New Roman"/>
          <w:bCs w:val="0"/>
          <w:sz w:val="22"/>
        </w:rPr>
        <w:t xml:space="preserve"> Ahmed, Lucy Leese, Matthew Brigham, Robert Bowes, Stephen B Wheatcroft, Marcus </w:t>
      </w:r>
      <w:proofErr w:type="spellStart"/>
      <w:r w:rsidRPr="00A15B41">
        <w:rPr>
          <w:rFonts w:eastAsia="Times New Roman" w:cs="Times New Roman"/>
          <w:bCs w:val="0"/>
          <w:sz w:val="22"/>
        </w:rPr>
        <w:t>Ngantcha</w:t>
      </w:r>
      <w:proofErr w:type="spellEnd"/>
      <w:r w:rsidRPr="00A15B41">
        <w:rPr>
          <w:rFonts w:eastAsia="Times New Roman" w:cs="Times New Roman"/>
          <w:bCs w:val="0"/>
          <w:sz w:val="22"/>
        </w:rPr>
        <w:t xml:space="preserve">, Berthold </w:t>
      </w:r>
      <w:proofErr w:type="spellStart"/>
      <w:r w:rsidRPr="00A15B41">
        <w:rPr>
          <w:rFonts w:eastAsia="Times New Roman" w:cs="Times New Roman"/>
          <w:bCs w:val="0"/>
          <w:sz w:val="22"/>
        </w:rPr>
        <w:t>Stegemann</w:t>
      </w:r>
      <w:proofErr w:type="spellEnd"/>
      <w:r w:rsidRPr="00A15B41">
        <w:rPr>
          <w:rFonts w:eastAsia="Times New Roman" w:cs="Times New Roman"/>
          <w:bCs w:val="0"/>
          <w:sz w:val="22"/>
        </w:rPr>
        <w:t xml:space="preserve">, George Crowther, </w:t>
      </w:r>
      <w:proofErr w:type="spellStart"/>
      <w:r w:rsidRPr="00A15B41">
        <w:rPr>
          <w:rFonts w:eastAsia="Times New Roman" w:cs="Times New Roman"/>
          <w:bCs w:val="0"/>
          <w:sz w:val="22"/>
        </w:rPr>
        <w:lastRenderedPageBreak/>
        <w:t>Muzahir</w:t>
      </w:r>
      <w:proofErr w:type="spellEnd"/>
      <w:r w:rsidRPr="00A15B41">
        <w:rPr>
          <w:rFonts w:eastAsia="Times New Roman" w:cs="Times New Roman"/>
          <w:bCs w:val="0"/>
          <w:sz w:val="22"/>
        </w:rPr>
        <w:t xml:space="preserve"> H </w:t>
      </w:r>
      <w:proofErr w:type="spellStart"/>
      <w:r w:rsidRPr="00A15B41">
        <w:rPr>
          <w:rFonts w:eastAsia="Times New Roman" w:cs="Times New Roman"/>
          <w:bCs w:val="0"/>
          <w:sz w:val="22"/>
        </w:rPr>
        <w:t>Tayebjee</w:t>
      </w:r>
      <w:proofErr w:type="spellEnd"/>
      <w:r w:rsidRPr="00A15B41">
        <w:rPr>
          <w:rFonts w:eastAsia="Times New Roman" w:cs="Times New Roman"/>
          <w:bCs w:val="0"/>
          <w:sz w:val="22"/>
        </w:rPr>
        <w:t xml:space="preserve">, Clinical validation and evaluation of a novel six-lead handheld electrocardiogram recorder compared to the 12-lead electrocardiogram in unselected cardiology patients (EVALECG Cardio), European Heart Journal - Digital Health, 2021.  </w:t>
      </w:r>
      <w:r w:rsidR="00A15B41" w:rsidRPr="00A15B41">
        <w:rPr>
          <w:rFonts w:eastAsia="Times New Roman" w:cs="Times New Roman"/>
          <w:bCs w:val="0"/>
          <w:sz w:val="22"/>
        </w:rPr>
        <w:t xml:space="preserve">This work may be considered during the </w:t>
      </w:r>
      <w:r w:rsidR="00B9553E">
        <w:rPr>
          <w:rFonts w:eastAsia="Times New Roman" w:cs="Times New Roman"/>
          <w:bCs w:val="0"/>
          <w:sz w:val="22"/>
        </w:rPr>
        <w:t>assessment</w:t>
      </w:r>
      <w:r w:rsidR="00A15B41" w:rsidRPr="00A15B41">
        <w:rPr>
          <w:rFonts w:eastAsia="Times New Roman" w:cs="Times New Roman"/>
          <w:bCs w:val="0"/>
          <w:sz w:val="22"/>
        </w:rPr>
        <w:t>.</w:t>
      </w:r>
      <w:r w:rsidR="00A15B41">
        <w:rPr>
          <w:rFonts w:eastAsia="Times New Roman" w:cs="Times New Roman"/>
          <w:bCs w:val="0"/>
          <w:sz w:val="22"/>
        </w:rPr>
        <w:t xml:space="preserve"> He is </w:t>
      </w:r>
      <w:r w:rsidR="00A15B41" w:rsidRPr="00A15B41">
        <w:rPr>
          <w:rFonts w:eastAsia="Times New Roman" w:cs="Times New Roman"/>
          <w:bCs w:val="0"/>
          <w:sz w:val="22"/>
        </w:rPr>
        <w:t xml:space="preserve">Joint </w:t>
      </w:r>
      <w:r w:rsidR="00A15B41">
        <w:rPr>
          <w:rFonts w:eastAsia="Times New Roman" w:cs="Times New Roman"/>
          <w:bCs w:val="0"/>
          <w:sz w:val="22"/>
        </w:rPr>
        <w:t>C</w:t>
      </w:r>
      <w:r w:rsidR="00A15B41" w:rsidRPr="00A15B41">
        <w:rPr>
          <w:rFonts w:eastAsia="Times New Roman" w:cs="Times New Roman"/>
          <w:bCs w:val="0"/>
          <w:sz w:val="22"/>
        </w:rPr>
        <w:t xml:space="preserve">hief </w:t>
      </w:r>
      <w:r w:rsidR="00A15B41">
        <w:rPr>
          <w:rFonts w:eastAsia="Times New Roman" w:cs="Times New Roman"/>
          <w:bCs w:val="0"/>
          <w:sz w:val="22"/>
        </w:rPr>
        <w:t>I</w:t>
      </w:r>
      <w:r w:rsidR="00A15B41" w:rsidRPr="00A15B41">
        <w:rPr>
          <w:rFonts w:eastAsia="Times New Roman" w:cs="Times New Roman"/>
          <w:bCs w:val="0"/>
          <w:sz w:val="22"/>
        </w:rPr>
        <w:t>nvestigator in the registered research trial</w:t>
      </w:r>
      <w:r w:rsidR="00A15B41">
        <w:rPr>
          <w:rFonts w:eastAsia="Times New Roman" w:cs="Times New Roman"/>
          <w:bCs w:val="0"/>
          <w:sz w:val="22"/>
        </w:rPr>
        <w:t xml:space="preserve"> ‘</w:t>
      </w:r>
      <w:r w:rsidR="00A15B41" w:rsidRPr="00A15B41">
        <w:rPr>
          <w:rFonts w:eastAsia="Times New Roman" w:cs="Times New Roman"/>
          <w:bCs w:val="0"/>
          <w:sz w:val="22"/>
        </w:rPr>
        <w:t>An Evaluation of the Safety and Clinical Utility of Handheld ECG Technology in Psychiatry</w:t>
      </w:r>
      <w:r w:rsidR="00A15B41">
        <w:rPr>
          <w:rFonts w:eastAsia="Times New Roman" w:cs="Times New Roman"/>
          <w:bCs w:val="0"/>
          <w:sz w:val="22"/>
        </w:rPr>
        <w:t>’</w:t>
      </w:r>
      <w:r w:rsidR="00A15B41" w:rsidRPr="00A15B41">
        <w:rPr>
          <w:rFonts w:eastAsia="Times New Roman" w:cs="Times New Roman"/>
          <w:bCs w:val="0"/>
          <w:sz w:val="22"/>
        </w:rPr>
        <w:t>.</w:t>
      </w:r>
      <w:r w:rsidR="00A15B41">
        <w:rPr>
          <w:rFonts w:eastAsia="Times New Roman" w:cs="Times New Roman"/>
          <w:bCs w:val="0"/>
          <w:sz w:val="22"/>
        </w:rPr>
        <w:t xml:space="preserve">  </w:t>
      </w:r>
      <w:r w:rsidR="00A15B41" w:rsidRPr="00A15B41">
        <w:rPr>
          <w:rFonts w:eastAsia="Times New Roman" w:cs="Times New Roman"/>
          <w:bCs w:val="0"/>
          <w:sz w:val="22"/>
        </w:rPr>
        <w:t xml:space="preserve">This work may be considered during the </w:t>
      </w:r>
      <w:r w:rsidR="00B9553E">
        <w:rPr>
          <w:rFonts w:eastAsia="Times New Roman" w:cs="Times New Roman"/>
          <w:bCs w:val="0"/>
          <w:sz w:val="22"/>
        </w:rPr>
        <w:t>assessment</w:t>
      </w:r>
      <w:r w:rsidR="00A15B41" w:rsidRPr="00A15B41">
        <w:rPr>
          <w:rFonts w:eastAsia="Times New Roman" w:cs="Times New Roman"/>
          <w:bCs w:val="0"/>
          <w:sz w:val="22"/>
        </w:rPr>
        <w:t>.  He is a visiting senior lecturer at the University of Leeds. There is no financial or non-financial interest in this guideline generated by this post.</w:t>
      </w:r>
      <w:r w:rsidR="00A15B41">
        <w:rPr>
          <w:rFonts w:eastAsia="Times New Roman" w:cs="Times New Roman"/>
          <w:bCs w:val="0"/>
          <w:sz w:val="22"/>
        </w:rPr>
        <w:t xml:space="preserve">  </w:t>
      </w:r>
      <w:r w:rsidR="00A15B41" w:rsidRPr="00A15B41">
        <w:rPr>
          <w:rFonts w:eastAsia="Times New Roman" w:cs="Times New Roman"/>
          <w:bCs w:val="0"/>
          <w:sz w:val="22"/>
        </w:rPr>
        <w:t xml:space="preserve">It was agreed that these interests would not prevent </w:t>
      </w:r>
      <w:r w:rsidR="00A15B41">
        <w:rPr>
          <w:rFonts w:eastAsia="Times New Roman" w:cs="Times New Roman"/>
          <w:bCs w:val="0"/>
          <w:sz w:val="22"/>
        </w:rPr>
        <w:t>George Crowther</w:t>
      </w:r>
      <w:r w:rsidR="00A15B41" w:rsidRPr="00A15B41">
        <w:rPr>
          <w:rFonts w:eastAsia="Times New Roman" w:cs="Times New Roman"/>
          <w:bCs w:val="0"/>
          <w:sz w:val="22"/>
        </w:rPr>
        <w:t xml:space="preserve"> from participating in the meeting.</w:t>
      </w:r>
    </w:p>
    <w:p w14:paraId="1BCF8E45" w14:textId="3FB2142E" w:rsidR="00573FFF" w:rsidRDefault="00573FFF" w:rsidP="00586543">
      <w:pPr>
        <w:pStyle w:val="Level3numbered"/>
        <w:numPr>
          <w:ilvl w:val="0"/>
          <w:numId w:val="0"/>
        </w:numPr>
        <w:spacing w:after="0" w:line="240" w:lineRule="auto"/>
        <w:ind w:left="1440"/>
        <w:rPr>
          <w:rFonts w:eastAsia="Times New Roman" w:cs="Times New Roman"/>
          <w:bCs w:val="0"/>
          <w:sz w:val="22"/>
        </w:rPr>
      </w:pPr>
    </w:p>
    <w:p w14:paraId="650D4088" w14:textId="6C2CA701" w:rsidR="00573FFF" w:rsidRDefault="001B6AC6" w:rsidP="00586543">
      <w:pPr>
        <w:pStyle w:val="Level3numbered"/>
        <w:numPr>
          <w:ilvl w:val="0"/>
          <w:numId w:val="0"/>
        </w:numPr>
        <w:spacing w:after="0" w:line="240" w:lineRule="auto"/>
        <w:ind w:left="2160"/>
        <w:rPr>
          <w:rFonts w:eastAsia="Times New Roman" w:cs="Times New Roman"/>
          <w:bCs w:val="0"/>
          <w:sz w:val="22"/>
        </w:rPr>
      </w:pPr>
      <w:r w:rsidRPr="001B6AC6">
        <w:rPr>
          <w:rFonts w:eastAsia="Times New Roman" w:cs="Times New Roman"/>
          <w:bCs w:val="0"/>
          <w:sz w:val="22"/>
        </w:rPr>
        <w:t xml:space="preserve">Mani </w:t>
      </w:r>
      <w:proofErr w:type="spellStart"/>
      <w:r w:rsidRPr="001B6AC6">
        <w:rPr>
          <w:rFonts w:eastAsia="Times New Roman" w:cs="Times New Roman"/>
          <w:bCs w:val="0"/>
          <w:sz w:val="22"/>
        </w:rPr>
        <w:t>Santhanakrishnan</w:t>
      </w:r>
      <w:proofErr w:type="spellEnd"/>
      <w:r>
        <w:rPr>
          <w:rFonts w:eastAsia="Times New Roman" w:cs="Times New Roman"/>
          <w:bCs w:val="0"/>
          <w:sz w:val="22"/>
        </w:rPr>
        <w:t xml:space="preserve"> declared n</w:t>
      </w:r>
      <w:r w:rsidRPr="001B6AC6">
        <w:rPr>
          <w:rFonts w:eastAsia="Times New Roman" w:cs="Times New Roman"/>
          <w:bCs w:val="0"/>
          <w:sz w:val="22"/>
        </w:rPr>
        <w:t>on-financial professional and personal interests</w:t>
      </w:r>
      <w:r>
        <w:rPr>
          <w:rFonts w:eastAsia="Times New Roman" w:cs="Times New Roman"/>
          <w:bCs w:val="0"/>
          <w:sz w:val="22"/>
        </w:rPr>
        <w:t xml:space="preserve"> </w:t>
      </w:r>
      <w:r w:rsidR="00FB3E4F">
        <w:rPr>
          <w:rFonts w:eastAsia="Times New Roman" w:cs="Times New Roman"/>
          <w:bCs w:val="0"/>
          <w:sz w:val="22"/>
        </w:rPr>
        <w:t xml:space="preserve">as he is </w:t>
      </w:r>
      <w:r w:rsidRPr="001B6AC6">
        <w:rPr>
          <w:rFonts w:eastAsia="Times New Roman" w:cs="Times New Roman"/>
          <w:bCs w:val="0"/>
          <w:sz w:val="22"/>
        </w:rPr>
        <w:t xml:space="preserve">Chair, Faculty of Old Age </w:t>
      </w:r>
      <w:r w:rsidR="00FB3E4F">
        <w:rPr>
          <w:rFonts w:eastAsia="Times New Roman" w:cs="Times New Roman"/>
          <w:bCs w:val="0"/>
          <w:sz w:val="22"/>
        </w:rPr>
        <w:t>P</w:t>
      </w:r>
      <w:r w:rsidRPr="001B6AC6">
        <w:rPr>
          <w:rFonts w:eastAsia="Times New Roman" w:cs="Times New Roman"/>
          <w:bCs w:val="0"/>
          <w:sz w:val="22"/>
        </w:rPr>
        <w:t xml:space="preserve">sychiatry, at </w:t>
      </w:r>
      <w:r w:rsidR="00FB3E4F">
        <w:rPr>
          <w:rFonts w:eastAsia="Times New Roman" w:cs="Times New Roman"/>
          <w:bCs w:val="0"/>
          <w:sz w:val="22"/>
        </w:rPr>
        <w:t xml:space="preserve">the </w:t>
      </w:r>
      <w:r w:rsidRPr="001B6AC6">
        <w:rPr>
          <w:rFonts w:eastAsia="Times New Roman" w:cs="Times New Roman"/>
          <w:bCs w:val="0"/>
          <w:sz w:val="22"/>
        </w:rPr>
        <w:t xml:space="preserve">Royal </w:t>
      </w:r>
      <w:r w:rsidR="00FB3E4F">
        <w:rPr>
          <w:rFonts w:eastAsia="Times New Roman" w:cs="Times New Roman"/>
          <w:bCs w:val="0"/>
          <w:sz w:val="22"/>
        </w:rPr>
        <w:t>C</w:t>
      </w:r>
      <w:r w:rsidRPr="001B6AC6">
        <w:rPr>
          <w:rFonts w:eastAsia="Times New Roman" w:cs="Times New Roman"/>
          <w:bCs w:val="0"/>
          <w:sz w:val="22"/>
        </w:rPr>
        <w:t>ollege of Psychiatrists</w:t>
      </w:r>
      <w:r w:rsidR="00B9553E">
        <w:rPr>
          <w:rFonts w:eastAsia="Times New Roman" w:cs="Times New Roman"/>
          <w:bCs w:val="0"/>
          <w:sz w:val="22"/>
        </w:rPr>
        <w:t>,</w:t>
      </w:r>
      <w:r w:rsidR="00FB3E4F">
        <w:rPr>
          <w:rFonts w:eastAsia="Times New Roman" w:cs="Times New Roman"/>
          <w:bCs w:val="0"/>
          <w:sz w:val="22"/>
        </w:rPr>
        <w:t xml:space="preserve"> and a </w:t>
      </w:r>
      <w:r w:rsidRPr="001B6AC6">
        <w:rPr>
          <w:rFonts w:eastAsia="Times New Roman" w:cs="Times New Roman"/>
          <w:bCs w:val="0"/>
          <w:sz w:val="22"/>
        </w:rPr>
        <w:t xml:space="preserve">Consultant in Old Age Psychiatry who did the initial pilot study of the ECG device during start of COVID </w:t>
      </w:r>
      <w:r w:rsidR="00FB3E4F">
        <w:rPr>
          <w:rFonts w:eastAsia="Times New Roman" w:cs="Times New Roman"/>
          <w:bCs w:val="0"/>
          <w:sz w:val="22"/>
        </w:rPr>
        <w:t>p</w:t>
      </w:r>
      <w:r w:rsidRPr="001B6AC6">
        <w:rPr>
          <w:rFonts w:eastAsia="Times New Roman" w:cs="Times New Roman"/>
          <w:bCs w:val="0"/>
          <w:sz w:val="22"/>
        </w:rPr>
        <w:t>andemic in 2020</w:t>
      </w:r>
      <w:r w:rsidR="00FB3E4F">
        <w:rPr>
          <w:rFonts w:eastAsia="Times New Roman" w:cs="Times New Roman"/>
          <w:bCs w:val="0"/>
          <w:sz w:val="22"/>
        </w:rPr>
        <w:t xml:space="preserve">.  </w:t>
      </w:r>
      <w:r w:rsidR="00FB3E4F" w:rsidRPr="00FB3E4F">
        <w:rPr>
          <w:rFonts w:eastAsia="Times New Roman" w:cs="Times New Roman"/>
          <w:bCs w:val="0"/>
          <w:sz w:val="22"/>
        </w:rPr>
        <w:t xml:space="preserve">It was agreed that these interests would not prevent Mani </w:t>
      </w:r>
      <w:proofErr w:type="spellStart"/>
      <w:r w:rsidR="00FB3E4F" w:rsidRPr="00FB3E4F">
        <w:rPr>
          <w:rFonts w:eastAsia="Times New Roman" w:cs="Times New Roman"/>
          <w:bCs w:val="0"/>
          <w:sz w:val="22"/>
        </w:rPr>
        <w:t>Santhanakrishnan</w:t>
      </w:r>
      <w:proofErr w:type="spellEnd"/>
      <w:r w:rsidR="00FB3E4F" w:rsidRPr="00FB3E4F">
        <w:rPr>
          <w:rFonts w:eastAsia="Times New Roman" w:cs="Times New Roman"/>
          <w:bCs w:val="0"/>
          <w:sz w:val="22"/>
        </w:rPr>
        <w:t xml:space="preserve"> from participating in the meeting.</w:t>
      </w:r>
    </w:p>
    <w:p w14:paraId="4D997312" w14:textId="77777777" w:rsidR="00586543" w:rsidRDefault="00586543" w:rsidP="00586543">
      <w:pPr>
        <w:pStyle w:val="Level3numbered"/>
        <w:numPr>
          <w:ilvl w:val="0"/>
          <w:numId w:val="0"/>
        </w:numPr>
        <w:spacing w:after="0" w:line="240" w:lineRule="auto"/>
        <w:ind w:left="2160"/>
        <w:rPr>
          <w:rFonts w:eastAsia="Times New Roman" w:cs="Times New Roman"/>
          <w:bCs w:val="0"/>
          <w:sz w:val="22"/>
        </w:rPr>
      </w:pPr>
    </w:p>
    <w:p w14:paraId="65AE3475" w14:textId="39020A20" w:rsidR="00586543" w:rsidRDefault="00FB3E4F" w:rsidP="00586543">
      <w:pPr>
        <w:pStyle w:val="Level3numbered"/>
        <w:numPr>
          <w:ilvl w:val="0"/>
          <w:numId w:val="0"/>
        </w:numPr>
        <w:spacing w:after="0" w:line="240" w:lineRule="auto"/>
        <w:ind w:left="2160"/>
        <w:rPr>
          <w:rFonts w:eastAsia="Times New Roman" w:cs="Times New Roman"/>
          <w:bCs w:val="0"/>
          <w:sz w:val="22"/>
        </w:rPr>
      </w:pPr>
      <w:proofErr w:type="spellStart"/>
      <w:r w:rsidRPr="00FB3E4F">
        <w:rPr>
          <w:rFonts w:eastAsia="Times New Roman" w:cs="Times New Roman"/>
          <w:bCs w:val="0"/>
          <w:sz w:val="22"/>
        </w:rPr>
        <w:t>Muzahir</w:t>
      </w:r>
      <w:proofErr w:type="spellEnd"/>
      <w:r w:rsidRPr="00FB3E4F">
        <w:rPr>
          <w:rFonts w:eastAsia="Times New Roman" w:cs="Times New Roman"/>
          <w:bCs w:val="0"/>
          <w:sz w:val="22"/>
        </w:rPr>
        <w:t xml:space="preserve"> </w:t>
      </w:r>
      <w:proofErr w:type="spellStart"/>
      <w:proofErr w:type="gramStart"/>
      <w:r w:rsidRPr="00FB3E4F">
        <w:rPr>
          <w:rFonts w:eastAsia="Times New Roman" w:cs="Times New Roman"/>
          <w:bCs w:val="0"/>
          <w:sz w:val="22"/>
        </w:rPr>
        <w:t>Tayebjee</w:t>
      </w:r>
      <w:proofErr w:type="spellEnd"/>
      <w:r w:rsidRPr="00FB3E4F">
        <w:rPr>
          <w:rFonts w:eastAsia="Times New Roman" w:cs="Times New Roman"/>
          <w:bCs w:val="0"/>
          <w:sz w:val="22"/>
        </w:rPr>
        <w:t xml:space="preserve"> </w:t>
      </w:r>
      <w:r>
        <w:rPr>
          <w:rFonts w:eastAsia="Times New Roman" w:cs="Times New Roman"/>
          <w:bCs w:val="0"/>
          <w:sz w:val="22"/>
        </w:rPr>
        <w:t xml:space="preserve"> declared</w:t>
      </w:r>
      <w:proofErr w:type="gramEnd"/>
      <w:r>
        <w:rPr>
          <w:rFonts w:eastAsia="Times New Roman" w:cs="Times New Roman"/>
          <w:bCs w:val="0"/>
          <w:sz w:val="22"/>
        </w:rPr>
        <w:t xml:space="preserve"> financial interests due to r</w:t>
      </w:r>
      <w:r w:rsidRPr="00FB3E4F">
        <w:rPr>
          <w:rFonts w:eastAsia="Times New Roman" w:cs="Times New Roman"/>
          <w:bCs w:val="0"/>
          <w:sz w:val="22"/>
        </w:rPr>
        <w:t xml:space="preserve">esearch </w:t>
      </w:r>
      <w:r>
        <w:rPr>
          <w:rFonts w:eastAsia="Times New Roman" w:cs="Times New Roman"/>
          <w:bCs w:val="0"/>
          <w:sz w:val="22"/>
        </w:rPr>
        <w:t>g</w:t>
      </w:r>
      <w:r w:rsidRPr="00FB3E4F">
        <w:rPr>
          <w:rFonts w:eastAsia="Times New Roman" w:cs="Times New Roman"/>
          <w:bCs w:val="0"/>
          <w:sz w:val="22"/>
        </w:rPr>
        <w:t xml:space="preserve">rants from </w:t>
      </w:r>
      <w:proofErr w:type="spellStart"/>
      <w:r w:rsidRPr="00FB3E4F">
        <w:rPr>
          <w:rFonts w:eastAsia="Times New Roman" w:cs="Times New Roman"/>
          <w:bCs w:val="0"/>
          <w:sz w:val="22"/>
        </w:rPr>
        <w:t>Biosense</w:t>
      </w:r>
      <w:proofErr w:type="spellEnd"/>
      <w:r w:rsidRPr="00FB3E4F">
        <w:rPr>
          <w:rFonts w:eastAsia="Times New Roman" w:cs="Times New Roman"/>
          <w:bCs w:val="0"/>
          <w:sz w:val="22"/>
        </w:rPr>
        <w:t xml:space="preserve"> Webster and Abbott Medical to fund MD fellows salary</w:t>
      </w:r>
      <w:r>
        <w:rPr>
          <w:rFonts w:eastAsia="Times New Roman" w:cs="Times New Roman"/>
          <w:bCs w:val="0"/>
          <w:sz w:val="22"/>
        </w:rPr>
        <w:t xml:space="preserve"> (interest ceased December 2021); p</w:t>
      </w:r>
      <w:r w:rsidRPr="00FB3E4F">
        <w:rPr>
          <w:rFonts w:eastAsia="Times New Roman" w:cs="Times New Roman"/>
          <w:bCs w:val="0"/>
          <w:sz w:val="22"/>
        </w:rPr>
        <w:t xml:space="preserve">roctoring for </w:t>
      </w:r>
      <w:proofErr w:type="spellStart"/>
      <w:r w:rsidRPr="00FB3E4F">
        <w:rPr>
          <w:rFonts w:eastAsia="Times New Roman" w:cs="Times New Roman"/>
          <w:bCs w:val="0"/>
          <w:sz w:val="22"/>
        </w:rPr>
        <w:t>Biosense</w:t>
      </w:r>
      <w:proofErr w:type="spellEnd"/>
      <w:r w:rsidRPr="00FB3E4F">
        <w:rPr>
          <w:rFonts w:eastAsia="Times New Roman" w:cs="Times New Roman"/>
          <w:bCs w:val="0"/>
          <w:sz w:val="22"/>
        </w:rPr>
        <w:t xml:space="preserve"> Webster</w:t>
      </w:r>
      <w:r>
        <w:rPr>
          <w:rFonts w:eastAsia="Times New Roman" w:cs="Times New Roman"/>
          <w:bCs w:val="0"/>
          <w:sz w:val="22"/>
        </w:rPr>
        <w:t>; e</w:t>
      </w:r>
      <w:r w:rsidRPr="00FB3E4F">
        <w:rPr>
          <w:rFonts w:eastAsia="Times New Roman" w:cs="Times New Roman"/>
          <w:bCs w:val="0"/>
          <w:sz w:val="22"/>
        </w:rPr>
        <w:t>ducational board member</w:t>
      </w:r>
      <w:r>
        <w:rPr>
          <w:rFonts w:eastAsia="Times New Roman" w:cs="Times New Roman"/>
          <w:bCs w:val="0"/>
          <w:sz w:val="22"/>
        </w:rPr>
        <w:t xml:space="preserve">ship </w:t>
      </w:r>
      <w:r w:rsidRPr="00FB3E4F">
        <w:rPr>
          <w:rFonts w:eastAsia="Times New Roman" w:cs="Times New Roman"/>
          <w:bCs w:val="0"/>
          <w:sz w:val="22"/>
        </w:rPr>
        <w:t xml:space="preserve">for </w:t>
      </w:r>
      <w:proofErr w:type="spellStart"/>
      <w:r w:rsidRPr="00FB3E4F">
        <w:rPr>
          <w:rFonts w:eastAsia="Times New Roman" w:cs="Times New Roman"/>
          <w:bCs w:val="0"/>
          <w:sz w:val="22"/>
        </w:rPr>
        <w:t>Biosense</w:t>
      </w:r>
      <w:proofErr w:type="spellEnd"/>
      <w:r w:rsidRPr="00FB3E4F">
        <w:rPr>
          <w:rFonts w:eastAsia="Times New Roman" w:cs="Times New Roman"/>
          <w:bCs w:val="0"/>
          <w:sz w:val="22"/>
        </w:rPr>
        <w:t xml:space="preserve"> Webster</w:t>
      </w:r>
      <w:r>
        <w:rPr>
          <w:rFonts w:eastAsia="Times New Roman" w:cs="Times New Roman"/>
          <w:bCs w:val="0"/>
          <w:sz w:val="22"/>
        </w:rPr>
        <w:t>; an u</w:t>
      </w:r>
      <w:r w:rsidRPr="00FB3E4F">
        <w:rPr>
          <w:rFonts w:eastAsia="Times New Roman" w:cs="Times New Roman"/>
          <w:bCs w:val="0"/>
          <w:sz w:val="22"/>
        </w:rPr>
        <w:t>nrestricted research grant from Medtronic for REVRAMP</w:t>
      </w:r>
      <w:r>
        <w:rPr>
          <w:rFonts w:eastAsia="Times New Roman" w:cs="Times New Roman"/>
          <w:bCs w:val="0"/>
          <w:sz w:val="22"/>
        </w:rPr>
        <w:t xml:space="preserve"> (interest ceased December 2021); and a r</w:t>
      </w:r>
      <w:r w:rsidRPr="00FB3E4F">
        <w:rPr>
          <w:rFonts w:eastAsia="Times New Roman" w:cs="Times New Roman"/>
          <w:bCs w:val="0"/>
          <w:sz w:val="22"/>
        </w:rPr>
        <w:t>esearch grant (equipment)</w:t>
      </w:r>
      <w:r>
        <w:rPr>
          <w:rFonts w:eastAsia="Times New Roman" w:cs="Times New Roman"/>
          <w:bCs w:val="0"/>
          <w:sz w:val="22"/>
        </w:rPr>
        <w:t xml:space="preserve"> from</w:t>
      </w:r>
      <w:r w:rsidRPr="00FB3E4F">
        <w:rPr>
          <w:rFonts w:eastAsia="Times New Roman" w:cs="Times New Roman"/>
          <w:bCs w:val="0"/>
          <w:sz w:val="22"/>
        </w:rPr>
        <w:t xml:space="preserve"> </w:t>
      </w:r>
      <w:proofErr w:type="spellStart"/>
      <w:r w:rsidRPr="00FB3E4F">
        <w:rPr>
          <w:rFonts w:eastAsia="Times New Roman" w:cs="Times New Roman"/>
          <w:bCs w:val="0"/>
          <w:sz w:val="22"/>
        </w:rPr>
        <w:t>Alive</w:t>
      </w:r>
      <w:r>
        <w:rPr>
          <w:rFonts w:eastAsia="Times New Roman" w:cs="Times New Roman"/>
          <w:bCs w:val="0"/>
          <w:sz w:val="22"/>
        </w:rPr>
        <w:t>C</w:t>
      </w:r>
      <w:r w:rsidRPr="00FB3E4F">
        <w:rPr>
          <w:rFonts w:eastAsia="Times New Roman" w:cs="Times New Roman"/>
          <w:bCs w:val="0"/>
          <w:sz w:val="22"/>
        </w:rPr>
        <w:t>or</w:t>
      </w:r>
      <w:proofErr w:type="spellEnd"/>
      <w:r>
        <w:rPr>
          <w:rFonts w:eastAsia="Times New Roman" w:cs="Times New Roman"/>
          <w:bCs w:val="0"/>
          <w:sz w:val="22"/>
        </w:rPr>
        <w:t>.  He also declared n</w:t>
      </w:r>
      <w:r w:rsidRPr="00FB3E4F">
        <w:rPr>
          <w:rFonts w:eastAsia="Times New Roman" w:cs="Times New Roman"/>
          <w:bCs w:val="0"/>
          <w:sz w:val="22"/>
        </w:rPr>
        <w:t>on-financial professional and personal interests</w:t>
      </w:r>
      <w:r>
        <w:rPr>
          <w:rFonts w:eastAsia="Times New Roman" w:cs="Times New Roman"/>
          <w:bCs w:val="0"/>
          <w:sz w:val="22"/>
        </w:rPr>
        <w:t xml:space="preserve"> as he is the </w:t>
      </w:r>
      <w:r w:rsidRPr="00FB3E4F">
        <w:rPr>
          <w:rFonts w:eastAsia="Times New Roman" w:cs="Times New Roman"/>
          <w:bCs w:val="0"/>
          <w:sz w:val="22"/>
        </w:rPr>
        <w:t>Chief Investigator of LOCAL ECG, a study designed to use handled ECG recorders to obtain chest leads</w:t>
      </w:r>
      <w:r w:rsidR="00586543">
        <w:rPr>
          <w:rFonts w:eastAsia="Times New Roman" w:cs="Times New Roman"/>
          <w:bCs w:val="0"/>
          <w:sz w:val="22"/>
        </w:rPr>
        <w:t xml:space="preserve"> which is f</w:t>
      </w:r>
      <w:r w:rsidRPr="00FB3E4F">
        <w:rPr>
          <w:rFonts w:eastAsia="Times New Roman" w:cs="Times New Roman"/>
          <w:bCs w:val="0"/>
          <w:sz w:val="22"/>
        </w:rPr>
        <w:t xml:space="preserve">unded by Leeds Cares (local charity), and </w:t>
      </w:r>
      <w:proofErr w:type="spellStart"/>
      <w:r w:rsidRPr="00FB3E4F">
        <w:rPr>
          <w:rFonts w:eastAsia="Times New Roman" w:cs="Times New Roman"/>
          <w:bCs w:val="0"/>
          <w:sz w:val="22"/>
        </w:rPr>
        <w:t>Alive</w:t>
      </w:r>
      <w:r w:rsidR="00586543">
        <w:rPr>
          <w:rFonts w:eastAsia="Times New Roman" w:cs="Times New Roman"/>
          <w:bCs w:val="0"/>
          <w:sz w:val="22"/>
        </w:rPr>
        <w:t>C</w:t>
      </w:r>
      <w:r w:rsidRPr="00FB3E4F">
        <w:rPr>
          <w:rFonts w:eastAsia="Times New Roman" w:cs="Times New Roman"/>
          <w:bCs w:val="0"/>
          <w:sz w:val="22"/>
        </w:rPr>
        <w:t>or</w:t>
      </w:r>
      <w:proofErr w:type="spellEnd"/>
      <w:r w:rsidRPr="00FB3E4F">
        <w:rPr>
          <w:rFonts w:eastAsia="Times New Roman" w:cs="Times New Roman"/>
          <w:bCs w:val="0"/>
          <w:sz w:val="22"/>
        </w:rPr>
        <w:t xml:space="preserve"> (unrestricted grant- equipment support). Support from </w:t>
      </w:r>
      <w:proofErr w:type="spellStart"/>
      <w:r w:rsidRPr="00FB3E4F">
        <w:rPr>
          <w:rFonts w:eastAsia="Times New Roman" w:cs="Times New Roman"/>
          <w:bCs w:val="0"/>
          <w:sz w:val="22"/>
        </w:rPr>
        <w:t>AliveCor</w:t>
      </w:r>
      <w:proofErr w:type="spellEnd"/>
      <w:r w:rsidRPr="00FB3E4F">
        <w:rPr>
          <w:rFonts w:eastAsia="Times New Roman" w:cs="Times New Roman"/>
          <w:bCs w:val="0"/>
          <w:sz w:val="22"/>
        </w:rPr>
        <w:t xml:space="preserve"> was donation and transport of equipment including new software. This study is being conducted independently of </w:t>
      </w:r>
      <w:proofErr w:type="spellStart"/>
      <w:r w:rsidRPr="00FB3E4F">
        <w:rPr>
          <w:rFonts w:eastAsia="Times New Roman" w:cs="Times New Roman"/>
          <w:bCs w:val="0"/>
          <w:sz w:val="22"/>
        </w:rPr>
        <w:t>AliveCor</w:t>
      </w:r>
      <w:proofErr w:type="spellEnd"/>
      <w:r w:rsidRPr="00FB3E4F">
        <w:rPr>
          <w:rFonts w:eastAsia="Times New Roman" w:cs="Times New Roman"/>
          <w:bCs w:val="0"/>
          <w:sz w:val="22"/>
        </w:rPr>
        <w:t>.</w:t>
      </w:r>
      <w:r w:rsidR="00586543">
        <w:rPr>
          <w:rFonts w:eastAsia="Times New Roman" w:cs="Times New Roman"/>
          <w:bCs w:val="0"/>
          <w:sz w:val="22"/>
        </w:rPr>
        <w:t xml:space="preserve">  He was the </w:t>
      </w:r>
      <w:r w:rsidRPr="00FB3E4F">
        <w:rPr>
          <w:rFonts w:eastAsia="Times New Roman" w:cs="Times New Roman"/>
          <w:bCs w:val="0"/>
          <w:sz w:val="22"/>
        </w:rPr>
        <w:t xml:space="preserve">Chief </w:t>
      </w:r>
      <w:r w:rsidR="00586543">
        <w:rPr>
          <w:rFonts w:eastAsia="Times New Roman" w:cs="Times New Roman"/>
          <w:bCs w:val="0"/>
          <w:sz w:val="22"/>
        </w:rPr>
        <w:t>I</w:t>
      </w:r>
      <w:r w:rsidRPr="00FB3E4F">
        <w:rPr>
          <w:rFonts w:eastAsia="Times New Roman" w:cs="Times New Roman"/>
          <w:bCs w:val="0"/>
          <w:sz w:val="22"/>
        </w:rPr>
        <w:t xml:space="preserve">nvestigator on </w:t>
      </w:r>
      <w:proofErr w:type="gramStart"/>
      <w:r w:rsidRPr="00FB3E4F">
        <w:rPr>
          <w:rFonts w:eastAsia="Times New Roman" w:cs="Times New Roman"/>
          <w:bCs w:val="0"/>
          <w:sz w:val="22"/>
        </w:rPr>
        <w:t>EVALECG ,</w:t>
      </w:r>
      <w:proofErr w:type="gramEnd"/>
      <w:r w:rsidRPr="00FB3E4F">
        <w:rPr>
          <w:rFonts w:eastAsia="Times New Roman" w:cs="Times New Roman"/>
          <w:bCs w:val="0"/>
          <w:sz w:val="22"/>
        </w:rPr>
        <w:t xml:space="preserve"> a study designed to validate the </w:t>
      </w:r>
      <w:proofErr w:type="spellStart"/>
      <w:r w:rsidRPr="00FB3E4F">
        <w:rPr>
          <w:rFonts w:eastAsia="Times New Roman" w:cs="Times New Roman"/>
          <w:bCs w:val="0"/>
          <w:sz w:val="22"/>
        </w:rPr>
        <w:t>Kardia</w:t>
      </w:r>
      <w:proofErr w:type="spellEnd"/>
      <w:r w:rsidRPr="00FB3E4F">
        <w:rPr>
          <w:rFonts w:eastAsia="Times New Roman" w:cs="Times New Roman"/>
          <w:bCs w:val="0"/>
          <w:sz w:val="22"/>
        </w:rPr>
        <w:t xml:space="preserve"> 6L ECG</w:t>
      </w:r>
      <w:r w:rsidR="00586543">
        <w:rPr>
          <w:rFonts w:eastAsia="Times New Roman" w:cs="Times New Roman"/>
          <w:bCs w:val="0"/>
          <w:sz w:val="22"/>
        </w:rPr>
        <w:t>, f</w:t>
      </w:r>
      <w:r w:rsidRPr="00FB3E4F">
        <w:rPr>
          <w:rFonts w:eastAsia="Times New Roman" w:cs="Times New Roman"/>
          <w:bCs w:val="0"/>
          <w:sz w:val="22"/>
        </w:rPr>
        <w:t xml:space="preserve">unded from an unrestricted educational grant from </w:t>
      </w:r>
      <w:proofErr w:type="spellStart"/>
      <w:r w:rsidRPr="00FB3E4F">
        <w:rPr>
          <w:rFonts w:eastAsia="Times New Roman" w:cs="Times New Roman"/>
          <w:bCs w:val="0"/>
          <w:sz w:val="22"/>
        </w:rPr>
        <w:t>Biosense</w:t>
      </w:r>
      <w:proofErr w:type="spellEnd"/>
      <w:r w:rsidRPr="00FB3E4F">
        <w:rPr>
          <w:rFonts w:eastAsia="Times New Roman" w:cs="Times New Roman"/>
          <w:bCs w:val="0"/>
          <w:sz w:val="22"/>
        </w:rPr>
        <w:t xml:space="preserve"> Webster</w:t>
      </w:r>
      <w:r w:rsidR="00586543">
        <w:rPr>
          <w:rFonts w:eastAsia="Times New Roman" w:cs="Times New Roman"/>
          <w:bCs w:val="0"/>
          <w:sz w:val="22"/>
        </w:rPr>
        <w:t xml:space="preserve"> (interest ceased December 2021).  He is a </w:t>
      </w:r>
      <w:r w:rsidRPr="00FB3E4F">
        <w:rPr>
          <w:rFonts w:eastAsia="Times New Roman" w:cs="Times New Roman"/>
          <w:bCs w:val="0"/>
          <w:sz w:val="22"/>
        </w:rPr>
        <w:t xml:space="preserve">Council </w:t>
      </w:r>
      <w:r w:rsidR="00586543">
        <w:rPr>
          <w:rFonts w:eastAsia="Times New Roman" w:cs="Times New Roman"/>
          <w:bCs w:val="0"/>
          <w:sz w:val="22"/>
        </w:rPr>
        <w:t>M</w:t>
      </w:r>
      <w:r w:rsidRPr="00FB3E4F">
        <w:rPr>
          <w:rFonts w:eastAsia="Times New Roman" w:cs="Times New Roman"/>
          <w:bCs w:val="0"/>
          <w:sz w:val="22"/>
        </w:rPr>
        <w:t xml:space="preserve">ember of </w:t>
      </w:r>
      <w:r w:rsidR="00586543">
        <w:rPr>
          <w:rFonts w:eastAsia="Times New Roman" w:cs="Times New Roman"/>
          <w:bCs w:val="0"/>
          <w:sz w:val="22"/>
        </w:rPr>
        <w:t xml:space="preserve">the </w:t>
      </w:r>
      <w:r w:rsidRPr="00FB3E4F">
        <w:rPr>
          <w:rFonts w:eastAsia="Times New Roman" w:cs="Times New Roman"/>
          <w:bCs w:val="0"/>
          <w:sz w:val="22"/>
        </w:rPr>
        <w:t>African Heart Association</w:t>
      </w:r>
      <w:r w:rsidR="00586543">
        <w:rPr>
          <w:rFonts w:eastAsia="Times New Roman" w:cs="Times New Roman"/>
          <w:bCs w:val="0"/>
          <w:sz w:val="22"/>
        </w:rPr>
        <w:t xml:space="preserve">.  </w:t>
      </w:r>
      <w:r w:rsidR="00586543" w:rsidRPr="00FB3E4F">
        <w:rPr>
          <w:rFonts w:eastAsia="Times New Roman" w:cs="Times New Roman"/>
          <w:bCs w:val="0"/>
          <w:sz w:val="22"/>
        </w:rPr>
        <w:t xml:space="preserve">It was agreed that these interests would not prevent </w:t>
      </w:r>
      <w:proofErr w:type="spellStart"/>
      <w:r w:rsidR="00586543">
        <w:rPr>
          <w:rFonts w:eastAsia="Times New Roman" w:cs="Times New Roman"/>
          <w:bCs w:val="0"/>
          <w:sz w:val="22"/>
        </w:rPr>
        <w:t>Muzahir</w:t>
      </w:r>
      <w:proofErr w:type="spellEnd"/>
      <w:r w:rsidR="00586543">
        <w:rPr>
          <w:rFonts w:eastAsia="Times New Roman" w:cs="Times New Roman"/>
          <w:bCs w:val="0"/>
          <w:sz w:val="22"/>
        </w:rPr>
        <w:t xml:space="preserve"> </w:t>
      </w:r>
      <w:proofErr w:type="spellStart"/>
      <w:r w:rsidR="00586543">
        <w:rPr>
          <w:rFonts w:eastAsia="Times New Roman" w:cs="Times New Roman"/>
          <w:bCs w:val="0"/>
          <w:sz w:val="22"/>
        </w:rPr>
        <w:t>Tayebjee</w:t>
      </w:r>
      <w:proofErr w:type="spellEnd"/>
      <w:r w:rsidR="00586543" w:rsidRPr="00FB3E4F">
        <w:rPr>
          <w:rFonts w:eastAsia="Times New Roman" w:cs="Times New Roman"/>
          <w:bCs w:val="0"/>
          <w:sz w:val="22"/>
        </w:rPr>
        <w:t xml:space="preserve"> from participating in the meeting.</w:t>
      </w:r>
    </w:p>
    <w:p w14:paraId="48C22152" w14:textId="671F5D7F" w:rsidR="00573FFF" w:rsidRDefault="00573FFF" w:rsidP="00586543">
      <w:pPr>
        <w:pStyle w:val="Level3numbered"/>
        <w:numPr>
          <w:ilvl w:val="0"/>
          <w:numId w:val="0"/>
        </w:numPr>
        <w:spacing w:after="0" w:line="240" w:lineRule="auto"/>
        <w:ind w:left="2155"/>
        <w:rPr>
          <w:rFonts w:eastAsia="Times New Roman" w:cs="Times New Roman"/>
          <w:bCs w:val="0"/>
          <w:sz w:val="22"/>
        </w:rPr>
      </w:pPr>
    </w:p>
    <w:p w14:paraId="6508F4CB" w14:textId="6263F09F" w:rsidR="0011267A" w:rsidRDefault="00DB65DC" w:rsidP="00B9553E">
      <w:pPr>
        <w:pStyle w:val="Level3numbered"/>
        <w:spacing w:after="0" w:line="240" w:lineRule="auto"/>
        <w:rPr>
          <w:sz w:val="22"/>
        </w:rPr>
      </w:pPr>
      <w:r w:rsidRPr="00B9553E">
        <w:rPr>
          <w:sz w:val="22"/>
        </w:rPr>
        <w:t xml:space="preserve">The Committee proceeded to discuss </w:t>
      </w:r>
      <w:r w:rsidR="00ED5A46" w:rsidRPr="00B9553E">
        <w:rPr>
          <w:sz w:val="22"/>
        </w:rPr>
        <w:t>the c</w:t>
      </w:r>
      <w:r w:rsidR="007B17CF" w:rsidRPr="00B9553E">
        <w:rPr>
          <w:sz w:val="22"/>
        </w:rPr>
        <w:t xml:space="preserve">linical effectiveness and cost and resource use considerations </w:t>
      </w:r>
      <w:r w:rsidR="00ED5A46" w:rsidRPr="00B9553E">
        <w:rPr>
          <w:sz w:val="22"/>
        </w:rPr>
        <w:t xml:space="preserve">for </w:t>
      </w:r>
      <w:proofErr w:type="spellStart"/>
      <w:r w:rsidR="002268CD" w:rsidRPr="00B9553E">
        <w:rPr>
          <w:sz w:val="22"/>
        </w:rPr>
        <w:t>KardiaMobile</w:t>
      </w:r>
      <w:proofErr w:type="spellEnd"/>
      <w:r w:rsidR="002268CD" w:rsidRPr="00B9553E">
        <w:rPr>
          <w:sz w:val="22"/>
        </w:rPr>
        <w:t xml:space="preserve"> 6L for measuring QT interval in people having antipsychotic medication.</w:t>
      </w:r>
    </w:p>
    <w:p w14:paraId="2F12E818" w14:textId="77777777" w:rsidR="00B9553E" w:rsidRPr="00B9553E" w:rsidRDefault="00B9553E" w:rsidP="00B9553E">
      <w:pPr>
        <w:pStyle w:val="Level3numbered"/>
        <w:numPr>
          <w:ilvl w:val="0"/>
          <w:numId w:val="0"/>
        </w:numPr>
        <w:spacing w:after="0" w:line="240" w:lineRule="auto"/>
        <w:ind w:left="2155"/>
        <w:rPr>
          <w:sz w:val="22"/>
        </w:rPr>
      </w:pPr>
    </w:p>
    <w:p w14:paraId="14B8E620" w14:textId="1B0B688D" w:rsidR="00917ABC" w:rsidRDefault="00364890" w:rsidP="002551A3">
      <w:pPr>
        <w:pStyle w:val="Level3numbered"/>
        <w:spacing w:after="0" w:line="240" w:lineRule="auto"/>
        <w:rPr>
          <w:sz w:val="22"/>
        </w:rPr>
      </w:pPr>
      <w:r>
        <w:rPr>
          <w:sz w:val="22"/>
        </w:rPr>
        <w:t>T</w:t>
      </w:r>
      <w:r w:rsidR="00917ABC" w:rsidRPr="002551A3">
        <w:rPr>
          <w:sz w:val="22"/>
        </w:rPr>
        <w:t>he Committee was asked if there were any specific equality issues to consider in relation to this assessment.</w:t>
      </w:r>
    </w:p>
    <w:p w14:paraId="08B38AED" w14:textId="77777777" w:rsidR="001A3AEF" w:rsidRPr="002551A3" w:rsidRDefault="001A3AEF" w:rsidP="001A3AEF">
      <w:pPr>
        <w:pStyle w:val="Level3numbered"/>
        <w:numPr>
          <w:ilvl w:val="0"/>
          <w:numId w:val="0"/>
        </w:numPr>
        <w:spacing w:after="0" w:line="240" w:lineRule="auto"/>
        <w:ind w:left="2155"/>
        <w:rPr>
          <w:sz w:val="22"/>
        </w:rPr>
      </w:pPr>
    </w:p>
    <w:p w14:paraId="14611366" w14:textId="7A44799D" w:rsidR="00917ABC" w:rsidRDefault="00917ABC" w:rsidP="002551A3">
      <w:pPr>
        <w:pStyle w:val="Level3numbered"/>
        <w:spacing w:after="0" w:line="240" w:lineRule="auto"/>
        <w:rPr>
          <w:sz w:val="22"/>
        </w:rPr>
      </w:pPr>
      <w:r w:rsidRPr="002551A3">
        <w:rPr>
          <w:sz w:val="22"/>
        </w:rPr>
        <w:t>The Chair asked the representatives of the manufacturers whether they wished to comment on any matters of factual accuracy.</w:t>
      </w:r>
    </w:p>
    <w:p w14:paraId="2FFA8395" w14:textId="77777777" w:rsidR="001A3AEF" w:rsidRPr="002551A3" w:rsidRDefault="001A3AEF" w:rsidP="001A3AEF">
      <w:pPr>
        <w:pStyle w:val="Level3numbered"/>
        <w:numPr>
          <w:ilvl w:val="0"/>
          <w:numId w:val="0"/>
        </w:numPr>
        <w:spacing w:after="0" w:line="240" w:lineRule="auto"/>
        <w:ind w:left="2155"/>
        <w:rPr>
          <w:sz w:val="22"/>
        </w:rPr>
      </w:pPr>
    </w:p>
    <w:p w14:paraId="6B31E540" w14:textId="51F7D593" w:rsidR="00917ABC" w:rsidRDefault="00917ABC" w:rsidP="002551A3">
      <w:pPr>
        <w:pStyle w:val="Level3numbered"/>
        <w:spacing w:after="0" w:line="240" w:lineRule="auto"/>
        <w:rPr>
          <w:sz w:val="22"/>
        </w:rPr>
      </w:pPr>
      <w:r w:rsidRPr="002551A3">
        <w:rPr>
          <w:sz w:val="22"/>
        </w:rPr>
        <w:t>The Chair thanked the manufacturer representatives, the EA</w:t>
      </w:r>
      <w:r w:rsidR="002268CD">
        <w:rPr>
          <w:sz w:val="22"/>
        </w:rPr>
        <w:t>C, DSU</w:t>
      </w:r>
      <w:r w:rsidRPr="002551A3">
        <w:rPr>
          <w:sz w:val="22"/>
        </w:rPr>
        <w:t xml:space="preserve"> and public observers for their attendance at the meeting. </w:t>
      </w:r>
    </w:p>
    <w:p w14:paraId="06FB85B1" w14:textId="77777777" w:rsidR="001A3AEF" w:rsidRPr="002551A3" w:rsidRDefault="001A3AEF" w:rsidP="001A3AEF">
      <w:pPr>
        <w:pStyle w:val="Level3numbered"/>
        <w:numPr>
          <w:ilvl w:val="0"/>
          <w:numId w:val="0"/>
        </w:numPr>
        <w:spacing w:after="0" w:line="240" w:lineRule="auto"/>
        <w:ind w:left="2155"/>
        <w:rPr>
          <w:sz w:val="22"/>
        </w:rPr>
      </w:pPr>
    </w:p>
    <w:p w14:paraId="7434C71A" w14:textId="0DFE5F6E" w:rsidR="00917ABC" w:rsidRDefault="00917ABC" w:rsidP="002551A3">
      <w:pPr>
        <w:pStyle w:val="Level3numbered"/>
        <w:spacing w:after="0" w:line="240" w:lineRule="auto"/>
        <w:rPr>
          <w:sz w:val="22"/>
        </w:rPr>
      </w:pPr>
      <w:r w:rsidRPr="002551A3">
        <w:rPr>
          <w:sz w:val="22"/>
        </w:rPr>
        <w:t xml:space="preserve"> The Chair explained that “representatives of the press and other members of the public be excluded from the remainder of this meeting having regard to the confidential nature of the business to be transacted, publicity on which would be prejudicial to the public interest (Section 1(2) Public Bodies (Admission to Meetings) Act 1960)” and all public attendees left the meeting.</w:t>
      </w:r>
    </w:p>
    <w:p w14:paraId="729FB103" w14:textId="77777777" w:rsidR="001A3AEF" w:rsidRPr="002551A3" w:rsidRDefault="001A3AEF" w:rsidP="001A3AEF">
      <w:pPr>
        <w:pStyle w:val="Level3numbered"/>
        <w:numPr>
          <w:ilvl w:val="0"/>
          <w:numId w:val="0"/>
        </w:numPr>
        <w:spacing w:after="0" w:line="240" w:lineRule="auto"/>
        <w:ind w:left="2155"/>
        <w:rPr>
          <w:sz w:val="22"/>
        </w:rPr>
      </w:pPr>
    </w:p>
    <w:p w14:paraId="27C71E38" w14:textId="7356A6D0" w:rsidR="00917ABC" w:rsidRDefault="00917ABC" w:rsidP="002551A3">
      <w:pPr>
        <w:pStyle w:val="Level2numbered"/>
        <w:spacing w:after="0" w:line="240" w:lineRule="auto"/>
        <w:rPr>
          <w:sz w:val="22"/>
        </w:rPr>
      </w:pPr>
      <w:r w:rsidRPr="002551A3">
        <w:rPr>
          <w:sz w:val="22"/>
        </w:rPr>
        <w:lastRenderedPageBreak/>
        <w:t xml:space="preserve">Part 2 - Closed session </w:t>
      </w:r>
    </w:p>
    <w:p w14:paraId="5E4A7AF6" w14:textId="77777777" w:rsidR="001A3AEF" w:rsidRPr="002551A3" w:rsidRDefault="001A3AEF" w:rsidP="001A3AEF">
      <w:pPr>
        <w:pStyle w:val="Level2numbered"/>
        <w:numPr>
          <w:ilvl w:val="0"/>
          <w:numId w:val="0"/>
        </w:numPr>
        <w:spacing w:after="0" w:line="240" w:lineRule="auto"/>
        <w:ind w:left="1142"/>
        <w:rPr>
          <w:sz w:val="22"/>
        </w:rPr>
      </w:pPr>
    </w:p>
    <w:p w14:paraId="1CDF01DE" w14:textId="6A5C23E1" w:rsidR="00917ABC" w:rsidRDefault="00917ABC" w:rsidP="002551A3">
      <w:pPr>
        <w:pStyle w:val="Level3numbered"/>
        <w:spacing w:after="0" w:line="240" w:lineRule="auto"/>
        <w:rPr>
          <w:sz w:val="22"/>
        </w:rPr>
      </w:pPr>
      <w:r w:rsidRPr="002551A3">
        <w:rPr>
          <w:sz w:val="22"/>
        </w:rPr>
        <w:t>The committee discussed confidential information submitted for this item.</w:t>
      </w:r>
    </w:p>
    <w:p w14:paraId="6BD959E2" w14:textId="77777777" w:rsidR="001A3AEF" w:rsidRPr="002551A3" w:rsidRDefault="001A3AEF" w:rsidP="001A3AEF">
      <w:pPr>
        <w:pStyle w:val="Level3numbered"/>
        <w:numPr>
          <w:ilvl w:val="0"/>
          <w:numId w:val="0"/>
        </w:numPr>
        <w:spacing w:after="0" w:line="240" w:lineRule="auto"/>
        <w:ind w:left="2155"/>
        <w:rPr>
          <w:sz w:val="22"/>
        </w:rPr>
      </w:pPr>
    </w:p>
    <w:p w14:paraId="32576BFA" w14:textId="47CDE875" w:rsidR="00917ABC" w:rsidRDefault="00917ABC" w:rsidP="002551A3">
      <w:pPr>
        <w:pStyle w:val="Level3numbered"/>
        <w:spacing w:after="0" w:line="240" w:lineRule="auto"/>
        <w:rPr>
          <w:sz w:val="22"/>
        </w:rPr>
      </w:pPr>
      <w:r w:rsidRPr="002551A3">
        <w:rPr>
          <w:sz w:val="22"/>
        </w:rPr>
        <w:t xml:space="preserve">The committee then agreed on the content of the </w:t>
      </w:r>
      <w:r w:rsidR="002268CD" w:rsidRPr="002268CD">
        <w:rPr>
          <w:sz w:val="22"/>
        </w:rPr>
        <w:t>Early Value Assessment document</w:t>
      </w:r>
      <w:r w:rsidRPr="002551A3">
        <w:rPr>
          <w:sz w:val="22"/>
        </w:rPr>
        <w:t>. The committee decision was reached by consensus.</w:t>
      </w:r>
    </w:p>
    <w:p w14:paraId="79F959E4" w14:textId="77777777" w:rsidR="001A3AEF" w:rsidRPr="002551A3" w:rsidRDefault="001A3AEF" w:rsidP="001A3AEF">
      <w:pPr>
        <w:pStyle w:val="Level3numbered"/>
        <w:numPr>
          <w:ilvl w:val="0"/>
          <w:numId w:val="0"/>
        </w:numPr>
        <w:spacing w:after="0" w:line="240" w:lineRule="auto"/>
        <w:ind w:left="2155"/>
        <w:rPr>
          <w:sz w:val="22"/>
        </w:rPr>
      </w:pPr>
    </w:p>
    <w:p w14:paraId="5ED636DA" w14:textId="22D78019" w:rsidR="00917ABC" w:rsidRPr="002551A3" w:rsidRDefault="00917ABC" w:rsidP="002551A3">
      <w:pPr>
        <w:pStyle w:val="Level3numbered"/>
        <w:spacing w:after="0" w:line="240" w:lineRule="auto"/>
        <w:rPr>
          <w:sz w:val="22"/>
        </w:rPr>
      </w:pPr>
      <w:r w:rsidRPr="002551A3">
        <w:rPr>
          <w:sz w:val="22"/>
        </w:rPr>
        <w:t xml:space="preserve">The committee asked the NICE technical team to prepare the </w:t>
      </w:r>
      <w:r w:rsidR="002268CD" w:rsidRPr="002268CD">
        <w:rPr>
          <w:sz w:val="22"/>
        </w:rPr>
        <w:t xml:space="preserve">Early Value Assessment document. </w:t>
      </w:r>
      <w:r w:rsidRPr="002551A3">
        <w:rPr>
          <w:sz w:val="22"/>
        </w:rPr>
        <w:t>in line with their decisions.</w:t>
      </w:r>
    </w:p>
    <w:p w14:paraId="4E7ADA41" w14:textId="77777777" w:rsidR="002551A3" w:rsidRPr="002551A3" w:rsidRDefault="002551A3" w:rsidP="002551A3">
      <w:pPr>
        <w:pStyle w:val="Level3numbered"/>
        <w:numPr>
          <w:ilvl w:val="0"/>
          <w:numId w:val="0"/>
        </w:numPr>
        <w:spacing w:after="0" w:line="240" w:lineRule="auto"/>
        <w:ind w:left="2155"/>
        <w:rPr>
          <w:sz w:val="22"/>
        </w:rPr>
      </w:pPr>
    </w:p>
    <w:p w14:paraId="7C17CD4B" w14:textId="77777777" w:rsidR="008D65F8" w:rsidRPr="002551A3" w:rsidRDefault="008D65F8" w:rsidP="008D65F8">
      <w:pPr>
        <w:pStyle w:val="Level3numbered"/>
        <w:numPr>
          <w:ilvl w:val="0"/>
          <w:numId w:val="0"/>
        </w:numPr>
        <w:spacing w:after="0" w:line="240" w:lineRule="auto"/>
        <w:ind w:left="2155"/>
        <w:rPr>
          <w:sz w:val="22"/>
        </w:rPr>
      </w:pPr>
    </w:p>
    <w:p w14:paraId="50E0F3DF" w14:textId="77777777" w:rsidR="009B5D1C" w:rsidRPr="002551A3" w:rsidRDefault="00236AD0" w:rsidP="002551A3">
      <w:pPr>
        <w:pStyle w:val="Heading3"/>
        <w:spacing w:before="0" w:after="0" w:line="240" w:lineRule="auto"/>
        <w:rPr>
          <w:rFonts w:cs="Arial"/>
          <w:sz w:val="22"/>
          <w:szCs w:val="22"/>
        </w:rPr>
      </w:pPr>
      <w:r w:rsidRPr="002551A3">
        <w:rPr>
          <w:rFonts w:cs="Arial"/>
          <w:sz w:val="22"/>
          <w:szCs w:val="22"/>
        </w:rPr>
        <w:t>Date of the next meeting</w:t>
      </w:r>
    </w:p>
    <w:p w14:paraId="6BEAAB38" w14:textId="07B9B56D" w:rsidR="00135794" w:rsidRPr="002551A3" w:rsidRDefault="007507BD" w:rsidP="00E276AA">
      <w:pPr>
        <w:pStyle w:val="Paragraphnonumbers"/>
        <w:spacing w:after="0" w:line="240" w:lineRule="auto"/>
      </w:pPr>
      <w:r w:rsidRPr="002551A3">
        <w:rPr>
          <w:sz w:val="22"/>
        </w:rPr>
        <w:t xml:space="preserve">The next meeting of the </w:t>
      </w:r>
      <w:r w:rsidR="00772A70" w:rsidRPr="002551A3">
        <w:rPr>
          <w:sz w:val="22"/>
        </w:rPr>
        <w:t xml:space="preserve">Diagnostics Advisory Committee </w:t>
      </w:r>
      <w:r w:rsidR="00065F1A" w:rsidRPr="002551A3">
        <w:rPr>
          <w:sz w:val="22"/>
        </w:rPr>
        <w:t>(next topic)</w:t>
      </w:r>
      <w:r w:rsidR="00236AD0" w:rsidRPr="002551A3">
        <w:rPr>
          <w:sz w:val="22"/>
        </w:rPr>
        <w:t xml:space="preserve"> will be held on </w:t>
      </w:r>
      <w:r w:rsidR="002268CD">
        <w:rPr>
          <w:sz w:val="22"/>
        </w:rPr>
        <w:t>31 August</w:t>
      </w:r>
      <w:r w:rsidR="00D2463F">
        <w:rPr>
          <w:sz w:val="22"/>
        </w:rPr>
        <w:t xml:space="preserve"> </w:t>
      </w:r>
      <w:r w:rsidR="00917ABC" w:rsidRPr="002551A3">
        <w:rPr>
          <w:sz w:val="22"/>
        </w:rPr>
        <w:t xml:space="preserve">2022. </w:t>
      </w:r>
      <w:r w:rsidR="00065F1A" w:rsidRPr="002551A3">
        <w:rPr>
          <w:sz w:val="22"/>
        </w:rPr>
        <w:t xml:space="preserve"> </w:t>
      </w:r>
    </w:p>
    <w:p w14:paraId="24B771DD" w14:textId="77777777" w:rsidR="00135794" w:rsidRPr="002551A3" w:rsidRDefault="00135794" w:rsidP="002551A3"/>
    <w:sectPr w:rsidR="00135794" w:rsidRPr="002551A3" w:rsidSect="00AD0FA6">
      <w:headerReference w:type="default" r:id="rId7"/>
      <w:footerReference w:type="default" r:id="rId8"/>
      <w:pgSz w:w="11906" w:h="16838"/>
      <w:pgMar w:top="1440"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78230" w14:textId="77777777" w:rsidR="00B6004E" w:rsidRDefault="00B6004E" w:rsidP="006231D3">
      <w:r>
        <w:separator/>
      </w:r>
    </w:p>
  </w:endnote>
  <w:endnote w:type="continuationSeparator" w:id="0">
    <w:p w14:paraId="179515A4" w14:textId="77777777" w:rsidR="00B6004E" w:rsidRDefault="00B6004E" w:rsidP="006231D3">
      <w:r>
        <w:continuationSeparator/>
      </w:r>
    </w:p>
  </w:endnote>
  <w:endnote w:type="continuationNotice" w:id="1">
    <w:p w14:paraId="3ED4DCB7" w14:textId="77777777" w:rsidR="00B6004E" w:rsidRDefault="00B6004E"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DF22B"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fldSimple w:instr=" NUMPAGES  ">
      <w:r>
        <w:rPr>
          <w:noProof/>
        </w:rPr>
        <w:t>5</w:t>
      </w:r>
    </w:fldSimple>
  </w:p>
  <w:p w14:paraId="19F045B9" w14:textId="77777777" w:rsidR="009807BF" w:rsidRDefault="009807BF" w:rsidP="006231D3">
    <w:pPr>
      <w:pStyle w:val="Footer"/>
      <w:rPr>
        <w:sz w:val="20"/>
      </w:rPr>
    </w:pPr>
    <w:r>
      <w:rPr>
        <w:noProof/>
      </w:rPr>
      <w:drawing>
        <wp:anchor distT="0" distB="0" distL="114300" distR="114300" simplePos="0" relativeHeight="251660288" behindDoc="0" locked="0" layoutInCell="1" allowOverlap="1" wp14:anchorId="029D024A" wp14:editId="5C6D8E8C">
          <wp:simplePos x="0" y="0"/>
          <wp:positionH relativeFrom="margin">
            <wp:align>center</wp:align>
          </wp:positionH>
          <wp:positionV relativeFrom="margin">
            <wp:posOffset>9115425</wp:posOffset>
          </wp:positionV>
          <wp:extent cx="6999605" cy="508635"/>
          <wp:effectExtent l="0" t="0" r="0" b="5715"/>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31AF857A"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80221" w14:textId="77777777" w:rsidR="00B6004E" w:rsidRDefault="00B6004E" w:rsidP="006231D3">
      <w:r>
        <w:separator/>
      </w:r>
    </w:p>
  </w:footnote>
  <w:footnote w:type="continuationSeparator" w:id="0">
    <w:p w14:paraId="4CD8A75F" w14:textId="77777777" w:rsidR="00B6004E" w:rsidRDefault="00B6004E" w:rsidP="006231D3">
      <w:r>
        <w:continuationSeparator/>
      </w:r>
    </w:p>
  </w:footnote>
  <w:footnote w:type="continuationNotice" w:id="1">
    <w:p w14:paraId="5D5EB710" w14:textId="77777777" w:rsidR="00B6004E" w:rsidRDefault="00B6004E"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99443" w14:textId="77777777" w:rsidR="009807BF" w:rsidRDefault="009807BF" w:rsidP="006231D3">
    <w:pPr>
      <w:pStyle w:val="Header"/>
    </w:pPr>
    <w:r>
      <w:rPr>
        <w:noProof/>
      </w:rPr>
      <w:drawing>
        <wp:anchor distT="0" distB="0" distL="114300" distR="114300" simplePos="0" relativeHeight="251659264" behindDoc="1" locked="0" layoutInCell="1" allowOverlap="1" wp14:anchorId="0B08FD1C" wp14:editId="72E2D1F1">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5A3C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08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044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028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3AA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AA0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088D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AB1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A689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2E9F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0A1B55BC"/>
    <w:multiLevelType w:val="hybridMultilevel"/>
    <w:tmpl w:val="D0B08DD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3"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4472E7"/>
    <w:multiLevelType w:val="hybridMultilevel"/>
    <w:tmpl w:val="8BFCB7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922807"/>
    <w:multiLevelType w:val="multilevel"/>
    <w:tmpl w:val="9E7EE8D4"/>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5B7082"/>
    <w:multiLevelType w:val="hybridMultilevel"/>
    <w:tmpl w:val="F62CB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577B17"/>
    <w:multiLevelType w:val="hybridMultilevel"/>
    <w:tmpl w:val="216EC030"/>
    <w:lvl w:ilvl="0" w:tplc="08090001">
      <w:start w:val="1"/>
      <w:numFmt w:val="bullet"/>
      <w:lvlText w:val=""/>
      <w:lvlJc w:val="left"/>
      <w:pPr>
        <w:ind w:left="2875" w:hanging="360"/>
      </w:pPr>
      <w:rPr>
        <w:rFonts w:ascii="Symbol" w:hAnsi="Symbol" w:hint="default"/>
      </w:rPr>
    </w:lvl>
    <w:lvl w:ilvl="1" w:tplc="08090003" w:tentative="1">
      <w:start w:val="1"/>
      <w:numFmt w:val="bullet"/>
      <w:lvlText w:val="o"/>
      <w:lvlJc w:val="left"/>
      <w:pPr>
        <w:ind w:left="3595" w:hanging="360"/>
      </w:pPr>
      <w:rPr>
        <w:rFonts w:ascii="Courier New" w:hAnsi="Courier New" w:cs="Courier New" w:hint="default"/>
      </w:rPr>
    </w:lvl>
    <w:lvl w:ilvl="2" w:tplc="08090005" w:tentative="1">
      <w:start w:val="1"/>
      <w:numFmt w:val="bullet"/>
      <w:lvlText w:val=""/>
      <w:lvlJc w:val="left"/>
      <w:pPr>
        <w:ind w:left="4315" w:hanging="360"/>
      </w:pPr>
      <w:rPr>
        <w:rFonts w:ascii="Wingdings" w:hAnsi="Wingdings" w:hint="default"/>
      </w:rPr>
    </w:lvl>
    <w:lvl w:ilvl="3" w:tplc="08090001" w:tentative="1">
      <w:start w:val="1"/>
      <w:numFmt w:val="bullet"/>
      <w:lvlText w:val=""/>
      <w:lvlJc w:val="left"/>
      <w:pPr>
        <w:ind w:left="5035" w:hanging="360"/>
      </w:pPr>
      <w:rPr>
        <w:rFonts w:ascii="Symbol" w:hAnsi="Symbol" w:hint="default"/>
      </w:rPr>
    </w:lvl>
    <w:lvl w:ilvl="4" w:tplc="08090003" w:tentative="1">
      <w:start w:val="1"/>
      <w:numFmt w:val="bullet"/>
      <w:lvlText w:val="o"/>
      <w:lvlJc w:val="left"/>
      <w:pPr>
        <w:ind w:left="5755" w:hanging="360"/>
      </w:pPr>
      <w:rPr>
        <w:rFonts w:ascii="Courier New" w:hAnsi="Courier New" w:cs="Courier New" w:hint="default"/>
      </w:rPr>
    </w:lvl>
    <w:lvl w:ilvl="5" w:tplc="08090005" w:tentative="1">
      <w:start w:val="1"/>
      <w:numFmt w:val="bullet"/>
      <w:lvlText w:val=""/>
      <w:lvlJc w:val="left"/>
      <w:pPr>
        <w:ind w:left="6475" w:hanging="360"/>
      </w:pPr>
      <w:rPr>
        <w:rFonts w:ascii="Wingdings" w:hAnsi="Wingdings" w:hint="default"/>
      </w:rPr>
    </w:lvl>
    <w:lvl w:ilvl="6" w:tplc="08090001" w:tentative="1">
      <w:start w:val="1"/>
      <w:numFmt w:val="bullet"/>
      <w:lvlText w:val=""/>
      <w:lvlJc w:val="left"/>
      <w:pPr>
        <w:ind w:left="7195" w:hanging="360"/>
      </w:pPr>
      <w:rPr>
        <w:rFonts w:ascii="Symbol" w:hAnsi="Symbol" w:hint="default"/>
      </w:rPr>
    </w:lvl>
    <w:lvl w:ilvl="7" w:tplc="08090003" w:tentative="1">
      <w:start w:val="1"/>
      <w:numFmt w:val="bullet"/>
      <w:lvlText w:val="o"/>
      <w:lvlJc w:val="left"/>
      <w:pPr>
        <w:ind w:left="7915" w:hanging="360"/>
      </w:pPr>
      <w:rPr>
        <w:rFonts w:ascii="Courier New" w:hAnsi="Courier New" w:cs="Courier New" w:hint="default"/>
      </w:rPr>
    </w:lvl>
    <w:lvl w:ilvl="8" w:tplc="08090005" w:tentative="1">
      <w:start w:val="1"/>
      <w:numFmt w:val="bullet"/>
      <w:lvlText w:val=""/>
      <w:lvlJc w:val="left"/>
      <w:pPr>
        <w:ind w:left="8635" w:hanging="360"/>
      </w:pPr>
      <w:rPr>
        <w:rFonts w:ascii="Wingdings" w:hAnsi="Wingdings" w:hint="default"/>
      </w:rPr>
    </w:lvl>
  </w:abstractNum>
  <w:abstractNum w:abstractNumId="21" w15:restartNumberingAfterBreak="0">
    <w:nsid w:val="38FF4489"/>
    <w:multiLevelType w:val="hybridMultilevel"/>
    <w:tmpl w:val="0BD06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A120BC"/>
    <w:multiLevelType w:val="hybridMultilevel"/>
    <w:tmpl w:val="FC4EF930"/>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3"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5" w15:restartNumberingAfterBreak="0">
    <w:nsid w:val="580D3971"/>
    <w:multiLevelType w:val="hybridMultilevel"/>
    <w:tmpl w:val="08C4C738"/>
    <w:lvl w:ilvl="0" w:tplc="08090001">
      <w:start w:val="1"/>
      <w:numFmt w:val="bullet"/>
      <w:lvlText w:val=""/>
      <w:lvlJc w:val="left"/>
      <w:pPr>
        <w:ind w:left="2515" w:hanging="360"/>
      </w:pPr>
      <w:rPr>
        <w:rFonts w:ascii="Symbol" w:hAnsi="Symbol" w:hint="default"/>
      </w:rPr>
    </w:lvl>
    <w:lvl w:ilvl="1" w:tplc="08090003">
      <w:start w:val="1"/>
      <w:numFmt w:val="bullet"/>
      <w:lvlText w:val="o"/>
      <w:lvlJc w:val="left"/>
      <w:pPr>
        <w:ind w:left="3235" w:hanging="360"/>
      </w:pPr>
      <w:rPr>
        <w:rFonts w:ascii="Courier New" w:hAnsi="Courier New" w:cs="Courier New" w:hint="default"/>
      </w:rPr>
    </w:lvl>
    <w:lvl w:ilvl="2" w:tplc="08090005">
      <w:start w:val="1"/>
      <w:numFmt w:val="bullet"/>
      <w:lvlText w:val=""/>
      <w:lvlJc w:val="left"/>
      <w:pPr>
        <w:ind w:left="3955" w:hanging="360"/>
      </w:pPr>
      <w:rPr>
        <w:rFonts w:ascii="Wingdings" w:hAnsi="Wingdings" w:hint="default"/>
      </w:rPr>
    </w:lvl>
    <w:lvl w:ilvl="3" w:tplc="08090001">
      <w:start w:val="1"/>
      <w:numFmt w:val="bullet"/>
      <w:lvlText w:val=""/>
      <w:lvlJc w:val="left"/>
      <w:pPr>
        <w:ind w:left="4675" w:hanging="360"/>
      </w:pPr>
      <w:rPr>
        <w:rFonts w:ascii="Symbol" w:hAnsi="Symbol" w:hint="default"/>
      </w:rPr>
    </w:lvl>
    <w:lvl w:ilvl="4" w:tplc="08090003" w:tentative="1">
      <w:start w:val="1"/>
      <w:numFmt w:val="bullet"/>
      <w:lvlText w:val="o"/>
      <w:lvlJc w:val="left"/>
      <w:pPr>
        <w:ind w:left="5395" w:hanging="360"/>
      </w:pPr>
      <w:rPr>
        <w:rFonts w:ascii="Courier New" w:hAnsi="Courier New" w:cs="Courier New" w:hint="default"/>
      </w:rPr>
    </w:lvl>
    <w:lvl w:ilvl="5" w:tplc="08090005" w:tentative="1">
      <w:start w:val="1"/>
      <w:numFmt w:val="bullet"/>
      <w:lvlText w:val=""/>
      <w:lvlJc w:val="left"/>
      <w:pPr>
        <w:ind w:left="6115" w:hanging="360"/>
      </w:pPr>
      <w:rPr>
        <w:rFonts w:ascii="Wingdings" w:hAnsi="Wingdings" w:hint="default"/>
      </w:rPr>
    </w:lvl>
    <w:lvl w:ilvl="6" w:tplc="08090001" w:tentative="1">
      <w:start w:val="1"/>
      <w:numFmt w:val="bullet"/>
      <w:lvlText w:val=""/>
      <w:lvlJc w:val="left"/>
      <w:pPr>
        <w:ind w:left="6835" w:hanging="360"/>
      </w:pPr>
      <w:rPr>
        <w:rFonts w:ascii="Symbol" w:hAnsi="Symbol" w:hint="default"/>
      </w:rPr>
    </w:lvl>
    <w:lvl w:ilvl="7" w:tplc="08090003" w:tentative="1">
      <w:start w:val="1"/>
      <w:numFmt w:val="bullet"/>
      <w:lvlText w:val="o"/>
      <w:lvlJc w:val="left"/>
      <w:pPr>
        <w:ind w:left="7555" w:hanging="360"/>
      </w:pPr>
      <w:rPr>
        <w:rFonts w:ascii="Courier New" w:hAnsi="Courier New" w:cs="Courier New" w:hint="default"/>
      </w:rPr>
    </w:lvl>
    <w:lvl w:ilvl="8" w:tplc="08090005" w:tentative="1">
      <w:start w:val="1"/>
      <w:numFmt w:val="bullet"/>
      <w:lvlText w:val=""/>
      <w:lvlJc w:val="left"/>
      <w:pPr>
        <w:ind w:left="8275" w:hanging="360"/>
      </w:pPr>
      <w:rPr>
        <w:rFonts w:ascii="Wingdings" w:hAnsi="Wingdings" w:hint="default"/>
      </w:rPr>
    </w:lvl>
  </w:abstractNum>
  <w:abstractNum w:abstractNumId="26" w15:restartNumberingAfterBreak="0">
    <w:nsid w:val="5C43358F"/>
    <w:multiLevelType w:val="hybridMultilevel"/>
    <w:tmpl w:val="4A6C9A28"/>
    <w:lvl w:ilvl="0" w:tplc="08090001">
      <w:start w:val="1"/>
      <w:numFmt w:val="bullet"/>
      <w:lvlText w:val=""/>
      <w:lvlJc w:val="left"/>
      <w:pPr>
        <w:ind w:left="2628" w:hanging="360"/>
      </w:pPr>
      <w:rPr>
        <w:rFonts w:ascii="Symbol" w:hAnsi="Symbol" w:hint="default"/>
      </w:rPr>
    </w:lvl>
    <w:lvl w:ilvl="1" w:tplc="08090003" w:tentative="1">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27" w15:restartNumberingAfterBreak="0">
    <w:nsid w:val="5E68760E"/>
    <w:multiLevelType w:val="hybridMultilevel"/>
    <w:tmpl w:val="9A7AE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FE1E01"/>
    <w:multiLevelType w:val="hybridMultilevel"/>
    <w:tmpl w:val="D5D2654A"/>
    <w:lvl w:ilvl="0" w:tplc="08090001">
      <w:start w:val="1"/>
      <w:numFmt w:val="bullet"/>
      <w:lvlText w:val=""/>
      <w:lvlJc w:val="left"/>
      <w:pPr>
        <w:ind w:left="2628" w:hanging="360"/>
      </w:pPr>
      <w:rPr>
        <w:rFonts w:ascii="Symbol" w:hAnsi="Symbol" w:hint="default"/>
      </w:rPr>
    </w:lvl>
    <w:lvl w:ilvl="1" w:tplc="08090003">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29" w15:restartNumberingAfterBreak="0">
    <w:nsid w:val="66701527"/>
    <w:multiLevelType w:val="multilevel"/>
    <w:tmpl w:val="2CB0B774"/>
    <w:lvl w:ilvl="0">
      <w:start w:val="1"/>
      <w:numFmt w:val="decimal"/>
      <w:pStyle w:val="Level1Numbered"/>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1142" w:hanging="432"/>
      </w:pPr>
      <w:rPr>
        <w:rFonts w:hint="default"/>
        <w:color w:val="auto"/>
        <w:sz w:val="24"/>
        <w:szCs w:val="24"/>
      </w:rPr>
    </w:lvl>
    <w:lvl w:ilvl="2">
      <w:start w:val="1"/>
      <w:numFmt w:val="decimal"/>
      <w:pStyle w:val="Level3numbered"/>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77D7B3A"/>
    <w:multiLevelType w:val="hybridMultilevel"/>
    <w:tmpl w:val="67AE0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B66E24"/>
    <w:multiLevelType w:val="hybridMultilevel"/>
    <w:tmpl w:val="66DA2F06"/>
    <w:lvl w:ilvl="0" w:tplc="08090001">
      <w:start w:val="1"/>
      <w:numFmt w:val="bullet"/>
      <w:lvlText w:val=""/>
      <w:lvlJc w:val="left"/>
      <w:pPr>
        <w:ind w:left="2628" w:hanging="360"/>
      </w:pPr>
      <w:rPr>
        <w:rFonts w:ascii="Symbol" w:hAnsi="Symbol" w:hint="default"/>
      </w:rPr>
    </w:lvl>
    <w:lvl w:ilvl="1" w:tplc="08090003" w:tentative="1">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32"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ED67F2"/>
    <w:multiLevelType w:val="hybridMultilevel"/>
    <w:tmpl w:val="39F61684"/>
    <w:lvl w:ilvl="0" w:tplc="08090001">
      <w:start w:val="1"/>
      <w:numFmt w:val="bullet"/>
      <w:lvlText w:val=""/>
      <w:lvlJc w:val="left"/>
      <w:pPr>
        <w:ind w:left="2628" w:hanging="360"/>
      </w:pPr>
      <w:rPr>
        <w:rFonts w:ascii="Symbol" w:hAnsi="Symbol" w:hint="default"/>
      </w:rPr>
    </w:lvl>
    <w:lvl w:ilvl="1" w:tplc="08090003">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34" w15:restartNumberingAfterBreak="0">
    <w:nsid w:val="75CA189A"/>
    <w:multiLevelType w:val="hybridMultilevel"/>
    <w:tmpl w:val="F724E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A41736"/>
    <w:multiLevelType w:val="hybridMultilevel"/>
    <w:tmpl w:val="39FA9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2423578">
    <w:abstractNumId w:val="23"/>
  </w:num>
  <w:num w:numId="2" w16cid:durableId="853609880">
    <w:abstractNumId w:val="17"/>
  </w:num>
  <w:num w:numId="3" w16cid:durableId="2007438564">
    <w:abstractNumId w:val="24"/>
  </w:num>
  <w:num w:numId="4" w16cid:durableId="60762547">
    <w:abstractNumId w:val="19"/>
  </w:num>
  <w:num w:numId="5" w16cid:durableId="399639933">
    <w:abstractNumId w:val="29"/>
  </w:num>
  <w:num w:numId="6" w16cid:durableId="1048146734">
    <w:abstractNumId w:val="35"/>
  </w:num>
  <w:num w:numId="7" w16cid:durableId="1778520383">
    <w:abstractNumId w:val="10"/>
  </w:num>
  <w:num w:numId="8" w16cid:durableId="1837528560">
    <w:abstractNumId w:val="13"/>
  </w:num>
  <w:num w:numId="9" w16cid:durableId="1983340976">
    <w:abstractNumId w:val="32"/>
  </w:num>
  <w:num w:numId="10" w16cid:durableId="17316444">
    <w:abstractNumId w:val="29"/>
  </w:num>
  <w:num w:numId="11" w16cid:durableId="1016541677">
    <w:abstractNumId w:val="29"/>
  </w:num>
  <w:num w:numId="12" w16cid:durableId="640310688">
    <w:abstractNumId w:val="29"/>
  </w:num>
  <w:num w:numId="13" w16cid:durableId="468132336">
    <w:abstractNumId w:val="15"/>
  </w:num>
  <w:num w:numId="14" w16cid:durableId="1913658707">
    <w:abstractNumId w:val="22"/>
  </w:num>
  <w:num w:numId="15" w16cid:durableId="1837107131">
    <w:abstractNumId w:val="11"/>
  </w:num>
  <w:num w:numId="16" w16cid:durableId="620111824">
    <w:abstractNumId w:val="16"/>
  </w:num>
  <w:num w:numId="17" w16cid:durableId="1495995455">
    <w:abstractNumId w:val="9"/>
  </w:num>
  <w:num w:numId="18" w16cid:durableId="709695525">
    <w:abstractNumId w:val="7"/>
  </w:num>
  <w:num w:numId="19" w16cid:durableId="865993795">
    <w:abstractNumId w:val="6"/>
  </w:num>
  <w:num w:numId="20" w16cid:durableId="1492452162">
    <w:abstractNumId w:val="5"/>
  </w:num>
  <w:num w:numId="21" w16cid:durableId="1059789052">
    <w:abstractNumId w:val="4"/>
  </w:num>
  <w:num w:numId="22" w16cid:durableId="1788965298">
    <w:abstractNumId w:val="8"/>
  </w:num>
  <w:num w:numId="23" w16cid:durableId="353382462">
    <w:abstractNumId w:val="3"/>
  </w:num>
  <w:num w:numId="24" w16cid:durableId="1420979989">
    <w:abstractNumId w:val="2"/>
  </w:num>
  <w:num w:numId="25" w16cid:durableId="147524733">
    <w:abstractNumId w:val="1"/>
  </w:num>
  <w:num w:numId="26" w16cid:durableId="2071997725">
    <w:abstractNumId w:val="0"/>
  </w:num>
  <w:num w:numId="27" w16cid:durableId="5971794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36163374">
    <w:abstractNumId w:val="25"/>
  </w:num>
  <w:num w:numId="29" w16cid:durableId="1911843554">
    <w:abstractNumId w:val="33"/>
  </w:num>
  <w:num w:numId="30" w16cid:durableId="787045409">
    <w:abstractNumId w:val="28"/>
  </w:num>
  <w:num w:numId="31" w16cid:durableId="1112477137">
    <w:abstractNumId w:val="26"/>
  </w:num>
  <w:num w:numId="32" w16cid:durableId="720442377">
    <w:abstractNumId w:val="20"/>
  </w:num>
  <w:num w:numId="33" w16cid:durableId="1177429955">
    <w:abstractNumId w:val="31"/>
  </w:num>
  <w:num w:numId="34" w16cid:durableId="1612202488">
    <w:abstractNumId w:val="36"/>
  </w:num>
  <w:num w:numId="35" w16cid:durableId="1138491991">
    <w:abstractNumId w:val="34"/>
  </w:num>
  <w:num w:numId="36" w16cid:durableId="1800102166">
    <w:abstractNumId w:val="30"/>
  </w:num>
  <w:num w:numId="37" w16cid:durableId="1129710695">
    <w:abstractNumId w:val="12"/>
  </w:num>
  <w:num w:numId="38" w16cid:durableId="1668247962">
    <w:abstractNumId w:val="27"/>
  </w:num>
  <w:num w:numId="39" w16cid:durableId="259994707">
    <w:abstractNumId w:val="18"/>
  </w:num>
  <w:num w:numId="40" w16cid:durableId="1180852338">
    <w:abstractNumId w:val="21"/>
  </w:num>
  <w:num w:numId="41" w16cid:durableId="1541817879">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75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B6004E"/>
    <w:rsid w:val="00012883"/>
    <w:rsid w:val="000140F7"/>
    <w:rsid w:val="000172F3"/>
    <w:rsid w:val="0002222E"/>
    <w:rsid w:val="00027DA7"/>
    <w:rsid w:val="00031524"/>
    <w:rsid w:val="000350D1"/>
    <w:rsid w:val="00040BED"/>
    <w:rsid w:val="000411A2"/>
    <w:rsid w:val="00042172"/>
    <w:rsid w:val="00044FC1"/>
    <w:rsid w:val="0004636B"/>
    <w:rsid w:val="000509E6"/>
    <w:rsid w:val="00053C24"/>
    <w:rsid w:val="00063072"/>
    <w:rsid w:val="00065F1A"/>
    <w:rsid w:val="000715D2"/>
    <w:rsid w:val="00075061"/>
    <w:rsid w:val="00075BC5"/>
    <w:rsid w:val="00075E33"/>
    <w:rsid w:val="000763AB"/>
    <w:rsid w:val="00080C80"/>
    <w:rsid w:val="00080E0D"/>
    <w:rsid w:val="00083CF9"/>
    <w:rsid w:val="00085585"/>
    <w:rsid w:val="00093A0A"/>
    <w:rsid w:val="00096EBE"/>
    <w:rsid w:val="000A3C2F"/>
    <w:rsid w:val="000A687D"/>
    <w:rsid w:val="000B18D1"/>
    <w:rsid w:val="000B27C6"/>
    <w:rsid w:val="000B5338"/>
    <w:rsid w:val="000B6A53"/>
    <w:rsid w:val="000C0092"/>
    <w:rsid w:val="000C4E08"/>
    <w:rsid w:val="000D1197"/>
    <w:rsid w:val="000D2476"/>
    <w:rsid w:val="000D3794"/>
    <w:rsid w:val="000E7503"/>
    <w:rsid w:val="000F04B6"/>
    <w:rsid w:val="0010461D"/>
    <w:rsid w:val="0011038B"/>
    <w:rsid w:val="00112212"/>
    <w:rsid w:val="0011267A"/>
    <w:rsid w:val="00120239"/>
    <w:rsid w:val="0012100C"/>
    <w:rsid w:val="001220B1"/>
    <w:rsid w:val="00127980"/>
    <w:rsid w:val="001324C6"/>
    <w:rsid w:val="00132735"/>
    <w:rsid w:val="00135794"/>
    <w:rsid w:val="001420B9"/>
    <w:rsid w:val="00151F39"/>
    <w:rsid w:val="00161397"/>
    <w:rsid w:val="0016169E"/>
    <w:rsid w:val="001662DA"/>
    <w:rsid w:val="00167902"/>
    <w:rsid w:val="00171E2C"/>
    <w:rsid w:val="00181B46"/>
    <w:rsid w:val="00181D68"/>
    <w:rsid w:val="00195D72"/>
    <w:rsid w:val="00196E93"/>
    <w:rsid w:val="001A18CE"/>
    <w:rsid w:val="001A3AEF"/>
    <w:rsid w:val="001B0BEE"/>
    <w:rsid w:val="001B6AC6"/>
    <w:rsid w:val="001C06F1"/>
    <w:rsid w:val="001C38B8"/>
    <w:rsid w:val="001C5FB8"/>
    <w:rsid w:val="001D0B04"/>
    <w:rsid w:val="001D769D"/>
    <w:rsid w:val="001E1376"/>
    <w:rsid w:val="001E55C5"/>
    <w:rsid w:val="001F2404"/>
    <w:rsid w:val="001F551E"/>
    <w:rsid w:val="00203456"/>
    <w:rsid w:val="002038C6"/>
    <w:rsid w:val="00204068"/>
    <w:rsid w:val="00204D8F"/>
    <w:rsid w:val="00204FCC"/>
    <w:rsid w:val="00205638"/>
    <w:rsid w:val="0022082C"/>
    <w:rsid w:val="002228E3"/>
    <w:rsid w:val="00223637"/>
    <w:rsid w:val="00223984"/>
    <w:rsid w:val="0022456B"/>
    <w:rsid w:val="002268CD"/>
    <w:rsid w:val="002355CF"/>
    <w:rsid w:val="00236AD0"/>
    <w:rsid w:val="00240933"/>
    <w:rsid w:val="0024553E"/>
    <w:rsid w:val="00247712"/>
    <w:rsid w:val="00250F16"/>
    <w:rsid w:val="00252D27"/>
    <w:rsid w:val="00252D48"/>
    <w:rsid w:val="002551A3"/>
    <w:rsid w:val="00257F63"/>
    <w:rsid w:val="00266363"/>
    <w:rsid w:val="002748D1"/>
    <w:rsid w:val="00277DAE"/>
    <w:rsid w:val="002A5EFD"/>
    <w:rsid w:val="002B46C7"/>
    <w:rsid w:val="002B5720"/>
    <w:rsid w:val="002B64F8"/>
    <w:rsid w:val="002C258D"/>
    <w:rsid w:val="002C660B"/>
    <w:rsid w:val="002C7A84"/>
    <w:rsid w:val="002D1661"/>
    <w:rsid w:val="002D1A7F"/>
    <w:rsid w:val="002E0FCA"/>
    <w:rsid w:val="002F3D4E"/>
    <w:rsid w:val="002F5606"/>
    <w:rsid w:val="002F5B1D"/>
    <w:rsid w:val="0030059A"/>
    <w:rsid w:val="00307DC9"/>
    <w:rsid w:val="00316519"/>
    <w:rsid w:val="00320A7E"/>
    <w:rsid w:val="00321072"/>
    <w:rsid w:val="00337868"/>
    <w:rsid w:val="00344EA6"/>
    <w:rsid w:val="00346925"/>
    <w:rsid w:val="00347209"/>
    <w:rsid w:val="00350071"/>
    <w:rsid w:val="0035498D"/>
    <w:rsid w:val="00364890"/>
    <w:rsid w:val="00370813"/>
    <w:rsid w:val="00377867"/>
    <w:rsid w:val="00396528"/>
    <w:rsid w:val="003965A8"/>
    <w:rsid w:val="003A2CF7"/>
    <w:rsid w:val="003A4E3F"/>
    <w:rsid w:val="003A4F8A"/>
    <w:rsid w:val="003A7219"/>
    <w:rsid w:val="003B2897"/>
    <w:rsid w:val="003C1D05"/>
    <w:rsid w:val="003C2EEF"/>
    <w:rsid w:val="003C775F"/>
    <w:rsid w:val="003D0F29"/>
    <w:rsid w:val="003D14BE"/>
    <w:rsid w:val="003D4563"/>
    <w:rsid w:val="003D5F9F"/>
    <w:rsid w:val="003D61FC"/>
    <w:rsid w:val="003E005F"/>
    <w:rsid w:val="003E3BA6"/>
    <w:rsid w:val="003E5516"/>
    <w:rsid w:val="003E65BA"/>
    <w:rsid w:val="003E6A7B"/>
    <w:rsid w:val="003F4378"/>
    <w:rsid w:val="003F4454"/>
    <w:rsid w:val="003F5516"/>
    <w:rsid w:val="00402715"/>
    <w:rsid w:val="00402DFB"/>
    <w:rsid w:val="00406416"/>
    <w:rsid w:val="004069D6"/>
    <w:rsid w:val="00407397"/>
    <w:rsid w:val="00407B6C"/>
    <w:rsid w:val="00410054"/>
    <w:rsid w:val="00410E8B"/>
    <w:rsid w:val="004112A3"/>
    <w:rsid w:val="00411B9A"/>
    <w:rsid w:val="00420639"/>
    <w:rsid w:val="00422523"/>
    <w:rsid w:val="00436657"/>
    <w:rsid w:val="004366CD"/>
    <w:rsid w:val="00444D16"/>
    <w:rsid w:val="00451599"/>
    <w:rsid w:val="00454C81"/>
    <w:rsid w:val="00456A6D"/>
    <w:rsid w:val="0046181E"/>
    <w:rsid w:val="00463336"/>
    <w:rsid w:val="00463370"/>
    <w:rsid w:val="00465E35"/>
    <w:rsid w:val="00474224"/>
    <w:rsid w:val="004803E2"/>
    <w:rsid w:val="004855D1"/>
    <w:rsid w:val="004979E0"/>
    <w:rsid w:val="00497EDF"/>
    <w:rsid w:val="004A6219"/>
    <w:rsid w:val="004B45D0"/>
    <w:rsid w:val="004B6649"/>
    <w:rsid w:val="004E02E2"/>
    <w:rsid w:val="004E1B06"/>
    <w:rsid w:val="004E1D74"/>
    <w:rsid w:val="004E69EF"/>
    <w:rsid w:val="004F2BF8"/>
    <w:rsid w:val="004F5DFE"/>
    <w:rsid w:val="00500F54"/>
    <w:rsid w:val="00507F46"/>
    <w:rsid w:val="00511B47"/>
    <w:rsid w:val="00515866"/>
    <w:rsid w:val="00524FE7"/>
    <w:rsid w:val="005360C8"/>
    <w:rsid w:val="00536140"/>
    <w:rsid w:val="00556AD2"/>
    <w:rsid w:val="00567C1D"/>
    <w:rsid w:val="00573FFF"/>
    <w:rsid w:val="00580ADD"/>
    <w:rsid w:val="005822A7"/>
    <w:rsid w:val="00586543"/>
    <w:rsid w:val="00592DF3"/>
    <w:rsid w:val="00593560"/>
    <w:rsid w:val="00593D34"/>
    <w:rsid w:val="00596F1C"/>
    <w:rsid w:val="005A0CBF"/>
    <w:rsid w:val="005A21EC"/>
    <w:rsid w:val="005C0A14"/>
    <w:rsid w:val="005C1734"/>
    <w:rsid w:val="005C3D32"/>
    <w:rsid w:val="005D2B46"/>
    <w:rsid w:val="005D6108"/>
    <w:rsid w:val="005E24AD"/>
    <w:rsid w:val="005E2873"/>
    <w:rsid w:val="005E2FA2"/>
    <w:rsid w:val="005F3CB5"/>
    <w:rsid w:val="005F6955"/>
    <w:rsid w:val="00602E51"/>
    <w:rsid w:val="00603397"/>
    <w:rsid w:val="00611CB1"/>
    <w:rsid w:val="00612981"/>
    <w:rsid w:val="00613786"/>
    <w:rsid w:val="00616D50"/>
    <w:rsid w:val="006231D3"/>
    <w:rsid w:val="00624855"/>
    <w:rsid w:val="0063094A"/>
    <w:rsid w:val="00637C28"/>
    <w:rsid w:val="0064247C"/>
    <w:rsid w:val="006430FF"/>
    <w:rsid w:val="00643C23"/>
    <w:rsid w:val="00654704"/>
    <w:rsid w:val="00657FBD"/>
    <w:rsid w:val="0066652E"/>
    <w:rsid w:val="00670F87"/>
    <w:rsid w:val="006712CE"/>
    <w:rsid w:val="0067259D"/>
    <w:rsid w:val="00682F9B"/>
    <w:rsid w:val="00683EA8"/>
    <w:rsid w:val="006939FD"/>
    <w:rsid w:val="00695C8A"/>
    <w:rsid w:val="006A308F"/>
    <w:rsid w:val="006A312E"/>
    <w:rsid w:val="006B324A"/>
    <w:rsid w:val="006B4C67"/>
    <w:rsid w:val="006D3185"/>
    <w:rsid w:val="006D3C48"/>
    <w:rsid w:val="006D5FCA"/>
    <w:rsid w:val="006F2914"/>
    <w:rsid w:val="006F3468"/>
    <w:rsid w:val="007008BF"/>
    <w:rsid w:val="007019D5"/>
    <w:rsid w:val="00702FFF"/>
    <w:rsid w:val="00710079"/>
    <w:rsid w:val="007129B4"/>
    <w:rsid w:val="0071696D"/>
    <w:rsid w:val="00723E46"/>
    <w:rsid w:val="007264A3"/>
    <w:rsid w:val="00736C19"/>
    <w:rsid w:val="007437D9"/>
    <w:rsid w:val="00744B10"/>
    <w:rsid w:val="00745099"/>
    <w:rsid w:val="0074683B"/>
    <w:rsid w:val="007501C8"/>
    <w:rsid w:val="007507BD"/>
    <w:rsid w:val="00751E15"/>
    <w:rsid w:val="007529A1"/>
    <w:rsid w:val="00755E0E"/>
    <w:rsid w:val="007574E0"/>
    <w:rsid w:val="00761C9C"/>
    <w:rsid w:val="00762592"/>
    <w:rsid w:val="00767068"/>
    <w:rsid w:val="00772A70"/>
    <w:rsid w:val="00774747"/>
    <w:rsid w:val="00777CDB"/>
    <w:rsid w:val="00782C9C"/>
    <w:rsid w:val="007848F0"/>
    <w:rsid w:val="007851C3"/>
    <w:rsid w:val="007A0762"/>
    <w:rsid w:val="007A3DC0"/>
    <w:rsid w:val="007A689D"/>
    <w:rsid w:val="007A77E4"/>
    <w:rsid w:val="007A7872"/>
    <w:rsid w:val="007B01EB"/>
    <w:rsid w:val="007B17C8"/>
    <w:rsid w:val="007B17CF"/>
    <w:rsid w:val="007B5879"/>
    <w:rsid w:val="007C331F"/>
    <w:rsid w:val="007C5EC3"/>
    <w:rsid w:val="007D0D24"/>
    <w:rsid w:val="007D76A0"/>
    <w:rsid w:val="007E1E93"/>
    <w:rsid w:val="007F5A8D"/>
    <w:rsid w:val="007F5E7F"/>
    <w:rsid w:val="00803158"/>
    <w:rsid w:val="00803B7B"/>
    <w:rsid w:val="0080508E"/>
    <w:rsid w:val="008056DE"/>
    <w:rsid w:val="008236B6"/>
    <w:rsid w:val="008349C5"/>
    <w:rsid w:val="00835FBC"/>
    <w:rsid w:val="00842ACF"/>
    <w:rsid w:val="008451A1"/>
    <w:rsid w:val="00850C0E"/>
    <w:rsid w:val="00852418"/>
    <w:rsid w:val="008538BB"/>
    <w:rsid w:val="00864D0E"/>
    <w:rsid w:val="0086541C"/>
    <w:rsid w:val="008812C4"/>
    <w:rsid w:val="0088566F"/>
    <w:rsid w:val="00892210"/>
    <w:rsid w:val="0089225B"/>
    <w:rsid w:val="008937E0"/>
    <w:rsid w:val="008A6A7B"/>
    <w:rsid w:val="008C1B95"/>
    <w:rsid w:val="008C3DD4"/>
    <w:rsid w:val="008C42E7"/>
    <w:rsid w:val="008C44A2"/>
    <w:rsid w:val="008D340C"/>
    <w:rsid w:val="008D65F8"/>
    <w:rsid w:val="008E0E0D"/>
    <w:rsid w:val="008E75F2"/>
    <w:rsid w:val="008F1483"/>
    <w:rsid w:val="008F3456"/>
    <w:rsid w:val="00903E68"/>
    <w:rsid w:val="00905128"/>
    <w:rsid w:val="00905D68"/>
    <w:rsid w:val="009114CE"/>
    <w:rsid w:val="00917ABC"/>
    <w:rsid w:val="00922F67"/>
    <w:rsid w:val="00924278"/>
    <w:rsid w:val="009441AB"/>
    <w:rsid w:val="00945826"/>
    <w:rsid w:val="00947812"/>
    <w:rsid w:val="00953914"/>
    <w:rsid w:val="00955914"/>
    <w:rsid w:val="009616EB"/>
    <w:rsid w:val="009665AE"/>
    <w:rsid w:val="00967F47"/>
    <w:rsid w:val="009742E7"/>
    <w:rsid w:val="009807BF"/>
    <w:rsid w:val="0098104E"/>
    <w:rsid w:val="00986E38"/>
    <w:rsid w:val="009919F8"/>
    <w:rsid w:val="00994987"/>
    <w:rsid w:val="009A265E"/>
    <w:rsid w:val="009B0F74"/>
    <w:rsid w:val="009B1704"/>
    <w:rsid w:val="009B5D1C"/>
    <w:rsid w:val="009C1784"/>
    <w:rsid w:val="009D6378"/>
    <w:rsid w:val="009E20B3"/>
    <w:rsid w:val="009E4E35"/>
    <w:rsid w:val="009F5DC0"/>
    <w:rsid w:val="00A01BD0"/>
    <w:rsid w:val="00A0321E"/>
    <w:rsid w:val="00A03D40"/>
    <w:rsid w:val="00A04C6A"/>
    <w:rsid w:val="00A050ED"/>
    <w:rsid w:val="00A060A2"/>
    <w:rsid w:val="00A06F9C"/>
    <w:rsid w:val="00A15B41"/>
    <w:rsid w:val="00A208DC"/>
    <w:rsid w:val="00A26454"/>
    <w:rsid w:val="00A269AF"/>
    <w:rsid w:val="00A310BD"/>
    <w:rsid w:val="00A35D76"/>
    <w:rsid w:val="00A3610D"/>
    <w:rsid w:val="00A41A1A"/>
    <w:rsid w:val="00A428F8"/>
    <w:rsid w:val="00A45CDD"/>
    <w:rsid w:val="00A47B56"/>
    <w:rsid w:val="00A57ECA"/>
    <w:rsid w:val="00A6084F"/>
    <w:rsid w:val="00A60AF0"/>
    <w:rsid w:val="00A70955"/>
    <w:rsid w:val="00A74106"/>
    <w:rsid w:val="00A82301"/>
    <w:rsid w:val="00A82558"/>
    <w:rsid w:val="00A83DDB"/>
    <w:rsid w:val="00A973EA"/>
    <w:rsid w:val="00AC2777"/>
    <w:rsid w:val="00AC7782"/>
    <w:rsid w:val="00AC7BD7"/>
    <w:rsid w:val="00AD0E92"/>
    <w:rsid w:val="00AD0FA6"/>
    <w:rsid w:val="00AD6F07"/>
    <w:rsid w:val="00AE3EB7"/>
    <w:rsid w:val="00AE48FD"/>
    <w:rsid w:val="00AF3BCA"/>
    <w:rsid w:val="00AF3FC0"/>
    <w:rsid w:val="00AF67F9"/>
    <w:rsid w:val="00B053D4"/>
    <w:rsid w:val="00B13F57"/>
    <w:rsid w:val="00B15B0B"/>
    <w:rsid w:val="00B31991"/>
    <w:rsid w:val="00B37E6B"/>
    <w:rsid w:val="00B40776"/>
    <w:rsid w:val="00B429C5"/>
    <w:rsid w:val="00B45ABC"/>
    <w:rsid w:val="00B47808"/>
    <w:rsid w:val="00B50932"/>
    <w:rsid w:val="00B54160"/>
    <w:rsid w:val="00B6004E"/>
    <w:rsid w:val="00B62844"/>
    <w:rsid w:val="00B656EA"/>
    <w:rsid w:val="00B752EE"/>
    <w:rsid w:val="00B76EE1"/>
    <w:rsid w:val="00B829CE"/>
    <w:rsid w:val="00B85DE1"/>
    <w:rsid w:val="00B9553E"/>
    <w:rsid w:val="00B96E48"/>
    <w:rsid w:val="00BA07EB"/>
    <w:rsid w:val="00BA3D2B"/>
    <w:rsid w:val="00BA4EAD"/>
    <w:rsid w:val="00BB22E9"/>
    <w:rsid w:val="00BB3A5C"/>
    <w:rsid w:val="00BB49D9"/>
    <w:rsid w:val="00BC2E19"/>
    <w:rsid w:val="00BC47C4"/>
    <w:rsid w:val="00BC528A"/>
    <w:rsid w:val="00BC6C1F"/>
    <w:rsid w:val="00BC7B51"/>
    <w:rsid w:val="00BD1329"/>
    <w:rsid w:val="00BD140D"/>
    <w:rsid w:val="00BE0B89"/>
    <w:rsid w:val="00C015B8"/>
    <w:rsid w:val="00C02D61"/>
    <w:rsid w:val="00C04D2E"/>
    <w:rsid w:val="00C11C70"/>
    <w:rsid w:val="00C14324"/>
    <w:rsid w:val="00C277EC"/>
    <w:rsid w:val="00C3119A"/>
    <w:rsid w:val="00C4215E"/>
    <w:rsid w:val="00C43368"/>
    <w:rsid w:val="00C51601"/>
    <w:rsid w:val="00C534C0"/>
    <w:rsid w:val="00C55E3A"/>
    <w:rsid w:val="00C634E0"/>
    <w:rsid w:val="00C64F4B"/>
    <w:rsid w:val="00C7373D"/>
    <w:rsid w:val="00C74DD5"/>
    <w:rsid w:val="00C752F0"/>
    <w:rsid w:val="00C75930"/>
    <w:rsid w:val="00C82C0C"/>
    <w:rsid w:val="00C82EFE"/>
    <w:rsid w:val="00C86570"/>
    <w:rsid w:val="00C871D3"/>
    <w:rsid w:val="00C92B68"/>
    <w:rsid w:val="00C941B6"/>
    <w:rsid w:val="00C959F5"/>
    <w:rsid w:val="00C978CB"/>
    <w:rsid w:val="00CA2F56"/>
    <w:rsid w:val="00CB14E1"/>
    <w:rsid w:val="00CB4466"/>
    <w:rsid w:val="00CD214E"/>
    <w:rsid w:val="00CD420D"/>
    <w:rsid w:val="00D07A4A"/>
    <w:rsid w:val="00D10B43"/>
    <w:rsid w:val="00D11E93"/>
    <w:rsid w:val="00D14E64"/>
    <w:rsid w:val="00D22F90"/>
    <w:rsid w:val="00D2463F"/>
    <w:rsid w:val="00D33D2F"/>
    <w:rsid w:val="00D340D5"/>
    <w:rsid w:val="00D36E00"/>
    <w:rsid w:val="00D625F8"/>
    <w:rsid w:val="00D70F52"/>
    <w:rsid w:val="00D74026"/>
    <w:rsid w:val="00D94FA0"/>
    <w:rsid w:val="00DA0F66"/>
    <w:rsid w:val="00DA1F50"/>
    <w:rsid w:val="00DA683C"/>
    <w:rsid w:val="00DA78F8"/>
    <w:rsid w:val="00DA7E81"/>
    <w:rsid w:val="00DB57DC"/>
    <w:rsid w:val="00DB65DC"/>
    <w:rsid w:val="00DB7ED3"/>
    <w:rsid w:val="00DC158F"/>
    <w:rsid w:val="00DC1F86"/>
    <w:rsid w:val="00DC543D"/>
    <w:rsid w:val="00DD06F9"/>
    <w:rsid w:val="00DD1087"/>
    <w:rsid w:val="00DD2C86"/>
    <w:rsid w:val="00DE3A5C"/>
    <w:rsid w:val="00DE4AF6"/>
    <w:rsid w:val="00DF0C5C"/>
    <w:rsid w:val="00DF198B"/>
    <w:rsid w:val="00DF3CD1"/>
    <w:rsid w:val="00DF5F65"/>
    <w:rsid w:val="00E00AAB"/>
    <w:rsid w:val="00E16505"/>
    <w:rsid w:val="00E16CDD"/>
    <w:rsid w:val="00E2211D"/>
    <w:rsid w:val="00E24BC9"/>
    <w:rsid w:val="00E276AA"/>
    <w:rsid w:val="00E37C8A"/>
    <w:rsid w:val="00E4301D"/>
    <w:rsid w:val="00E46D0A"/>
    <w:rsid w:val="00E46F5D"/>
    <w:rsid w:val="00E53250"/>
    <w:rsid w:val="00E56B48"/>
    <w:rsid w:val="00E60116"/>
    <w:rsid w:val="00E715A5"/>
    <w:rsid w:val="00E719E5"/>
    <w:rsid w:val="00E77A26"/>
    <w:rsid w:val="00E82B0A"/>
    <w:rsid w:val="00E82B9F"/>
    <w:rsid w:val="00E9120D"/>
    <w:rsid w:val="00E919EA"/>
    <w:rsid w:val="00E927DA"/>
    <w:rsid w:val="00E95304"/>
    <w:rsid w:val="00E96B03"/>
    <w:rsid w:val="00EA6229"/>
    <w:rsid w:val="00EA7444"/>
    <w:rsid w:val="00EA7708"/>
    <w:rsid w:val="00EB1941"/>
    <w:rsid w:val="00EB2FEF"/>
    <w:rsid w:val="00EC57DD"/>
    <w:rsid w:val="00EC60B4"/>
    <w:rsid w:val="00EC7405"/>
    <w:rsid w:val="00ED5A46"/>
    <w:rsid w:val="00EE3940"/>
    <w:rsid w:val="00EF0E68"/>
    <w:rsid w:val="00EF1B45"/>
    <w:rsid w:val="00EF2BE2"/>
    <w:rsid w:val="00EF5528"/>
    <w:rsid w:val="00F13E61"/>
    <w:rsid w:val="00F20A9E"/>
    <w:rsid w:val="00F32A07"/>
    <w:rsid w:val="00F32B92"/>
    <w:rsid w:val="00F4237E"/>
    <w:rsid w:val="00F42F8E"/>
    <w:rsid w:val="00F567BA"/>
    <w:rsid w:val="00F57A78"/>
    <w:rsid w:val="00F61457"/>
    <w:rsid w:val="00F63450"/>
    <w:rsid w:val="00F7131E"/>
    <w:rsid w:val="00F769D3"/>
    <w:rsid w:val="00F76A9B"/>
    <w:rsid w:val="00F86390"/>
    <w:rsid w:val="00F91540"/>
    <w:rsid w:val="00F92C32"/>
    <w:rsid w:val="00F9483D"/>
    <w:rsid w:val="00F953F1"/>
    <w:rsid w:val="00F95663"/>
    <w:rsid w:val="00F9597B"/>
    <w:rsid w:val="00F97481"/>
    <w:rsid w:val="00FA676B"/>
    <w:rsid w:val="00FA7A9B"/>
    <w:rsid w:val="00FB3E4F"/>
    <w:rsid w:val="00FB677D"/>
    <w:rsid w:val="00FB7C71"/>
    <w:rsid w:val="00FD0266"/>
    <w:rsid w:val="00FD7D42"/>
    <w:rsid w:val="00FE1041"/>
    <w:rsid w:val="00FF405F"/>
    <w:rsid w:val="00FF4B04"/>
    <w:rsid w:val="00FF5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6495B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8A"/>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qFormat/>
    <w:rsid w:val="006231D3"/>
    <w:pPr>
      <w:spacing w:after="100" w:afterAutospacing="1"/>
      <w:jc w:val="center"/>
    </w:pPr>
    <w:rPr>
      <w:b/>
      <w:sz w:val="24"/>
      <w:szCs w:val="32"/>
    </w:rPr>
  </w:style>
  <w:style w:type="character" w:customStyle="1" w:styleId="TitleChar">
    <w:name w:val="Title Char"/>
    <w:basedOn w:val="DefaultParagraphFont"/>
    <w:link w:val="Title"/>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12"/>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12"/>
      </w:numPr>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ind w:left="2155" w:hanging="737"/>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15"/>
      </w:numPr>
      <w:spacing w:after="240"/>
      <w:ind w:left="2269"/>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16"/>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 w:type="paragraph" w:styleId="BodyText3">
    <w:name w:val="Body Text 3"/>
    <w:basedOn w:val="Normal"/>
    <w:link w:val="BodyText3Char"/>
    <w:rsid w:val="00772A70"/>
    <w:pPr>
      <w:spacing w:after="120"/>
    </w:pPr>
    <w:rPr>
      <w:rFonts w:eastAsia="Times New Roman"/>
      <w:bCs w:val="0"/>
      <w:sz w:val="16"/>
      <w:szCs w:val="16"/>
    </w:rPr>
  </w:style>
  <w:style w:type="character" w:customStyle="1" w:styleId="BodyText3Char">
    <w:name w:val="Body Text 3 Char"/>
    <w:basedOn w:val="DefaultParagraphFont"/>
    <w:link w:val="BodyText3"/>
    <w:rsid w:val="00772A70"/>
    <w:rPr>
      <w:rFonts w:ascii="Arial" w:eastAsia="Times New Roman" w:hAnsi="Arial" w:cs="Arial"/>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60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2271</Words>
  <Characters>12947</Characters>
  <Application>Microsoft Office Word</Application>
  <DocSecurity>0</DocSecurity>
  <Lines>107</Lines>
  <Paragraphs>30</Paragraphs>
  <ScaleCrop>false</ScaleCrop>
  <Company/>
  <LinksUpToDate>false</LinksUpToDate>
  <CharactersWithSpaces>15188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2022-10-07T08:19:00Z</dcterms:created>
  <dcterms:modified xsi:type="dcterms:W3CDTF">2022-10-07T08:19:00Z</dcterms:modified>
</cp:coreProperties>
</file>