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279DEAC3" w:rsidR="00BA4EAD" w:rsidRDefault="6A983B4E" w:rsidP="00C7373D">
      <w:pPr>
        <w:pStyle w:val="Paragraphnonumbers"/>
      </w:pPr>
      <w:r w:rsidRPr="6A01FD80">
        <w:rPr>
          <w:b/>
        </w:rPr>
        <w:t>Minutes:</w:t>
      </w:r>
      <w:r w:rsidR="00BA4EAD"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535188B8">
            <w:t>C</w:t>
          </w:r>
          <w:r w:rsidR="15D1A6B0">
            <w:t>onfirmed</w:t>
          </w:r>
        </w:sdtContent>
      </w:sdt>
    </w:p>
    <w:p w14:paraId="6A7F6B05" w14:textId="3ADF3682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4-07-11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607402">
                <w:t>Thursday, 11 July 2024</w:t>
              </w:r>
            </w:sdtContent>
          </w:sdt>
        </w:sdtContent>
      </w:sdt>
    </w:p>
    <w:p w14:paraId="353996DA" w14:textId="43E7FBF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9164F7">
                <w:t>Via Zoom</w:t>
              </w:r>
            </w:sdtContent>
          </w:sdt>
        </w:sdtContent>
      </w:sdt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Committee members present</w:t>
      </w:r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0ADC4F2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Tysome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2DCA628" w14:textId="64AA2EF4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>Professor Augusto Azuara-Blanco</w:t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2748C396" w14:textId="2D7289C7" w:rsidR="006E6D8B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B4173F6" w14:textId="3A94CC8A" w:rsidR="005771C5" w:rsidRPr="009B4C64" w:rsidRDefault="005771C5" w:rsidP="00C7373D">
      <w:pPr>
        <w:pStyle w:val="Paragraph"/>
        <w:rPr>
          <w:szCs w:val="24"/>
        </w:rPr>
      </w:pPr>
      <w:r>
        <w:rPr>
          <w:szCs w:val="24"/>
        </w:rPr>
        <w:t>Mr Conrad Harrison</w:t>
      </w:r>
      <w:r w:rsidR="00C73E14">
        <w:rPr>
          <w:szCs w:val="24"/>
        </w:rPr>
        <w:tab/>
      </w:r>
      <w:r w:rsidR="00C73E14">
        <w:rPr>
          <w:szCs w:val="24"/>
        </w:rPr>
        <w:tab/>
      </w:r>
      <w:r w:rsidR="00C73E14">
        <w:rPr>
          <w:szCs w:val="24"/>
        </w:rPr>
        <w:tab/>
        <w:t>Present for all items</w:t>
      </w:r>
    </w:p>
    <w:p w14:paraId="51143F7A" w14:textId="75421E00" w:rsidR="001F5D95" w:rsidRPr="009B4C64" w:rsidRDefault="001F5D95" w:rsidP="00C7373D">
      <w:pPr>
        <w:pStyle w:val="Paragraph"/>
        <w:rPr>
          <w:szCs w:val="24"/>
        </w:rPr>
      </w:pPr>
      <w:r w:rsidRPr="009B4C64">
        <w:rPr>
          <w:szCs w:val="24"/>
        </w:rPr>
        <w:t>Ms Dawn Lee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9B98F19" w14:textId="5F1D9DA3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Dr Jon Bell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  <w:r w:rsidR="008E69AE">
        <w:rPr>
          <w:szCs w:val="24"/>
        </w:rPr>
        <w:t xml:space="preserve"> except item 9</w:t>
      </w:r>
    </w:p>
    <w:p w14:paraId="1BE80C0F" w14:textId="1E2544F6" w:rsidR="003E0869" w:rsidRPr="009B4C64" w:rsidRDefault="003A69EE" w:rsidP="007837F2">
      <w:pPr>
        <w:pStyle w:val="Paragraph"/>
        <w:rPr>
          <w:szCs w:val="24"/>
        </w:rPr>
      </w:pPr>
      <w:r>
        <w:rPr>
          <w:szCs w:val="24"/>
        </w:rPr>
        <w:t xml:space="preserve">Ms </w:t>
      </w:r>
      <w:r w:rsidR="00601D15">
        <w:rPr>
          <w:szCs w:val="24"/>
        </w:rPr>
        <w:t>Kathleen Ford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7F59F9F7" w14:textId="014119A5" w:rsidR="00601D15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>Present for all items</w:t>
      </w:r>
    </w:p>
    <w:p w14:paraId="4F105B28" w14:textId="732667A0" w:rsidR="00025B6F" w:rsidRDefault="00601D15" w:rsidP="00C7373D">
      <w:pPr>
        <w:pStyle w:val="Paragraph"/>
        <w:rPr>
          <w:szCs w:val="24"/>
        </w:rPr>
      </w:pPr>
      <w:r>
        <w:rPr>
          <w:szCs w:val="24"/>
        </w:rPr>
        <w:t>Noemi Muszbek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188EF310" w14:textId="697DCF04" w:rsidR="00975DA2" w:rsidRPr="009B4C64" w:rsidRDefault="00975DA2" w:rsidP="00C7373D">
      <w:pPr>
        <w:pStyle w:val="Paragraph"/>
        <w:rPr>
          <w:szCs w:val="24"/>
        </w:rPr>
      </w:pPr>
      <w:r>
        <w:rPr>
          <w:szCs w:val="24"/>
        </w:rPr>
        <w:t>Mr Paddy Storrie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</w:p>
    <w:p w14:paraId="60ED2990" w14:textId="2EA99EC5" w:rsidR="00025B6F" w:rsidRPr="009B4C64" w:rsidRDefault="00411AB5" w:rsidP="00C7373D">
      <w:pPr>
        <w:pStyle w:val="Paragraph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bookmarkStart w:id="0" w:name="_Hlk156377974"/>
      <w:r w:rsidR="00025B6F" w:rsidRPr="009B4C64">
        <w:rPr>
          <w:szCs w:val="24"/>
        </w:rPr>
        <w:t>Present for all items</w:t>
      </w:r>
      <w:bookmarkEnd w:id="0"/>
    </w:p>
    <w:p w14:paraId="5C8DD8B1" w14:textId="6824D544" w:rsidR="00025B6F" w:rsidRPr="009B4C64" w:rsidRDefault="00601D15" w:rsidP="00C7373D">
      <w:pPr>
        <w:pStyle w:val="Paragraph"/>
        <w:rPr>
          <w:szCs w:val="24"/>
        </w:rPr>
      </w:pPr>
      <w:r>
        <w:rPr>
          <w:szCs w:val="24"/>
        </w:rPr>
        <w:t>Sandeep Singh Randhawa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18B92487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B866F3" w14:textId="683DDA13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  <w:r w:rsidR="00461D2E">
        <w:rPr>
          <w:szCs w:val="24"/>
        </w:rPr>
        <w:t xml:space="preserve"> except item </w:t>
      </w:r>
      <w:r w:rsidR="00DD4BF4">
        <w:rPr>
          <w:szCs w:val="24"/>
        </w:rPr>
        <w:t>5 (part 2)</w:t>
      </w:r>
    </w:p>
    <w:p w14:paraId="10635860" w14:textId="50CAD37D" w:rsidR="002B5720" w:rsidRPr="009B4C64" w:rsidRDefault="003E0869" w:rsidP="00C7373D">
      <w:pPr>
        <w:pStyle w:val="Paragraph"/>
        <w:rPr>
          <w:szCs w:val="24"/>
        </w:rPr>
      </w:pPr>
      <w:r w:rsidRPr="009B4C64">
        <w:rPr>
          <w:szCs w:val="24"/>
        </w:rPr>
        <w:t>Ms Veena Soni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55AF744" w14:textId="77777777" w:rsidR="00DB54C2" w:rsidRPr="00DC135F" w:rsidRDefault="00DB54C2" w:rsidP="004B53EF">
      <w:pPr>
        <w:rPr>
          <w:lang w:eastAsia="en-GB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lastRenderedPageBreak/>
        <w:t>NICE staff present:</w:t>
      </w:r>
    </w:p>
    <w:p w14:paraId="56DA081E" w14:textId="0B9E4377" w:rsidR="00BA4EAD" w:rsidRPr="00127349" w:rsidRDefault="00B53112" w:rsidP="00C7373D">
      <w:pPr>
        <w:pStyle w:val="Paragraphnonumbers"/>
        <w:rPr>
          <w:szCs w:val="24"/>
        </w:rPr>
      </w:pPr>
      <w:r w:rsidRPr="00127349">
        <w:rPr>
          <w:szCs w:val="24"/>
        </w:rPr>
        <w:t>Dr Alan Ashworth – Consultant Clinical Advis</w:t>
      </w:r>
      <w:r w:rsidR="00D81E1D" w:rsidRPr="00127349">
        <w:rPr>
          <w:szCs w:val="24"/>
        </w:rPr>
        <w:t>e</w:t>
      </w:r>
      <w:r w:rsidRPr="00127349">
        <w:rPr>
          <w:szCs w:val="24"/>
        </w:rPr>
        <w:t>r, IPP</w:t>
      </w:r>
    </w:p>
    <w:p w14:paraId="730478C6" w14:textId="3B580506" w:rsidR="00066607" w:rsidRPr="00127349" w:rsidRDefault="00066607" w:rsidP="00C7373D">
      <w:pPr>
        <w:pStyle w:val="Paragraphnonumbers"/>
        <w:rPr>
          <w:szCs w:val="24"/>
        </w:rPr>
      </w:pPr>
      <w:r w:rsidRPr="00127349">
        <w:rPr>
          <w:szCs w:val="24"/>
        </w:rPr>
        <w:t>Amy Crossley – Advis</w:t>
      </w:r>
      <w:r w:rsidR="008E4A14" w:rsidRPr="00127349">
        <w:rPr>
          <w:szCs w:val="24"/>
        </w:rPr>
        <w:t>e</w:t>
      </w:r>
      <w:r w:rsidRPr="00127349">
        <w:rPr>
          <w:szCs w:val="24"/>
        </w:rPr>
        <w:t>r, IPP</w:t>
      </w:r>
    </w:p>
    <w:p w14:paraId="68F90BDD" w14:textId="70799C50" w:rsidR="008E4A14" w:rsidRPr="006C4857" w:rsidRDefault="008E4A14" w:rsidP="00C7373D">
      <w:pPr>
        <w:pStyle w:val="Paragraphnonumbers"/>
        <w:rPr>
          <w:szCs w:val="24"/>
        </w:rPr>
      </w:pPr>
      <w:r w:rsidRPr="006C4857">
        <w:rPr>
          <w:szCs w:val="24"/>
        </w:rPr>
        <w:t>Professor Anthony Akobeng - Consultant Clinical Advis</w:t>
      </w:r>
      <w:r w:rsidR="00D81E1D" w:rsidRPr="006C4857">
        <w:rPr>
          <w:szCs w:val="24"/>
        </w:rPr>
        <w:t>e</w:t>
      </w:r>
      <w:r w:rsidRPr="006C4857">
        <w:rPr>
          <w:szCs w:val="24"/>
        </w:rPr>
        <w:t>r, IPP</w:t>
      </w:r>
    </w:p>
    <w:p w14:paraId="67C4F0A5" w14:textId="012DB7F5" w:rsidR="00E0200D" w:rsidRPr="006C4857" w:rsidRDefault="00E0200D" w:rsidP="00C7373D">
      <w:pPr>
        <w:pStyle w:val="Paragraphnonumbers"/>
        <w:rPr>
          <w:szCs w:val="24"/>
        </w:rPr>
      </w:pPr>
      <w:r w:rsidRPr="006C4857">
        <w:rPr>
          <w:szCs w:val="24"/>
        </w:rPr>
        <w:t>Benjamin Pearce</w:t>
      </w:r>
      <w:r w:rsidR="00901A19" w:rsidRPr="006C4857">
        <w:rPr>
          <w:szCs w:val="24"/>
        </w:rPr>
        <w:t xml:space="preserve"> – Senior Guidance Content Designer, Publishing and Products</w:t>
      </w:r>
    </w:p>
    <w:p w14:paraId="20FEAC56" w14:textId="6E8CA00E" w:rsidR="00127349" w:rsidRPr="00127349" w:rsidRDefault="00127349" w:rsidP="00C7373D">
      <w:pPr>
        <w:pStyle w:val="Paragraphnonumbers"/>
        <w:rPr>
          <w:szCs w:val="24"/>
        </w:rPr>
      </w:pPr>
      <w:r w:rsidRPr="00127349">
        <w:rPr>
          <w:szCs w:val="24"/>
        </w:rPr>
        <w:t>Beth Crompton – Associate Analyst, IPP</w:t>
      </w:r>
    </w:p>
    <w:p w14:paraId="1716A05E" w14:textId="1722D6A8" w:rsidR="00E50E0F" w:rsidRPr="00E7095C" w:rsidRDefault="00E50E0F" w:rsidP="00C7373D">
      <w:pPr>
        <w:pStyle w:val="Paragraphnonumbers"/>
        <w:rPr>
          <w:szCs w:val="24"/>
        </w:rPr>
      </w:pPr>
      <w:r w:rsidRPr="00E7095C">
        <w:rPr>
          <w:szCs w:val="24"/>
        </w:rPr>
        <w:t>Catriona Vernal - Senior Guidance Content Designer, Publishing and Products</w:t>
      </w:r>
    </w:p>
    <w:p w14:paraId="30FDC28E" w14:textId="639344AD" w:rsidR="00B2195B" w:rsidRPr="00127349" w:rsidRDefault="00B2195B" w:rsidP="00C7373D">
      <w:pPr>
        <w:pStyle w:val="Paragraphnonumbers"/>
        <w:rPr>
          <w:szCs w:val="24"/>
        </w:rPr>
      </w:pPr>
      <w:r w:rsidRPr="00127349">
        <w:rPr>
          <w:szCs w:val="24"/>
        </w:rPr>
        <w:t>Charlotte Pelekanou</w:t>
      </w:r>
      <w:r w:rsidR="008E2544" w:rsidRPr="00127349">
        <w:rPr>
          <w:szCs w:val="24"/>
        </w:rPr>
        <w:t xml:space="preserve"> – Adviser, </w:t>
      </w:r>
      <w:r w:rsidR="00DA0873" w:rsidRPr="00127349">
        <w:rPr>
          <w:szCs w:val="24"/>
        </w:rPr>
        <w:t>HealthTech Programme</w:t>
      </w:r>
    </w:p>
    <w:p w14:paraId="057644B6" w14:textId="000BD801" w:rsidR="002B5720" w:rsidRDefault="00601D15" w:rsidP="00C7373D">
      <w:pPr>
        <w:pStyle w:val="Paragraphnonumbers"/>
        <w:rPr>
          <w:szCs w:val="24"/>
        </w:rPr>
      </w:pPr>
      <w:r w:rsidRPr="00F16BD2">
        <w:rPr>
          <w:szCs w:val="24"/>
        </w:rPr>
        <w:t>Corrina Purdue</w:t>
      </w:r>
      <w:r w:rsidR="00B53112" w:rsidRPr="00F16BD2">
        <w:rPr>
          <w:szCs w:val="24"/>
        </w:rPr>
        <w:t xml:space="preserve"> – Project Manager, IPP</w:t>
      </w:r>
    </w:p>
    <w:p w14:paraId="2BEA9C99" w14:textId="46E285EC" w:rsidR="00127349" w:rsidRDefault="00127349" w:rsidP="00C7373D">
      <w:pPr>
        <w:pStyle w:val="Paragraphnonumbers"/>
        <w:rPr>
          <w:szCs w:val="24"/>
        </w:rPr>
      </w:pPr>
      <w:r>
        <w:rPr>
          <w:szCs w:val="24"/>
        </w:rPr>
        <w:t>Evan Campbell</w:t>
      </w:r>
      <w:r w:rsidR="00011B09">
        <w:rPr>
          <w:szCs w:val="24"/>
        </w:rPr>
        <w:t xml:space="preserve"> – Analyst, HealthTech Programme</w:t>
      </w:r>
    </w:p>
    <w:p w14:paraId="4C934EE4" w14:textId="58114D0E" w:rsidR="00127349" w:rsidRPr="00997770" w:rsidRDefault="00127349" w:rsidP="00C7373D">
      <w:pPr>
        <w:pStyle w:val="Paragraphnonumbers"/>
        <w:rPr>
          <w:szCs w:val="24"/>
        </w:rPr>
      </w:pPr>
      <w:r w:rsidRPr="00997770">
        <w:rPr>
          <w:szCs w:val="24"/>
        </w:rPr>
        <w:t>Haider Shamsi</w:t>
      </w:r>
      <w:r w:rsidR="00E337B1" w:rsidRPr="00997770">
        <w:rPr>
          <w:szCs w:val="24"/>
        </w:rPr>
        <w:t xml:space="preserve"> – Analyst, </w:t>
      </w:r>
      <w:r w:rsidR="00A764A5">
        <w:rPr>
          <w:szCs w:val="24"/>
        </w:rPr>
        <w:t>HealthTech Programme</w:t>
      </w:r>
    </w:p>
    <w:p w14:paraId="7E3CBFD6" w14:textId="5C490C97" w:rsidR="00066607" w:rsidRPr="00997770" w:rsidRDefault="00066607" w:rsidP="00C7373D">
      <w:pPr>
        <w:pStyle w:val="Paragraphnonumbers"/>
        <w:rPr>
          <w:szCs w:val="24"/>
        </w:rPr>
      </w:pPr>
      <w:r w:rsidRPr="00997770">
        <w:rPr>
          <w:szCs w:val="24"/>
        </w:rPr>
        <w:t xml:space="preserve">Helen Crosbie – Public Involvement Advisor, </w:t>
      </w:r>
      <w:r w:rsidR="00680BC9">
        <w:rPr>
          <w:szCs w:val="24"/>
        </w:rPr>
        <w:t>People and Communities Involvement and Engagement Team</w:t>
      </w:r>
    </w:p>
    <w:p w14:paraId="3AA3C20A" w14:textId="1E7CACB5" w:rsidR="002B5720" w:rsidRPr="00127349" w:rsidRDefault="00B53112" w:rsidP="00C7373D">
      <w:pPr>
        <w:pStyle w:val="Paragraphnonumbers"/>
        <w:rPr>
          <w:szCs w:val="24"/>
        </w:rPr>
      </w:pPr>
      <w:r w:rsidRPr="00127349">
        <w:rPr>
          <w:szCs w:val="24"/>
        </w:rPr>
        <w:t>Helen Gallo – Senior Analyst</w:t>
      </w:r>
      <w:r w:rsidR="00C804FB" w:rsidRPr="00127349">
        <w:rPr>
          <w:szCs w:val="24"/>
        </w:rPr>
        <w:t>, IPP</w:t>
      </w:r>
    </w:p>
    <w:p w14:paraId="3E028A05" w14:textId="4606C73F" w:rsidR="002B5720" w:rsidRPr="00127349" w:rsidRDefault="00B53112" w:rsidP="00C7373D">
      <w:pPr>
        <w:pStyle w:val="Paragraphnonumbers"/>
        <w:rPr>
          <w:szCs w:val="24"/>
        </w:rPr>
      </w:pPr>
      <w:r w:rsidRPr="00127349">
        <w:rPr>
          <w:szCs w:val="24"/>
        </w:rPr>
        <w:t>Lakshmi Mandava – Analyst</w:t>
      </w:r>
      <w:r w:rsidR="00C804FB" w:rsidRPr="00127349">
        <w:rPr>
          <w:szCs w:val="24"/>
        </w:rPr>
        <w:t>, IPP</w:t>
      </w:r>
    </w:p>
    <w:p w14:paraId="413D1991" w14:textId="357EBE1F" w:rsidR="008B2808" w:rsidRPr="00127349" w:rsidRDefault="008B2808" w:rsidP="00C7373D">
      <w:pPr>
        <w:pStyle w:val="Paragraphnonumbers"/>
        <w:rPr>
          <w:szCs w:val="24"/>
        </w:rPr>
      </w:pPr>
      <w:r w:rsidRPr="00127349">
        <w:rPr>
          <w:szCs w:val="24"/>
        </w:rPr>
        <w:t>Louisa Robinson – Analyst, IPP</w:t>
      </w:r>
    </w:p>
    <w:p w14:paraId="00603712" w14:textId="1C2B7D6A" w:rsidR="00066607" w:rsidRPr="00127349" w:rsidRDefault="00CC751F" w:rsidP="00066607">
      <w:pPr>
        <w:pStyle w:val="Paragraphnonumbers"/>
        <w:rPr>
          <w:szCs w:val="24"/>
        </w:rPr>
      </w:pPr>
      <w:r w:rsidRPr="00127349">
        <w:rPr>
          <w:szCs w:val="24"/>
        </w:rPr>
        <w:t xml:space="preserve">Michael Kertanegara </w:t>
      </w:r>
      <w:r w:rsidR="00066607" w:rsidRPr="00127349">
        <w:rPr>
          <w:szCs w:val="24"/>
        </w:rPr>
        <w:t>– Associate Analyst, IPP</w:t>
      </w:r>
    </w:p>
    <w:p w14:paraId="4B035FB7" w14:textId="5B017C17" w:rsidR="00E0200D" w:rsidRPr="00127349" w:rsidRDefault="00E0200D" w:rsidP="00066607">
      <w:pPr>
        <w:pStyle w:val="Paragraphnonumbers"/>
        <w:rPr>
          <w:szCs w:val="24"/>
        </w:rPr>
      </w:pPr>
      <w:r w:rsidRPr="00127349">
        <w:rPr>
          <w:szCs w:val="24"/>
        </w:rPr>
        <w:t>Ria Skelton</w:t>
      </w:r>
      <w:r w:rsidR="00781D41" w:rsidRPr="00127349">
        <w:rPr>
          <w:szCs w:val="24"/>
        </w:rPr>
        <w:t xml:space="preserve"> – Senior Guidance Content Designer, Publishing and Products</w:t>
      </w:r>
    </w:p>
    <w:p w14:paraId="01820F1C" w14:textId="0D3075B3" w:rsidR="00E0200D" w:rsidRDefault="00E0200D" w:rsidP="00066607">
      <w:pPr>
        <w:pStyle w:val="Paragraphnonumbers"/>
        <w:rPr>
          <w:szCs w:val="24"/>
          <w:highlight w:val="yellow"/>
        </w:rPr>
      </w:pPr>
      <w:r w:rsidRPr="00F16BD2">
        <w:rPr>
          <w:szCs w:val="24"/>
        </w:rPr>
        <w:t>Sana Issa</w:t>
      </w:r>
      <w:r w:rsidR="00874B78" w:rsidRPr="00F16BD2">
        <w:rPr>
          <w:szCs w:val="24"/>
        </w:rPr>
        <w:t xml:space="preserve"> – Coordinator, Corporate Office</w:t>
      </w:r>
    </w:p>
    <w:p w14:paraId="383D3CD6" w14:textId="1062C6D7" w:rsidR="00E0200D" w:rsidRPr="008B1135" w:rsidRDefault="00E0200D" w:rsidP="00066607">
      <w:pPr>
        <w:pStyle w:val="Paragraphnonumbers"/>
        <w:rPr>
          <w:szCs w:val="24"/>
        </w:rPr>
      </w:pPr>
      <w:r w:rsidRPr="008B1135">
        <w:rPr>
          <w:szCs w:val="24"/>
        </w:rPr>
        <w:t>Sarah Bromley</w:t>
      </w:r>
      <w:r w:rsidR="00CF2E32" w:rsidRPr="008B1135">
        <w:rPr>
          <w:szCs w:val="24"/>
        </w:rPr>
        <w:t xml:space="preserve"> – Senior Guidance Content Designer</w:t>
      </w:r>
      <w:r w:rsidR="00781D41" w:rsidRPr="008B1135">
        <w:rPr>
          <w:szCs w:val="24"/>
        </w:rPr>
        <w:t>, Publishing and Products</w:t>
      </w:r>
    </w:p>
    <w:p w14:paraId="5BD40BB6" w14:textId="77777777" w:rsidR="00127349" w:rsidRPr="00127349" w:rsidRDefault="00127349" w:rsidP="00127349">
      <w:pPr>
        <w:pStyle w:val="Paragraphnonumbers"/>
        <w:rPr>
          <w:szCs w:val="24"/>
        </w:rPr>
      </w:pPr>
      <w:r w:rsidRPr="00127349">
        <w:rPr>
          <w:szCs w:val="24"/>
        </w:rPr>
        <w:t>Wrda Allan – Administrator, HTE Appraisals</w:t>
      </w:r>
    </w:p>
    <w:p w14:paraId="36080C12" w14:textId="42C02812" w:rsidR="00621D10" w:rsidRPr="00127349" w:rsidRDefault="00B53112" w:rsidP="00C7373D">
      <w:pPr>
        <w:pStyle w:val="Paragraphnonumbers"/>
        <w:rPr>
          <w:szCs w:val="24"/>
        </w:rPr>
      </w:pPr>
      <w:r w:rsidRPr="00127349">
        <w:rPr>
          <w:szCs w:val="24"/>
        </w:rPr>
        <w:t>Xia Li – Analyst</w:t>
      </w:r>
      <w:r w:rsidR="00C804FB" w:rsidRPr="00127349">
        <w:rPr>
          <w:szCs w:val="24"/>
        </w:rPr>
        <w:t>, IPP</w:t>
      </w:r>
    </w:p>
    <w:p w14:paraId="32433DC8" w14:textId="142B62BA" w:rsidR="007D23F3" w:rsidRPr="00607402" w:rsidRDefault="007D23F3" w:rsidP="00C7373D">
      <w:pPr>
        <w:pStyle w:val="Paragraphnonumbers"/>
        <w:rPr>
          <w:szCs w:val="24"/>
        </w:rPr>
      </w:pPr>
      <w:r w:rsidRPr="00607402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1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1"/>
    <w:p w14:paraId="2AE67690" w14:textId="419B63FD" w:rsidR="00264647" w:rsidRDefault="00264647" w:rsidP="00621D10">
      <w:pPr>
        <w:pStyle w:val="Paragraphnonumbers"/>
        <w:rPr>
          <w:szCs w:val="24"/>
        </w:rPr>
      </w:pPr>
      <w:r>
        <w:rPr>
          <w:szCs w:val="24"/>
        </w:rPr>
        <w:t>And</w:t>
      </w:r>
      <w:r w:rsidR="00787CB6">
        <w:rPr>
          <w:szCs w:val="24"/>
        </w:rPr>
        <w:t>rew</w:t>
      </w:r>
      <w:r>
        <w:rPr>
          <w:szCs w:val="24"/>
        </w:rPr>
        <w:t xml:space="preserve"> Moss, Med-Tech Access</w:t>
      </w:r>
      <w:r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027B8E">
        <w:rPr>
          <w:szCs w:val="24"/>
        </w:rPr>
        <w:tab/>
      </w:r>
      <w:r>
        <w:rPr>
          <w:szCs w:val="24"/>
        </w:rPr>
        <w:t xml:space="preserve">Present for item </w:t>
      </w:r>
      <w:r w:rsidR="00257369">
        <w:rPr>
          <w:szCs w:val="24"/>
        </w:rPr>
        <w:t>4</w:t>
      </w:r>
    </w:p>
    <w:p w14:paraId="65526273" w14:textId="0157B775" w:rsidR="00264647" w:rsidRDefault="00264647" w:rsidP="00621D10">
      <w:pPr>
        <w:pStyle w:val="Paragraphnonumbers"/>
        <w:rPr>
          <w:szCs w:val="24"/>
        </w:rPr>
      </w:pPr>
      <w:r>
        <w:rPr>
          <w:szCs w:val="24"/>
        </w:rPr>
        <w:t>Dr Tim Fischell, A</w:t>
      </w:r>
      <w:r w:rsidR="00376950">
        <w:rPr>
          <w:szCs w:val="24"/>
        </w:rPr>
        <w:t>blative Solutions</w:t>
      </w:r>
      <w:r w:rsidR="00376950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027B8E">
        <w:rPr>
          <w:szCs w:val="24"/>
        </w:rPr>
        <w:tab/>
      </w:r>
      <w:r w:rsidR="00376950">
        <w:rPr>
          <w:szCs w:val="24"/>
        </w:rPr>
        <w:t xml:space="preserve">Present for item </w:t>
      </w:r>
      <w:r w:rsidR="00257369">
        <w:rPr>
          <w:szCs w:val="24"/>
        </w:rPr>
        <w:t>4</w:t>
      </w:r>
    </w:p>
    <w:p w14:paraId="2EE83D56" w14:textId="1D25AF1D" w:rsidR="00376950" w:rsidRDefault="00376950" w:rsidP="00621D10">
      <w:pPr>
        <w:pStyle w:val="Paragraphnonumbers"/>
        <w:rPr>
          <w:szCs w:val="24"/>
        </w:rPr>
      </w:pPr>
      <w:r>
        <w:rPr>
          <w:szCs w:val="24"/>
        </w:rPr>
        <w:t>Dr Nick West,</w:t>
      </w:r>
      <w:r w:rsidR="004E02C1">
        <w:rPr>
          <w:szCs w:val="24"/>
        </w:rPr>
        <w:t xml:space="preserve"> </w:t>
      </w:r>
      <w:r>
        <w:rPr>
          <w:szCs w:val="24"/>
        </w:rPr>
        <w:t>Shockwave Medical</w:t>
      </w:r>
      <w:r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027B8E">
        <w:rPr>
          <w:szCs w:val="24"/>
        </w:rPr>
        <w:tab/>
      </w:r>
      <w:r>
        <w:rPr>
          <w:szCs w:val="24"/>
        </w:rPr>
        <w:t xml:space="preserve">Present for item </w:t>
      </w:r>
      <w:r w:rsidR="004E02C1">
        <w:rPr>
          <w:szCs w:val="24"/>
        </w:rPr>
        <w:t>5</w:t>
      </w:r>
    </w:p>
    <w:p w14:paraId="6C15EF48" w14:textId="49BBBA70" w:rsidR="00376950" w:rsidRDefault="00376950" w:rsidP="00621D10">
      <w:pPr>
        <w:pStyle w:val="Paragraphnonumbers"/>
        <w:rPr>
          <w:szCs w:val="24"/>
        </w:rPr>
      </w:pPr>
      <w:r>
        <w:rPr>
          <w:szCs w:val="24"/>
        </w:rPr>
        <w:t xml:space="preserve">Marcus Simon, Shockwave Medical </w:t>
      </w:r>
      <w:r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027B8E">
        <w:rPr>
          <w:szCs w:val="24"/>
        </w:rPr>
        <w:tab/>
      </w:r>
      <w:r>
        <w:rPr>
          <w:szCs w:val="24"/>
        </w:rPr>
        <w:t xml:space="preserve">Present for item </w:t>
      </w:r>
      <w:r w:rsidR="004E02C1">
        <w:rPr>
          <w:szCs w:val="24"/>
        </w:rPr>
        <w:t>5</w:t>
      </w:r>
    </w:p>
    <w:p w14:paraId="79DD0193" w14:textId="7738DE9A" w:rsidR="00027B8E" w:rsidRDefault="00027B8E" w:rsidP="00621D10">
      <w:pPr>
        <w:pStyle w:val="Paragraphnonumbers"/>
        <w:rPr>
          <w:szCs w:val="24"/>
        </w:rPr>
      </w:pPr>
      <w:r>
        <w:rPr>
          <w:szCs w:val="24"/>
        </w:rPr>
        <w:t>Murat Celebi, MCT Lifesciences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item 9</w:t>
      </w:r>
    </w:p>
    <w:p w14:paraId="0A47E5DA" w14:textId="2C940D55" w:rsidR="00027B8E" w:rsidRPr="009B4C64" w:rsidRDefault="00027B8E" w:rsidP="00621D10">
      <w:pPr>
        <w:pStyle w:val="Paragraphnonumbers"/>
        <w:rPr>
          <w:szCs w:val="24"/>
        </w:rPr>
      </w:pPr>
      <w:r>
        <w:rPr>
          <w:szCs w:val="24"/>
        </w:rPr>
        <w:t xml:space="preserve">Lia </w:t>
      </w:r>
      <w:r w:rsidR="00BC3582">
        <w:rPr>
          <w:szCs w:val="24"/>
        </w:rPr>
        <w:t>Gobbi Frattini, Physion</w:t>
      </w:r>
      <w:r w:rsidR="00BC3582">
        <w:rPr>
          <w:szCs w:val="24"/>
        </w:rPr>
        <w:tab/>
      </w:r>
      <w:r w:rsidR="00BC3582">
        <w:rPr>
          <w:szCs w:val="24"/>
        </w:rPr>
        <w:tab/>
      </w:r>
      <w:r w:rsidR="00BC3582">
        <w:rPr>
          <w:szCs w:val="24"/>
        </w:rPr>
        <w:tab/>
      </w:r>
      <w:r w:rsidR="00BC3582">
        <w:rPr>
          <w:szCs w:val="24"/>
        </w:rPr>
        <w:tab/>
      </w:r>
      <w:r w:rsidR="00BC3582">
        <w:rPr>
          <w:szCs w:val="24"/>
        </w:rPr>
        <w:tab/>
      </w:r>
      <w:r w:rsidR="00BC3582">
        <w:rPr>
          <w:szCs w:val="24"/>
        </w:rPr>
        <w:tab/>
        <w:t>Present for item 9</w:t>
      </w:r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564391C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698BB9E5" w14:textId="184CC5BF" w:rsidR="00621D10" w:rsidRDefault="001658E5" w:rsidP="00621D10">
      <w:pPr>
        <w:pStyle w:val="Paragraphnonumbers"/>
        <w:rPr>
          <w:szCs w:val="24"/>
        </w:rPr>
      </w:pPr>
      <w:r>
        <w:rPr>
          <w:szCs w:val="24"/>
        </w:rPr>
        <w:t>Spoorthy Kulkarni</w:t>
      </w:r>
      <w:r w:rsidR="00621D10" w:rsidRPr="009B4C64">
        <w:rPr>
          <w:szCs w:val="24"/>
        </w:rPr>
        <w:t xml:space="preserve">, </w:t>
      </w:r>
      <w:r w:rsidR="00257369">
        <w:rPr>
          <w:szCs w:val="24"/>
        </w:rPr>
        <w:t>Consultant</w:t>
      </w:r>
      <w:r w:rsidR="00621D10" w:rsidRPr="009B4C64">
        <w:rPr>
          <w:szCs w:val="24"/>
        </w:rPr>
        <w:t xml:space="preserve">, </w:t>
      </w:r>
      <w:r w:rsidR="00CA3763">
        <w:rPr>
          <w:szCs w:val="24"/>
        </w:rPr>
        <w:t>Cambridge University Hospitals NHS Foundation Trust</w:t>
      </w:r>
      <w:r w:rsidR="00621D10" w:rsidRPr="009B4C64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787CB6">
        <w:rPr>
          <w:szCs w:val="24"/>
        </w:rPr>
        <w:tab/>
      </w:r>
      <w:r w:rsidR="00257369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787CB6">
        <w:rPr>
          <w:szCs w:val="24"/>
        </w:rPr>
        <w:t>4</w:t>
      </w:r>
    </w:p>
    <w:p w14:paraId="26D24AA5" w14:textId="203A47DF" w:rsidR="00857762" w:rsidRDefault="00857762" w:rsidP="00621D10">
      <w:pPr>
        <w:pStyle w:val="Paragraphnonumbers"/>
        <w:rPr>
          <w:szCs w:val="24"/>
        </w:rPr>
      </w:pPr>
      <w:r>
        <w:rPr>
          <w:szCs w:val="24"/>
        </w:rPr>
        <w:t>Christian Delles</w:t>
      </w:r>
      <w:r w:rsidR="00AA572D">
        <w:rPr>
          <w:szCs w:val="24"/>
        </w:rPr>
        <w:t>, Consultant Physician, University of Glasgow</w:t>
      </w:r>
      <w:r>
        <w:rPr>
          <w:szCs w:val="24"/>
        </w:rPr>
        <w:tab/>
      </w:r>
      <w:r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787CB6">
        <w:rPr>
          <w:szCs w:val="24"/>
        </w:rPr>
        <w:tab/>
      </w:r>
      <w:r>
        <w:rPr>
          <w:szCs w:val="24"/>
        </w:rPr>
        <w:t xml:space="preserve">Present for item </w:t>
      </w:r>
      <w:r w:rsidR="00787CB6">
        <w:rPr>
          <w:szCs w:val="24"/>
        </w:rPr>
        <w:t>4</w:t>
      </w:r>
    </w:p>
    <w:p w14:paraId="25B165B2" w14:textId="7CBF91ED" w:rsidR="00857762" w:rsidRDefault="00857762" w:rsidP="00621D10">
      <w:pPr>
        <w:pStyle w:val="Paragraphnonumbers"/>
        <w:rPr>
          <w:szCs w:val="24"/>
        </w:rPr>
      </w:pPr>
      <w:r>
        <w:rPr>
          <w:szCs w:val="24"/>
        </w:rPr>
        <w:t>Ian Purcell</w:t>
      </w:r>
      <w:r w:rsidR="00154406">
        <w:rPr>
          <w:szCs w:val="24"/>
        </w:rPr>
        <w:t>, Consultant Interventional Cardiologist, Freeman Hospital</w:t>
      </w:r>
      <w:r>
        <w:rPr>
          <w:szCs w:val="24"/>
        </w:rPr>
        <w:tab/>
      </w:r>
      <w:r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115E75">
        <w:rPr>
          <w:szCs w:val="24"/>
        </w:rPr>
        <w:tab/>
      </w:r>
      <w:r>
        <w:rPr>
          <w:szCs w:val="24"/>
        </w:rPr>
        <w:t xml:space="preserve">Present for item </w:t>
      </w:r>
      <w:r w:rsidR="00115E75">
        <w:rPr>
          <w:szCs w:val="24"/>
        </w:rPr>
        <w:t>5</w:t>
      </w:r>
    </w:p>
    <w:p w14:paraId="1D8AD239" w14:textId="5C1D9CCA" w:rsidR="00857762" w:rsidRDefault="00857762" w:rsidP="00621D10">
      <w:pPr>
        <w:pStyle w:val="Paragraphnonumbers"/>
        <w:rPr>
          <w:szCs w:val="24"/>
        </w:rPr>
      </w:pPr>
      <w:r>
        <w:rPr>
          <w:szCs w:val="24"/>
        </w:rPr>
        <w:t>Ser</w:t>
      </w:r>
      <w:r w:rsidR="00264647">
        <w:rPr>
          <w:szCs w:val="24"/>
        </w:rPr>
        <w:t>gio Nabai</w:t>
      </w:r>
      <w:r w:rsidR="00E02C14">
        <w:rPr>
          <w:szCs w:val="24"/>
        </w:rPr>
        <w:t>s</w:t>
      </w:r>
      <w:r w:rsidR="00144A00">
        <w:rPr>
          <w:szCs w:val="24"/>
        </w:rPr>
        <w:t>, Consultant Cardiologist, Salisbury NHS Foundation Trust</w:t>
      </w:r>
      <w:r w:rsidR="00264647">
        <w:rPr>
          <w:szCs w:val="24"/>
        </w:rPr>
        <w:tab/>
      </w:r>
      <w:r w:rsidR="00264647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E02C14">
        <w:rPr>
          <w:szCs w:val="24"/>
        </w:rPr>
        <w:tab/>
      </w:r>
      <w:r w:rsidR="00E02C14">
        <w:rPr>
          <w:szCs w:val="24"/>
        </w:rPr>
        <w:tab/>
      </w:r>
      <w:r w:rsidR="00264647">
        <w:rPr>
          <w:szCs w:val="24"/>
        </w:rPr>
        <w:t xml:space="preserve">Present for item </w:t>
      </w:r>
      <w:r w:rsidR="00115E75">
        <w:rPr>
          <w:szCs w:val="24"/>
        </w:rPr>
        <w:t>5</w:t>
      </w:r>
    </w:p>
    <w:p w14:paraId="7F4C5F49" w14:textId="18A47E52" w:rsidR="0044510C" w:rsidRPr="009B4C64" w:rsidRDefault="0044510C" w:rsidP="00621D10">
      <w:pPr>
        <w:pStyle w:val="Paragraphnonumbers"/>
        <w:rPr>
          <w:szCs w:val="24"/>
        </w:rPr>
      </w:pPr>
      <w:r>
        <w:rPr>
          <w:szCs w:val="24"/>
        </w:rPr>
        <w:t xml:space="preserve">Susannah Fraser, </w:t>
      </w:r>
      <w:r w:rsidR="00636997">
        <w:rPr>
          <w:szCs w:val="24"/>
        </w:rPr>
        <w:t xml:space="preserve">Communications and Media Manager, </w:t>
      </w:r>
      <w:r>
        <w:rPr>
          <w:szCs w:val="24"/>
        </w:rPr>
        <w:t>Bladder Health UK</w:t>
      </w:r>
      <w:r w:rsidR="00636997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5E24CC">
        <w:rPr>
          <w:szCs w:val="24"/>
        </w:rPr>
        <w:tab/>
      </w:r>
      <w:r w:rsidR="00027B8E">
        <w:rPr>
          <w:szCs w:val="24"/>
        </w:rPr>
        <w:tab/>
      </w:r>
      <w:r w:rsidR="00636997">
        <w:rPr>
          <w:szCs w:val="24"/>
        </w:rPr>
        <w:t xml:space="preserve">Present for item </w:t>
      </w:r>
      <w:r w:rsidR="00027B8E">
        <w:rPr>
          <w:szCs w:val="24"/>
        </w:rPr>
        <w:t>9</w:t>
      </w:r>
    </w:p>
    <w:p w14:paraId="771263D8" w14:textId="77777777" w:rsidR="00C97395" w:rsidRPr="009B4C64" w:rsidRDefault="00C97395" w:rsidP="00C97395">
      <w:pPr>
        <w:rPr>
          <w:sz w:val="24"/>
          <w:szCs w:val="24"/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6164A6C6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 xml:space="preserve">The </w:t>
      </w:r>
      <w:r w:rsidR="001C5D37">
        <w:rPr>
          <w:szCs w:val="24"/>
        </w:rPr>
        <w:t>C</w:t>
      </w:r>
      <w:r w:rsidRPr="007406D5">
        <w:rPr>
          <w:szCs w:val="24"/>
        </w:rPr>
        <w:t>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53740CED" w:rsidR="00B26E28" w:rsidRPr="007406D5" w:rsidRDefault="00B26E28" w:rsidP="00F57A78">
      <w:pPr>
        <w:pStyle w:val="Level2numbered"/>
        <w:rPr>
          <w:szCs w:val="24"/>
        </w:rPr>
      </w:pPr>
      <w:r w:rsidRPr="007406D5">
        <w:rPr>
          <w:szCs w:val="24"/>
        </w:rPr>
        <w:t xml:space="preserve">The </w:t>
      </w:r>
      <w:r w:rsidR="001C5D37">
        <w:rPr>
          <w:szCs w:val="24"/>
        </w:rPr>
        <w:t>C</w:t>
      </w:r>
      <w:r w:rsidRPr="007406D5">
        <w:rPr>
          <w:szCs w:val="24"/>
        </w:rPr>
        <w:t>hair noted apologies from</w:t>
      </w:r>
      <w:r w:rsidR="005E7108" w:rsidRPr="007406D5">
        <w:rPr>
          <w:szCs w:val="24"/>
        </w:rPr>
        <w:t xml:space="preserve"> </w:t>
      </w:r>
      <w:sdt>
        <w:sdtPr>
          <w:rPr>
            <w:szCs w:val="24"/>
          </w:rPr>
          <w:id w:val="-1637567882"/>
          <w:placeholder>
            <w:docPart w:val="DefaultPlaceholder_-1854013440"/>
          </w:placeholder>
        </w:sdtPr>
        <w:sdtEndPr/>
        <w:sdtContent>
          <w:sdt>
            <w:sdtPr>
              <w:rPr>
                <w:szCs w:val="24"/>
              </w:rPr>
              <w:id w:val="-667479828"/>
              <w:placeholder>
                <w:docPart w:val="67E2EE9C8E574F1A810B07A582B68400"/>
              </w:placeholder>
            </w:sdtPr>
            <w:sdtEndPr/>
            <w:sdtContent>
              <w:r w:rsidR="00991D7B" w:rsidRPr="00E95DAB">
                <w:rPr>
                  <w:szCs w:val="24"/>
                </w:rPr>
                <w:t xml:space="preserve">Jurjees Hasan, </w:t>
              </w:r>
              <w:r w:rsidR="00724735" w:rsidRPr="00E95DAB">
                <w:rPr>
                  <w:szCs w:val="24"/>
                </w:rPr>
                <w:t xml:space="preserve">Mahmoud Elfar, </w:t>
              </w:r>
              <w:r w:rsidR="003858A5" w:rsidRPr="00E95DAB">
                <w:rPr>
                  <w:szCs w:val="24"/>
                </w:rPr>
                <w:t xml:space="preserve">Matthew Metcalfe, </w:t>
              </w:r>
              <w:r w:rsidR="00A34D9A" w:rsidRPr="00E95DAB">
                <w:rPr>
                  <w:szCs w:val="24"/>
                </w:rPr>
                <w:t xml:space="preserve">Mustafa Zakkar, and </w:t>
              </w:r>
              <w:r w:rsidR="00724735" w:rsidRPr="00E95DAB">
                <w:rPr>
                  <w:szCs w:val="24"/>
                </w:rPr>
                <w:t>Paula Whittaker</w:t>
              </w:r>
            </w:sdtContent>
          </w:sdt>
        </w:sdtContent>
      </w:sdt>
      <w:r w:rsidRPr="007406D5">
        <w:rPr>
          <w:szCs w:val="24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9EDF12E" w14:textId="6AAD282E" w:rsidR="003F7B39" w:rsidRPr="001C4AE2" w:rsidRDefault="003F7B39" w:rsidP="007E2D25">
      <w:pPr>
        <w:pStyle w:val="Level2numbered"/>
        <w:rPr>
          <w:szCs w:val="24"/>
        </w:rPr>
      </w:pPr>
      <w:r w:rsidRPr="001C4AE2">
        <w:rPr>
          <w:szCs w:val="24"/>
        </w:rPr>
        <w:t>The Chair reminded the committee that there would be no meeting in August.</w:t>
      </w:r>
    </w:p>
    <w:p w14:paraId="103FF7C7" w14:textId="7E36A53E" w:rsidR="003F7B39" w:rsidRDefault="003F7B39" w:rsidP="007E2D25">
      <w:pPr>
        <w:pStyle w:val="Level2numbered"/>
        <w:rPr>
          <w:szCs w:val="24"/>
        </w:rPr>
      </w:pPr>
      <w:r w:rsidRPr="001C4AE2">
        <w:rPr>
          <w:szCs w:val="24"/>
        </w:rPr>
        <w:t xml:space="preserve">The Chair encouraged the committee to attend the October hybrid meeting </w:t>
      </w:r>
      <w:r w:rsidR="001C4AE2" w:rsidRPr="001C4AE2">
        <w:rPr>
          <w:szCs w:val="24"/>
        </w:rPr>
        <w:t xml:space="preserve">in London </w:t>
      </w:r>
      <w:r w:rsidRPr="001C4AE2">
        <w:rPr>
          <w:szCs w:val="24"/>
        </w:rPr>
        <w:t>in-person.</w:t>
      </w:r>
    </w:p>
    <w:p w14:paraId="3D4483DC" w14:textId="4412820D" w:rsidR="0088406C" w:rsidRDefault="0088406C" w:rsidP="007E2D25">
      <w:pPr>
        <w:pStyle w:val="Level2numbered"/>
        <w:rPr>
          <w:szCs w:val="24"/>
        </w:rPr>
      </w:pPr>
      <w:r>
        <w:rPr>
          <w:szCs w:val="24"/>
        </w:rPr>
        <w:t xml:space="preserve">The Chair announced that </w:t>
      </w:r>
      <w:r w:rsidR="00732946">
        <w:rPr>
          <w:szCs w:val="24"/>
        </w:rPr>
        <w:t>two surgeons have been offered posts to join the committee. It is anticipated that their first meeting will be in September.</w:t>
      </w:r>
    </w:p>
    <w:p w14:paraId="74D9654F" w14:textId="1F0A28B3" w:rsidR="001A5F87" w:rsidRPr="001A5F87" w:rsidRDefault="001A5F87" w:rsidP="001A5F87">
      <w:pPr>
        <w:pStyle w:val="Level2numbered"/>
        <w:rPr>
          <w:szCs w:val="24"/>
        </w:rPr>
      </w:pPr>
      <w:r w:rsidRPr="001A5F87">
        <w:rPr>
          <w:szCs w:val="24"/>
        </w:rPr>
        <w:t>The Chair announced that Enna Christmas and Bethany Crompton have joined the IP team as associate analysts.</w:t>
      </w:r>
    </w:p>
    <w:p w14:paraId="733E3901" w14:textId="54C76D97" w:rsidR="00114737" w:rsidRPr="001A5F87" w:rsidRDefault="00114737" w:rsidP="007E2D25">
      <w:pPr>
        <w:pStyle w:val="Level2numbered"/>
        <w:rPr>
          <w:szCs w:val="24"/>
        </w:rPr>
      </w:pPr>
      <w:r w:rsidRPr="001A5F87">
        <w:rPr>
          <w:szCs w:val="24"/>
        </w:rPr>
        <w:t>The Chair confirmed that he will be continuing as IPAC Chair until the end of 2025</w:t>
      </w:r>
      <w:r w:rsidR="00DD487C" w:rsidRPr="001A5F87">
        <w:rPr>
          <w:szCs w:val="24"/>
        </w:rPr>
        <w:t>, and James Tysome will be the vice-chair until the end of September 2025.</w:t>
      </w:r>
    </w:p>
    <w:p w14:paraId="04F0E026" w14:textId="17889C09" w:rsidR="007B700C" w:rsidRPr="001A5F87" w:rsidRDefault="007B700C" w:rsidP="007E2D25">
      <w:pPr>
        <w:pStyle w:val="Level2numbered"/>
        <w:rPr>
          <w:szCs w:val="24"/>
        </w:rPr>
      </w:pPr>
      <w:r w:rsidRPr="001A5F87">
        <w:rPr>
          <w:szCs w:val="24"/>
        </w:rPr>
        <w:t xml:space="preserve">The Chair </w:t>
      </w:r>
      <w:r w:rsidR="006E552B" w:rsidRPr="001A5F87">
        <w:rPr>
          <w:szCs w:val="24"/>
        </w:rPr>
        <w:t>advised the committee that Hayley Garnett from the NICE Content Team will be sharing a survey on the wording of IP guidance recommendations.</w:t>
      </w:r>
      <w:r w:rsidR="00415D29" w:rsidRPr="001A5F87">
        <w:rPr>
          <w:szCs w:val="24"/>
        </w:rPr>
        <w:t xml:space="preserve"> The Chair encouraged the committee to complete the questionnaire.</w:t>
      </w:r>
    </w:p>
    <w:p w14:paraId="29DBC2C2" w14:textId="7657698E" w:rsidR="005E7108" w:rsidRDefault="005E7108" w:rsidP="005E7108">
      <w:pPr>
        <w:pStyle w:val="Level1Numbered"/>
      </w:pPr>
      <w:r>
        <w:lastRenderedPageBreak/>
        <w:t>Minutes from the last meeting</w:t>
      </w:r>
    </w:p>
    <w:p w14:paraId="585D86F9" w14:textId="2142897A" w:rsidR="005E7108" w:rsidRDefault="005E7108" w:rsidP="005E7108">
      <w:pPr>
        <w:pStyle w:val="Level2numbered"/>
        <w:rPr>
          <w:lang w:eastAsia="en-GB"/>
        </w:rPr>
      </w:pPr>
      <w:r>
        <w:rPr>
          <w:lang w:eastAsia="en-GB"/>
        </w:rPr>
        <w:t xml:space="preserve">The committee approved the minutes of the committee meeting held on </w:t>
      </w:r>
      <w:sdt>
        <w:sdtPr>
          <w:rPr>
            <w:lang w:eastAsia="en-GB"/>
          </w:rPr>
          <w:id w:val="1405498096"/>
          <w:placeholder>
            <w:docPart w:val="DefaultPlaceholder_-1854013437"/>
          </w:placeholder>
          <w:date w:fullDate="2024-06-13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A2B70">
            <w:rPr>
              <w:lang w:eastAsia="en-GB"/>
            </w:rPr>
            <w:t>13/06/2024</w:t>
          </w:r>
        </w:sdtContent>
      </w:sdt>
      <w:r>
        <w:t>.</w:t>
      </w:r>
    </w:p>
    <w:p w14:paraId="1D5F1D95" w14:textId="7C65616A" w:rsidR="005232A9" w:rsidRPr="00BA2869" w:rsidRDefault="00A53345" w:rsidP="005232A9">
      <w:pPr>
        <w:pStyle w:val="Level1Numbered"/>
      </w:pPr>
      <w:sdt>
        <w:sdtPr>
          <w:id w:val="-1283375"/>
          <w:placeholder>
            <w:docPart w:val="616B023D5177407FB0720F0EADA4E2CC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5232A9" w:rsidRPr="00BA2869">
            <w:t>NNP</w:t>
          </w:r>
        </w:sdtContent>
      </w:sdt>
      <w:r w:rsidR="005232A9" w:rsidRPr="00BA2869">
        <w:t xml:space="preserve"> of </w:t>
      </w:r>
      <w:sdt>
        <w:sdtPr>
          <w:rPr>
            <w:bCs/>
          </w:rPr>
          <w:id w:val="806904589"/>
          <w:placeholder>
            <w:docPart w:val="6F474B35B6BD4CFE8F3F05E962779078"/>
          </w:placeholder>
        </w:sdtPr>
        <w:sdtEndPr/>
        <w:sdtContent>
          <w:r w:rsidR="005232A9" w:rsidRPr="00BA7550">
            <w:t>IP1938</w:t>
          </w:r>
          <w:r w:rsidR="00BA7550" w:rsidRPr="00BA7550">
            <w:t xml:space="preserve"> Alcohol-mediated perivascular renal </w:t>
          </w:r>
          <w:r w:rsidR="000655B3">
            <w:t xml:space="preserve">sympathetic </w:t>
          </w:r>
          <w:r w:rsidR="00BA7550" w:rsidRPr="00BA7550">
            <w:t>denervation for resistant hypertension</w:t>
          </w:r>
        </w:sdtContent>
      </w:sdt>
    </w:p>
    <w:p w14:paraId="64FEB1F2" w14:textId="77777777" w:rsidR="005232A9" w:rsidRPr="00621D10" w:rsidRDefault="005232A9" w:rsidP="005232A9">
      <w:pPr>
        <w:pStyle w:val="Level2numbered"/>
      </w:pPr>
      <w:r w:rsidRPr="00621D10">
        <w:t>Part 1 – Open session</w:t>
      </w:r>
    </w:p>
    <w:p w14:paraId="19FD826F" w14:textId="55E37663" w:rsidR="005232A9" w:rsidRPr="00621D10" w:rsidRDefault="005232A9" w:rsidP="005232A9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experts, members of the </w:t>
      </w:r>
      <w:r w:rsidRPr="00787CB6">
        <w:t xml:space="preserve">public and company representatives from </w:t>
      </w:r>
      <w:sdt>
        <w:sdtPr>
          <w:id w:val="1030303714"/>
          <w:placeholder>
            <w:docPart w:val="7E15182C7E2D450DB4BED5185C35BFE0"/>
          </w:placeholder>
        </w:sdtPr>
        <w:sdtEndPr/>
        <w:sdtContent>
          <w:r w:rsidR="00376950" w:rsidRPr="00787CB6">
            <w:t>Ablative Solutions and Med-Tech Access.</w:t>
          </w:r>
        </w:sdtContent>
      </w:sdt>
      <w:r w:rsidRPr="00621D10">
        <w:t xml:space="preserve"> </w:t>
      </w:r>
    </w:p>
    <w:p w14:paraId="2D8196EB" w14:textId="77777777" w:rsidR="005232A9" w:rsidRPr="00787CB6" w:rsidRDefault="005232A9" w:rsidP="005232A9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</w:t>
      </w:r>
      <w:r w:rsidRPr="00787CB6">
        <w:t xml:space="preserve">interests in relation to the item being considered. </w:t>
      </w:r>
    </w:p>
    <w:p w14:paraId="0D178DAF" w14:textId="68746BC6" w:rsidR="003748FC" w:rsidRPr="00787CB6" w:rsidRDefault="003748FC" w:rsidP="005232A9">
      <w:pPr>
        <w:pStyle w:val="Bulletlist"/>
      </w:pPr>
      <w:r w:rsidRPr="00787CB6">
        <w:t>No conflicts of interest were declared for the procedure.</w:t>
      </w:r>
    </w:p>
    <w:p w14:paraId="6ECD1971" w14:textId="77777777" w:rsidR="005232A9" w:rsidRPr="00787CB6" w:rsidRDefault="005232A9" w:rsidP="005232A9">
      <w:pPr>
        <w:pStyle w:val="Bulletlist"/>
      </w:pPr>
      <w:r w:rsidRPr="00787CB6">
        <w:t>The Committee was asked whether there were any specific equalities issues to consider in relation to this procedure.</w:t>
      </w:r>
    </w:p>
    <w:p w14:paraId="4D55F5DE" w14:textId="7694BCC6" w:rsidR="005232A9" w:rsidRPr="00644445" w:rsidRDefault="005232A9" w:rsidP="005232A9">
      <w:pPr>
        <w:pStyle w:val="Level3numbered"/>
      </w:pPr>
      <w:r w:rsidRPr="00787CB6">
        <w:t xml:space="preserve">The Chair then introduced </w:t>
      </w:r>
      <w:sdt>
        <w:sdtPr>
          <w:rPr>
            <w:bCs w:val="0"/>
            <w:szCs w:val="24"/>
          </w:rPr>
          <w:id w:val="-847174200"/>
          <w:placeholder>
            <w:docPart w:val="1035E2DDB44D43B686A327CA7F453101"/>
          </w:placeholder>
        </w:sdtPr>
        <w:sdtEndPr/>
        <w:sdtContent>
          <w:r w:rsidR="00F90003" w:rsidRPr="00787CB6">
            <w:t>Dhiraj Tripathi</w:t>
          </w:r>
        </w:sdtContent>
      </w:sdt>
      <w:r w:rsidRPr="00787CB6">
        <w:rPr>
          <w:bCs w:val="0"/>
        </w:rPr>
        <w:t>, who gave</w:t>
      </w:r>
      <w:r w:rsidRPr="00644445">
        <w:rPr>
          <w:bCs w:val="0"/>
        </w:rPr>
        <w:t xml:space="preserve"> a presentation on the safety and efficacy of </w:t>
      </w:r>
      <w:sdt>
        <w:sdtPr>
          <w:rPr>
            <w:b/>
            <w:bCs w:val="0"/>
            <w:highlight w:val="yellow"/>
          </w:rPr>
          <w:id w:val="-1507287229"/>
          <w:placeholder>
            <w:docPart w:val="8762EF026586432EBCDBC6B5FB9F5AD6"/>
          </w:placeholder>
        </w:sdtPr>
        <w:sdtEndPr>
          <w:rPr>
            <w:b w:val="0"/>
            <w:bCs/>
          </w:rPr>
        </w:sdtEndPr>
        <w:sdtContent>
          <w:r w:rsidR="00EC73D2" w:rsidRPr="00BA7550">
            <w:rPr>
              <w:szCs w:val="32"/>
            </w:rPr>
            <w:t xml:space="preserve">Alcohol-mediated perivascular renal </w:t>
          </w:r>
          <w:r w:rsidR="009F0078">
            <w:rPr>
              <w:szCs w:val="32"/>
            </w:rPr>
            <w:t>sympath</w:t>
          </w:r>
          <w:r w:rsidR="00D701F9">
            <w:rPr>
              <w:szCs w:val="32"/>
            </w:rPr>
            <w:t xml:space="preserve">etic </w:t>
          </w:r>
          <w:r w:rsidR="00EC73D2" w:rsidRPr="00BA7550">
            <w:rPr>
              <w:szCs w:val="32"/>
            </w:rPr>
            <w:t>denervation for resistant hypertension</w:t>
          </w:r>
        </w:sdtContent>
      </w:sdt>
      <w:r>
        <w:t>.</w:t>
      </w:r>
    </w:p>
    <w:p w14:paraId="75C61C30" w14:textId="77777777" w:rsidR="005232A9" w:rsidRPr="00621D10" w:rsidRDefault="005232A9" w:rsidP="005232A9">
      <w:pPr>
        <w:pStyle w:val="Level2numbered"/>
      </w:pPr>
      <w:r w:rsidRPr="00621D10">
        <w:t>Part 2 – Closed session</w:t>
      </w:r>
    </w:p>
    <w:p w14:paraId="4C3455C6" w14:textId="666A9841" w:rsidR="005232A9" w:rsidRPr="00621D10" w:rsidRDefault="005232A9" w:rsidP="005232A9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experts and members of the public were asked to leave the meeting: </w:t>
      </w:r>
      <w:r w:rsidR="0040083C">
        <w:t>10:</w:t>
      </w:r>
      <w:r w:rsidR="00F6165B">
        <w:t>0</w:t>
      </w:r>
      <w:r w:rsidR="000632DC">
        <w:t>2</w:t>
      </w:r>
      <w:r w:rsidR="009F1A44">
        <w:t>.</w:t>
      </w:r>
    </w:p>
    <w:p w14:paraId="0ECB5BFB" w14:textId="227D2653" w:rsidR="005232A9" w:rsidRPr="00621D10" w:rsidRDefault="005232A9" w:rsidP="005232A9">
      <w:pPr>
        <w:pStyle w:val="Level3numbered"/>
      </w:pPr>
      <w:r w:rsidRPr="00621D10">
        <w:t xml:space="preserve">The committee then made its provisional recommendations on the </w:t>
      </w:r>
      <w:r w:rsidRPr="00EB6C27">
        <w:t xml:space="preserve">safety and efficacy of the procedure. The committee decision was reached </w:t>
      </w:r>
      <w:sdt>
        <w:sdtPr>
          <w:id w:val="545178947"/>
          <w:placeholder>
            <w:docPart w:val="664E173DCA1A4E47AAA7BB33497752E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B6C27" w:rsidRPr="00EB6C27">
            <w:t>by consensus.</w:t>
          </w:r>
        </w:sdtContent>
      </w:sdt>
    </w:p>
    <w:p w14:paraId="2A9477DD" w14:textId="77777777" w:rsidR="005232A9" w:rsidRPr="00621D10" w:rsidRDefault="005232A9" w:rsidP="005232A9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2615620C" w14:textId="7C5A057C" w:rsidR="005232A9" w:rsidRDefault="005232A9" w:rsidP="005232A9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</w:t>
      </w:r>
      <w:r>
        <w:t>is</w:t>
      </w:r>
      <w:r w:rsidRPr="00621D10">
        <w:t xml:space="preserve"> available here: </w:t>
      </w:r>
      <w:hyperlink r:id="rId8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2E170B68" w14:textId="0B1B863F" w:rsidR="005232A9" w:rsidRPr="00BA2869" w:rsidRDefault="00A53345" w:rsidP="005232A9">
      <w:pPr>
        <w:pStyle w:val="Level1Numbered"/>
      </w:pPr>
      <w:sdt>
        <w:sdtPr>
          <w:id w:val="5946215"/>
          <w:placeholder>
            <w:docPart w:val="FAF616E4790D46A7BE438697E2B17322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5232A9" w:rsidRPr="00BA2869">
            <w:t>NNP</w:t>
          </w:r>
        </w:sdtContent>
      </w:sdt>
      <w:r w:rsidR="005232A9" w:rsidRPr="00BA2869">
        <w:t xml:space="preserve"> of </w:t>
      </w:r>
      <w:sdt>
        <w:sdtPr>
          <w:id w:val="-1024328104"/>
          <w:placeholder>
            <w:docPart w:val="7FDBE38C719B4638A2B859D0490D7DCE"/>
          </w:placeholder>
        </w:sdtPr>
        <w:sdtEndPr/>
        <w:sdtContent>
          <w:r w:rsidR="005232A9" w:rsidRPr="00BA7550">
            <w:t>IP1758/2</w:t>
          </w:r>
          <w:r w:rsidR="00BA7550" w:rsidRPr="00BA7550">
            <w:t xml:space="preserve"> Intravascular lithotripsy for calcified coronary arteries during percutaneous coronary intervention</w:t>
          </w:r>
        </w:sdtContent>
      </w:sdt>
    </w:p>
    <w:p w14:paraId="451D50F3" w14:textId="77777777" w:rsidR="005232A9" w:rsidRPr="00621D10" w:rsidRDefault="005232A9" w:rsidP="005232A9">
      <w:pPr>
        <w:pStyle w:val="Level2numbered"/>
      </w:pPr>
      <w:r w:rsidRPr="00621D10">
        <w:t>Part 1 – Open session</w:t>
      </w:r>
    </w:p>
    <w:p w14:paraId="10B74EA6" w14:textId="55354EA5" w:rsidR="005232A9" w:rsidRPr="00621D10" w:rsidRDefault="005232A9" w:rsidP="005232A9">
      <w:pPr>
        <w:pStyle w:val="Level3numbered"/>
      </w:pPr>
      <w:r w:rsidRPr="00621D10">
        <w:lastRenderedPageBreak/>
        <w:t xml:space="preserve">The </w:t>
      </w:r>
      <w:r>
        <w:t>C</w:t>
      </w:r>
      <w:r w:rsidRPr="00621D10">
        <w:t>hair welcomed the invited clinical</w:t>
      </w:r>
      <w:r w:rsidR="00BF0896">
        <w:t xml:space="preserve"> </w:t>
      </w:r>
      <w:r w:rsidRPr="00621D10">
        <w:t xml:space="preserve">experts, members of the public and company </w:t>
      </w:r>
      <w:r w:rsidRPr="00BF0896">
        <w:t xml:space="preserve">representatives from </w:t>
      </w:r>
      <w:sdt>
        <w:sdtPr>
          <w:id w:val="-655763185"/>
          <w:placeholder>
            <w:docPart w:val="0B6A66146BF0497E92C6152A37EC7E77"/>
          </w:placeholder>
        </w:sdtPr>
        <w:sdtEndPr/>
        <w:sdtContent>
          <w:r w:rsidR="005629C8" w:rsidRPr="00BF0896">
            <w:t>Shockwave Medical.</w:t>
          </w:r>
        </w:sdtContent>
      </w:sdt>
      <w:r w:rsidRPr="00621D10">
        <w:t xml:space="preserve"> </w:t>
      </w:r>
    </w:p>
    <w:p w14:paraId="6350FE02" w14:textId="77777777" w:rsidR="005232A9" w:rsidRPr="00621D10" w:rsidRDefault="005232A9" w:rsidP="005232A9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2F707163" w14:textId="77777777" w:rsidR="005232A9" w:rsidRPr="00E02C14" w:rsidRDefault="005232A9" w:rsidP="005232A9">
      <w:pPr>
        <w:pStyle w:val="Bulletlist"/>
      </w:pPr>
      <w:r w:rsidRPr="00E02C14">
        <w:t>Tim Kinnaird declared a direct financial interest as he has received speaker fees from Shockwave Medical.</w:t>
      </w:r>
    </w:p>
    <w:p w14:paraId="1E15C89C" w14:textId="288149E8" w:rsidR="005232A9" w:rsidRPr="00E02C14" w:rsidRDefault="005232A9" w:rsidP="00B320CF">
      <w:pPr>
        <w:pStyle w:val="Bulletlist"/>
      </w:pPr>
      <w:r w:rsidRPr="00E02C14">
        <w:t>It was agreed that his declaration</w:t>
      </w:r>
      <w:r w:rsidR="00637C99">
        <w:t xml:space="preserve"> would allow Tim Kinnaird to participate in part 1 of the discussion only</w:t>
      </w:r>
      <w:r w:rsidR="002D0104">
        <w:t>,</w:t>
      </w:r>
      <w:r w:rsidR="00376A4B">
        <w:t xml:space="preserve"> </w:t>
      </w:r>
      <w:r w:rsidRPr="00E02C14">
        <w:t>and he was asked to leave the meeting for part 2 of the item.</w:t>
      </w:r>
    </w:p>
    <w:p w14:paraId="44BDD3E6" w14:textId="77777777" w:rsidR="005232A9" w:rsidRPr="00621D10" w:rsidRDefault="005232A9" w:rsidP="005232A9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4177067B" w14:textId="594A04C0" w:rsidR="005232A9" w:rsidRPr="00644445" w:rsidRDefault="005232A9" w:rsidP="005232A9">
      <w:pPr>
        <w:pStyle w:val="Level3numbered"/>
      </w:pPr>
      <w:r w:rsidRPr="00F405BB">
        <w:t xml:space="preserve">The Chair </w:t>
      </w:r>
      <w:r w:rsidRPr="00BF0896">
        <w:t xml:space="preserve">then introduced </w:t>
      </w:r>
      <w:sdt>
        <w:sdtPr>
          <w:rPr>
            <w:bCs w:val="0"/>
            <w:szCs w:val="24"/>
          </w:rPr>
          <w:id w:val="1553186681"/>
          <w:placeholder>
            <w:docPart w:val="71E49030307F4EB0A6E465DBC6C4ADD6"/>
          </w:placeholder>
        </w:sdtPr>
        <w:sdtEndPr/>
        <w:sdtContent>
          <w:r w:rsidR="00F90003" w:rsidRPr="00BF0896">
            <w:t>Patrick Farrell</w:t>
          </w:r>
        </w:sdtContent>
      </w:sdt>
      <w:r w:rsidRPr="00BF0896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sdt>
        <w:sdtPr>
          <w:rPr>
            <w:b/>
            <w:bCs w:val="0"/>
            <w:highlight w:val="yellow"/>
          </w:rPr>
          <w:id w:val="-403759026"/>
          <w:placeholder>
            <w:docPart w:val="EEA4DA41651049F3B48D20D628E3FA85"/>
          </w:placeholder>
        </w:sdtPr>
        <w:sdtEndPr>
          <w:rPr>
            <w:b w:val="0"/>
            <w:bCs/>
          </w:rPr>
        </w:sdtEndPr>
        <w:sdtContent>
          <w:r w:rsidR="00EC73D2" w:rsidRPr="00BA7550">
            <w:rPr>
              <w:szCs w:val="32"/>
            </w:rPr>
            <w:t>Intravascular lithotripsy for calcified coronary arteries during percutaneous coronary intervention</w:t>
          </w:r>
        </w:sdtContent>
      </w:sdt>
      <w:r>
        <w:t>.</w:t>
      </w:r>
    </w:p>
    <w:p w14:paraId="0E40740E" w14:textId="77777777" w:rsidR="005232A9" w:rsidRPr="00621D10" w:rsidRDefault="005232A9" w:rsidP="005232A9">
      <w:pPr>
        <w:pStyle w:val="Level2numbered"/>
      </w:pPr>
      <w:r w:rsidRPr="00621D10">
        <w:t>Part 2 – Closed session</w:t>
      </w:r>
    </w:p>
    <w:p w14:paraId="59B0E89E" w14:textId="5E133087" w:rsidR="005232A9" w:rsidRPr="00621D10" w:rsidRDefault="005232A9" w:rsidP="005232A9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experts and members of the public were asked to leave the meeting: </w:t>
      </w:r>
      <w:r w:rsidR="00521C20">
        <w:t>11:35.</w:t>
      </w:r>
    </w:p>
    <w:p w14:paraId="72D8E3B1" w14:textId="1A6F8D71" w:rsidR="005232A9" w:rsidRPr="00621D10" w:rsidRDefault="005232A9" w:rsidP="005232A9">
      <w:pPr>
        <w:pStyle w:val="Level3numbered"/>
      </w:pPr>
      <w:r w:rsidRPr="00621D10">
        <w:t xml:space="preserve">The committee then made its provisional recommendations on the </w:t>
      </w:r>
      <w:r w:rsidRPr="00F8726F">
        <w:t xml:space="preserve">safety and efficacy of the procedure. The committee decision was reached </w:t>
      </w:r>
      <w:sdt>
        <w:sdtPr>
          <w:id w:val="-1939753261"/>
          <w:placeholder>
            <w:docPart w:val="EAE3B82B0BD641B7851127057D60BE7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8726F" w:rsidRPr="00F8726F">
            <w:t>by consensus.</w:t>
          </w:r>
        </w:sdtContent>
      </w:sdt>
    </w:p>
    <w:p w14:paraId="05A3E588" w14:textId="77777777" w:rsidR="005232A9" w:rsidRPr="00621D10" w:rsidRDefault="005232A9" w:rsidP="005232A9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2CF780DB" w14:textId="23A345F9" w:rsidR="005232A9" w:rsidRPr="005232A9" w:rsidRDefault="005232A9" w:rsidP="005232A9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</w:t>
      </w:r>
      <w:r>
        <w:t>is</w:t>
      </w:r>
      <w:r w:rsidRPr="00621D10">
        <w:t xml:space="preserve"> available here: </w:t>
      </w:r>
      <w:hyperlink r:id="rId9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7F721706" w14:textId="343F681A" w:rsidR="00FC0390" w:rsidRPr="00BA2869" w:rsidRDefault="00A53345" w:rsidP="00FC0390">
      <w:pPr>
        <w:pStyle w:val="Level1Numbered"/>
      </w:pPr>
      <w:sdt>
        <w:sdtPr>
          <w:id w:val="-779036340"/>
          <w:placeholder>
            <w:docPart w:val="B2D560A819A8491A9502CF693089CA1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 w:rsidRPr="00BA2869">
            <w:t>Briefs</w:t>
          </w:r>
        </w:sdtContent>
      </w:sdt>
      <w:r w:rsidR="00FC0390" w:rsidRPr="00BA2869">
        <w:t xml:space="preserve"> of </w:t>
      </w:r>
      <w:sdt>
        <w:sdtPr>
          <w:id w:val="-1741708681"/>
          <w:placeholder>
            <w:docPart w:val="08CA93759E9144A28C36FCE8374A9B39"/>
          </w:placeholder>
        </w:sdtPr>
        <w:sdtEndPr/>
        <w:sdtContent>
          <w:sdt>
            <w:sdtPr>
              <w:rPr>
                <w:bCs/>
              </w:rPr>
              <w:id w:val="-1665462367"/>
              <w:placeholder>
                <w:docPart w:val="8F450AC4D8AB45BC83B0901FE900CE9B"/>
              </w:placeholder>
            </w:sdtPr>
            <w:sdtEndPr/>
            <w:sdtContent>
              <w:r w:rsidR="00D96464">
                <w:rPr>
                  <w:bCs/>
                </w:rPr>
                <w:t>IP2024</w:t>
              </w:r>
            </w:sdtContent>
          </w:sdt>
          <w:r w:rsidR="00C2669E">
            <w:rPr>
              <w:bCs/>
            </w:rPr>
            <w:t xml:space="preserve"> </w:t>
          </w:r>
          <w:r w:rsidR="00C2669E" w:rsidRPr="00C2669E">
            <w:rPr>
              <w:bCs/>
            </w:rPr>
            <w:t>Targeted Muscle Reinnervation for refractory pain after limb amputation</w:t>
          </w:r>
        </w:sdtContent>
      </w:sdt>
    </w:p>
    <w:p w14:paraId="56EA3D2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33A2596" w14:textId="7777777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28F5DEC0" w14:textId="0B43CFC8" w:rsidR="008F78DB" w:rsidRPr="0026259C" w:rsidRDefault="008F78DB" w:rsidP="008F78DB">
      <w:pPr>
        <w:pStyle w:val="Bulletlist"/>
      </w:pPr>
      <w:r w:rsidRPr="0026259C">
        <w:lastRenderedPageBreak/>
        <w:t>Conrad Harrison declared an indirect interest as the NHS department he works in offers the procedure, however he does not perform it.</w:t>
      </w:r>
    </w:p>
    <w:p w14:paraId="4733CABF" w14:textId="0787B78F" w:rsidR="008F78DB" w:rsidRPr="0026259C" w:rsidRDefault="008F78DB" w:rsidP="00F14603">
      <w:pPr>
        <w:pStyle w:val="Bulletlist"/>
      </w:pPr>
      <w:r w:rsidRPr="0026259C">
        <w:t>It was agreed that his declaration would not prevent Conrad Harrison from participating in this section of the meeting.</w:t>
      </w:r>
    </w:p>
    <w:p w14:paraId="3D2FF133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34510FC" w14:textId="2D44030A" w:rsidR="00FC0390" w:rsidRPr="00644445" w:rsidRDefault="00FC0390" w:rsidP="00FC0390">
      <w:pPr>
        <w:pStyle w:val="Level3numbered"/>
      </w:pPr>
      <w:r w:rsidRPr="00F405BB">
        <w:t>The Chair then</w:t>
      </w:r>
      <w:r w:rsidRPr="00644445">
        <w:t xml:space="preserve"> </w:t>
      </w:r>
      <w:r w:rsidRPr="006862B3">
        <w:t xml:space="preserve">introduced </w:t>
      </w:r>
      <w:sdt>
        <w:sdtPr>
          <w:rPr>
            <w:bCs w:val="0"/>
            <w:szCs w:val="24"/>
          </w:rPr>
          <w:id w:val="1203374670"/>
          <w:placeholder>
            <w:docPart w:val="6EAAF4109CE844EB862B0AA8EC473FC5"/>
          </w:placeholder>
        </w:sdtPr>
        <w:sdtEndPr/>
        <w:sdtContent>
          <w:r w:rsidR="00E76930" w:rsidRPr="006862B3">
            <w:t>Helen Gallo</w:t>
          </w:r>
        </w:sdtContent>
      </w:sdt>
      <w:r w:rsidRPr="006862B3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sdt>
        <w:sdtPr>
          <w:rPr>
            <w:bCs w:val="0"/>
          </w:rPr>
          <w:id w:val="-1452387381"/>
          <w:placeholder>
            <w:docPart w:val="53F3D838573D4C078868A6D2F7E3C36F"/>
          </w:placeholder>
        </w:sdtPr>
        <w:sdtEndPr/>
        <w:sdtContent>
          <w:sdt>
            <w:sdtPr>
              <w:rPr>
                <w:b/>
                <w:bCs w:val="0"/>
                <w:highlight w:val="yellow"/>
              </w:rPr>
              <w:id w:val="634652"/>
              <w:placeholder>
                <w:docPart w:val="7BB9F36B57194666A7F191DF6E8DE068"/>
              </w:placeholder>
            </w:sdtPr>
            <w:sdtEndPr>
              <w:rPr>
                <w:b w:val="0"/>
                <w:bCs/>
              </w:rPr>
            </w:sdtEndPr>
            <w:sdtContent>
              <w:r w:rsidR="00EC73D2" w:rsidRPr="00C2669E">
                <w:t>Targeted Muscle Reinnervation for refractory pain after limb amputation</w:t>
              </w:r>
            </w:sdtContent>
          </w:sdt>
        </w:sdtContent>
      </w:sdt>
      <w:r w:rsidR="00644445">
        <w:rPr>
          <w:bCs w:val="0"/>
        </w:rPr>
        <w:t>.</w:t>
      </w:r>
    </w:p>
    <w:p w14:paraId="6F00FAEF" w14:textId="44A72250" w:rsidR="00FC0390" w:rsidRDefault="00FC0390" w:rsidP="00FC0390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5B5A8FE9" w14:textId="5EF831A3" w:rsidR="00586907" w:rsidRPr="00BA2869" w:rsidRDefault="00A53345" w:rsidP="00586907">
      <w:pPr>
        <w:pStyle w:val="Level1Numbered"/>
      </w:pPr>
      <w:sdt>
        <w:sdtPr>
          <w:id w:val="-1292662291"/>
          <w:placeholder>
            <w:docPart w:val="6D00A3BC98914E77B126C049AF58813E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586907" w:rsidRPr="00BA2869">
            <w:t>Briefs</w:t>
          </w:r>
        </w:sdtContent>
      </w:sdt>
      <w:r w:rsidR="00586907" w:rsidRPr="00BA2869">
        <w:t xml:space="preserve"> of </w:t>
      </w:r>
      <w:sdt>
        <w:sdtPr>
          <w:id w:val="-1514226462"/>
          <w:placeholder>
            <w:docPart w:val="336C463F20994EFBAE24FBFCCB4222CD"/>
          </w:placeholder>
        </w:sdtPr>
        <w:sdtEndPr/>
        <w:sdtContent>
          <w:sdt>
            <w:sdtPr>
              <w:rPr>
                <w:bCs/>
              </w:rPr>
              <w:id w:val="-1692446070"/>
              <w:placeholder>
                <w:docPart w:val="A49B047B96E74424809CB762EABDAEC3"/>
              </w:placeholder>
            </w:sdtPr>
            <w:sdtEndPr/>
            <w:sdtContent>
              <w:r w:rsidR="00D96464">
                <w:rPr>
                  <w:bCs/>
                </w:rPr>
                <w:t>IP1980</w:t>
              </w:r>
            </w:sdtContent>
          </w:sdt>
          <w:r w:rsidR="00C2669E">
            <w:rPr>
              <w:bCs/>
            </w:rPr>
            <w:t xml:space="preserve"> </w:t>
          </w:r>
          <w:r w:rsidR="00C2669E" w:rsidRPr="00C2669E">
            <w:rPr>
              <w:bCs/>
            </w:rPr>
            <w:t>Transcatheter aortic valve implantation for aortic incompetence</w:t>
          </w:r>
        </w:sdtContent>
      </w:sdt>
    </w:p>
    <w:p w14:paraId="3C4FC92B" w14:textId="77777777" w:rsidR="00586907" w:rsidRPr="000C4E08" w:rsidRDefault="00586907" w:rsidP="00586907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5BE54332" w14:textId="77777777" w:rsidR="00586907" w:rsidRPr="00AD5085" w:rsidRDefault="00586907" w:rsidP="00586907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</w:t>
      </w:r>
      <w:r w:rsidRPr="00AD5085">
        <w:t xml:space="preserve">interests in relation to the item being considered. </w:t>
      </w:r>
    </w:p>
    <w:p w14:paraId="3CAD43B0" w14:textId="2C4CB439" w:rsidR="006A5423" w:rsidRPr="00AD5085" w:rsidRDefault="006A5423" w:rsidP="00586907">
      <w:pPr>
        <w:pStyle w:val="Bulletlist"/>
      </w:pPr>
      <w:r w:rsidRPr="00AD5085">
        <w:t>No conflicts of interest were declared for the procedure.</w:t>
      </w:r>
    </w:p>
    <w:p w14:paraId="60A2A0E0" w14:textId="77777777" w:rsidR="00586907" w:rsidRPr="00AD5085" w:rsidRDefault="00586907" w:rsidP="00586907">
      <w:pPr>
        <w:pStyle w:val="Bulletlist"/>
      </w:pPr>
      <w:r w:rsidRPr="00AD5085">
        <w:t>The Committee was asked whether there were any specific equalities issues to consider in relation to this procedure.</w:t>
      </w:r>
    </w:p>
    <w:p w14:paraId="5A028A04" w14:textId="7EADD855" w:rsidR="00586907" w:rsidRPr="00644445" w:rsidRDefault="00586907" w:rsidP="00586907">
      <w:pPr>
        <w:pStyle w:val="Level3numbered"/>
      </w:pPr>
      <w:r w:rsidRPr="00AD5085">
        <w:t xml:space="preserve">The Chair then introduced </w:t>
      </w:r>
      <w:sdt>
        <w:sdtPr>
          <w:rPr>
            <w:bCs w:val="0"/>
            <w:szCs w:val="24"/>
          </w:rPr>
          <w:id w:val="-1551843113"/>
          <w:placeholder>
            <w:docPart w:val="342AB2F56A664944A80B267A656B0BEF"/>
          </w:placeholder>
        </w:sdtPr>
        <w:sdtEndPr/>
        <w:sdtContent>
          <w:r w:rsidR="0080555B" w:rsidRPr="00AD5085">
            <w:t>Tim Kinnaird</w:t>
          </w:r>
        </w:sdtContent>
      </w:sdt>
      <w:r w:rsidRPr="00AD5085">
        <w:rPr>
          <w:bCs w:val="0"/>
        </w:rPr>
        <w:t>, who gave a</w:t>
      </w:r>
      <w:r w:rsidRPr="00644445">
        <w:rPr>
          <w:bCs w:val="0"/>
        </w:rPr>
        <w:t xml:space="preserve"> presentation on the safety and efficacy of </w:t>
      </w:r>
      <w:sdt>
        <w:sdtPr>
          <w:rPr>
            <w:bCs w:val="0"/>
          </w:rPr>
          <w:id w:val="1603760284"/>
          <w:placeholder>
            <w:docPart w:val="77C5EE070FE74C21A61F41997E0C5F07"/>
          </w:placeholder>
        </w:sdtPr>
        <w:sdtEndPr/>
        <w:sdtContent>
          <w:sdt>
            <w:sdtPr>
              <w:rPr>
                <w:b/>
                <w:bCs w:val="0"/>
                <w:highlight w:val="yellow"/>
              </w:rPr>
              <w:id w:val="1781907400"/>
              <w:placeholder>
                <w:docPart w:val="785734195C5F4BE983DC181B12C4FEE0"/>
              </w:placeholder>
            </w:sdtPr>
            <w:sdtEndPr>
              <w:rPr>
                <w:b w:val="0"/>
                <w:bCs/>
              </w:rPr>
            </w:sdtEndPr>
            <w:sdtContent>
              <w:r w:rsidR="00EC73D2" w:rsidRPr="00C2669E">
                <w:t>Transcatheter aortic valve implantation for aortic incompetence</w:t>
              </w:r>
            </w:sdtContent>
          </w:sdt>
        </w:sdtContent>
      </w:sdt>
      <w:r>
        <w:rPr>
          <w:bCs w:val="0"/>
        </w:rPr>
        <w:t>.</w:t>
      </w:r>
    </w:p>
    <w:p w14:paraId="2E7590B9" w14:textId="77777777" w:rsidR="00586907" w:rsidRDefault="00586907" w:rsidP="00586907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08895B53" w14:textId="0CC45ED8" w:rsidR="00586907" w:rsidRPr="00BA2869" w:rsidRDefault="00A53345" w:rsidP="00586907">
      <w:pPr>
        <w:pStyle w:val="Level1Numbered"/>
      </w:pPr>
      <w:sdt>
        <w:sdtPr>
          <w:id w:val="744916728"/>
          <w:placeholder>
            <w:docPart w:val="D81EF2D5F2BA4291A1B78E9BCFCB4361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586907" w:rsidRPr="00BA2869">
            <w:t>Briefs</w:t>
          </w:r>
        </w:sdtContent>
      </w:sdt>
      <w:r w:rsidR="00586907" w:rsidRPr="00BA2869">
        <w:t xml:space="preserve"> of </w:t>
      </w:r>
      <w:sdt>
        <w:sdtPr>
          <w:id w:val="1157102418"/>
          <w:placeholder>
            <w:docPart w:val="2B0C65FF2AA24041B00918AD4CFDAFC7"/>
          </w:placeholder>
        </w:sdtPr>
        <w:sdtEndPr/>
        <w:sdtContent>
          <w:sdt>
            <w:sdtPr>
              <w:id w:val="-274179438"/>
              <w:placeholder>
                <w:docPart w:val="F2756F9A1DD84254A9D882F54D70DC47"/>
              </w:placeholder>
            </w:sdtPr>
            <w:sdtEndPr/>
            <w:sdtContent>
              <w:r w:rsidR="00D96464" w:rsidRPr="00303237">
                <w:t>IP1957</w:t>
              </w:r>
            </w:sdtContent>
          </w:sdt>
          <w:r w:rsidR="00303237" w:rsidRPr="00303237">
            <w:t xml:space="preserve"> Pulsed Field Ablation (PFA) for atrial fibrillation</w:t>
          </w:r>
        </w:sdtContent>
      </w:sdt>
    </w:p>
    <w:p w14:paraId="18813002" w14:textId="77777777" w:rsidR="00586907" w:rsidRPr="000C4E08" w:rsidRDefault="00586907" w:rsidP="00586907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2F1B80B0" w14:textId="77777777" w:rsidR="00586907" w:rsidRPr="0053437B" w:rsidRDefault="00586907" w:rsidP="00586907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</w:t>
      </w:r>
      <w:r w:rsidRPr="0053437B">
        <w:t xml:space="preserve">interests in relation to the item being considered. </w:t>
      </w:r>
    </w:p>
    <w:p w14:paraId="4B16CB10" w14:textId="5D6C1BBA" w:rsidR="006A5423" w:rsidRPr="0053437B" w:rsidRDefault="006A5423" w:rsidP="00586907">
      <w:pPr>
        <w:pStyle w:val="Bulletlist"/>
      </w:pPr>
      <w:r w:rsidRPr="0053437B">
        <w:t>No conflicts of interest were declared for the procedure.</w:t>
      </w:r>
    </w:p>
    <w:p w14:paraId="138509A7" w14:textId="77777777" w:rsidR="00586907" w:rsidRPr="0053437B" w:rsidRDefault="00586907" w:rsidP="00586907">
      <w:pPr>
        <w:pStyle w:val="Bulletlist"/>
      </w:pPr>
      <w:r w:rsidRPr="0053437B">
        <w:lastRenderedPageBreak/>
        <w:t>The Committee was asked whether there were any specific equalities issues to consider in relation to this procedure.</w:t>
      </w:r>
    </w:p>
    <w:p w14:paraId="71CFF939" w14:textId="0881E925" w:rsidR="00586907" w:rsidRPr="00644445" w:rsidRDefault="00586907" w:rsidP="00586907">
      <w:pPr>
        <w:pStyle w:val="Level3numbered"/>
      </w:pPr>
      <w:r w:rsidRPr="0053437B">
        <w:t xml:space="preserve">The Chair then introduced </w:t>
      </w:r>
      <w:sdt>
        <w:sdtPr>
          <w:rPr>
            <w:bCs w:val="0"/>
            <w:szCs w:val="24"/>
          </w:rPr>
          <w:id w:val="696589764"/>
          <w:placeholder>
            <w:docPart w:val="8ADEE1C41E38406C9C5D691845088EF4"/>
          </w:placeholder>
        </w:sdtPr>
        <w:sdtEndPr/>
        <w:sdtContent>
          <w:r w:rsidR="00E76930" w:rsidRPr="0053437B">
            <w:t>Beth Crompton</w:t>
          </w:r>
        </w:sdtContent>
      </w:sdt>
      <w:r w:rsidRPr="0053437B">
        <w:rPr>
          <w:bCs w:val="0"/>
        </w:rPr>
        <w:t>, who gave</w:t>
      </w:r>
      <w:r w:rsidRPr="00644445">
        <w:rPr>
          <w:bCs w:val="0"/>
        </w:rPr>
        <w:t xml:space="preserve"> a presentation on the safety and efficacy of </w:t>
      </w:r>
      <w:sdt>
        <w:sdtPr>
          <w:rPr>
            <w:bCs w:val="0"/>
          </w:rPr>
          <w:id w:val="647862831"/>
          <w:placeholder>
            <w:docPart w:val="F21D2AC6D25545DF93A170CF7138B68F"/>
          </w:placeholder>
        </w:sdtPr>
        <w:sdtEndPr/>
        <w:sdtContent>
          <w:sdt>
            <w:sdtPr>
              <w:rPr>
                <w:b/>
                <w:bCs w:val="0"/>
                <w:highlight w:val="yellow"/>
              </w:rPr>
              <w:id w:val="1409890387"/>
              <w:placeholder>
                <w:docPart w:val="9872C053DC68415292AC890710DBA05B"/>
              </w:placeholder>
            </w:sdtPr>
            <w:sdtEndPr>
              <w:rPr>
                <w:b w:val="0"/>
                <w:bCs/>
              </w:rPr>
            </w:sdtEndPr>
            <w:sdtContent>
              <w:r w:rsidR="00EC73D2" w:rsidRPr="00303237">
                <w:rPr>
                  <w:szCs w:val="32"/>
                </w:rPr>
                <w:t>Pulsed Field Ablation (PFA) for atrial fibrillation</w:t>
              </w:r>
            </w:sdtContent>
          </w:sdt>
        </w:sdtContent>
      </w:sdt>
      <w:r>
        <w:rPr>
          <w:bCs w:val="0"/>
        </w:rPr>
        <w:t>.</w:t>
      </w:r>
    </w:p>
    <w:p w14:paraId="6C1DD86D" w14:textId="44CE4AA3" w:rsidR="00586907" w:rsidRDefault="00586907" w:rsidP="00586907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54C1E05A" w14:textId="58AF374D" w:rsidR="00586907" w:rsidRPr="00BA2869" w:rsidRDefault="00A53345" w:rsidP="00586907">
      <w:pPr>
        <w:pStyle w:val="Level1Numbered"/>
      </w:pPr>
      <w:sdt>
        <w:sdtPr>
          <w:id w:val="-481928622"/>
          <w:placeholder>
            <w:docPart w:val="AD0200625A1A47629ED2772A3B4DB8ED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586907" w:rsidRPr="00BA2869">
            <w:t>NNP</w:t>
          </w:r>
        </w:sdtContent>
      </w:sdt>
      <w:r w:rsidR="00586907" w:rsidRPr="00BA2869">
        <w:t xml:space="preserve"> of </w:t>
      </w:r>
      <w:sdt>
        <w:sdtPr>
          <w:id w:val="1620415089"/>
          <w:placeholder>
            <w:docPart w:val="A7102841F0E84E8B9F76EBD110D06313"/>
          </w:placeholder>
        </w:sdtPr>
        <w:sdtEndPr/>
        <w:sdtContent>
          <w:r w:rsidR="00D76234" w:rsidRPr="00521134">
            <w:t>IP2014</w:t>
          </w:r>
        </w:sdtContent>
      </w:sdt>
      <w:r w:rsidR="00521134" w:rsidRPr="00521134">
        <w:t xml:space="preserve"> Electrically stimulated intravesical therapy for </w:t>
      </w:r>
      <w:r w:rsidR="009A7A1A">
        <w:t>i</w:t>
      </w:r>
      <w:r w:rsidR="00521134" w:rsidRPr="00521134">
        <w:t xml:space="preserve">nterstitial </w:t>
      </w:r>
      <w:r w:rsidR="009A7A1A">
        <w:t>c</w:t>
      </w:r>
      <w:r w:rsidR="00521134" w:rsidRPr="00521134">
        <w:t>ystitis</w:t>
      </w:r>
      <w:r w:rsidR="0046020F">
        <w:t xml:space="preserve"> </w:t>
      </w:r>
      <w:r w:rsidR="009A7A1A">
        <w:t>or</w:t>
      </w:r>
      <w:r w:rsidR="0046020F">
        <w:t xml:space="preserve"> overactive bladder</w:t>
      </w:r>
    </w:p>
    <w:p w14:paraId="2CC8BE8E" w14:textId="77777777" w:rsidR="00586907" w:rsidRPr="00621D10" w:rsidRDefault="00586907" w:rsidP="00586907">
      <w:pPr>
        <w:pStyle w:val="Level2numbered"/>
      </w:pPr>
      <w:r w:rsidRPr="00621D10">
        <w:t>Part 1 – Open session</w:t>
      </w:r>
    </w:p>
    <w:p w14:paraId="2C43099B" w14:textId="1592CB13" w:rsidR="00586907" w:rsidRPr="00621D10" w:rsidRDefault="00586907" w:rsidP="00586907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patient </w:t>
      </w:r>
      <w:r w:rsidR="00554824">
        <w:t xml:space="preserve">organisation </w:t>
      </w:r>
      <w:r w:rsidR="00D61274">
        <w:t>representative from Bladder Health UK</w:t>
      </w:r>
      <w:r w:rsidRPr="00621D10">
        <w:t xml:space="preserve">, members of the public and company </w:t>
      </w:r>
      <w:r w:rsidRPr="00D61274">
        <w:t xml:space="preserve">representatives from </w:t>
      </w:r>
      <w:sdt>
        <w:sdtPr>
          <w:id w:val="1173694088"/>
          <w:placeholder>
            <w:docPart w:val="4015819C9BD54F00A38BE387DEFCE91D"/>
          </w:placeholder>
        </w:sdtPr>
        <w:sdtEndPr/>
        <w:sdtContent>
          <w:r w:rsidR="003748FC" w:rsidRPr="00D61274">
            <w:t>MCT Lifesciences</w:t>
          </w:r>
          <w:r w:rsidR="00160E41" w:rsidRPr="00D61274">
            <w:t xml:space="preserve"> and Physion</w:t>
          </w:r>
          <w:r w:rsidR="003748FC" w:rsidRPr="00D61274">
            <w:t>.</w:t>
          </w:r>
        </w:sdtContent>
      </w:sdt>
      <w:r w:rsidRPr="00621D10">
        <w:t xml:space="preserve"> </w:t>
      </w:r>
    </w:p>
    <w:p w14:paraId="22D445BE" w14:textId="77777777" w:rsidR="00586907" w:rsidRPr="00621D10" w:rsidRDefault="00586907" w:rsidP="00586907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560814F7" w14:textId="2D7DDC21" w:rsidR="006A5423" w:rsidRPr="0092506F" w:rsidRDefault="006A5423" w:rsidP="00586907">
      <w:pPr>
        <w:pStyle w:val="Bulletlist"/>
      </w:pPr>
      <w:r w:rsidRPr="0092506F">
        <w:t>No conflicts of interest were declared for the procedure.</w:t>
      </w:r>
    </w:p>
    <w:p w14:paraId="247C7808" w14:textId="77777777" w:rsidR="00586907" w:rsidRPr="00621D10" w:rsidRDefault="00586907" w:rsidP="00586907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561584D3" w14:textId="38C278C6" w:rsidR="00586907" w:rsidRPr="00644445" w:rsidRDefault="00586907" w:rsidP="00586907">
      <w:pPr>
        <w:pStyle w:val="Level3numbered"/>
      </w:pPr>
      <w:r w:rsidRPr="00644445">
        <w:t xml:space="preserve">The </w:t>
      </w:r>
      <w:r w:rsidRPr="00F405BB">
        <w:t>Chair then</w:t>
      </w:r>
      <w:r w:rsidRPr="00644445">
        <w:t xml:space="preserve"> </w:t>
      </w:r>
      <w:r w:rsidRPr="00644445">
        <w:rPr>
          <w:bCs w:val="0"/>
        </w:rPr>
        <w:t xml:space="preserve">gave a presentation on the safety and efficacy of </w:t>
      </w:r>
      <w:sdt>
        <w:sdtPr>
          <w:rPr>
            <w:b/>
            <w:bCs w:val="0"/>
            <w:highlight w:val="yellow"/>
          </w:rPr>
          <w:id w:val="-1523696987"/>
          <w:placeholder>
            <w:docPart w:val="ECB7532EF9974D4EBC5654B90E91CBCB"/>
          </w:placeholder>
        </w:sdtPr>
        <w:sdtEndPr>
          <w:rPr>
            <w:b w:val="0"/>
            <w:bCs/>
          </w:rPr>
        </w:sdtEndPr>
        <w:sdtContent>
          <w:r w:rsidR="00EC73D2" w:rsidRPr="00521134">
            <w:rPr>
              <w:szCs w:val="32"/>
            </w:rPr>
            <w:t xml:space="preserve">Electrically stimulated intravesical therapy for </w:t>
          </w:r>
          <w:r w:rsidR="009A7A1A">
            <w:rPr>
              <w:szCs w:val="32"/>
            </w:rPr>
            <w:t>i</w:t>
          </w:r>
          <w:r w:rsidR="00EC73D2" w:rsidRPr="00521134">
            <w:rPr>
              <w:szCs w:val="32"/>
            </w:rPr>
            <w:t xml:space="preserve">nterstitial </w:t>
          </w:r>
          <w:r w:rsidR="009A7A1A">
            <w:rPr>
              <w:szCs w:val="32"/>
            </w:rPr>
            <w:t>c</w:t>
          </w:r>
          <w:r w:rsidR="00EC73D2" w:rsidRPr="00521134">
            <w:rPr>
              <w:szCs w:val="32"/>
            </w:rPr>
            <w:t>ystitis</w:t>
          </w:r>
          <w:r w:rsidR="0046020F">
            <w:rPr>
              <w:szCs w:val="32"/>
            </w:rPr>
            <w:t xml:space="preserve"> </w:t>
          </w:r>
          <w:r w:rsidR="009A7A1A">
            <w:rPr>
              <w:szCs w:val="32"/>
            </w:rPr>
            <w:t>or</w:t>
          </w:r>
          <w:r w:rsidR="0046020F">
            <w:rPr>
              <w:szCs w:val="32"/>
            </w:rPr>
            <w:t xml:space="preserve"> overactive bladder</w:t>
          </w:r>
        </w:sdtContent>
      </w:sdt>
      <w:r>
        <w:t>.</w:t>
      </w:r>
    </w:p>
    <w:p w14:paraId="12957C28" w14:textId="77777777" w:rsidR="00586907" w:rsidRPr="00621D10" w:rsidRDefault="00586907" w:rsidP="00586907">
      <w:pPr>
        <w:pStyle w:val="Level2numbered"/>
      </w:pPr>
      <w:r w:rsidRPr="00621D10">
        <w:t>Part 2 – Closed session</w:t>
      </w:r>
    </w:p>
    <w:p w14:paraId="0BC8B46B" w14:textId="4C3BB344" w:rsidR="00586907" w:rsidRPr="00621D10" w:rsidRDefault="00586907" w:rsidP="00586907">
      <w:pPr>
        <w:pStyle w:val="Level2numbered"/>
        <w:numPr>
          <w:ilvl w:val="0"/>
          <w:numId w:val="0"/>
        </w:numPr>
        <w:ind w:left="1142"/>
      </w:pPr>
      <w:r w:rsidRPr="00621D10">
        <w:t>Company representatives, patient</w:t>
      </w:r>
      <w:r w:rsidR="00554824">
        <w:t xml:space="preserve"> organisation representatives</w:t>
      </w:r>
      <w:r w:rsidRPr="00621D10">
        <w:t xml:space="preserve"> and members of the public were asked to leave the meeting: </w:t>
      </w:r>
      <w:r w:rsidR="006E2193">
        <w:t>13:</w:t>
      </w:r>
      <w:r w:rsidR="00FF30EF">
        <w:t>2</w:t>
      </w:r>
      <w:r w:rsidR="00015B36">
        <w:t>0.</w:t>
      </w:r>
    </w:p>
    <w:p w14:paraId="2DBE34F4" w14:textId="3B4D24DD" w:rsidR="00586907" w:rsidRPr="00621D10" w:rsidRDefault="00586907" w:rsidP="00586907">
      <w:pPr>
        <w:pStyle w:val="Level3numbered"/>
      </w:pPr>
      <w:r w:rsidRPr="00621D10">
        <w:t xml:space="preserve">The </w:t>
      </w:r>
      <w:r w:rsidRPr="00442B10">
        <w:t xml:space="preserve">committee then made its provisional recommendations on the safety and efficacy of the procedure. The committee decision was reached </w:t>
      </w:r>
      <w:sdt>
        <w:sdtPr>
          <w:id w:val="449821896"/>
          <w:placeholder>
            <w:docPart w:val="F572CB3E716946CCAEDC49EB4310FA06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42B10" w:rsidRPr="00442B10">
            <w:t>by consensus.</w:t>
          </w:r>
        </w:sdtContent>
      </w:sdt>
    </w:p>
    <w:p w14:paraId="75024470" w14:textId="77777777" w:rsidR="00586907" w:rsidRPr="00621D10" w:rsidRDefault="00586907" w:rsidP="00586907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0FF68A87" w14:textId="384FC163" w:rsidR="00586907" w:rsidRPr="00205638" w:rsidRDefault="00586907" w:rsidP="00586907">
      <w:pPr>
        <w:pStyle w:val="Level3numbered"/>
        <w:numPr>
          <w:ilvl w:val="0"/>
          <w:numId w:val="0"/>
        </w:numPr>
        <w:ind w:left="2268"/>
      </w:pPr>
      <w:r w:rsidRPr="00621D10">
        <w:lastRenderedPageBreak/>
        <w:t xml:space="preserve">A document explaining the draft recommendations </w:t>
      </w:r>
      <w:r>
        <w:t>is</w:t>
      </w:r>
      <w:r w:rsidRPr="00621D10">
        <w:t xml:space="preserve"> available here: </w:t>
      </w:r>
      <w:hyperlink r:id="rId10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4FD6EFE" w14:textId="74F607AE" w:rsidR="00135794" w:rsidRPr="001F551E" w:rsidRDefault="007507BD" w:rsidP="00F405BB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</w:t>
      </w:r>
      <w:r w:rsidR="0029277E">
        <w:t xml:space="preserve"> </w:t>
      </w:r>
      <w:sdt>
        <w:sdtPr>
          <w:id w:val="1319684805"/>
          <w:placeholder>
            <w:docPart w:val="176011E1D93B407980B0050F895D875B"/>
          </w:placeholder>
          <w:date w:fullDate="2024-09-12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86907" w:rsidRPr="00F405BB">
            <w:t>12/09/2024</w:t>
          </w:r>
        </w:sdtContent>
      </w:sdt>
      <w:r w:rsidR="00205638" w:rsidRPr="00F405BB">
        <w:t xml:space="preserve"> </w:t>
      </w:r>
      <w:r w:rsidR="00A45CDD" w:rsidRPr="00F405BB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 w:rsidRPr="00F405BB">
            <w:t>9am</w:t>
          </w:r>
        </w:sdtContent>
      </w:sdt>
      <w:r w:rsidR="00236AD0" w:rsidRPr="00F405BB">
        <w:t>.</w:t>
      </w:r>
    </w:p>
    <w:sectPr w:rsidR="00135794" w:rsidRPr="001F551E" w:rsidSect="009C4C71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1D6D0" w14:textId="77777777" w:rsidR="00C96AA0" w:rsidRDefault="00C96AA0" w:rsidP="006231D3">
      <w:r>
        <w:separator/>
      </w:r>
    </w:p>
  </w:endnote>
  <w:endnote w:type="continuationSeparator" w:id="0">
    <w:p w14:paraId="775A5521" w14:textId="77777777" w:rsidR="00C96AA0" w:rsidRDefault="00C96AA0" w:rsidP="006231D3">
      <w:r>
        <w:continuationSeparator/>
      </w:r>
    </w:p>
  </w:endnote>
  <w:endnote w:type="continuationNotice" w:id="1">
    <w:p w14:paraId="6A6CA4FB" w14:textId="77777777" w:rsidR="00C96AA0" w:rsidRDefault="00C96AA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C751F">
      <w:fldChar w:fldCharType="begin"/>
    </w:r>
    <w:r w:rsidR="00CC751F">
      <w:instrText xml:space="preserve"> NUMPAGES  </w:instrText>
    </w:r>
    <w:r w:rsidR="00CC751F">
      <w:fldChar w:fldCharType="separate"/>
    </w:r>
    <w:r>
      <w:rPr>
        <w:noProof/>
      </w:rPr>
      <w:t>5</w:t>
    </w:r>
    <w:r w:rsidR="00CC751F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5AE7FF71">
          <wp:extent cx="933450" cy="318065"/>
          <wp:effectExtent l="0" t="0" r="0" b="6350"/>
          <wp:docPr id="1192346003" name="Picture 11923460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43B3E" w14:textId="77777777" w:rsidR="00C96AA0" w:rsidRDefault="00C96AA0" w:rsidP="006231D3">
      <w:r>
        <w:separator/>
      </w:r>
    </w:p>
  </w:footnote>
  <w:footnote w:type="continuationSeparator" w:id="0">
    <w:p w14:paraId="52894DC2" w14:textId="77777777" w:rsidR="00C96AA0" w:rsidRDefault="00C96AA0" w:rsidP="006231D3">
      <w:r>
        <w:continuationSeparator/>
      </w:r>
    </w:p>
  </w:footnote>
  <w:footnote w:type="continuationNotice" w:id="1">
    <w:p w14:paraId="5343EC1A" w14:textId="77777777" w:rsidR="00C96AA0" w:rsidRDefault="00C96AA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23039140">
          <wp:extent cx="3346450" cy="345490"/>
          <wp:effectExtent l="0" t="0" r="6350" b="0"/>
          <wp:docPr id="875072575" name="Picture 8750725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 w:numId="15" w16cid:durableId="5972542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1B09"/>
    <w:rsid w:val="00015B36"/>
    <w:rsid w:val="00025B6F"/>
    <w:rsid w:val="00027B8E"/>
    <w:rsid w:val="00031524"/>
    <w:rsid w:val="00040BED"/>
    <w:rsid w:val="000411A2"/>
    <w:rsid w:val="00044FC1"/>
    <w:rsid w:val="00053C24"/>
    <w:rsid w:val="000632DC"/>
    <w:rsid w:val="000655B3"/>
    <w:rsid w:val="00066607"/>
    <w:rsid w:val="00070C0A"/>
    <w:rsid w:val="0007156B"/>
    <w:rsid w:val="00080C80"/>
    <w:rsid w:val="00083CF9"/>
    <w:rsid w:val="00085585"/>
    <w:rsid w:val="00096F2F"/>
    <w:rsid w:val="000A3C2F"/>
    <w:rsid w:val="000A687D"/>
    <w:rsid w:val="000C4E08"/>
    <w:rsid w:val="000F0742"/>
    <w:rsid w:val="0010461D"/>
    <w:rsid w:val="0011038B"/>
    <w:rsid w:val="00111F62"/>
    <w:rsid w:val="00112212"/>
    <w:rsid w:val="001144C6"/>
    <w:rsid w:val="00114737"/>
    <w:rsid w:val="00115E75"/>
    <w:rsid w:val="0012100C"/>
    <w:rsid w:val="001220B1"/>
    <w:rsid w:val="00127349"/>
    <w:rsid w:val="001274A9"/>
    <w:rsid w:val="001318DF"/>
    <w:rsid w:val="00133F1F"/>
    <w:rsid w:val="00135794"/>
    <w:rsid w:val="001420B9"/>
    <w:rsid w:val="00144A00"/>
    <w:rsid w:val="00147CAB"/>
    <w:rsid w:val="00154406"/>
    <w:rsid w:val="00157CE2"/>
    <w:rsid w:val="00160210"/>
    <w:rsid w:val="00160E41"/>
    <w:rsid w:val="00161397"/>
    <w:rsid w:val="001658E5"/>
    <w:rsid w:val="001662DA"/>
    <w:rsid w:val="001838B0"/>
    <w:rsid w:val="00183D02"/>
    <w:rsid w:val="00190D83"/>
    <w:rsid w:val="00196E93"/>
    <w:rsid w:val="001A18CE"/>
    <w:rsid w:val="001A5F87"/>
    <w:rsid w:val="001C38B8"/>
    <w:rsid w:val="001C4AE2"/>
    <w:rsid w:val="001C5D37"/>
    <w:rsid w:val="001C5FB8"/>
    <w:rsid w:val="001D29B7"/>
    <w:rsid w:val="001D6A02"/>
    <w:rsid w:val="001D769D"/>
    <w:rsid w:val="001E1376"/>
    <w:rsid w:val="001E3148"/>
    <w:rsid w:val="001F2404"/>
    <w:rsid w:val="001F2ABA"/>
    <w:rsid w:val="001F551E"/>
    <w:rsid w:val="001F56CD"/>
    <w:rsid w:val="001F5D95"/>
    <w:rsid w:val="001F7524"/>
    <w:rsid w:val="002038C6"/>
    <w:rsid w:val="00205638"/>
    <w:rsid w:val="002228E3"/>
    <w:rsid w:val="00223637"/>
    <w:rsid w:val="00236AD0"/>
    <w:rsid w:val="00240933"/>
    <w:rsid w:val="00250F16"/>
    <w:rsid w:val="00257369"/>
    <w:rsid w:val="0026259C"/>
    <w:rsid w:val="00264647"/>
    <w:rsid w:val="0027311F"/>
    <w:rsid w:val="002748D1"/>
    <w:rsid w:val="00277DAE"/>
    <w:rsid w:val="00287A37"/>
    <w:rsid w:val="0029277E"/>
    <w:rsid w:val="002B3643"/>
    <w:rsid w:val="002B4869"/>
    <w:rsid w:val="002B5720"/>
    <w:rsid w:val="002C660B"/>
    <w:rsid w:val="002C7A84"/>
    <w:rsid w:val="002D0104"/>
    <w:rsid w:val="002D1A7F"/>
    <w:rsid w:val="002D2125"/>
    <w:rsid w:val="002D450D"/>
    <w:rsid w:val="002F3D4E"/>
    <w:rsid w:val="002F5606"/>
    <w:rsid w:val="0030059A"/>
    <w:rsid w:val="003020B4"/>
    <w:rsid w:val="00303237"/>
    <w:rsid w:val="003145D0"/>
    <w:rsid w:val="00335AA4"/>
    <w:rsid w:val="00337647"/>
    <w:rsid w:val="00337868"/>
    <w:rsid w:val="00344EA6"/>
    <w:rsid w:val="003456F2"/>
    <w:rsid w:val="00350071"/>
    <w:rsid w:val="00370813"/>
    <w:rsid w:val="003748FC"/>
    <w:rsid w:val="00376950"/>
    <w:rsid w:val="00376A4B"/>
    <w:rsid w:val="00377867"/>
    <w:rsid w:val="003858A5"/>
    <w:rsid w:val="003965A8"/>
    <w:rsid w:val="003A23C7"/>
    <w:rsid w:val="003A2CF7"/>
    <w:rsid w:val="003A4FBF"/>
    <w:rsid w:val="003A69EE"/>
    <w:rsid w:val="003B6A8C"/>
    <w:rsid w:val="003C1D05"/>
    <w:rsid w:val="003C2EEF"/>
    <w:rsid w:val="003C70FB"/>
    <w:rsid w:val="003D0F29"/>
    <w:rsid w:val="003D4563"/>
    <w:rsid w:val="003E005F"/>
    <w:rsid w:val="003E0869"/>
    <w:rsid w:val="003E5516"/>
    <w:rsid w:val="003F0E1C"/>
    <w:rsid w:val="003F4378"/>
    <w:rsid w:val="003F5516"/>
    <w:rsid w:val="003F7B39"/>
    <w:rsid w:val="0040083C"/>
    <w:rsid w:val="00402715"/>
    <w:rsid w:val="00402DFB"/>
    <w:rsid w:val="00404210"/>
    <w:rsid w:val="00411AB5"/>
    <w:rsid w:val="00411B9A"/>
    <w:rsid w:val="00415D29"/>
    <w:rsid w:val="00422544"/>
    <w:rsid w:val="004366CD"/>
    <w:rsid w:val="00442B10"/>
    <w:rsid w:val="00443631"/>
    <w:rsid w:val="00444D16"/>
    <w:rsid w:val="0044510C"/>
    <w:rsid w:val="00451599"/>
    <w:rsid w:val="004536F3"/>
    <w:rsid w:val="00456A6D"/>
    <w:rsid w:val="0046020F"/>
    <w:rsid w:val="00461D2E"/>
    <w:rsid w:val="00462641"/>
    <w:rsid w:val="00463336"/>
    <w:rsid w:val="00465E35"/>
    <w:rsid w:val="004756EF"/>
    <w:rsid w:val="004929B3"/>
    <w:rsid w:val="00494612"/>
    <w:rsid w:val="004955F9"/>
    <w:rsid w:val="004A7F56"/>
    <w:rsid w:val="004B45D0"/>
    <w:rsid w:val="004B53EF"/>
    <w:rsid w:val="004C2600"/>
    <w:rsid w:val="004E02C1"/>
    <w:rsid w:val="004F7188"/>
    <w:rsid w:val="00521134"/>
    <w:rsid w:val="00521C20"/>
    <w:rsid w:val="005232A9"/>
    <w:rsid w:val="00525FB3"/>
    <w:rsid w:val="0053437B"/>
    <w:rsid w:val="005360C8"/>
    <w:rsid w:val="00554824"/>
    <w:rsid w:val="00556AD2"/>
    <w:rsid w:val="005618E6"/>
    <w:rsid w:val="005629C8"/>
    <w:rsid w:val="00566802"/>
    <w:rsid w:val="00571176"/>
    <w:rsid w:val="005771C5"/>
    <w:rsid w:val="00586907"/>
    <w:rsid w:val="005919E9"/>
    <w:rsid w:val="005934CE"/>
    <w:rsid w:val="00593560"/>
    <w:rsid w:val="00596F1C"/>
    <w:rsid w:val="005A21EC"/>
    <w:rsid w:val="005B7A29"/>
    <w:rsid w:val="005C02E0"/>
    <w:rsid w:val="005C0753"/>
    <w:rsid w:val="005C0A14"/>
    <w:rsid w:val="005C1762"/>
    <w:rsid w:val="005C2595"/>
    <w:rsid w:val="005E19C5"/>
    <w:rsid w:val="005E24AD"/>
    <w:rsid w:val="005E24CC"/>
    <w:rsid w:val="005E2873"/>
    <w:rsid w:val="005E2FA2"/>
    <w:rsid w:val="005E7108"/>
    <w:rsid w:val="005E7E2F"/>
    <w:rsid w:val="005F62DB"/>
    <w:rsid w:val="00601141"/>
    <w:rsid w:val="00601D15"/>
    <w:rsid w:val="00603397"/>
    <w:rsid w:val="0060627A"/>
    <w:rsid w:val="00607402"/>
    <w:rsid w:val="00611CB1"/>
    <w:rsid w:val="00613786"/>
    <w:rsid w:val="00621D10"/>
    <w:rsid w:val="006231D3"/>
    <w:rsid w:val="00636997"/>
    <w:rsid w:val="00637C99"/>
    <w:rsid w:val="0064247C"/>
    <w:rsid w:val="00643C23"/>
    <w:rsid w:val="00644445"/>
    <w:rsid w:val="00645415"/>
    <w:rsid w:val="006542FE"/>
    <w:rsid w:val="00654704"/>
    <w:rsid w:val="00660E69"/>
    <w:rsid w:val="0066652E"/>
    <w:rsid w:val="00670F87"/>
    <w:rsid w:val="006712CE"/>
    <w:rsid w:val="0067259D"/>
    <w:rsid w:val="00680BC9"/>
    <w:rsid w:val="00683EA8"/>
    <w:rsid w:val="006862B3"/>
    <w:rsid w:val="006901BF"/>
    <w:rsid w:val="006A09E5"/>
    <w:rsid w:val="006A5423"/>
    <w:rsid w:val="006A5493"/>
    <w:rsid w:val="006A6331"/>
    <w:rsid w:val="006B4C67"/>
    <w:rsid w:val="006C4857"/>
    <w:rsid w:val="006D0A82"/>
    <w:rsid w:val="006D3185"/>
    <w:rsid w:val="006E2193"/>
    <w:rsid w:val="006E4D14"/>
    <w:rsid w:val="006E5306"/>
    <w:rsid w:val="006E552B"/>
    <w:rsid w:val="006E6D8B"/>
    <w:rsid w:val="006F3468"/>
    <w:rsid w:val="007019D5"/>
    <w:rsid w:val="00703425"/>
    <w:rsid w:val="00724735"/>
    <w:rsid w:val="00725204"/>
    <w:rsid w:val="0072619A"/>
    <w:rsid w:val="00732946"/>
    <w:rsid w:val="00735EC7"/>
    <w:rsid w:val="0074035F"/>
    <w:rsid w:val="007406D5"/>
    <w:rsid w:val="007507BD"/>
    <w:rsid w:val="00751AEF"/>
    <w:rsid w:val="00755E0E"/>
    <w:rsid w:val="007574E0"/>
    <w:rsid w:val="00761C9C"/>
    <w:rsid w:val="00762A91"/>
    <w:rsid w:val="00765ECD"/>
    <w:rsid w:val="00774747"/>
    <w:rsid w:val="00780808"/>
    <w:rsid w:val="00780DB4"/>
    <w:rsid w:val="00781D41"/>
    <w:rsid w:val="00782C9C"/>
    <w:rsid w:val="007837F2"/>
    <w:rsid w:val="007851C3"/>
    <w:rsid w:val="00787CB6"/>
    <w:rsid w:val="00791E73"/>
    <w:rsid w:val="007A0762"/>
    <w:rsid w:val="007A3DC0"/>
    <w:rsid w:val="007A689D"/>
    <w:rsid w:val="007B5879"/>
    <w:rsid w:val="007B700C"/>
    <w:rsid w:val="007C443B"/>
    <w:rsid w:val="007C5EC3"/>
    <w:rsid w:val="007D0D24"/>
    <w:rsid w:val="007D23F3"/>
    <w:rsid w:val="007E2D25"/>
    <w:rsid w:val="007E34D7"/>
    <w:rsid w:val="007F192E"/>
    <w:rsid w:val="007F5E7F"/>
    <w:rsid w:val="0080555B"/>
    <w:rsid w:val="00805EB7"/>
    <w:rsid w:val="00807E35"/>
    <w:rsid w:val="008236B6"/>
    <w:rsid w:val="008272B0"/>
    <w:rsid w:val="00835FBC"/>
    <w:rsid w:val="00842ACF"/>
    <w:rsid w:val="008451A1"/>
    <w:rsid w:val="00846AA6"/>
    <w:rsid w:val="00847575"/>
    <w:rsid w:val="00850C0E"/>
    <w:rsid w:val="00857762"/>
    <w:rsid w:val="00874B78"/>
    <w:rsid w:val="0088406C"/>
    <w:rsid w:val="0088566F"/>
    <w:rsid w:val="008937E0"/>
    <w:rsid w:val="00895E8F"/>
    <w:rsid w:val="008B0ED1"/>
    <w:rsid w:val="008B1135"/>
    <w:rsid w:val="008B2808"/>
    <w:rsid w:val="008C3DD4"/>
    <w:rsid w:val="008C42E7"/>
    <w:rsid w:val="008D0149"/>
    <w:rsid w:val="008D12B2"/>
    <w:rsid w:val="008E0E0D"/>
    <w:rsid w:val="008E2544"/>
    <w:rsid w:val="008E4A14"/>
    <w:rsid w:val="008E69AE"/>
    <w:rsid w:val="008E75F2"/>
    <w:rsid w:val="008F78DB"/>
    <w:rsid w:val="009002AA"/>
    <w:rsid w:val="00901A19"/>
    <w:rsid w:val="00903E68"/>
    <w:rsid w:val="00905D3B"/>
    <w:rsid w:val="009114CE"/>
    <w:rsid w:val="009164F7"/>
    <w:rsid w:val="00922F67"/>
    <w:rsid w:val="00924278"/>
    <w:rsid w:val="0092506F"/>
    <w:rsid w:val="00945826"/>
    <w:rsid w:val="0094677A"/>
    <w:rsid w:val="00947812"/>
    <w:rsid w:val="00955A44"/>
    <w:rsid w:val="0096126F"/>
    <w:rsid w:val="00965A91"/>
    <w:rsid w:val="009665AE"/>
    <w:rsid w:val="009742E7"/>
    <w:rsid w:val="00975DA2"/>
    <w:rsid w:val="009772C9"/>
    <w:rsid w:val="009807BF"/>
    <w:rsid w:val="00986E38"/>
    <w:rsid w:val="0099067C"/>
    <w:rsid w:val="00991D7B"/>
    <w:rsid w:val="00994987"/>
    <w:rsid w:val="00997770"/>
    <w:rsid w:val="009A7A1A"/>
    <w:rsid w:val="009B0F74"/>
    <w:rsid w:val="009B4C64"/>
    <w:rsid w:val="009B5D1C"/>
    <w:rsid w:val="009B69D0"/>
    <w:rsid w:val="009C3B32"/>
    <w:rsid w:val="009C4BD8"/>
    <w:rsid w:val="009C4C71"/>
    <w:rsid w:val="009D0375"/>
    <w:rsid w:val="009D55EB"/>
    <w:rsid w:val="009E20B3"/>
    <w:rsid w:val="009F0078"/>
    <w:rsid w:val="009F1A44"/>
    <w:rsid w:val="00A06B0B"/>
    <w:rsid w:val="00A06F9C"/>
    <w:rsid w:val="00A11BA6"/>
    <w:rsid w:val="00A12A5F"/>
    <w:rsid w:val="00A269AF"/>
    <w:rsid w:val="00A34D9A"/>
    <w:rsid w:val="00A35D76"/>
    <w:rsid w:val="00A3610D"/>
    <w:rsid w:val="00A428F8"/>
    <w:rsid w:val="00A45CDD"/>
    <w:rsid w:val="00A47B01"/>
    <w:rsid w:val="00A53345"/>
    <w:rsid w:val="00A53CC1"/>
    <w:rsid w:val="00A60AF0"/>
    <w:rsid w:val="00A70955"/>
    <w:rsid w:val="00A71C7E"/>
    <w:rsid w:val="00A764A5"/>
    <w:rsid w:val="00A77CD5"/>
    <w:rsid w:val="00A82301"/>
    <w:rsid w:val="00A82558"/>
    <w:rsid w:val="00A973EA"/>
    <w:rsid w:val="00AA572D"/>
    <w:rsid w:val="00AA715E"/>
    <w:rsid w:val="00AA7B7C"/>
    <w:rsid w:val="00AB4840"/>
    <w:rsid w:val="00AC2C92"/>
    <w:rsid w:val="00AC6206"/>
    <w:rsid w:val="00AC7782"/>
    <w:rsid w:val="00AC7BD7"/>
    <w:rsid w:val="00AD0E92"/>
    <w:rsid w:val="00AD5085"/>
    <w:rsid w:val="00AD5534"/>
    <w:rsid w:val="00AE7F22"/>
    <w:rsid w:val="00AF3BCA"/>
    <w:rsid w:val="00AF3BF4"/>
    <w:rsid w:val="00AF7DC9"/>
    <w:rsid w:val="00B053D4"/>
    <w:rsid w:val="00B15DAB"/>
    <w:rsid w:val="00B2195B"/>
    <w:rsid w:val="00B22FAD"/>
    <w:rsid w:val="00B26E28"/>
    <w:rsid w:val="00B31F6D"/>
    <w:rsid w:val="00B320CF"/>
    <w:rsid w:val="00B40168"/>
    <w:rsid w:val="00B429C5"/>
    <w:rsid w:val="00B53112"/>
    <w:rsid w:val="00B62844"/>
    <w:rsid w:val="00B76EE1"/>
    <w:rsid w:val="00B85DE1"/>
    <w:rsid w:val="00BA07EB"/>
    <w:rsid w:val="00BA2869"/>
    <w:rsid w:val="00BA4EAD"/>
    <w:rsid w:val="00BA7550"/>
    <w:rsid w:val="00BB22E9"/>
    <w:rsid w:val="00BB2641"/>
    <w:rsid w:val="00BB49D9"/>
    <w:rsid w:val="00BC2F03"/>
    <w:rsid w:val="00BC3582"/>
    <w:rsid w:val="00BC47C4"/>
    <w:rsid w:val="00BC6352"/>
    <w:rsid w:val="00BD1329"/>
    <w:rsid w:val="00BE0717"/>
    <w:rsid w:val="00BE28FC"/>
    <w:rsid w:val="00BE491D"/>
    <w:rsid w:val="00BF0896"/>
    <w:rsid w:val="00BF1C13"/>
    <w:rsid w:val="00C00BF6"/>
    <w:rsid w:val="00C015B8"/>
    <w:rsid w:val="00C070F3"/>
    <w:rsid w:val="00C10589"/>
    <w:rsid w:val="00C13FC2"/>
    <w:rsid w:val="00C2669E"/>
    <w:rsid w:val="00C3119A"/>
    <w:rsid w:val="00C36F4F"/>
    <w:rsid w:val="00C4215E"/>
    <w:rsid w:val="00C51601"/>
    <w:rsid w:val="00C55E3A"/>
    <w:rsid w:val="00C7373D"/>
    <w:rsid w:val="00C73E14"/>
    <w:rsid w:val="00C75930"/>
    <w:rsid w:val="00C804FB"/>
    <w:rsid w:val="00C82EFE"/>
    <w:rsid w:val="00C835F7"/>
    <w:rsid w:val="00C941B6"/>
    <w:rsid w:val="00C9563A"/>
    <w:rsid w:val="00C96AA0"/>
    <w:rsid w:val="00C97395"/>
    <w:rsid w:val="00C978CB"/>
    <w:rsid w:val="00CA2B70"/>
    <w:rsid w:val="00CA3763"/>
    <w:rsid w:val="00CB4466"/>
    <w:rsid w:val="00CC751F"/>
    <w:rsid w:val="00CD28BB"/>
    <w:rsid w:val="00CF2E32"/>
    <w:rsid w:val="00D042FB"/>
    <w:rsid w:val="00D0618D"/>
    <w:rsid w:val="00D11E93"/>
    <w:rsid w:val="00D14E64"/>
    <w:rsid w:val="00D152ED"/>
    <w:rsid w:val="00D22F90"/>
    <w:rsid w:val="00D33D2F"/>
    <w:rsid w:val="00D36E00"/>
    <w:rsid w:val="00D55581"/>
    <w:rsid w:val="00D61274"/>
    <w:rsid w:val="00D701F9"/>
    <w:rsid w:val="00D70F52"/>
    <w:rsid w:val="00D74026"/>
    <w:rsid w:val="00D76234"/>
    <w:rsid w:val="00D814A5"/>
    <w:rsid w:val="00D81E1D"/>
    <w:rsid w:val="00D849C3"/>
    <w:rsid w:val="00D8731A"/>
    <w:rsid w:val="00D96464"/>
    <w:rsid w:val="00DA0873"/>
    <w:rsid w:val="00DA0F66"/>
    <w:rsid w:val="00DA1F50"/>
    <w:rsid w:val="00DA51F1"/>
    <w:rsid w:val="00DA78F8"/>
    <w:rsid w:val="00DA7E81"/>
    <w:rsid w:val="00DB54C2"/>
    <w:rsid w:val="00DB7ED3"/>
    <w:rsid w:val="00DC135F"/>
    <w:rsid w:val="00DC1F86"/>
    <w:rsid w:val="00DD06F9"/>
    <w:rsid w:val="00DD487C"/>
    <w:rsid w:val="00DD4BF4"/>
    <w:rsid w:val="00DF0C5C"/>
    <w:rsid w:val="00E00AAB"/>
    <w:rsid w:val="00E0200D"/>
    <w:rsid w:val="00E02C14"/>
    <w:rsid w:val="00E04998"/>
    <w:rsid w:val="00E16CDD"/>
    <w:rsid w:val="00E2211D"/>
    <w:rsid w:val="00E337B1"/>
    <w:rsid w:val="00E37C8A"/>
    <w:rsid w:val="00E40FE9"/>
    <w:rsid w:val="00E46F5D"/>
    <w:rsid w:val="00E50E0F"/>
    <w:rsid w:val="00E53250"/>
    <w:rsid w:val="00E56B48"/>
    <w:rsid w:val="00E60116"/>
    <w:rsid w:val="00E7095C"/>
    <w:rsid w:val="00E76930"/>
    <w:rsid w:val="00E77A26"/>
    <w:rsid w:val="00E8351E"/>
    <w:rsid w:val="00E90FB3"/>
    <w:rsid w:val="00E9120D"/>
    <w:rsid w:val="00E927DA"/>
    <w:rsid w:val="00E95DAB"/>
    <w:rsid w:val="00EA7444"/>
    <w:rsid w:val="00EB1941"/>
    <w:rsid w:val="00EB6C27"/>
    <w:rsid w:val="00EC1FD1"/>
    <w:rsid w:val="00EC3BFA"/>
    <w:rsid w:val="00EC452D"/>
    <w:rsid w:val="00EC57DD"/>
    <w:rsid w:val="00EC73D2"/>
    <w:rsid w:val="00EF1B45"/>
    <w:rsid w:val="00EF2BE2"/>
    <w:rsid w:val="00F14603"/>
    <w:rsid w:val="00F16BD2"/>
    <w:rsid w:val="00F22D66"/>
    <w:rsid w:val="00F31BC2"/>
    <w:rsid w:val="00F405BB"/>
    <w:rsid w:val="00F4260A"/>
    <w:rsid w:val="00F42F8E"/>
    <w:rsid w:val="00F57A78"/>
    <w:rsid w:val="00F6165B"/>
    <w:rsid w:val="00F86390"/>
    <w:rsid w:val="00F8726F"/>
    <w:rsid w:val="00F90003"/>
    <w:rsid w:val="00F95663"/>
    <w:rsid w:val="00F97481"/>
    <w:rsid w:val="00FA3B57"/>
    <w:rsid w:val="00FA676B"/>
    <w:rsid w:val="00FB0782"/>
    <w:rsid w:val="00FB7C71"/>
    <w:rsid w:val="00FC0390"/>
    <w:rsid w:val="00FD0CF4"/>
    <w:rsid w:val="00FE1041"/>
    <w:rsid w:val="00FE2F95"/>
    <w:rsid w:val="00FF2BCA"/>
    <w:rsid w:val="00FF30EF"/>
    <w:rsid w:val="00FF405F"/>
    <w:rsid w:val="00FF42F1"/>
    <w:rsid w:val="00FF522D"/>
    <w:rsid w:val="05A40B16"/>
    <w:rsid w:val="07D6B617"/>
    <w:rsid w:val="0853B71A"/>
    <w:rsid w:val="0EFE0033"/>
    <w:rsid w:val="0F8732B1"/>
    <w:rsid w:val="11DE56C2"/>
    <w:rsid w:val="146888A9"/>
    <w:rsid w:val="154526A4"/>
    <w:rsid w:val="15D1A6B0"/>
    <w:rsid w:val="16CEB757"/>
    <w:rsid w:val="16E82143"/>
    <w:rsid w:val="185C5AD1"/>
    <w:rsid w:val="1EAF17B0"/>
    <w:rsid w:val="1F6B0263"/>
    <w:rsid w:val="21F053B3"/>
    <w:rsid w:val="27C81D1F"/>
    <w:rsid w:val="2A4F6AA4"/>
    <w:rsid w:val="2E66BC4B"/>
    <w:rsid w:val="2F33194E"/>
    <w:rsid w:val="36BA4BB4"/>
    <w:rsid w:val="39761BAD"/>
    <w:rsid w:val="3AADA15C"/>
    <w:rsid w:val="3BECE97D"/>
    <w:rsid w:val="3DDB3BB8"/>
    <w:rsid w:val="3E288AE1"/>
    <w:rsid w:val="40B57761"/>
    <w:rsid w:val="477D7163"/>
    <w:rsid w:val="48FE1233"/>
    <w:rsid w:val="4A302286"/>
    <w:rsid w:val="4C18D3AA"/>
    <w:rsid w:val="4C288ECA"/>
    <w:rsid w:val="4E8D279E"/>
    <w:rsid w:val="4EC62749"/>
    <w:rsid w:val="4FB81EC9"/>
    <w:rsid w:val="5160F090"/>
    <w:rsid w:val="535188B8"/>
    <w:rsid w:val="578726F0"/>
    <w:rsid w:val="5856A009"/>
    <w:rsid w:val="62622DE0"/>
    <w:rsid w:val="668E0C5E"/>
    <w:rsid w:val="6A01FD80"/>
    <w:rsid w:val="6A983B4E"/>
    <w:rsid w:val="6C22AD38"/>
    <w:rsid w:val="6C2B9CDC"/>
    <w:rsid w:val="76F0DF5E"/>
    <w:rsid w:val="798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8/chapter/draft-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CD6240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D560A819A8491A9502CF693089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D8E5-F845-4FEA-91F8-3D9176FC1D5A}"/>
      </w:docPartPr>
      <w:docPartBody>
        <w:p w:rsidR="00FB0782" w:rsidRDefault="005E7E2F" w:rsidP="005E7E2F">
          <w:pPr>
            <w:pStyle w:val="B2D560A819A8491A9502CF693089CA1B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8CA93759E9144A28C36FCE8374A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9BB3-1F72-4735-8D83-E98826A937F5}"/>
      </w:docPartPr>
      <w:docPartBody>
        <w:p w:rsidR="00FB0782" w:rsidRDefault="005E7E2F" w:rsidP="005E7E2F">
          <w:pPr>
            <w:pStyle w:val="08CA93759E9144A28C36FCE8374A9B39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6EAAF4109CE844EB862B0AA8EC47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E756-6AE1-4480-9D67-22B707304975}"/>
      </w:docPartPr>
      <w:docPartBody>
        <w:p w:rsidR="00FB0782" w:rsidRDefault="005E7E2F" w:rsidP="005E7E2F">
          <w:pPr>
            <w:pStyle w:val="6EAAF4109CE844EB862B0AA8EC473F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53F3D838573D4C078868A6D2F7E3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5308-5BFD-4EF8-82E0-4A39054083A6}"/>
      </w:docPartPr>
      <w:docPartBody>
        <w:p w:rsidR="00FB0782" w:rsidRDefault="005E7E2F" w:rsidP="005E7E2F">
          <w:pPr>
            <w:pStyle w:val="53F3D838573D4C078868A6D2F7E3C36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BB9F36B57194666A7F191DF6E8D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7EFF-1439-49BC-9DD4-78D5F81C0717}"/>
      </w:docPartPr>
      <w:docPartBody>
        <w:p w:rsidR="00C54044" w:rsidRDefault="00FB0782" w:rsidP="00FB0782">
          <w:pPr>
            <w:pStyle w:val="7BB9F36B57194666A7F191DF6E8DE068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8F450AC4D8AB45BC83B0901FE900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B125-B884-4511-8B6B-B0A828D2DE48}"/>
      </w:docPartPr>
      <w:docPartBody>
        <w:p w:rsidR="00C54044" w:rsidRDefault="00FB0782" w:rsidP="00FB0782">
          <w:pPr>
            <w:pStyle w:val="8F450AC4D8AB45BC83B0901FE900CE9B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AB576-7635-4E95-AF6D-6B98802B71BD}"/>
      </w:docPartPr>
      <w:docPartBody>
        <w:p w:rsidR="00122A53" w:rsidRDefault="00F31BC2">
          <w:r w:rsidRPr="00067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2EE9C8E574F1A810B07A582B6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8C6B1-F92B-42F8-BBD5-0578B2BBF31F}"/>
      </w:docPartPr>
      <w:docPartBody>
        <w:p w:rsidR="00122A53" w:rsidRDefault="00F31BC2" w:rsidP="00F31BC2">
          <w:pPr>
            <w:pStyle w:val="67E2EE9C8E574F1A810B07A582B68400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176011E1D93B407980B0050F895D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ED2D-6D44-4E95-9478-4D3920A95D10}"/>
      </w:docPartPr>
      <w:docPartBody>
        <w:p w:rsidR="001E0667" w:rsidRDefault="004A7F56" w:rsidP="004A7F56">
          <w:pPr>
            <w:pStyle w:val="176011E1D93B407980B0050F895D875B"/>
          </w:pPr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00A3BC98914E77B126C049AF58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C531-80DE-4FFB-893E-E694FC6B5C94}"/>
      </w:docPartPr>
      <w:docPartBody>
        <w:p w:rsidR="00645415" w:rsidRDefault="006A09E5" w:rsidP="006A09E5">
          <w:pPr>
            <w:pStyle w:val="6D00A3BC98914E77B126C049AF58813E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336C463F20994EFBAE24FBFCCB42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D30D-2892-4703-BFF3-2E318CF8D75B}"/>
      </w:docPartPr>
      <w:docPartBody>
        <w:p w:rsidR="00645415" w:rsidRDefault="006A09E5" w:rsidP="006A09E5">
          <w:pPr>
            <w:pStyle w:val="336C463F20994EFBAE24FBFCCB4222CD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A49B047B96E74424809CB762EABD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A9EEF-414C-4065-9A69-7C8630B0DCF3}"/>
      </w:docPartPr>
      <w:docPartBody>
        <w:p w:rsidR="00645415" w:rsidRDefault="006A09E5" w:rsidP="006A09E5">
          <w:pPr>
            <w:pStyle w:val="A49B047B96E74424809CB762EABDAEC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342AB2F56A664944A80B267A656B0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1649-79E3-4058-AD54-DFB850567090}"/>
      </w:docPartPr>
      <w:docPartBody>
        <w:p w:rsidR="00645415" w:rsidRDefault="006A09E5" w:rsidP="006A09E5">
          <w:pPr>
            <w:pStyle w:val="342AB2F56A664944A80B267A656B0BE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7C5EE070FE74C21A61F41997E0C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0B21F-2B8D-4CE7-9549-2FA76B25D205}"/>
      </w:docPartPr>
      <w:docPartBody>
        <w:p w:rsidR="00645415" w:rsidRDefault="006A09E5" w:rsidP="006A09E5">
          <w:pPr>
            <w:pStyle w:val="77C5EE070FE74C21A61F41997E0C5F07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85734195C5F4BE983DC181B12C4F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D0EA5-F7EE-4B1B-BDF4-B3DBE50C0F86}"/>
      </w:docPartPr>
      <w:docPartBody>
        <w:p w:rsidR="00645415" w:rsidRDefault="006A09E5" w:rsidP="006A09E5">
          <w:pPr>
            <w:pStyle w:val="785734195C5F4BE983DC181B12C4FEE0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1EF2D5F2BA4291A1B78E9BCFCB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DD31D-E1BE-4B68-9F58-CE34FC830EFF}"/>
      </w:docPartPr>
      <w:docPartBody>
        <w:p w:rsidR="00645415" w:rsidRDefault="006A09E5" w:rsidP="006A09E5">
          <w:pPr>
            <w:pStyle w:val="D81EF2D5F2BA4291A1B78E9BCFCB436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2B0C65FF2AA24041B00918AD4CFD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49CE-C40F-4406-8DF3-15A73E288563}"/>
      </w:docPartPr>
      <w:docPartBody>
        <w:p w:rsidR="00645415" w:rsidRDefault="006A09E5" w:rsidP="006A09E5">
          <w:pPr>
            <w:pStyle w:val="2B0C65FF2AA24041B00918AD4CFDAFC7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F2756F9A1DD84254A9D882F54D70D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9625F-5B84-4A27-93BC-90D5C0853AA3}"/>
      </w:docPartPr>
      <w:docPartBody>
        <w:p w:rsidR="00645415" w:rsidRDefault="006A09E5" w:rsidP="006A09E5">
          <w:pPr>
            <w:pStyle w:val="F2756F9A1DD84254A9D882F54D70DC47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8ADEE1C41E38406C9C5D691845088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F904-3E6C-498D-A531-7810D5556F9D}"/>
      </w:docPartPr>
      <w:docPartBody>
        <w:p w:rsidR="00645415" w:rsidRDefault="006A09E5" w:rsidP="006A09E5">
          <w:pPr>
            <w:pStyle w:val="8ADEE1C41E38406C9C5D691845088EF4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F21D2AC6D25545DF93A170CF7138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6D012-282E-498D-8ADD-6577675594A1}"/>
      </w:docPartPr>
      <w:docPartBody>
        <w:p w:rsidR="00645415" w:rsidRDefault="006A09E5" w:rsidP="006A09E5">
          <w:pPr>
            <w:pStyle w:val="F21D2AC6D25545DF93A170CF7138B68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9872C053DC68415292AC890710DBA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799F-E51F-46A9-9E97-3590EBEE3F75}"/>
      </w:docPartPr>
      <w:docPartBody>
        <w:p w:rsidR="00645415" w:rsidRDefault="006A09E5" w:rsidP="006A09E5">
          <w:pPr>
            <w:pStyle w:val="9872C053DC68415292AC890710DBA05B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AD0200625A1A47629ED2772A3B4D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2A2F-11A2-4FB3-813B-82CD7DE0A39E}"/>
      </w:docPartPr>
      <w:docPartBody>
        <w:p w:rsidR="00645415" w:rsidRDefault="006A09E5" w:rsidP="006A09E5">
          <w:pPr>
            <w:pStyle w:val="AD0200625A1A47629ED2772A3B4DB8ED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A7102841F0E84E8B9F76EBD110D06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CD3C-C94B-49E9-8E0B-83429DEE4DF9}"/>
      </w:docPartPr>
      <w:docPartBody>
        <w:p w:rsidR="00645415" w:rsidRDefault="006A09E5" w:rsidP="006A09E5">
          <w:pPr>
            <w:pStyle w:val="A7102841F0E84E8B9F76EBD110D0631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015819C9BD54F00A38BE387DEFCE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711F-7C50-4590-BE2E-2F8A215AA33D}"/>
      </w:docPartPr>
      <w:docPartBody>
        <w:p w:rsidR="00645415" w:rsidRDefault="006A09E5" w:rsidP="006A09E5">
          <w:pPr>
            <w:pStyle w:val="4015819C9BD54F00A38BE387DEFCE91D"/>
          </w:pPr>
          <w:r w:rsidRPr="000C4E08">
            <w:t>insert company name.</w:t>
          </w:r>
        </w:p>
      </w:docPartBody>
    </w:docPart>
    <w:docPart>
      <w:docPartPr>
        <w:name w:val="ECB7532EF9974D4EBC5654B90E91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B767C-A6D7-4220-94FE-4F6568EE0E9B}"/>
      </w:docPartPr>
      <w:docPartBody>
        <w:p w:rsidR="00645415" w:rsidRDefault="006A09E5" w:rsidP="006A09E5">
          <w:pPr>
            <w:pStyle w:val="ECB7532EF9974D4EBC5654B90E91CBCB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F572CB3E716946CCAEDC49EB4310F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6B26-F6A8-4EF5-B705-2F9DDE973C6C}"/>
      </w:docPartPr>
      <w:docPartBody>
        <w:p w:rsidR="00645415" w:rsidRDefault="006A09E5" w:rsidP="006A09E5">
          <w:pPr>
            <w:pStyle w:val="F572CB3E716946CCAEDC49EB4310FA06"/>
          </w:pPr>
          <w:r w:rsidRPr="00FA3B57">
            <w:rPr>
              <w:rStyle w:val="PlaceholderText"/>
              <w:color w:val="0E2841" w:themeColor="text2"/>
              <w:highlight w:val="yellow"/>
            </w:rPr>
            <w:t>choose option</w:t>
          </w:r>
        </w:p>
      </w:docPartBody>
    </w:docPart>
    <w:docPart>
      <w:docPartPr>
        <w:name w:val="616B023D5177407FB0720F0EADA4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C536-4991-4C88-B79F-3CBE0E06CD58}"/>
      </w:docPartPr>
      <w:docPartBody>
        <w:p w:rsidR="00AC01C7" w:rsidRDefault="00645415" w:rsidP="00645415">
          <w:pPr>
            <w:pStyle w:val="616B023D5177407FB0720F0EADA4E2CC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F474B35B6BD4CFE8F3F05E962779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CFC6-99CB-49FA-9AA3-9DABB197DE1B}"/>
      </w:docPartPr>
      <w:docPartBody>
        <w:p w:rsidR="00AC01C7" w:rsidRDefault="00645415" w:rsidP="00645415">
          <w:pPr>
            <w:pStyle w:val="6F474B35B6BD4CFE8F3F05E962779078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E15182C7E2D450DB4BED5185C35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BC76B-806B-4050-9465-96FA6E8D362C}"/>
      </w:docPartPr>
      <w:docPartBody>
        <w:p w:rsidR="00AC01C7" w:rsidRDefault="00645415" w:rsidP="00645415">
          <w:pPr>
            <w:pStyle w:val="7E15182C7E2D450DB4BED5185C35BFE0"/>
          </w:pPr>
          <w:r w:rsidRPr="000C4E08">
            <w:t>insert company name.</w:t>
          </w:r>
        </w:p>
      </w:docPartBody>
    </w:docPart>
    <w:docPart>
      <w:docPartPr>
        <w:name w:val="1035E2DDB44D43B686A327CA7F45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AD8B-9995-4E09-AECE-630C79E3AEFC}"/>
      </w:docPartPr>
      <w:docPartBody>
        <w:p w:rsidR="00AC01C7" w:rsidRDefault="00645415" w:rsidP="00645415">
          <w:pPr>
            <w:pStyle w:val="1035E2DDB44D43B686A327CA7F453101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8762EF026586432EBCDBC6B5FB9F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1838-8D7B-48EE-89F7-3F455BF51235}"/>
      </w:docPartPr>
      <w:docPartBody>
        <w:p w:rsidR="00AC01C7" w:rsidRDefault="00645415" w:rsidP="00645415">
          <w:pPr>
            <w:pStyle w:val="8762EF026586432EBCDBC6B5FB9F5AD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664E173DCA1A4E47AAA7BB334977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2DC1-EDF8-4A1E-9D0A-4A3F300F2EF5}"/>
      </w:docPartPr>
      <w:docPartBody>
        <w:p w:rsidR="00AC01C7" w:rsidRDefault="00645415" w:rsidP="00645415">
          <w:pPr>
            <w:pStyle w:val="664E173DCA1A4E47AAA7BB33497752ED"/>
          </w:pPr>
          <w:r w:rsidRPr="00FA3B57">
            <w:rPr>
              <w:rStyle w:val="PlaceholderText"/>
              <w:color w:val="0E2841" w:themeColor="text2"/>
              <w:highlight w:val="yellow"/>
            </w:rPr>
            <w:t>choose option</w:t>
          </w:r>
        </w:p>
      </w:docPartBody>
    </w:docPart>
    <w:docPart>
      <w:docPartPr>
        <w:name w:val="FAF616E4790D46A7BE438697E2B17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B26A5-6AE3-4D2E-AF17-2827B9978963}"/>
      </w:docPartPr>
      <w:docPartBody>
        <w:p w:rsidR="00AC01C7" w:rsidRDefault="00645415" w:rsidP="00645415">
          <w:pPr>
            <w:pStyle w:val="FAF616E4790D46A7BE438697E2B17322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7FDBE38C719B4638A2B859D0490D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B7DD-F61C-4CF1-B1AE-705529BF8E49}"/>
      </w:docPartPr>
      <w:docPartBody>
        <w:p w:rsidR="00AC01C7" w:rsidRDefault="00645415" w:rsidP="00645415">
          <w:pPr>
            <w:pStyle w:val="7FDBE38C719B4638A2B859D0490D7DCE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B6A66146BF0497E92C6152A37EC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8FDC-2C15-4536-8BB4-EF9B71BDC8C9}"/>
      </w:docPartPr>
      <w:docPartBody>
        <w:p w:rsidR="00AC01C7" w:rsidRDefault="00645415" w:rsidP="00645415">
          <w:pPr>
            <w:pStyle w:val="0B6A66146BF0497E92C6152A37EC7E77"/>
          </w:pPr>
          <w:r w:rsidRPr="000C4E08">
            <w:t>insert company name.</w:t>
          </w:r>
        </w:p>
      </w:docPartBody>
    </w:docPart>
    <w:docPart>
      <w:docPartPr>
        <w:name w:val="71E49030307F4EB0A6E465DBC6C4A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2C00-505C-4DEF-AC38-5597F3D4CAA9}"/>
      </w:docPartPr>
      <w:docPartBody>
        <w:p w:rsidR="00AC01C7" w:rsidRDefault="00645415" w:rsidP="00645415">
          <w:pPr>
            <w:pStyle w:val="71E49030307F4EB0A6E465DBC6C4ADD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EEA4DA41651049F3B48D20D628E3F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60E8-3F25-48C8-9489-231471FF6E21}"/>
      </w:docPartPr>
      <w:docPartBody>
        <w:p w:rsidR="00AC01C7" w:rsidRDefault="00645415" w:rsidP="00645415">
          <w:pPr>
            <w:pStyle w:val="EEA4DA41651049F3B48D20D628E3FA8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EAE3B82B0BD641B7851127057D60B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84A3-9F0B-4F2A-81BF-5A5AAF5CE5DE}"/>
      </w:docPartPr>
      <w:docPartBody>
        <w:p w:rsidR="00AC01C7" w:rsidRDefault="00645415" w:rsidP="00645415">
          <w:pPr>
            <w:pStyle w:val="EAE3B82B0BD641B7851127057D60BE7D"/>
          </w:pPr>
          <w:r w:rsidRPr="00FA3B57">
            <w:rPr>
              <w:rStyle w:val="PlaceholderText"/>
              <w:color w:val="0E2841" w:themeColor="text2"/>
              <w:highlight w:val="yellow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B3FDA"/>
    <w:multiLevelType w:val="multilevel"/>
    <w:tmpl w:val="90962F8C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2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07156B"/>
    <w:rsid w:val="000B7D72"/>
    <w:rsid w:val="000F0742"/>
    <w:rsid w:val="001144C6"/>
    <w:rsid w:val="00122A53"/>
    <w:rsid w:val="001C75E0"/>
    <w:rsid w:val="001E0667"/>
    <w:rsid w:val="001F7524"/>
    <w:rsid w:val="002273B7"/>
    <w:rsid w:val="00272E4E"/>
    <w:rsid w:val="002A0FA3"/>
    <w:rsid w:val="003A23C7"/>
    <w:rsid w:val="00443631"/>
    <w:rsid w:val="00491DF4"/>
    <w:rsid w:val="004A7F56"/>
    <w:rsid w:val="004E489E"/>
    <w:rsid w:val="00525FB3"/>
    <w:rsid w:val="005B7A29"/>
    <w:rsid w:val="005C0753"/>
    <w:rsid w:val="005C1762"/>
    <w:rsid w:val="005E7E2F"/>
    <w:rsid w:val="005F62DB"/>
    <w:rsid w:val="00645415"/>
    <w:rsid w:val="006A09E5"/>
    <w:rsid w:val="007E3939"/>
    <w:rsid w:val="008D12B2"/>
    <w:rsid w:val="00924CB0"/>
    <w:rsid w:val="00952CD8"/>
    <w:rsid w:val="009D0375"/>
    <w:rsid w:val="00A67E4D"/>
    <w:rsid w:val="00A738A9"/>
    <w:rsid w:val="00AA715E"/>
    <w:rsid w:val="00AC01C7"/>
    <w:rsid w:val="00AC2C92"/>
    <w:rsid w:val="00AF3BF4"/>
    <w:rsid w:val="00B15DAB"/>
    <w:rsid w:val="00B25712"/>
    <w:rsid w:val="00B63EB1"/>
    <w:rsid w:val="00C26E2A"/>
    <w:rsid w:val="00C54044"/>
    <w:rsid w:val="00CD6240"/>
    <w:rsid w:val="00D35153"/>
    <w:rsid w:val="00DF04C7"/>
    <w:rsid w:val="00E04998"/>
    <w:rsid w:val="00F31BC2"/>
    <w:rsid w:val="00F33A07"/>
    <w:rsid w:val="00FB0782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645415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7BB9F36B57194666A7F191DF6E8DE068">
    <w:name w:val="7BB9F36B57194666A7F191DF6E8DE068"/>
    <w:rsid w:val="00FB0782"/>
  </w:style>
  <w:style w:type="paragraph" w:customStyle="1" w:styleId="8F450AC4D8AB45BC83B0901FE900CE9B">
    <w:name w:val="8F450AC4D8AB45BC83B0901FE900CE9B"/>
    <w:rsid w:val="00FB0782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104C74CC977346A686CD46804DDEF60E">
    <w:name w:val="104C74CC977346A686CD46804DDEF60E"/>
    <w:rsid w:val="005E7E2F"/>
  </w:style>
  <w:style w:type="paragraph" w:customStyle="1" w:styleId="E33D6DD537B74C0BABDA55809A852D11">
    <w:name w:val="E33D6DD537B74C0BABDA55809A852D11"/>
    <w:rsid w:val="005E7E2F"/>
  </w:style>
  <w:style w:type="paragraph" w:customStyle="1" w:styleId="1A7D3EFBF0C64FB88CD42C3306B42EA7">
    <w:name w:val="1A7D3EFBF0C64FB88CD42C3306B42EA7"/>
    <w:rsid w:val="005E7E2F"/>
  </w:style>
  <w:style w:type="paragraph" w:customStyle="1" w:styleId="C4ECE0CA913C43779D10A4E0A9DE0318">
    <w:name w:val="C4ECE0CA913C43779D10A4E0A9DE0318"/>
    <w:rsid w:val="005E7E2F"/>
  </w:style>
  <w:style w:type="paragraph" w:customStyle="1" w:styleId="CBF8348CB3D94DCD931B120E90FA6C30">
    <w:name w:val="CBF8348CB3D94DCD931B120E90FA6C30"/>
    <w:rsid w:val="005E7E2F"/>
  </w:style>
  <w:style w:type="paragraph" w:customStyle="1" w:styleId="9C95B60E1BFD4CC788AAC099896AB454">
    <w:name w:val="9C95B60E1BFD4CC788AAC099896AB454"/>
    <w:rsid w:val="005E7E2F"/>
  </w:style>
  <w:style w:type="paragraph" w:customStyle="1" w:styleId="F194D03F5F36434C9489BD8B858E51D9">
    <w:name w:val="F194D03F5F36434C9489BD8B858E51D9"/>
    <w:rsid w:val="005E7E2F"/>
  </w:style>
  <w:style w:type="paragraph" w:customStyle="1" w:styleId="9143CDD5828B46E3A8CFFD8320E1B327">
    <w:name w:val="9143CDD5828B46E3A8CFFD8320E1B327"/>
    <w:rsid w:val="005E7E2F"/>
  </w:style>
  <w:style w:type="paragraph" w:customStyle="1" w:styleId="1B4A5F42B8D3403BB5464F23FC138442">
    <w:name w:val="1B4A5F42B8D3403BB5464F23FC138442"/>
    <w:rsid w:val="005E7E2F"/>
  </w:style>
  <w:style w:type="paragraph" w:customStyle="1" w:styleId="90390A021F7143A88D1D9F936ACDA95C">
    <w:name w:val="90390A021F7143A88D1D9F936ACDA95C"/>
    <w:rsid w:val="005E7E2F"/>
  </w:style>
  <w:style w:type="paragraph" w:customStyle="1" w:styleId="99CC4822788D45A7ADE29CFE3E6523FE">
    <w:name w:val="99CC4822788D45A7ADE29CFE3E6523FE"/>
    <w:rsid w:val="005E7E2F"/>
  </w:style>
  <w:style w:type="paragraph" w:customStyle="1" w:styleId="7261F6F827A24B9C8F61CAD2A29794C5">
    <w:name w:val="7261F6F827A24B9C8F61CAD2A29794C5"/>
    <w:rsid w:val="005E7E2F"/>
  </w:style>
  <w:style w:type="paragraph" w:customStyle="1" w:styleId="9D1477B6CC024582BD798C88C935A109">
    <w:name w:val="9D1477B6CC024582BD798C88C935A109"/>
    <w:rsid w:val="005E7E2F"/>
  </w:style>
  <w:style w:type="paragraph" w:customStyle="1" w:styleId="29A7A7A665B44108836E35DD89AE420D">
    <w:name w:val="29A7A7A665B44108836E35DD89AE420D"/>
    <w:rsid w:val="005E7E2F"/>
  </w:style>
  <w:style w:type="paragraph" w:customStyle="1" w:styleId="650DB7275A124C2E84D1D2F397BA7378">
    <w:name w:val="650DB7275A124C2E84D1D2F397BA7378"/>
    <w:rsid w:val="005E7E2F"/>
  </w:style>
  <w:style w:type="paragraph" w:customStyle="1" w:styleId="4CE364878191499DBC2DDD6550264C50">
    <w:name w:val="4CE364878191499DBC2DDD6550264C50"/>
    <w:rsid w:val="005E7E2F"/>
  </w:style>
  <w:style w:type="paragraph" w:customStyle="1" w:styleId="37EEE047D2FE4C23A889401930EEC4BB">
    <w:name w:val="37EEE047D2FE4C23A889401930EEC4BB"/>
    <w:rsid w:val="005E7E2F"/>
  </w:style>
  <w:style w:type="paragraph" w:customStyle="1" w:styleId="89D37A6A14214B6BAAA2FB58588C4EA9">
    <w:name w:val="89D37A6A14214B6BAAA2FB58588C4EA9"/>
    <w:rsid w:val="005E7E2F"/>
  </w:style>
  <w:style w:type="paragraph" w:customStyle="1" w:styleId="B40127BD21544265AB084200FF6E6AA0">
    <w:name w:val="B40127BD21544265AB084200FF6E6AA0"/>
    <w:rsid w:val="005E7E2F"/>
  </w:style>
  <w:style w:type="paragraph" w:customStyle="1" w:styleId="AD522E9C8F2E4C60A5499DEDD62CC318">
    <w:name w:val="AD522E9C8F2E4C60A5499DEDD62CC318"/>
    <w:rsid w:val="005E7E2F"/>
  </w:style>
  <w:style w:type="paragraph" w:customStyle="1" w:styleId="E8407BE7DAC34B09992F1BF9C64BB9C1">
    <w:name w:val="E8407BE7DAC34B09992F1BF9C64BB9C1"/>
    <w:rsid w:val="005E7E2F"/>
  </w:style>
  <w:style w:type="paragraph" w:customStyle="1" w:styleId="99AADEED0B7843B194408C25AADCCB4F">
    <w:name w:val="99AADEED0B7843B194408C25AADCCB4F"/>
    <w:rsid w:val="005E7E2F"/>
  </w:style>
  <w:style w:type="paragraph" w:customStyle="1" w:styleId="279717AE617E4699933DE709353122D2">
    <w:name w:val="279717AE617E4699933DE709353122D2"/>
    <w:rsid w:val="005E7E2F"/>
  </w:style>
  <w:style w:type="paragraph" w:customStyle="1" w:styleId="B147B4FA18C147A1B777C99D2D4A1BE3">
    <w:name w:val="B147B4FA18C147A1B777C99D2D4A1BE3"/>
    <w:rsid w:val="005E7E2F"/>
  </w:style>
  <w:style w:type="paragraph" w:customStyle="1" w:styleId="D185B4528AB544299521631DDBB456EA">
    <w:name w:val="D185B4528AB544299521631DDBB456EA"/>
    <w:rsid w:val="005E7E2F"/>
  </w:style>
  <w:style w:type="paragraph" w:customStyle="1" w:styleId="25CC49DB51D84A75A8B6F7043C48BD3F">
    <w:name w:val="25CC49DB51D84A75A8B6F7043C48BD3F"/>
    <w:rsid w:val="005E7E2F"/>
  </w:style>
  <w:style w:type="paragraph" w:customStyle="1" w:styleId="C308DC0EA8FF4624B75A7166534CD14C">
    <w:name w:val="C308DC0EA8FF4624B75A7166534CD14C"/>
    <w:rsid w:val="005E7E2F"/>
  </w:style>
  <w:style w:type="paragraph" w:customStyle="1" w:styleId="F969A071C29140C2AFFDBF0608089B92">
    <w:name w:val="F969A071C29140C2AFFDBF0608089B92"/>
    <w:rsid w:val="005E7E2F"/>
  </w:style>
  <w:style w:type="paragraph" w:customStyle="1" w:styleId="AA45C5375E1A44F5AA3A8E7675B0FD9B">
    <w:name w:val="AA45C5375E1A44F5AA3A8E7675B0FD9B"/>
    <w:rsid w:val="005E7E2F"/>
  </w:style>
  <w:style w:type="paragraph" w:customStyle="1" w:styleId="FC10F3C881E0411CB8AFD37D2B085A5F">
    <w:name w:val="FC10F3C881E0411CB8AFD37D2B085A5F"/>
    <w:rsid w:val="005E7E2F"/>
  </w:style>
  <w:style w:type="paragraph" w:customStyle="1" w:styleId="700BB5879E4246DE8177C6BF2E26702A">
    <w:name w:val="700BB5879E4246DE8177C6BF2E26702A"/>
    <w:rsid w:val="005E7E2F"/>
  </w:style>
  <w:style w:type="paragraph" w:customStyle="1" w:styleId="B2D560A819A8491A9502CF693089CA1B">
    <w:name w:val="B2D560A819A8491A9502CF693089CA1B"/>
    <w:rsid w:val="005E7E2F"/>
  </w:style>
  <w:style w:type="paragraph" w:customStyle="1" w:styleId="08CA93759E9144A28C36FCE8374A9B39">
    <w:name w:val="08CA93759E9144A28C36FCE8374A9B39"/>
    <w:rsid w:val="005E7E2F"/>
  </w:style>
  <w:style w:type="paragraph" w:customStyle="1" w:styleId="0B2BAC58E701480E80AD0770F129D691">
    <w:name w:val="0B2BAC58E701480E80AD0770F129D691"/>
    <w:rsid w:val="005E7E2F"/>
  </w:style>
  <w:style w:type="paragraph" w:customStyle="1" w:styleId="6EAAF4109CE844EB862B0AA8EC473FC5">
    <w:name w:val="6EAAF4109CE844EB862B0AA8EC473FC5"/>
    <w:rsid w:val="005E7E2F"/>
  </w:style>
  <w:style w:type="paragraph" w:customStyle="1" w:styleId="53F3D838573D4C078868A6D2F7E3C36F">
    <w:name w:val="53F3D838573D4C078868A6D2F7E3C36F"/>
    <w:rsid w:val="005E7E2F"/>
  </w:style>
  <w:style w:type="paragraph" w:customStyle="1" w:styleId="EBF2A047D5B44A348682AB4AA957D98C">
    <w:name w:val="EBF2A047D5B44A348682AB4AA957D98C"/>
    <w:rsid w:val="005E7E2F"/>
  </w:style>
  <w:style w:type="paragraph" w:customStyle="1" w:styleId="9D354DE2B6804112851BC1BDB9A7AB18">
    <w:name w:val="9D354DE2B6804112851BC1BDB9A7AB18"/>
    <w:rsid w:val="005E7E2F"/>
  </w:style>
  <w:style w:type="paragraph" w:customStyle="1" w:styleId="01EFDF2E73BF4A1C84884CDD0C4306E0">
    <w:name w:val="01EFDF2E73BF4A1C84884CDD0C4306E0"/>
    <w:rsid w:val="005E7E2F"/>
  </w:style>
  <w:style w:type="paragraph" w:customStyle="1" w:styleId="419A3EE659CD4DB9A02BA2D9C839B90A">
    <w:name w:val="419A3EE659CD4DB9A02BA2D9C839B90A"/>
    <w:rsid w:val="005E7E2F"/>
  </w:style>
  <w:style w:type="paragraph" w:customStyle="1" w:styleId="45AB8ACEDA954DAC86C681A203DABA23">
    <w:name w:val="45AB8ACEDA954DAC86C681A203DABA23"/>
    <w:rsid w:val="005E7E2F"/>
  </w:style>
  <w:style w:type="paragraph" w:customStyle="1" w:styleId="2014196D311D462EB414165830AC4B64">
    <w:name w:val="2014196D311D462EB414165830AC4B64"/>
    <w:rsid w:val="005E7E2F"/>
  </w:style>
  <w:style w:type="paragraph" w:customStyle="1" w:styleId="EE402D4B240A4A458AE17EDC25A02835">
    <w:name w:val="EE402D4B240A4A458AE17EDC25A02835"/>
    <w:rsid w:val="005E7E2F"/>
  </w:style>
  <w:style w:type="paragraph" w:customStyle="1" w:styleId="2336A9CB9DCB46F78922D6C54474A88D">
    <w:name w:val="2336A9CB9DCB46F78922D6C54474A88D"/>
    <w:rsid w:val="005E7E2F"/>
  </w:style>
  <w:style w:type="paragraph" w:customStyle="1" w:styleId="5FD01C393F834062BFA5C3616DC963DF">
    <w:name w:val="5FD01C393F834062BFA5C3616DC963DF"/>
    <w:rsid w:val="005E7E2F"/>
  </w:style>
  <w:style w:type="paragraph" w:customStyle="1" w:styleId="3277BB71D3DD4ABE98E5CB7D5559BCCF">
    <w:name w:val="3277BB71D3DD4ABE98E5CB7D5559BCCF"/>
    <w:rsid w:val="005E7E2F"/>
  </w:style>
  <w:style w:type="paragraph" w:customStyle="1" w:styleId="0CC50EB589354578BC3D23646D1C22C1">
    <w:name w:val="0CC50EB589354578BC3D23646D1C22C1"/>
    <w:rsid w:val="005E7E2F"/>
  </w:style>
  <w:style w:type="paragraph" w:customStyle="1" w:styleId="8519675D71204F659E28BD68CC969231">
    <w:name w:val="8519675D71204F659E28BD68CC969231"/>
    <w:rsid w:val="005E7E2F"/>
  </w:style>
  <w:style w:type="paragraph" w:customStyle="1" w:styleId="AA7A7A66C81B4A7B9B4AA60C0E30219E">
    <w:name w:val="AA7A7A66C81B4A7B9B4AA60C0E30219E"/>
    <w:rsid w:val="005E7E2F"/>
  </w:style>
  <w:style w:type="paragraph" w:customStyle="1" w:styleId="9CE97B0A581A400F8720997FB92C1B61">
    <w:name w:val="9CE97B0A581A400F8720997FB92C1B61"/>
    <w:rsid w:val="005E7E2F"/>
  </w:style>
  <w:style w:type="paragraph" w:customStyle="1" w:styleId="23A4030B4F1040CF8678DA34B21100D9">
    <w:name w:val="23A4030B4F1040CF8678DA34B21100D9"/>
    <w:rsid w:val="00F31BC2"/>
  </w:style>
  <w:style w:type="paragraph" w:customStyle="1" w:styleId="D4AB03196BCA4A3193CF7BFA9C5AEC92">
    <w:name w:val="D4AB03196BCA4A3193CF7BFA9C5AEC92"/>
    <w:rsid w:val="00F31BC2"/>
  </w:style>
  <w:style w:type="paragraph" w:customStyle="1" w:styleId="67E2EE9C8E574F1A810B07A582B68400">
    <w:name w:val="67E2EE9C8E574F1A810B07A582B68400"/>
    <w:rsid w:val="00F31BC2"/>
  </w:style>
  <w:style w:type="paragraph" w:customStyle="1" w:styleId="176011E1D93B407980B0050F895D875B">
    <w:name w:val="176011E1D93B407980B0050F895D875B"/>
    <w:rsid w:val="004A7F56"/>
  </w:style>
  <w:style w:type="paragraph" w:customStyle="1" w:styleId="29DFC815B6C3462B96A6524BDE328F6B">
    <w:name w:val="29DFC815B6C3462B96A6524BDE328F6B"/>
    <w:rsid w:val="001E0667"/>
  </w:style>
  <w:style w:type="paragraph" w:customStyle="1" w:styleId="6D00A3BC98914E77B126C049AF58813E">
    <w:name w:val="6D00A3BC98914E77B126C049AF58813E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C463F20994EFBAE24FBFCCB4222CD">
    <w:name w:val="336C463F20994EFBAE24FBFCCB4222CD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9B047B96E74424809CB762EABDAEC3">
    <w:name w:val="A49B047B96E74424809CB762EABDAEC3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129A388774C73B57F629AE3C2E901">
    <w:name w:val="F62129A388774C73B57F629AE3C2E901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2AB2F56A664944A80B267A656B0BEF">
    <w:name w:val="342AB2F56A664944A80B267A656B0BEF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5EE070FE74C21A61F41997E0C5F07">
    <w:name w:val="77C5EE070FE74C21A61F41997E0C5F07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734195C5F4BE983DC181B12C4FEE0">
    <w:name w:val="785734195C5F4BE983DC181B12C4FEE0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EF2D5F2BA4291A1B78E9BCFCB4361">
    <w:name w:val="D81EF2D5F2BA4291A1B78E9BCFCB4361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C65FF2AA24041B00918AD4CFDAFC7">
    <w:name w:val="2B0C65FF2AA24041B00918AD4CFDAFC7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56F9A1DD84254A9D882F54D70DC47">
    <w:name w:val="F2756F9A1DD84254A9D882F54D70DC47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4FE56D3434C578C31074EDC74DB89">
    <w:name w:val="E8A4FE56D3434C578C31074EDC74DB89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DEE1C41E38406C9C5D691845088EF4">
    <w:name w:val="8ADEE1C41E38406C9C5D691845088EF4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D2AC6D25545DF93A170CF7138B68F">
    <w:name w:val="F21D2AC6D25545DF93A170CF7138B68F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72C053DC68415292AC890710DBA05B">
    <w:name w:val="9872C053DC68415292AC890710DBA05B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E0D8D5BEB4199946705506DE9D088">
    <w:name w:val="79FE0D8D5BEB4199946705506DE9D088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28560CD204624BFE957B645A4EF33">
    <w:name w:val="7A228560CD204624BFE957B645A4EF33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31D82F230403BA54487A2BAE6E78F">
    <w:name w:val="0CE31D82F230403BA54487A2BAE6E78F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135F0D32543BC8D64761AF0728C18">
    <w:name w:val="9FE135F0D32543BC8D64761AF0728C18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241B898184EF4BD793E38B94CFF37">
    <w:name w:val="C38241B898184EF4BD793E38B94CFF37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4C7BD10AD744D1A77293ABC4310187">
    <w:name w:val="C44C7BD10AD744D1A77293ABC4310187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294222C88455EB8911866761AC59B">
    <w:name w:val="4B7294222C88455EB8911866761AC59B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200625A1A47629ED2772A3B4DB8ED">
    <w:name w:val="AD0200625A1A47629ED2772A3B4DB8ED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02841F0E84E8B9F76EBD110D06313">
    <w:name w:val="A7102841F0E84E8B9F76EBD110D06313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5819C9BD54F00A38BE387DEFCE91D">
    <w:name w:val="4015819C9BD54F00A38BE387DEFCE91D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BB0AEE65D643659AD611845481626F">
    <w:name w:val="70BB0AEE65D643659AD611845481626F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191188A2CA48B09F1109E31ECD93E7">
    <w:name w:val="59191188A2CA48B09F1109E31ECD93E7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7532EF9974D4EBC5654B90E91CBCB">
    <w:name w:val="ECB7532EF9974D4EBC5654B90E91CBCB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2CB3E716946CCAEDC49EB4310FA06">
    <w:name w:val="F572CB3E716946CCAEDC49EB4310FA06"/>
    <w:rsid w:val="006A09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B023D5177407FB0720F0EADA4E2CC">
    <w:name w:val="616B023D5177407FB0720F0EADA4E2CC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74B35B6BD4CFE8F3F05E962779078">
    <w:name w:val="6F474B35B6BD4CFE8F3F05E962779078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15182C7E2D450DB4BED5185C35BFE0">
    <w:name w:val="7E15182C7E2D450DB4BED5185C35BFE0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F5C3BA8D4412B8DE6197A5D257746">
    <w:name w:val="F6FF5C3BA8D4412B8DE6197A5D257746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5E2DDB44D43B686A327CA7F453101">
    <w:name w:val="1035E2DDB44D43B686A327CA7F453101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2EF026586432EBCDBC6B5FB9F5AD6">
    <w:name w:val="8762EF026586432EBCDBC6B5FB9F5AD6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E173DCA1A4E47AAA7BB33497752ED">
    <w:name w:val="664E173DCA1A4E47AAA7BB33497752ED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F616E4790D46A7BE438697E2B17322">
    <w:name w:val="FAF616E4790D46A7BE438697E2B17322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DBE38C719B4638A2B859D0490D7DCE">
    <w:name w:val="7FDBE38C719B4638A2B859D0490D7DCE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6A66146BF0497E92C6152A37EC7E77">
    <w:name w:val="0B6A66146BF0497E92C6152A37EC7E77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38137E48A4F84AE692A35B13CDCC8">
    <w:name w:val="92138137E48A4F84AE692A35B13CDCC8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49030307F4EB0A6E465DBC6C4ADD6">
    <w:name w:val="71E49030307F4EB0A6E465DBC6C4ADD6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4DA41651049F3B48D20D628E3FA85">
    <w:name w:val="EEA4DA41651049F3B48D20D628E3FA85"/>
    <w:rsid w:val="006454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3B82B0BD641B7851127057D60BE7D">
    <w:name w:val="EAE3B82B0BD641B7851127057D60BE7D"/>
    <w:rsid w:val="0064541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2024-09-19T14:44:00Z</dcterms:created>
  <dcterms:modified xsi:type="dcterms:W3CDTF">2024-09-19T14:44:00Z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2024-09-19T14:44:58Z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d8331c86-d5ad-4a8f-bf8a-4625e54e8ac3</vt:lpwstr>
  </property>
  <property fmtid="{D5CDD505-2E9C-101B-9397-08002B2CF9AE}" pid="8" name="MSIP_Label_c69d85d5-6d9e-4305-a294-1f636ec0f2d6_ContentBits">
    <vt:lpwstr>0</vt:lpwstr>
  </property>
</Properties>
</file>