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A50133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12AB669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10F75">
            <w:t>Confirmed</w:t>
          </w:r>
        </w:sdtContent>
      </w:sdt>
    </w:p>
    <w:p w14:paraId="6E00F27F" w14:textId="2EE21BE4" w:rsidR="00BA4EAD" w:rsidRPr="00205638" w:rsidRDefault="00BA4EAD" w:rsidP="7A665CA9">
      <w:pPr>
        <w:pStyle w:val="Paragraphnonumbers"/>
        <w:rPr>
          <w:b/>
        </w:rPr>
      </w:pPr>
      <w:r w:rsidRPr="5C63079C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5C63079C">
                <w:rPr>
                  <w:b/>
                </w:rPr>
                <w:t>1</w:t>
              </w:r>
              <w:r w:rsidR="45BEE006" w:rsidRPr="5C63079C">
                <w:rPr>
                  <w:b/>
                </w:rPr>
                <w:t>42</w:t>
              </w:r>
              <w:r w:rsidR="21DEEDB6" w:rsidRPr="5C63079C">
                <w:rPr>
                  <w:b/>
                </w:rPr>
                <w:t xml:space="preserve">nd </w:t>
              </w:r>
              <w:r w:rsidR="004F0682" w:rsidRPr="5C63079C">
                <w:rPr>
                  <w:b/>
                </w:rPr>
                <w:t>MTAC meeting -</w:t>
              </w:r>
              <w:r w:rsidR="004F0682" w:rsidRPr="5C63079C">
                <w:rPr>
                  <w:b/>
                  <w:color w:val="FF0000"/>
                </w:rPr>
                <w:t xml:space="preserve"> </w:t>
              </w:r>
              <w:r w:rsidR="076B1790" w:rsidRPr="5C63079C">
                <w:rPr>
                  <w:b/>
                </w:rPr>
                <w:t>Thursday</w:t>
              </w:r>
              <w:r w:rsidR="004F0682" w:rsidRPr="5C63079C">
                <w:rPr>
                  <w:b/>
                  <w:color w:val="FF0000"/>
                </w:rPr>
                <w:t xml:space="preserve"> </w:t>
              </w:r>
              <w:r w:rsidR="453E514E" w:rsidRPr="5C63079C">
                <w:rPr>
                  <w:b/>
                </w:rPr>
                <w:t>19</w:t>
              </w:r>
              <w:r w:rsidR="00E50B5C" w:rsidRPr="5C63079C">
                <w:rPr>
                  <w:b/>
                  <w:vertAlign w:val="superscript"/>
                </w:rPr>
                <w:t>th</w:t>
              </w:r>
              <w:r w:rsidR="00E50B5C" w:rsidRPr="5C63079C">
                <w:rPr>
                  <w:b/>
                </w:rPr>
                <w:t xml:space="preserve"> December</w:t>
              </w:r>
              <w:r w:rsidR="006D1DE8" w:rsidRPr="5C63079C">
                <w:rPr>
                  <w:b/>
                  <w:color w:val="FF0000"/>
                </w:rPr>
                <w:t xml:space="preserve"> </w:t>
              </w:r>
              <w:r w:rsidR="00A904DF" w:rsidRPr="5C63079C">
                <w:rPr>
                  <w:b/>
                </w:rPr>
                <w:t>202</w:t>
              </w:r>
              <w:r w:rsidR="11A032D4" w:rsidRPr="5C63079C">
                <w:rPr>
                  <w:b/>
                </w:rPr>
                <w:t>4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25DB6627" w:rsidR="00FB539A" w:rsidRPr="007F4298" w:rsidRDefault="00FB539A" w:rsidP="00FB539A">
      <w:pPr>
        <w:pStyle w:val="Heading2"/>
        <w:rPr>
          <w:sz w:val="24"/>
          <w:szCs w:val="24"/>
        </w:rPr>
      </w:pPr>
      <w:r w:rsidRPr="007F4298">
        <w:rPr>
          <w:sz w:val="24"/>
          <w:szCs w:val="24"/>
        </w:rPr>
        <w:t>Attendees</w:t>
      </w:r>
    </w:p>
    <w:p w14:paraId="1B6D135C" w14:textId="77777777" w:rsidR="002B5720" w:rsidRPr="007F4298" w:rsidRDefault="00BA4EAD" w:rsidP="00FB539A">
      <w:pPr>
        <w:pStyle w:val="Heading3unnumbered"/>
      </w:pPr>
      <w:r w:rsidRPr="007F4298">
        <w:t>Committee members present</w:t>
      </w:r>
    </w:p>
    <w:p w14:paraId="7E313D1F" w14:textId="315850B3" w:rsidR="003B6349" w:rsidRPr="004C694D" w:rsidRDefault="003B6349" w:rsidP="2899E348">
      <w:pPr>
        <w:pStyle w:val="Paragraph"/>
        <w:rPr>
          <w:bCs w:val="0"/>
        </w:rPr>
      </w:pPr>
      <w:r w:rsidRPr="004C694D">
        <w:rPr>
          <w:bCs w:val="0"/>
        </w:rPr>
        <w:t>Jacob Brown (Chair)</w:t>
      </w:r>
      <w:r w:rsidRPr="004C694D">
        <w:rPr>
          <w:bCs w:val="0"/>
        </w:rPr>
        <w:tab/>
      </w:r>
      <w:r w:rsidRPr="004C694D">
        <w:rPr>
          <w:bCs w:val="0"/>
        </w:rPr>
        <w:tab/>
      </w:r>
      <w:r w:rsidRPr="004C694D">
        <w:rPr>
          <w:bCs w:val="0"/>
        </w:rPr>
        <w:tab/>
      </w:r>
      <w:r w:rsidRPr="004C694D">
        <w:rPr>
          <w:bCs w:val="0"/>
        </w:rPr>
        <w:tab/>
        <w:t xml:space="preserve">Present for all items </w:t>
      </w:r>
    </w:p>
    <w:p w14:paraId="16250327" w14:textId="5A9B851E" w:rsidR="00F35ED5" w:rsidRPr="004C694D" w:rsidRDefault="52430CDD" w:rsidP="2899E348">
      <w:pPr>
        <w:pStyle w:val="Paragraph"/>
      </w:pPr>
      <w:r>
        <w:t>Kiran Bali</w:t>
      </w:r>
      <w:r w:rsidR="00F35ED5">
        <w:tab/>
      </w:r>
      <w:r w:rsidR="00F35ED5">
        <w:tab/>
      </w:r>
      <w:r w:rsidR="00F35ED5">
        <w:tab/>
      </w:r>
      <w:r w:rsidR="005553C1">
        <w:tab/>
      </w:r>
      <w:r>
        <w:t xml:space="preserve">Present for </w:t>
      </w:r>
      <w:r w:rsidR="6E9BBE9C">
        <w:t>all items</w:t>
      </w:r>
    </w:p>
    <w:p w14:paraId="390B683F" w14:textId="145D38A4" w:rsidR="000C05C3" w:rsidRPr="004C694D" w:rsidRDefault="57E3929F" w:rsidP="2899E348">
      <w:pPr>
        <w:pStyle w:val="Paragraph"/>
      </w:pPr>
      <w:r>
        <w:t>Stacey Chang-Douglass</w:t>
      </w:r>
      <w:r w:rsidR="000C05C3">
        <w:tab/>
      </w:r>
      <w:r w:rsidR="000C05C3">
        <w:tab/>
      </w:r>
      <w:r w:rsidR="000C05C3">
        <w:tab/>
      </w:r>
      <w:r w:rsidR="44432988">
        <w:t xml:space="preserve">           </w:t>
      </w:r>
      <w:r>
        <w:t>Present for all items</w:t>
      </w:r>
    </w:p>
    <w:p w14:paraId="34E15E09" w14:textId="6B30DAE2" w:rsidR="00C55B1F" w:rsidRPr="004C694D" w:rsidRDefault="24D0F2B8" w:rsidP="2899E348">
      <w:pPr>
        <w:pStyle w:val="Paragraph"/>
      </w:pPr>
      <w:r>
        <w:t>Teik Goh</w:t>
      </w:r>
      <w:r w:rsidR="00C55B1F">
        <w:tab/>
      </w:r>
      <w:r w:rsidR="005553C1">
        <w:tab/>
      </w:r>
      <w:r w:rsidR="005553C1">
        <w:tab/>
      </w:r>
      <w:r w:rsidR="005553C1">
        <w:tab/>
      </w:r>
      <w:r>
        <w:t>Present for all items</w:t>
      </w:r>
      <w:r w:rsidR="687CFECF">
        <w:t xml:space="preserve"> </w:t>
      </w:r>
    </w:p>
    <w:p w14:paraId="7FC11551" w14:textId="394E684F" w:rsidR="003B6349" w:rsidRPr="00DD1C68" w:rsidRDefault="72DA25F6" w:rsidP="2899E348">
      <w:pPr>
        <w:pStyle w:val="Paragraph"/>
      </w:pPr>
      <w:r>
        <w:t>Neil Hawkins</w:t>
      </w:r>
      <w:r w:rsidR="149F92E2">
        <w:t xml:space="preserve"> </w:t>
      </w:r>
      <w:r w:rsidR="00974A32">
        <w:tab/>
      </w:r>
      <w:r w:rsidR="00974A32">
        <w:tab/>
      </w:r>
      <w:r w:rsidR="00974A32">
        <w:tab/>
      </w:r>
      <w:r w:rsidR="005553C1">
        <w:tab/>
      </w:r>
      <w:r w:rsidR="149F92E2">
        <w:t>Present for all items</w:t>
      </w:r>
    </w:p>
    <w:p w14:paraId="4BAC1C9E" w14:textId="59BB2CAA" w:rsidR="00974A32" w:rsidRPr="004C694D" w:rsidRDefault="149F92E2" w:rsidP="2899E348">
      <w:pPr>
        <w:pStyle w:val="Paragraph"/>
      </w:pPr>
      <w:r>
        <w:t>Michael Kolovetsios</w:t>
      </w:r>
      <w:r w:rsidR="003B6349">
        <w:tab/>
      </w:r>
      <w:r w:rsidR="003B6349">
        <w:tab/>
      </w:r>
      <w:r w:rsidR="003B6349">
        <w:tab/>
      </w:r>
      <w:r w:rsidR="005553C1">
        <w:tab/>
      </w:r>
      <w:r w:rsidR="72DA25F6">
        <w:t xml:space="preserve">Present for all items </w:t>
      </w:r>
    </w:p>
    <w:p w14:paraId="38B3EC43" w14:textId="0A2A3741" w:rsidR="00C55B1F" w:rsidRPr="004C694D" w:rsidRDefault="24D0F2B8" w:rsidP="2899E348">
      <w:pPr>
        <w:pStyle w:val="Paragraph"/>
      </w:pPr>
      <w:r>
        <w:t xml:space="preserve">Abdullah Pandor </w:t>
      </w:r>
      <w:r w:rsidR="00C55B1F">
        <w:tab/>
      </w:r>
      <w:r w:rsidR="00C55B1F">
        <w:tab/>
      </w:r>
      <w:r w:rsidR="00C55B1F">
        <w:tab/>
      </w:r>
      <w:r w:rsidR="00C55B1F">
        <w:tab/>
      </w:r>
      <w:r>
        <w:t>Present for all items</w:t>
      </w:r>
    </w:p>
    <w:p w14:paraId="16A79DB0" w14:textId="32F2612C" w:rsidR="00DF3352" w:rsidRPr="004C694D" w:rsidRDefault="68DFE005" w:rsidP="2899E348">
      <w:pPr>
        <w:pStyle w:val="Paragraph"/>
      </w:pPr>
      <w:r w:rsidRPr="4B00E101">
        <w:rPr>
          <w:rFonts w:eastAsia="Arial"/>
        </w:rPr>
        <w:t xml:space="preserve">Elizabeth-Ann Schroeder                                    </w:t>
      </w:r>
      <w:r w:rsidR="005553C1">
        <w:rPr>
          <w:rFonts w:eastAsia="Arial"/>
        </w:rPr>
        <w:tab/>
      </w:r>
      <w:r>
        <w:t>Present for all items</w:t>
      </w:r>
    </w:p>
    <w:p w14:paraId="7A069928" w14:textId="30E0F533" w:rsidR="527208D4" w:rsidRPr="004C694D" w:rsidRDefault="68DFE005" w:rsidP="2899E348">
      <w:pPr>
        <w:pStyle w:val="Paragraph"/>
      </w:pPr>
      <w:r w:rsidRPr="4B00E101">
        <w:rPr>
          <w:rFonts w:eastAsia="Arial"/>
        </w:rPr>
        <w:t xml:space="preserve">Paddy Storrie                                                       </w:t>
      </w:r>
      <w:r w:rsidR="005553C1">
        <w:rPr>
          <w:rFonts w:eastAsia="Arial"/>
        </w:rPr>
        <w:tab/>
      </w:r>
      <w:r>
        <w:t>Present for all items</w:t>
      </w:r>
    </w:p>
    <w:p w14:paraId="3688A351" w14:textId="173BFB05" w:rsidR="7F5E2840" w:rsidRPr="004C694D" w:rsidRDefault="69554082" w:rsidP="2899E348">
      <w:pPr>
        <w:pStyle w:val="Paragraph"/>
      </w:pPr>
      <w:r>
        <w:t xml:space="preserve">Avril McCarthy                                                      </w:t>
      </w:r>
      <w:r w:rsidR="005553C1">
        <w:tab/>
      </w:r>
      <w:r>
        <w:t>Present for all items</w:t>
      </w:r>
    </w:p>
    <w:p w14:paraId="42D5EA90" w14:textId="52CEEF9C" w:rsidR="7F5E2840" w:rsidRPr="004C694D" w:rsidRDefault="69554082" w:rsidP="2899E348">
      <w:pPr>
        <w:pStyle w:val="Paragraph"/>
      </w:pPr>
      <w:r>
        <w:t xml:space="preserve">Jai Patel                                                               </w:t>
      </w:r>
      <w:r w:rsidR="005553C1">
        <w:tab/>
      </w:r>
      <w:r>
        <w:t>Present for all items</w:t>
      </w:r>
    </w:p>
    <w:p w14:paraId="63EDBEE7" w14:textId="77777777" w:rsidR="00EF4F1E" w:rsidRPr="0014547C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0D58F5B7" w14:textId="77777777" w:rsidR="002B5720" w:rsidRPr="006624C8" w:rsidRDefault="00BA4EAD" w:rsidP="2899E348">
      <w:pPr>
        <w:pStyle w:val="Heading3unnumbered"/>
        <w:rPr>
          <w:color w:val="auto"/>
        </w:rPr>
      </w:pPr>
      <w:r w:rsidRPr="006624C8">
        <w:rPr>
          <w:color w:val="auto"/>
        </w:rPr>
        <w:t>NICE staff present</w:t>
      </w:r>
    </w:p>
    <w:p w14:paraId="4522F1B6" w14:textId="53E82F34" w:rsidR="00D81F59" w:rsidRPr="006624C8" w:rsidRDefault="00D81F59" w:rsidP="003420C4">
      <w:pPr>
        <w:pStyle w:val="Paragraphnonumbers"/>
        <w:tabs>
          <w:tab w:val="clear" w:pos="4111"/>
          <w:tab w:val="left" w:pos="5812"/>
        </w:tabs>
      </w:pPr>
      <w:bookmarkStart w:id="0" w:name="_Hlk1984286"/>
      <w:r>
        <w:t>Anastasia Chalkidou, Associate Director</w:t>
      </w:r>
      <w:r w:rsidR="003420C4">
        <w:tab/>
      </w:r>
      <w:r>
        <w:t xml:space="preserve">Present for </w:t>
      </w:r>
      <w:r w:rsidR="00272F6D">
        <w:t xml:space="preserve">all items </w:t>
      </w:r>
    </w:p>
    <w:p w14:paraId="4D7FA863" w14:textId="5996CE87" w:rsidR="00C55B1F" w:rsidRPr="006624C8" w:rsidRDefault="2E6620DC" w:rsidP="003420C4">
      <w:pPr>
        <w:pStyle w:val="Paragraphnonumbers"/>
        <w:tabs>
          <w:tab w:val="clear" w:pos="4111"/>
          <w:tab w:val="left" w:pos="5812"/>
          <w:tab w:val="left" w:pos="6521"/>
        </w:tabs>
      </w:pPr>
      <w:r>
        <w:t>Ella van Bergen</w:t>
      </w:r>
      <w:r w:rsidR="24D0F2B8">
        <w:t xml:space="preserve">, </w:t>
      </w:r>
      <w:r w:rsidR="4C513463">
        <w:t>Coordinato</w:t>
      </w:r>
      <w:r w:rsidR="24D0F2B8">
        <w:t>r</w:t>
      </w:r>
      <w:r w:rsidR="0BAECA36">
        <w:t xml:space="preserve">                             </w:t>
      </w:r>
      <w:r w:rsidR="003420C4">
        <w:tab/>
      </w:r>
      <w:r w:rsidR="24D0F2B8">
        <w:t>Present for all items</w:t>
      </w:r>
    </w:p>
    <w:p w14:paraId="4311CEEC" w14:textId="21183F45" w:rsidR="00FA1878" w:rsidRPr="006624C8" w:rsidRDefault="39C9B2B2" w:rsidP="003420C4">
      <w:pPr>
        <w:pStyle w:val="Paragraphnonumbers"/>
        <w:tabs>
          <w:tab w:val="clear" w:pos="4111"/>
          <w:tab w:val="left" w:pos="5812"/>
          <w:tab w:val="left" w:pos="6521"/>
        </w:tabs>
      </w:pPr>
      <w:r>
        <w:t>Elizabeth Islam</w:t>
      </w:r>
      <w:r w:rsidR="46F07610">
        <w:t xml:space="preserve">, </w:t>
      </w:r>
      <w:r>
        <w:t>Project Manager</w:t>
      </w:r>
      <w:r w:rsidR="003420C4">
        <w:tab/>
      </w:r>
      <w:r w:rsidR="7E346395">
        <w:t xml:space="preserve">Present for </w:t>
      </w:r>
      <w:r w:rsidR="330A25F8">
        <w:t xml:space="preserve">all </w:t>
      </w:r>
      <w:r w:rsidR="7E346395">
        <w:t>items</w:t>
      </w:r>
    </w:p>
    <w:p w14:paraId="1C829DF0" w14:textId="212FAE83" w:rsidR="016E3E31" w:rsidRPr="006624C8" w:rsidRDefault="79A3414B" w:rsidP="003420C4">
      <w:pPr>
        <w:pStyle w:val="Paragraphnonumbers"/>
        <w:tabs>
          <w:tab w:val="clear" w:pos="4111"/>
          <w:tab w:val="left" w:pos="5812"/>
          <w:tab w:val="left" w:pos="6521"/>
        </w:tabs>
      </w:pPr>
      <w:r>
        <w:t>Bruce Smith,</w:t>
      </w:r>
      <w:r w:rsidR="4F68A649">
        <w:t xml:space="preserve"> Project Manager</w:t>
      </w:r>
      <w:r w:rsidR="016E3E31">
        <w:tab/>
      </w:r>
      <w:r w:rsidR="003420C4">
        <w:t>Present for all items</w:t>
      </w:r>
      <w:r w:rsidR="264AEA06">
        <w:t xml:space="preserve">                                                 </w:t>
      </w:r>
    </w:p>
    <w:p w14:paraId="21293062" w14:textId="1D3AC784" w:rsidR="00272F6D" w:rsidRPr="006624C8" w:rsidRDefault="3BE71415" w:rsidP="003420C4">
      <w:pPr>
        <w:pStyle w:val="Paragraphnonumbers"/>
        <w:tabs>
          <w:tab w:val="clear" w:pos="4111"/>
          <w:tab w:val="left" w:pos="5812"/>
          <w:tab w:val="left" w:pos="6521"/>
        </w:tabs>
      </w:pPr>
      <w:r>
        <w:t>Vincent Ogba</w:t>
      </w:r>
      <w:r w:rsidR="368D7910">
        <w:t>, Administrator</w:t>
      </w:r>
      <w:r w:rsidR="1D475049">
        <w:t xml:space="preserve">                             </w:t>
      </w:r>
      <w:r w:rsidR="5609D55B">
        <w:tab/>
      </w:r>
      <w:r w:rsidR="368D7910">
        <w:t xml:space="preserve">Present for all items </w:t>
      </w:r>
    </w:p>
    <w:p w14:paraId="794028AE" w14:textId="5085948E" w:rsidR="003B6349" w:rsidRPr="006624C8" w:rsidRDefault="27B95AE8" w:rsidP="003420C4">
      <w:pPr>
        <w:pStyle w:val="Paragraphnonumbers"/>
        <w:tabs>
          <w:tab w:val="clear" w:pos="4111"/>
          <w:tab w:val="left" w:pos="5812"/>
          <w:tab w:val="left" w:pos="6521"/>
        </w:tabs>
      </w:pPr>
      <w:r>
        <w:t>Toni Gasse, Project Manager</w:t>
      </w:r>
      <w:r w:rsidR="003420C4">
        <w:t xml:space="preserve">  </w:t>
      </w:r>
      <w:r w:rsidR="003420C4">
        <w:tab/>
        <w:t>Present for items 1-3.3.2</w:t>
      </w:r>
      <w:r w:rsidR="4A666C09">
        <w:tab/>
      </w:r>
      <w:r w:rsidR="1F85C6DA">
        <w:t xml:space="preserve">                                               </w:t>
      </w:r>
    </w:p>
    <w:p w14:paraId="1A9CA3EC" w14:textId="74839799" w:rsidR="003B6349" w:rsidRPr="006624C8" w:rsidRDefault="4973CC24" w:rsidP="003420C4">
      <w:pPr>
        <w:pStyle w:val="Paragraphnonumbers"/>
        <w:tabs>
          <w:tab w:val="clear" w:pos="4111"/>
          <w:tab w:val="left" w:pos="5812"/>
          <w:tab w:val="left" w:pos="6521"/>
        </w:tabs>
      </w:pPr>
      <w:r>
        <w:t>Frances Nixon</w:t>
      </w:r>
      <w:r w:rsidR="003B6349">
        <w:t xml:space="preserve">, </w:t>
      </w:r>
      <w:r w:rsidR="006624C8">
        <w:t>HTA</w:t>
      </w:r>
      <w:r w:rsidR="003B6349">
        <w:t xml:space="preserve"> A</w:t>
      </w:r>
      <w:r w:rsidR="296EFBD8">
        <w:t>dvisor</w:t>
      </w:r>
      <w:r w:rsidR="2E0E8B57">
        <w:t xml:space="preserve">                            </w:t>
      </w:r>
      <w:r w:rsidR="003420C4">
        <w:tab/>
      </w:r>
      <w:r w:rsidR="003B6349">
        <w:t xml:space="preserve">Present for items </w:t>
      </w:r>
      <w:r w:rsidR="00D36062">
        <w:t>1-3</w:t>
      </w:r>
    </w:p>
    <w:p w14:paraId="3501246D" w14:textId="16BA4441" w:rsidR="003B6349" w:rsidRPr="0075095A" w:rsidRDefault="039143D6" w:rsidP="0075095A">
      <w:pPr>
        <w:pStyle w:val="Paragraphnonumbers"/>
        <w:tabs>
          <w:tab w:val="left" w:pos="6521"/>
        </w:tabs>
        <w:rPr>
          <w:szCs w:val="24"/>
        </w:rPr>
      </w:pPr>
      <w:r w:rsidRPr="0075095A">
        <w:rPr>
          <w:rFonts w:eastAsia="Arial"/>
          <w:bCs w:val="0"/>
          <w:szCs w:val="24"/>
        </w:rPr>
        <w:lastRenderedPageBreak/>
        <w:t>Kimberl</w:t>
      </w:r>
      <w:r w:rsidR="00D4568E" w:rsidRPr="0075095A">
        <w:rPr>
          <w:rFonts w:eastAsia="Arial"/>
          <w:bCs w:val="0"/>
          <w:szCs w:val="24"/>
        </w:rPr>
        <w:t>e</w:t>
      </w:r>
      <w:r w:rsidRPr="0075095A">
        <w:rPr>
          <w:rFonts w:eastAsia="Arial"/>
          <w:bCs w:val="0"/>
          <w:szCs w:val="24"/>
        </w:rPr>
        <w:t xml:space="preserve">y Carter, </w:t>
      </w:r>
      <w:r w:rsidR="004C112A" w:rsidRPr="0075095A">
        <w:rPr>
          <w:szCs w:val="24"/>
        </w:rPr>
        <w:t>HTA</w:t>
      </w:r>
      <w:r w:rsidRPr="0075095A">
        <w:rPr>
          <w:szCs w:val="24"/>
        </w:rPr>
        <w:t xml:space="preserve"> Advisor                </w:t>
      </w:r>
      <w:r w:rsidR="0075095A">
        <w:rPr>
          <w:szCs w:val="24"/>
        </w:rPr>
        <w:tab/>
      </w:r>
      <w:r w:rsidRPr="0075095A">
        <w:rPr>
          <w:szCs w:val="24"/>
        </w:rPr>
        <w:t>Present for</w:t>
      </w:r>
      <w:r w:rsidR="00815DA3" w:rsidRPr="0075095A">
        <w:rPr>
          <w:szCs w:val="24"/>
        </w:rPr>
        <w:t xml:space="preserve"> all</w:t>
      </w:r>
      <w:r w:rsidRPr="0075095A">
        <w:rPr>
          <w:szCs w:val="24"/>
        </w:rPr>
        <w:t xml:space="preserve"> items</w:t>
      </w:r>
    </w:p>
    <w:p w14:paraId="51FA54CE" w14:textId="02D93175" w:rsidR="003B6349" w:rsidRPr="0075095A" w:rsidRDefault="039143D6" w:rsidP="0075095A">
      <w:pPr>
        <w:pStyle w:val="Paragraphnonumbers"/>
        <w:tabs>
          <w:tab w:val="left" w:pos="6521"/>
        </w:tabs>
        <w:rPr>
          <w:szCs w:val="24"/>
        </w:rPr>
      </w:pPr>
      <w:r w:rsidRPr="0075095A">
        <w:rPr>
          <w:rFonts w:eastAsia="Arial"/>
          <w:bCs w:val="0"/>
          <w:szCs w:val="24"/>
        </w:rPr>
        <w:t xml:space="preserve">Evan Campbell, </w:t>
      </w:r>
      <w:r w:rsidR="004C112A" w:rsidRPr="0075095A">
        <w:rPr>
          <w:szCs w:val="24"/>
        </w:rPr>
        <w:t>HTA</w:t>
      </w:r>
      <w:r w:rsidRPr="0075095A">
        <w:rPr>
          <w:szCs w:val="24"/>
        </w:rPr>
        <w:t xml:space="preserve"> Advisor               </w:t>
      </w:r>
      <w:r w:rsidR="5F68C085" w:rsidRPr="0075095A">
        <w:rPr>
          <w:szCs w:val="24"/>
        </w:rPr>
        <w:t xml:space="preserve"> </w:t>
      </w:r>
      <w:r w:rsidRPr="0075095A">
        <w:rPr>
          <w:szCs w:val="24"/>
        </w:rPr>
        <w:t xml:space="preserve"> </w:t>
      </w:r>
      <w:r w:rsidR="65DBC106" w:rsidRPr="0075095A">
        <w:rPr>
          <w:szCs w:val="24"/>
        </w:rPr>
        <w:t xml:space="preserve"> </w:t>
      </w:r>
      <w:r w:rsidR="0075095A">
        <w:rPr>
          <w:szCs w:val="24"/>
        </w:rPr>
        <w:tab/>
      </w:r>
      <w:r w:rsidRPr="0075095A">
        <w:rPr>
          <w:szCs w:val="24"/>
        </w:rPr>
        <w:t>Present for</w:t>
      </w:r>
      <w:r w:rsidR="00815DA3" w:rsidRPr="0075095A">
        <w:rPr>
          <w:szCs w:val="24"/>
        </w:rPr>
        <w:t xml:space="preserve"> all</w:t>
      </w:r>
      <w:r w:rsidRPr="0075095A">
        <w:rPr>
          <w:szCs w:val="24"/>
        </w:rPr>
        <w:t xml:space="preserve"> items</w:t>
      </w:r>
    </w:p>
    <w:p w14:paraId="26A46017" w14:textId="153FE6E6" w:rsidR="003B6349" w:rsidRPr="0075095A" w:rsidRDefault="5A86F1C3" w:rsidP="0075095A">
      <w:pPr>
        <w:pStyle w:val="Paragraphnonumbers"/>
        <w:tabs>
          <w:tab w:val="left" w:pos="6521"/>
        </w:tabs>
        <w:rPr>
          <w:szCs w:val="24"/>
        </w:rPr>
      </w:pPr>
      <w:r w:rsidRPr="0075095A">
        <w:rPr>
          <w:rFonts w:eastAsia="Arial"/>
          <w:bCs w:val="0"/>
          <w:szCs w:val="24"/>
        </w:rPr>
        <w:t xml:space="preserve">Shabnam Thapa, </w:t>
      </w:r>
      <w:r w:rsidR="004C112A" w:rsidRPr="0075095A">
        <w:rPr>
          <w:szCs w:val="24"/>
        </w:rPr>
        <w:t>HTA</w:t>
      </w:r>
      <w:r w:rsidRPr="0075095A">
        <w:rPr>
          <w:szCs w:val="24"/>
        </w:rPr>
        <w:t xml:space="preserve"> Analyst               </w:t>
      </w:r>
      <w:r w:rsidR="0075095A">
        <w:rPr>
          <w:szCs w:val="24"/>
        </w:rPr>
        <w:tab/>
      </w:r>
      <w:r w:rsidRPr="0075095A">
        <w:rPr>
          <w:szCs w:val="24"/>
        </w:rPr>
        <w:t>Present for all items</w:t>
      </w:r>
    </w:p>
    <w:p w14:paraId="69B71AB7" w14:textId="4F89B582" w:rsidR="003B6349" w:rsidRPr="0075095A" w:rsidRDefault="2A8D0892" w:rsidP="0075095A">
      <w:pPr>
        <w:pStyle w:val="Paragraphnonumbers"/>
        <w:tabs>
          <w:tab w:val="left" w:pos="6521"/>
        </w:tabs>
        <w:rPr>
          <w:bCs w:val="0"/>
          <w:szCs w:val="24"/>
        </w:rPr>
      </w:pPr>
      <w:r w:rsidRPr="0075095A">
        <w:rPr>
          <w:rFonts w:eastAsia="Arial"/>
          <w:bCs w:val="0"/>
          <w:szCs w:val="24"/>
        </w:rPr>
        <w:t xml:space="preserve">Charlotte Pelekanou, </w:t>
      </w:r>
      <w:r w:rsidR="004C112A" w:rsidRPr="0075095A">
        <w:rPr>
          <w:bCs w:val="0"/>
          <w:szCs w:val="24"/>
        </w:rPr>
        <w:t>HTA</w:t>
      </w:r>
      <w:r w:rsidRPr="0075095A">
        <w:rPr>
          <w:bCs w:val="0"/>
          <w:szCs w:val="24"/>
        </w:rPr>
        <w:t xml:space="preserve"> Advisor          </w:t>
      </w:r>
      <w:r w:rsidR="0075095A" w:rsidRPr="0075095A">
        <w:rPr>
          <w:bCs w:val="0"/>
          <w:szCs w:val="24"/>
        </w:rPr>
        <w:tab/>
      </w:r>
      <w:r w:rsidRPr="0075095A">
        <w:rPr>
          <w:bCs w:val="0"/>
          <w:szCs w:val="24"/>
        </w:rPr>
        <w:t>Present for</w:t>
      </w:r>
      <w:r w:rsidR="00815DA3" w:rsidRPr="0075095A">
        <w:rPr>
          <w:bCs w:val="0"/>
          <w:szCs w:val="24"/>
        </w:rPr>
        <w:t xml:space="preserve"> all</w:t>
      </w:r>
      <w:r w:rsidRPr="0075095A">
        <w:rPr>
          <w:bCs w:val="0"/>
          <w:szCs w:val="24"/>
        </w:rPr>
        <w:t xml:space="preserve"> items</w:t>
      </w:r>
    </w:p>
    <w:p w14:paraId="40ADB4F3" w14:textId="6B5867C6" w:rsidR="003B6349" w:rsidRPr="0075095A" w:rsidRDefault="2410973A" w:rsidP="0075095A">
      <w:pPr>
        <w:pStyle w:val="Paragraphnonumbers"/>
        <w:tabs>
          <w:tab w:val="left" w:pos="6521"/>
        </w:tabs>
      </w:pPr>
      <w:r>
        <w:t>Sophie Harrison</w:t>
      </w:r>
      <w:r w:rsidR="149F92E2">
        <w:t xml:space="preserve">, </w:t>
      </w:r>
      <w:r w:rsidR="45FAE388">
        <w:t>HTA</w:t>
      </w:r>
      <w:r w:rsidR="149F92E2">
        <w:t xml:space="preserve"> Analyst</w:t>
      </w:r>
      <w:r w:rsidR="4FF02E25">
        <w:tab/>
      </w:r>
      <w:r w:rsidR="4FF02E25">
        <w:tab/>
      </w:r>
      <w:r w:rsidR="149F92E2">
        <w:t>Present for items</w:t>
      </w:r>
      <w:r w:rsidR="335A6694">
        <w:t xml:space="preserve"> 1-3</w:t>
      </w:r>
      <w:r w:rsidR="090A4F4D">
        <w:t>.</w:t>
      </w:r>
      <w:r w:rsidR="45874CCE">
        <w:t>3.2</w:t>
      </w:r>
    </w:p>
    <w:p w14:paraId="2680634D" w14:textId="6C9C4B4B" w:rsidR="003B6349" w:rsidRPr="0075095A" w:rsidRDefault="4E9E301F" w:rsidP="0075095A">
      <w:pPr>
        <w:pStyle w:val="Paragraphnonumbers"/>
        <w:tabs>
          <w:tab w:val="left" w:pos="6521"/>
        </w:tabs>
        <w:rPr>
          <w:bCs w:val="0"/>
        </w:rPr>
      </w:pPr>
      <w:r w:rsidRPr="0075095A">
        <w:rPr>
          <w:rFonts w:eastAsia="Arial"/>
          <w:bCs w:val="0"/>
          <w:szCs w:val="24"/>
        </w:rPr>
        <w:t xml:space="preserve">Ivan Maslyankov, </w:t>
      </w:r>
      <w:r w:rsidR="004C112A" w:rsidRPr="0075095A">
        <w:rPr>
          <w:bCs w:val="0"/>
          <w:szCs w:val="24"/>
        </w:rPr>
        <w:t>HTA</w:t>
      </w:r>
      <w:r w:rsidRPr="0075095A">
        <w:rPr>
          <w:bCs w:val="0"/>
          <w:szCs w:val="24"/>
        </w:rPr>
        <w:t xml:space="preserve"> Analyst</w:t>
      </w:r>
      <w:r w:rsidR="003B6349" w:rsidRPr="0075095A">
        <w:rPr>
          <w:bCs w:val="0"/>
        </w:rPr>
        <w:tab/>
      </w:r>
      <w:r w:rsidR="0075095A" w:rsidRPr="0075095A">
        <w:rPr>
          <w:bCs w:val="0"/>
        </w:rPr>
        <w:tab/>
      </w:r>
      <w:r w:rsidRPr="0075095A">
        <w:rPr>
          <w:bCs w:val="0"/>
          <w:szCs w:val="24"/>
        </w:rPr>
        <w:t>Present for all items</w:t>
      </w:r>
    </w:p>
    <w:p w14:paraId="11EE1AA5" w14:textId="77777777" w:rsidR="0075095A" w:rsidRPr="0075095A" w:rsidRDefault="4E9E301F" w:rsidP="0075095A">
      <w:pPr>
        <w:pStyle w:val="Paragraphnonumbers"/>
        <w:tabs>
          <w:tab w:val="left" w:pos="6521"/>
        </w:tabs>
        <w:rPr>
          <w:rFonts w:eastAsia="Arial"/>
          <w:bCs w:val="0"/>
        </w:rPr>
      </w:pPr>
      <w:r w:rsidRPr="0075095A">
        <w:rPr>
          <w:rFonts w:eastAsia="Arial"/>
        </w:rPr>
        <w:t xml:space="preserve">Chidera Mark-Uchendu, </w:t>
      </w:r>
      <w:r w:rsidR="00CB0FE7" w:rsidRPr="0075095A">
        <w:rPr>
          <w:bCs w:val="0"/>
          <w:szCs w:val="24"/>
        </w:rPr>
        <w:t>HTA</w:t>
      </w:r>
      <w:r w:rsidRPr="0075095A">
        <w:rPr>
          <w:bCs w:val="0"/>
        </w:rPr>
        <w:t xml:space="preserve"> Analyst</w:t>
      </w:r>
      <w:r w:rsidRPr="0075095A">
        <w:rPr>
          <w:rFonts w:eastAsia="Arial"/>
        </w:rPr>
        <w:t xml:space="preserve">   </w:t>
      </w:r>
      <w:r w:rsidR="00CB0FE7" w:rsidRPr="0075095A">
        <w:rPr>
          <w:rFonts w:eastAsia="Arial"/>
          <w:bCs w:val="0"/>
          <w:szCs w:val="24"/>
        </w:rPr>
        <w:tab/>
      </w:r>
      <w:r w:rsidRPr="0075095A">
        <w:rPr>
          <w:bCs w:val="0"/>
        </w:rPr>
        <w:t xml:space="preserve">Present for </w:t>
      </w:r>
      <w:r w:rsidR="00CB0FE7" w:rsidRPr="0075095A">
        <w:rPr>
          <w:bCs w:val="0"/>
        </w:rPr>
        <w:t>items</w:t>
      </w:r>
      <w:r w:rsidR="00CB0FE7" w:rsidRPr="0075095A">
        <w:rPr>
          <w:bCs w:val="0"/>
          <w:szCs w:val="24"/>
        </w:rPr>
        <w:t xml:space="preserve"> </w:t>
      </w:r>
      <w:r w:rsidR="00095417" w:rsidRPr="0075095A">
        <w:rPr>
          <w:bCs w:val="0"/>
          <w:szCs w:val="24"/>
        </w:rPr>
        <w:t>4</w:t>
      </w:r>
      <w:r w:rsidR="004C112A" w:rsidRPr="0075095A">
        <w:rPr>
          <w:bCs w:val="0"/>
          <w:szCs w:val="24"/>
        </w:rPr>
        <w:t>-</w:t>
      </w:r>
      <w:r w:rsidR="004C112A" w:rsidRPr="0075095A">
        <w:rPr>
          <w:rFonts w:eastAsia="Arial"/>
          <w:bCs w:val="0"/>
        </w:rPr>
        <w:t>5</w:t>
      </w:r>
    </w:p>
    <w:p w14:paraId="143526C2" w14:textId="498657DA" w:rsidR="003B6349" w:rsidRPr="0075095A" w:rsidRDefault="647A2F9B" w:rsidP="0075095A">
      <w:pPr>
        <w:pStyle w:val="Paragraphnonumbers"/>
        <w:tabs>
          <w:tab w:val="left" w:pos="6521"/>
        </w:tabs>
        <w:rPr>
          <w:rFonts w:eastAsia="Arial"/>
          <w:bCs w:val="0"/>
        </w:rPr>
      </w:pPr>
      <w:r w:rsidRPr="0075095A">
        <w:rPr>
          <w:rFonts w:eastAsia="Arial"/>
          <w:bCs w:val="0"/>
        </w:rPr>
        <w:t xml:space="preserve">Lizzy Latimer, </w:t>
      </w:r>
      <w:r w:rsidR="004C112A" w:rsidRPr="0075095A">
        <w:rPr>
          <w:bCs w:val="0"/>
        </w:rPr>
        <w:t>HTA</w:t>
      </w:r>
      <w:r w:rsidRPr="0075095A">
        <w:rPr>
          <w:bCs w:val="0"/>
        </w:rPr>
        <w:t xml:space="preserve"> Analyst</w:t>
      </w:r>
      <w:r w:rsidRPr="0075095A">
        <w:rPr>
          <w:rFonts w:eastAsia="Arial"/>
          <w:bCs w:val="0"/>
        </w:rPr>
        <w:t xml:space="preserve">                       </w:t>
      </w:r>
      <w:r w:rsidR="0075095A" w:rsidRPr="0075095A">
        <w:rPr>
          <w:rFonts w:eastAsia="Arial"/>
          <w:bCs w:val="0"/>
        </w:rPr>
        <w:tab/>
      </w:r>
      <w:r w:rsidRPr="0075095A">
        <w:rPr>
          <w:bCs w:val="0"/>
        </w:rPr>
        <w:t>Present for all items</w:t>
      </w:r>
    </w:p>
    <w:p w14:paraId="684FA0F4" w14:textId="18E1D9ED" w:rsidR="003B6349" w:rsidRPr="0047209F" w:rsidRDefault="4E9E301F" w:rsidP="0075095A">
      <w:pPr>
        <w:pStyle w:val="Paragraphnonumbers"/>
        <w:tabs>
          <w:tab w:val="left" w:pos="6521"/>
        </w:tabs>
        <w:rPr>
          <w:bCs w:val="0"/>
        </w:rPr>
      </w:pPr>
      <w:r w:rsidRPr="60AF768B">
        <w:rPr>
          <w:rFonts w:eastAsia="Arial"/>
        </w:rPr>
        <w:t xml:space="preserve">Anam Khan, </w:t>
      </w:r>
      <w:r w:rsidR="004C112A">
        <w:t>HTA</w:t>
      </w:r>
      <w:r>
        <w:t xml:space="preserve"> Analyst</w:t>
      </w:r>
      <w:r w:rsidR="003B6349" w:rsidRPr="0075095A">
        <w:tab/>
      </w:r>
      <w:r w:rsidR="00A46105">
        <w:tab/>
      </w:r>
      <w:r w:rsidRPr="0047209F">
        <w:rPr>
          <w:bCs w:val="0"/>
        </w:rPr>
        <w:t xml:space="preserve">Present for </w:t>
      </w:r>
      <w:r w:rsidR="00A46105" w:rsidRPr="0047209F">
        <w:rPr>
          <w:bCs w:val="0"/>
        </w:rPr>
        <w:t>items</w:t>
      </w:r>
      <w:r w:rsidR="00A46105" w:rsidRPr="0047209F">
        <w:rPr>
          <w:bCs w:val="0"/>
          <w:szCs w:val="24"/>
        </w:rPr>
        <w:t xml:space="preserve"> 4-5</w:t>
      </w:r>
    </w:p>
    <w:p w14:paraId="5A437092" w14:textId="27528CC7" w:rsidR="003B6349" w:rsidRPr="0047209F" w:rsidRDefault="36B50BF5" w:rsidP="0075095A">
      <w:pPr>
        <w:pStyle w:val="Paragraphnonumbers"/>
        <w:tabs>
          <w:tab w:val="left" w:pos="6521"/>
        </w:tabs>
        <w:rPr>
          <w:bCs w:val="0"/>
        </w:rPr>
      </w:pPr>
      <w:r w:rsidRPr="6A2FD355">
        <w:rPr>
          <w:rFonts w:eastAsia="Arial"/>
        </w:rPr>
        <w:t xml:space="preserve">Katie Wright, Programme Lead                                            </w:t>
      </w:r>
      <w:r w:rsidR="0047209F" w:rsidRPr="0047209F">
        <w:rPr>
          <w:rFonts w:eastAsia="Arial"/>
          <w:bCs w:val="0"/>
          <w:szCs w:val="24"/>
        </w:rPr>
        <w:tab/>
      </w:r>
      <w:r w:rsidRPr="0047209F">
        <w:rPr>
          <w:bCs w:val="0"/>
          <w:szCs w:val="24"/>
        </w:rPr>
        <w:t>Present for all items</w:t>
      </w:r>
    </w:p>
    <w:p w14:paraId="144C7C7A" w14:textId="77777777" w:rsidR="00E70043" w:rsidRDefault="5B401215" w:rsidP="00E70043">
      <w:pPr>
        <w:pStyle w:val="Paragraphnonumbers"/>
        <w:tabs>
          <w:tab w:val="left" w:pos="6521"/>
        </w:tabs>
      </w:pPr>
      <w:r w:rsidRPr="2FEBD2AC">
        <w:rPr>
          <w:rFonts w:eastAsia="Arial"/>
        </w:rPr>
        <w:t xml:space="preserve">Samantha Baskerville, Senior Health Analyst                       </w:t>
      </w:r>
      <w:r w:rsidR="0047209F" w:rsidRPr="0047209F">
        <w:rPr>
          <w:rFonts w:eastAsia="Arial"/>
          <w:bCs w:val="0"/>
          <w:szCs w:val="24"/>
        </w:rPr>
        <w:tab/>
      </w:r>
      <w:r w:rsidRPr="0047209F">
        <w:rPr>
          <w:bCs w:val="0"/>
          <w:szCs w:val="24"/>
        </w:rPr>
        <w:t>Present for all items</w:t>
      </w:r>
    </w:p>
    <w:p w14:paraId="66ADABC6" w14:textId="77777777" w:rsidR="00E70043" w:rsidRDefault="7A1F693C" w:rsidP="0075095A">
      <w:pPr>
        <w:pStyle w:val="Paragraphnonumbers"/>
        <w:tabs>
          <w:tab w:val="left" w:pos="6521"/>
        </w:tabs>
        <w:rPr>
          <w:rFonts w:eastAsia="Arial"/>
          <w:bCs w:val="0"/>
          <w:szCs w:val="24"/>
        </w:rPr>
      </w:pPr>
      <w:r w:rsidRPr="0075095A">
        <w:rPr>
          <w:rFonts w:eastAsia="Arial"/>
          <w:bCs w:val="0"/>
          <w:szCs w:val="24"/>
        </w:rPr>
        <w:t>Suvi Harmala, Senior Analyst</w:t>
      </w:r>
      <w:r w:rsidR="5B401215" w:rsidRPr="0075095A">
        <w:rPr>
          <w:rFonts w:eastAsia="Arial"/>
          <w:bCs w:val="0"/>
          <w:szCs w:val="24"/>
        </w:rPr>
        <w:t xml:space="preserve">           </w:t>
      </w:r>
      <w:r w:rsidR="343BBAC5" w:rsidRPr="0075095A">
        <w:rPr>
          <w:rFonts w:eastAsia="Arial"/>
          <w:bCs w:val="0"/>
          <w:szCs w:val="24"/>
        </w:rPr>
        <w:t xml:space="preserve">                                   </w:t>
      </w:r>
      <w:r w:rsidR="00E70043">
        <w:rPr>
          <w:rFonts w:eastAsia="Arial"/>
          <w:bCs w:val="0"/>
          <w:szCs w:val="24"/>
        </w:rPr>
        <w:tab/>
      </w:r>
      <w:r w:rsidR="343BBAC5" w:rsidRPr="00E70043">
        <w:rPr>
          <w:bCs w:val="0"/>
          <w:szCs w:val="24"/>
        </w:rPr>
        <w:t>Present for all items</w:t>
      </w:r>
      <w:r w:rsidR="5B401215" w:rsidRPr="0075095A">
        <w:rPr>
          <w:rFonts w:eastAsia="Arial"/>
          <w:bCs w:val="0"/>
          <w:szCs w:val="24"/>
        </w:rPr>
        <w:t xml:space="preserve">    </w:t>
      </w:r>
    </w:p>
    <w:p w14:paraId="361432CC" w14:textId="16CF91C6" w:rsidR="00E70043" w:rsidRPr="00E70043" w:rsidRDefault="41A5336E" w:rsidP="0075095A">
      <w:pPr>
        <w:pStyle w:val="Paragraphnonumbers"/>
        <w:tabs>
          <w:tab w:val="left" w:pos="6521"/>
        </w:tabs>
        <w:rPr>
          <w:bCs w:val="0"/>
          <w:szCs w:val="24"/>
        </w:rPr>
      </w:pPr>
      <w:r w:rsidRPr="0075095A">
        <w:rPr>
          <w:rFonts w:eastAsia="Arial"/>
          <w:bCs w:val="0"/>
          <w:szCs w:val="24"/>
        </w:rPr>
        <w:t xml:space="preserve">Jakob Falloon, </w:t>
      </w:r>
      <w:r w:rsidR="004C112A" w:rsidRPr="00E70043">
        <w:rPr>
          <w:bCs w:val="0"/>
          <w:szCs w:val="24"/>
        </w:rPr>
        <w:t>HTA</w:t>
      </w:r>
      <w:r w:rsidRPr="00E70043">
        <w:rPr>
          <w:bCs w:val="0"/>
          <w:szCs w:val="24"/>
        </w:rPr>
        <w:t xml:space="preserve"> Analyst</w:t>
      </w:r>
      <w:r w:rsidR="5B401215" w:rsidRPr="00E70043">
        <w:rPr>
          <w:rFonts w:eastAsia="Arial"/>
          <w:bCs w:val="0"/>
          <w:szCs w:val="24"/>
        </w:rPr>
        <w:t xml:space="preserve">    </w:t>
      </w:r>
      <w:r w:rsidR="7B5948A8" w:rsidRPr="00E70043">
        <w:rPr>
          <w:rFonts w:eastAsia="Arial"/>
          <w:bCs w:val="0"/>
          <w:szCs w:val="24"/>
        </w:rPr>
        <w:t xml:space="preserve">                   </w:t>
      </w:r>
      <w:r w:rsidR="00E70043" w:rsidRPr="00E70043">
        <w:rPr>
          <w:rFonts w:eastAsia="Arial"/>
          <w:bCs w:val="0"/>
          <w:szCs w:val="24"/>
        </w:rPr>
        <w:tab/>
      </w:r>
      <w:r w:rsidR="7B5948A8" w:rsidRPr="00E70043">
        <w:rPr>
          <w:bCs w:val="0"/>
          <w:szCs w:val="24"/>
        </w:rPr>
        <w:t>Present for al</w:t>
      </w:r>
      <w:r w:rsidR="72696BE3" w:rsidRPr="00E70043">
        <w:rPr>
          <w:bCs w:val="0"/>
          <w:szCs w:val="24"/>
        </w:rPr>
        <w:t>l item</w:t>
      </w:r>
      <w:r w:rsidR="00E70043" w:rsidRPr="00E70043">
        <w:rPr>
          <w:bCs w:val="0"/>
          <w:szCs w:val="24"/>
        </w:rPr>
        <w:t>s</w:t>
      </w:r>
    </w:p>
    <w:p w14:paraId="11A0095B" w14:textId="3330F465" w:rsidR="00993C21" w:rsidRPr="00E70043" w:rsidRDefault="00993C21" w:rsidP="0075095A">
      <w:pPr>
        <w:pStyle w:val="Paragraphnonumbers"/>
        <w:tabs>
          <w:tab w:val="left" w:pos="6521"/>
        </w:tabs>
        <w:rPr>
          <w:bCs w:val="0"/>
        </w:rPr>
      </w:pPr>
      <w:r w:rsidRPr="00E70043">
        <w:rPr>
          <w:bCs w:val="0"/>
          <w:szCs w:val="24"/>
        </w:rPr>
        <w:t xml:space="preserve">Kimberley Carter, </w:t>
      </w:r>
      <w:r w:rsidR="004C112A" w:rsidRPr="00E70043">
        <w:rPr>
          <w:bCs w:val="0"/>
          <w:szCs w:val="24"/>
        </w:rPr>
        <w:t>HTA</w:t>
      </w:r>
      <w:r w:rsidRPr="00E70043">
        <w:rPr>
          <w:bCs w:val="0"/>
          <w:szCs w:val="24"/>
        </w:rPr>
        <w:t xml:space="preserve"> Advisor</w:t>
      </w:r>
      <w:r w:rsidR="00E70043" w:rsidRPr="00E70043">
        <w:rPr>
          <w:bCs w:val="0"/>
        </w:rPr>
        <w:tab/>
      </w:r>
      <w:r w:rsidR="00E70043" w:rsidRPr="00E70043">
        <w:rPr>
          <w:bCs w:val="0"/>
        </w:rPr>
        <w:tab/>
      </w:r>
      <w:r w:rsidRPr="00E70043">
        <w:rPr>
          <w:bCs w:val="0"/>
          <w:szCs w:val="24"/>
        </w:rPr>
        <w:t xml:space="preserve">Present for </w:t>
      </w:r>
      <w:r w:rsidR="00E70043" w:rsidRPr="00E70043">
        <w:rPr>
          <w:bCs w:val="0"/>
          <w:szCs w:val="24"/>
        </w:rPr>
        <w:t xml:space="preserve">all </w:t>
      </w:r>
      <w:r w:rsidRPr="00E70043">
        <w:rPr>
          <w:bCs w:val="0"/>
          <w:szCs w:val="24"/>
        </w:rPr>
        <w:t xml:space="preserve">items </w:t>
      </w:r>
    </w:p>
    <w:p w14:paraId="72DB171F" w14:textId="688544BD" w:rsidR="00D27EC9" w:rsidRPr="00E70043" w:rsidRDefault="00C55B1F" w:rsidP="0075095A">
      <w:pPr>
        <w:pStyle w:val="Paragraphnonumbers"/>
        <w:tabs>
          <w:tab w:val="left" w:pos="6521"/>
        </w:tabs>
        <w:rPr>
          <w:bCs w:val="0"/>
        </w:rPr>
      </w:pPr>
      <w:r w:rsidRPr="00E70043">
        <w:rPr>
          <w:bCs w:val="0"/>
          <w:szCs w:val="24"/>
        </w:rPr>
        <w:t>Sana Issa</w:t>
      </w:r>
      <w:r w:rsidR="00BF72AD" w:rsidRPr="00E70043">
        <w:rPr>
          <w:bCs w:val="0"/>
          <w:szCs w:val="24"/>
        </w:rPr>
        <w:t>, Coordinator, Corporate Office team</w:t>
      </w:r>
      <w:r w:rsidRPr="00E70043">
        <w:rPr>
          <w:bCs w:val="0"/>
        </w:rPr>
        <w:tab/>
      </w:r>
      <w:r w:rsidR="00A170CA" w:rsidRPr="00E70043">
        <w:rPr>
          <w:bCs w:val="0"/>
          <w:szCs w:val="24"/>
        </w:rPr>
        <w:t xml:space="preserve">Present for items </w:t>
      </w:r>
      <w:r w:rsidR="00E70043" w:rsidRPr="00E70043">
        <w:rPr>
          <w:bCs w:val="0"/>
          <w:szCs w:val="24"/>
        </w:rPr>
        <w:t>1-</w:t>
      </w:r>
      <w:r w:rsidR="00506C45">
        <w:rPr>
          <w:bCs w:val="0"/>
          <w:szCs w:val="24"/>
        </w:rPr>
        <w:t>4.1</w:t>
      </w:r>
    </w:p>
    <w:p w14:paraId="213A7A75" w14:textId="2E57D05A" w:rsidR="007651CC" w:rsidRPr="0075095A" w:rsidRDefault="1CFFB502" w:rsidP="0075095A">
      <w:pPr>
        <w:pStyle w:val="Paragraphnonumbers"/>
        <w:tabs>
          <w:tab w:val="left" w:pos="6521"/>
        </w:tabs>
      </w:pPr>
      <w:r w:rsidRPr="0075095A">
        <w:rPr>
          <w:rFonts w:eastAsia="Arial"/>
          <w:bCs w:val="0"/>
          <w:szCs w:val="24"/>
        </w:rPr>
        <w:t>Benjamin Pearce, Senior guidance content designer</w:t>
      </w:r>
      <w:r w:rsidRPr="0075095A">
        <w:rPr>
          <w:szCs w:val="24"/>
        </w:rPr>
        <w:t xml:space="preserve"> </w:t>
      </w:r>
      <w:r w:rsidR="00E70043">
        <w:tab/>
      </w:r>
      <w:r w:rsidR="00993C21" w:rsidRPr="002F2E8C">
        <w:rPr>
          <w:bCs w:val="0"/>
          <w:szCs w:val="24"/>
        </w:rPr>
        <w:t>Present for items</w:t>
      </w:r>
      <w:r w:rsidR="002F2E8C" w:rsidRPr="002F2E8C">
        <w:rPr>
          <w:bCs w:val="0"/>
          <w:szCs w:val="24"/>
        </w:rPr>
        <w:t xml:space="preserve"> 1-3</w:t>
      </w:r>
      <w:r w:rsidR="00C80586">
        <w:rPr>
          <w:bCs w:val="0"/>
          <w:szCs w:val="24"/>
        </w:rPr>
        <w:t>.1</w:t>
      </w:r>
    </w:p>
    <w:p w14:paraId="2FD270B8" w14:textId="3FF7F397" w:rsidR="61CE1A7B" w:rsidRPr="0075095A" w:rsidRDefault="61CE1A7B" w:rsidP="0075095A">
      <w:pPr>
        <w:pStyle w:val="Paragraphnonumbers"/>
        <w:tabs>
          <w:tab w:val="left" w:pos="6521"/>
        </w:tabs>
      </w:pPr>
      <w:r w:rsidRPr="0075095A">
        <w:rPr>
          <w:rFonts w:eastAsia="Arial"/>
          <w:bCs w:val="0"/>
          <w:szCs w:val="24"/>
        </w:rPr>
        <w:t>Catriona Vernal, Senior guidance content designer</w:t>
      </w:r>
      <w:r w:rsidRPr="0075095A">
        <w:rPr>
          <w:szCs w:val="24"/>
        </w:rPr>
        <w:t xml:space="preserve"> </w:t>
      </w:r>
      <w:r w:rsidR="002F2E8C">
        <w:tab/>
      </w:r>
      <w:r w:rsidRPr="002F2E8C">
        <w:rPr>
          <w:bCs w:val="0"/>
          <w:szCs w:val="24"/>
        </w:rPr>
        <w:t>Present for items</w:t>
      </w:r>
      <w:r w:rsidR="002F2E8C" w:rsidRPr="002F2E8C">
        <w:rPr>
          <w:bCs w:val="0"/>
          <w:szCs w:val="24"/>
        </w:rPr>
        <w:t xml:space="preserve"> 4-5</w:t>
      </w:r>
    </w:p>
    <w:p w14:paraId="5ED0BC03" w14:textId="0DA4B695" w:rsidR="61CE1A7B" w:rsidRPr="002F2E8C" w:rsidRDefault="61CE1A7B" w:rsidP="0075095A">
      <w:pPr>
        <w:pStyle w:val="Paragraphnonumbers"/>
        <w:tabs>
          <w:tab w:val="left" w:pos="6521"/>
        </w:tabs>
        <w:rPr>
          <w:bCs w:val="0"/>
        </w:rPr>
      </w:pPr>
      <w:r w:rsidRPr="0075095A">
        <w:rPr>
          <w:rFonts w:eastAsia="Arial"/>
          <w:bCs w:val="0"/>
          <w:szCs w:val="24"/>
        </w:rPr>
        <w:t>Sarah Bromley, Senior guidance content designer</w:t>
      </w:r>
      <w:r w:rsidRPr="0075095A">
        <w:rPr>
          <w:szCs w:val="24"/>
        </w:rPr>
        <w:t xml:space="preserve"> </w:t>
      </w:r>
      <w:r w:rsidR="002F2E8C" w:rsidRPr="0075095A">
        <w:tab/>
      </w:r>
      <w:r w:rsidRPr="002F2E8C">
        <w:rPr>
          <w:bCs w:val="0"/>
          <w:szCs w:val="24"/>
        </w:rPr>
        <w:t xml:space="preserve">Present for </w:t>
      </w:r>
      <w:r w:rsidR="002F2E8C" w:rsidRPr="002F2E8C">
        <w:rPr>
          <w:bCs w:val="0"/>
          <w:szCs w:val="24"/>
        </w:rPr>
        <w:t xml:space="preserve">all </w:t>
      </w:r>
      <w:r w:rsidRPr="002F2E8C">
        <w:rPr>
          <w:bCs w:val="0"/>
          <w:szCs w:val="24"/>
        </w:rPr>
        <w:t>items</w:t>
      </w:r>
    </w:p>
    <w:p w14:paraId="7AE5F3DF" w14:textId="66297601" w:rsidR="00993C21" w:rsidRPr="002F2E8C" w:rsidRDefault="00993C21" w:rsidP="0075095A">
      <w:pPr>
        <w:pStyle w:val="Paragraphnonumbers"/>
        <w:tabs>
          <w:tab w:val="left" w:pos="6521"/>
        </w:tabs>
        <w:rPr>
          <w:bCs w:val="0"/>
        </w:rPr>
      </w:pPr>
      <w:r w:rsidRPr="002F2E8C">
        <w:rPr>
          <w:bCs w:val="0"/>
          <w:szCs w:val="24"/>
        </w:rPr>
        <w:t>Suzie Panek, Finance Analyst</w:t>
      </w:r>
      <w:r w:rsidR="002F2E8C" w:rsidRPr="002F2E8C">
        <w:rPr>
          <w:bCs w:val="0"/>
          <w:szCs w:val="24"/>
        </w:rPr>
        <w:t xml:space="preserve"> </w:t>
      </w:r>
      <w:r w:rsidR="002F2E8C" w:rsidRPr="002F2E8C">
        <w:rPr>
          <w:bCs w:val="0"/>
          <w:szCs w:val="24"/>
        </w:rPr>
        <w:tab/>
      </w:r>
      <w:r w:rsidR="002F2E8C" w:rsidRPr="002F2E8C">
        <w:rPr>
          <w:bCs w:val="0"/>
          <w:szCs w:val="24"/>
        </w:rPr>
        <w:tab/>
      </w:r>
      <w:r w:rsidRPr="002F2E8C">
        <w:rPr>
          <w:bCs w:val="0"/>
          <w:szCs w:val="24"/>
        </w:rPr>
        <w:t>Present for</w:t>
      </w:r>
      <w:r w:rsidR="002F2E8C" w:rsidRPr="002F2E8C">
        <w:rPr>
          <w:bCs w:val="0"/>
          <w:szCs w:val="24"/>
        </w:rPr>
        <w:t xml:space="preserve"> all</w:t>
      </w:r>
      <w:r w:rsidRPr="002F2E8C">
        <w:rPr>
          <w:bCs w:val="0"/>
          <w:szCs w:val="24"/>
        </w:rPr>
        <w:t xml:space="preserve"> items</w:t>
      </w:r>
    </w:p>
    <w:p w14:paraId="32AC9865" w14:textId="4A9C1C9C" w:rsidR="00993C21" w:rsidRPr="00FE229F" w:rsidRDefault="606652A2" w:rsidP="0075095A">
      <w:pPr>
        <w:pStyle w:val="Paragraphnonumbers"/>
        <w:tabs>
          <w:tab w:val="left" w:pos="6521"/>
        </w:tabs>
      </w:pPr>
      <w:r>
        <w:t>Helen Crosbie, Public Involvement Adviser</w:t>
      </w:r>
      <w:r w:rsidR="7DBB3916">
        <w:t xml:space="preserve">                         </w:t>
      </w:r>
      <w:r w:rsidR="00993C21">
        <w:tab/>
      </w:r>
      <w:r w:rsidR="7DBB3916">
        <w:t xml:space="preserve">Present for items </w:t>
      </w:r>
      <w:r w:rsidR="5A6BF88D">
        <w:t>1-3</w:t>
      </w:r>
      <w:r w:rsidR="090A4F4D">
        <w:t>.</w:t>
      </w:r>
      <w:r w:rsidR="7B28CD4B">
        <w:t>2</w:t>
      </w:r>
      <w:r w:rsidR="7DBB3916">
        <w:t xml:space="preserve">                        </w:t>
      </w:r>
    </w:p>
    <w:p w14:paraId="638A7B2F" w14:textId="48D87AD9" w:rsidR="00993C21" w:rsidRPr="007F4298" w:rsidRDefault="00993C21" w:rsidP="00993C21">
      <w:pPr>
        <w:pStyle w:val="Heading3unnumbered"/>
      </w:pPr>
      <w:r w:rsidRPr="007F4298">
        <w:t>External observers present</w:t>
      </w:r>
    </w:p>
    <w:p w14:paraId="5C2DF8E9" w14:textId="48F1BEC2" w:rsidR="20AF0543" w:rsidRPr="009E03FC" w:rsidRDefault="20AF0543" w:rsidP="131606EF">
      <w:pPr>
        <w:pStyle w:val="Paragraphnonumbers"/>
        <w:ind w:left="6521" w:hanging="6521"/>
      </w:pPr>
      <w:r w:rsidRPr="44EF9D06">
        <w:rPr>
          <w:rFonts w:eastAsia="Arial"/>
        </w:rPr>
        <w:t xml:space="preserve">Simon Ball, NHS Supply chain                                             </w:t>
      </w:r>
      <w:r>
        <w:tab/>
        <w:t xml:space="preserve">Present for </w:t>
      </w:r>
      <w:r w:rsidR="49E0AF32">
        <w:t>items  1 – 3.2 and 4 – 4.2</w:t>
      </w:r>
    </w:p>
    <w:p w14:paraId="3668968C" w14:textId="3361CA13" w:rsidR="20AF0543" w:rsidRPr="009E03FC" w:rsidRDefault="20AF0543" w:rsidP="131606EF">
      <w:pPr>
        <w:pStyle w:val="Paragraphnonumbers"/>
        <w:ind w:left="6521" w:hanging="6521"/>
      </w:pPr>
      <w:r w:rsidRPr="44EF9D06">
        <w:rPr>
          <w:rFonts w:ascii="Helvetica" w:eastAsia="Helvetica" w:hAnsi="Helvetica" w:cs="Helvetica"/>
        </w:rPr>
        <w:t>Malvika Acharya</w:t>
      </w:r>
      <w:r w:rsidRPr="44EF9D06">
        <w:rPr>
          <w:rFonts w:eastAsia="Arial"/>
        </w:rPr>
        <w:t xml:space="preserve">, NHS Supply chain                                  </w:t>
      </w:r>
      <w:r>
        <w:tab/>
      </w:r>
      <w:r w:rsidR="5270A1A7">
        <w:t>Present for items  1 – 3.2 and 4 – 4.2</w:t>
      </w:r>
    </w:p>
    <w:p w14:paraId="1B020880" w14:textId="49A9BE90" w:rsidR="2899E348" w:rsidRDefault="2899E348" w:rsidP="2899E348">
      <w:pPr>
        <w:pStyle w:val="Paragraphnonumbers"/>
        <w:ind w:left="7200" w:hanging="7200"/>
      </w:pPr>
    </w:p>
    <w:p w14:paraId="777E6236" w14:textId="11D563D7" w:rsidR="004B6473" w:rsidRPr="00750E74" w:rsidRDefault="00A50133" w:rsidP="00750E7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7F4298">
            <w:t>EA</w:t>
          </w:r>
          <w:r w:rsidR="61153C09" w:rsidRPr="007F4298">
            <w:t xml:space="preserve">G </w:t>
          </w:r>
        </w:sdtContent>
      </w:sdt>
      <w:r w:rsidR="00BA4EAD" w:rsidRPr="007F4298">
        <w:t>representatives present</w:t>
      </w:r>
      <w:bookmarkEnd w:id="0"/>
    </w:p>
    <w:p w14:paraId="5D8F0CA1" w14:textId="423D7E72" w:rsidR="004B6473" w:rsidRPr="00AC026D" w:rsidRDefault="6FC5E10D" w:rsidP="00AC026D">
      <w:pPr>
        <w:pStyle w:val="Paragraphnonumbers"/>
        <w:tabs>
          <w:tab w:val="left" w:pos="6521"/>
        </w:tabs>
        <w:rPr>
          <w:bCs w:val="0"/>
          <w:szCs w:val="24"/>
        </w:rPr>
      </w:pPr>
      <w:r w:rsidRPr="00AC026D">
        <w:rPr>
          <w:rFonts w:eastAsia="Arial"/>
          <w:bCs w:val="0"/>
          <w:szCs w:val="24"/>
        </w:rPr>
        <w:t xml:space="preserve">Robert Malcolm, YHEC </w:t>
      </w:r>
      <w:r w:rsidR="004B6473" w:rsidRPr="00AC026D">
        <w:rPr>
          <w:bCs w:val="0"/>
        </w:rPr>
        <w:tab/>
      </w:r>
      <w:r w:rsidR="00AC026D" w:rsidRPr="00AC026D">
        <w:rPr>
          <w:bCs w:val="0"/>
        </w:rPr>
        <w:tab/>
      </w:r>
      <w:r w:rsidR="00A170CA" w:rsidRPr="00AC026D">
        <w:rPr>
          <w:bCs w:val="0"/>
          <w:szCs w:val="24"/>
        </w:rPr>
        <w:t>Present for items 1-</w:t>
      </w:r>
      <w:r w:rsidR="00AC026D" w:rsidRPr="00AC026D">
        <w:rPr>
          <w:bCs w:val="0"/>
          <w:szCs w:val="24"/>
        </w:rPr>
        <w:t>3</w:t>
      </w:r>
      <w:r w:rsidR="008D6E71">
        <w:rPr>
          <w:bCs w:val="0"/>
          <w:szCs w:val="24"/>
        </w:rPr>
        <w:t>.2</w:t>
      </w:r>
    </w:p>
    <w:p w14:paraId="20B7F483" w14:textId="500C184D" w:rsidR="008C3CA1" w:rsidRPr="00AC026D" w:rsidRDefault="69B7AE59" w:rsidP="00AC026D">
      <w:pPr>
        <w:pStyle w:val="Paragraphnonumbers"/>
        <w:tabs>
          <w:tab w:val="left" w:pos="6521"/>
        </w:tabs>
        <w:rPr>
          <w:bCs w:val="0"/>
        </w:rPr>
      </w:pPr>
      <w:r w:rsidRPr="00AC026D">
        <w:rPr>
          <w:rFonts w:eastAsia="Arial"/>
          <w:bCs w:val="0"/>
          <w:szCs w:val="24"/>
        </w:rPr>
        <w:t xml:space="preserve">Mary Chappell YHEC </w:t>
      </w:r>
      <w:r w:rsidR="00144D4D" w:rsidRPr="00AC026D">
        <w:rPr>
          <w:bCs w:val="0"/>
        </w:rPr>
        <w:tab/>
      </w:r>
      <w:r w:rsidR="00AC026D" w:rsidRPr="00AC026D">
        <w:rPr>
          <w:bCs w:val="0"/>
        </w:rPr>
        <w:tab/>
      </w:r>
      <w:r w:rsidRPr="00AC026D">
        <w:rPr>
          <w:bCs w:val="0"/>
          <w:szCs w:val="24"/>
        </w:rPr>
        <w:t>Present for items 1-</w:t>
      </w:r>
      <w:r w:rsidR="00AC026D" w:rsidRPr="00AC026D">
        <w:rPr>
          <w:bCs w:val="0"/>
          <w:szCs w:val="24"/>
        </w:rPr>
        <w:t>3</w:t>
      </w:r>
      <w:r w:rsidR="008D6E71">
        <w:rPr>
          <w:bCs w:val="0"/>
          <w:szCs w:val="24"/>
        </w:rPr>
        <w:t>.2</w:t>
      </w:r>
      <w:r w:rsidR="00144D4D" w:rsidRPr="00AC026D">
        <w:rPr>
          <w:bCs w:val="0"/>
        </w:rPr>
        <w:tab/>
      </w:r>
    </w:p>
    <w:p w14:paraId="3DC6E683" w14:textId="426F1BC2" w:rsidR="00144D4D" w:rsidRPr="00AC026D" w:rsidRDefault="53CD4D8A" w:rsidP="00AC026D">
      <w:pPr>
        <w:pStyle w:val="Paragraphnonumbers"/>
        <w:tabs>
          <w:tab w:val="left" w:pos="6521"/>
        </w:tabs>
        <w:ind w:left="7200" w:hanging="7200"/>
        <w:rPr>
          <w:bCs w:val="0"/>
        </w:rPr>
      </w:pPr>
      <w:r w:rsidRPr="00AC026D">
        <w:rPr>
          <w:rFonts w:eastAsia="Arial"/>
          <w:bCs w:val="0"/>
          <w:szCs w:val="24"/>
        </w:rPr>
        <w:t xml:space="preserve">Megan </w:t>
      </w:r>
      <w:proofErr w:type="spellStart"/>
      <w:r w:rsidRPr="00AC026D">
        <w:rPr>
          <w:rFonts w:eastAsia="Arial"/>
          <w:bCs w:val="0"/>
          <w:szCs w:val="24"/>
        </w:rPr>
        <w:t>Dale,</w:t>
      </w:r>
      <w:r w:rsidR="00144D4D" w:rsidRPr="00AC026D">
        <w:rPr>
          <w:bCs w:val="0"/>
          <w:szCs w:val="24"/>
        </w:rPr>
        <w:t>Cardiff</w:t>
      </w:r>
      <w:proofErr w:type="spellEnd"/>
      <w:r w:rsidR="00144D4D" w:rsidRPr="00AC026D">
        <w:rPr>
          <w:bCs w:val="0"/>
          <w:szCs w:val="24"/>
        </w:rPr>
        <w:t xml:space="preserve"> and Vale UHB, Cedar</w:t>
      </w:r>
      <w:r w:rsidR="77144FE2" w:rsidRPr="00AC026D">
        <w:rPr>
          <w:bCs w:val="0"/>
          <w:szCs w:val="24"/>
        </w:rPr>
        <w:t xml:space="preserve">                          </w:t>
      </w:r>
      <w:r w:rsidR="00AC026D" w:rsidRPr="00AC026D">
        <w:rPr>
          <w:bCs w:val="0"/>
          <w:szCs w:val="24"/>
        </w:rPr>
        <w:tab/>
      </w:r>
      <w:r w:rsidR="00144D4D" w:rsidRPr="00AC026D">
        <w:rPr>
          <w:bCs w:val="0"/>
          <w:szCs w:val="24"/>
        </w:rPr>
        <w:t xml:space="preserve">Present for items </w:t>
      </w:r>
      <w:r w:rsidR="00AC026D" w:rsidRPr="00AC026D">
        <w:rPr>
          <w:bCs w:val="0"/>
          <w:szCs w:val="24"/>
        </w:rPr>
        <w:t>4-</w:t>
      </w:r>
      <w:r w:rsidR="00506C45">
        <w:rPr>
          <w:bCs w:val="0"/>
          <w:szCs w:val="24"/>
        </w:rPr>
        <w:t>4.2</w:t>
      </w:r>
    </w:p>
    <w:p w14:paraId="05963D99" w14:textId="6AFC0C93" w:rsidR="006159DC" w:rsidRPr="00AC026D" w:rsidRDefault="1AD86285" w:rsidP="00AC026D">
      <w:pPr>
        <w:pStyle w:val="Paragraphnonumbers"/>
        <w:tabs>
          <w:tab w:val="left" w:pos="6521"/>
        </w:tabs>
        <w:ind w:left="7200" w:hanging="7200"/>
        <w:rPr>
          <w:bCs w:val="0"/>
          <w:szCs w:val="24"/>
        </w:rPr>
      </w:pPr>
      <w:r w:rsidRPr="00AC026D">
        <w:rPr>
          <w:rFonts w:eastAsia="Arial"/>
          <w:bCs w:val="0"/>
          <w:szCs w:val="24"/>
        </w:rPr>
        <w:t>Simone Willis</w:t>
      </w:r>
      <w:r w:rsidR="00144D4D" w:rsidRPr="00AC026D">
        <w:rPr>
          <w:bCs w:val="0"/>
          <w:szCs w:val="24"/>
        </w:rPr>
        <w:t>, Cardiff and Vale UHB, Cedar</w:t>
      </w:r>
      <w:r w:rsidR="6E521A2E" w:rsidRPr="00AC026D">
        <w:rPr>
          <w:bCs w:val="0"/>
          <w:szCs w:val="24"/>
        </w:rPr>
        <w:t xml:space="preserve">                            </w:t>
      </w:r>
      <w:r w:rsidR="72BE4ED5" w:rsidRPr="00AC026D">
        <w:rPr>
          <w:bCs w:val="0"/>
          <w:szCs w:val="24"/>
        </w:rPr>
        <w:t xml:space="preserve">Present for items </w:t>
      </w:r>
      <w:r w:rsidR="00AC026D" w:rsidRPr="00AC026D">
        <w:rPr>
          <w:bCs w:val="0"/>
          <w:szCs w:val="24"/>
        </w:rPr>
        <w:t>4-</w:t>
      </w:r>
      <w:r w:rsidR="00506C45">
        <w:rPr>
          <w:bCs w:val="0"/>
          <w:szCs w:val="24"/>
        </w:rPr>
        <w:t>4.2</w:t>
      </w:r>
    </w:p>
    <w:p w14:paraId="33A1ACA3" w14:textId="72591403" w:rsidR="00D6694D" w:rsidRPr="00AC026D" w:rsidRDefault="6720D451" w:rsidP="00AC026D">
      <w:pPr>
        <w:pStyle w:val="Paragraphnonumbers"/>
        <w:tabs>
          <w:tab w:val="left" w:pos="6521"/>
        </w:tabs>
        <w:ind w:left="7200" w:hanging="7200"/>
        <w:rPr>
          <w:bCs w:val="0"/>
        </w:rPr>
      </w:pPr>
      <w:r w:rsidRPr="00AC026D">
        <w:rPr>
          <w:rFonts w:eastAsia="Arial"/>
          <w:bCs w:val="0"/>
          <w:szCs w:val="24"/>
        </w:rPr>
        <w:t xml:space="preserve">Elinor </w:t>
      </w:r>
      <w:proofErr w:type="spellStart"/>
      <w:r w:rsidRPr="00AC026D">
        <w:rPr>
          <w:rFonts w:eastAsia="Arial"/>
          <w:bCs w:val="0"/>
          <w:szCs w:val="24"/>
        </w:rPr>
        <w:t>MacFarlane</w:t>
      </w:r>
      <w:r w:rsidR="51AC9197" w:rsidRPr="00AC026D">
        <w:rPr>
          <w:rFonts w:eastAsia="Arial"/>
          <w:bCs w:val="0"/>
          <w:szCs w:val="24"/>
        </w:rPr>
        <w:t>,</w:t>
      </w:r>
      <w:r w:rsidR="51AC9197" w:rsidRPr="00AC026D">
        <w:rPr>
          <w:bCs w:val="0"/>
          <w:szCs w:val="24"/>
        </w:rPr>
        <w:t>Cardiff</w:t>
      </w:r>
      <w:proofErr w:type="spellEnd"/>
      <w:r w:rsidR="51AC9197" w:rsidRPr="00AC026D">
        <w:rPr>
          <w:bCs w:val="0"/>
          <w:szCs w:val="24"/>
        </w:rPr>
        <w:t xml:space="preserve"> and Vale UHB, Cedar                 </w:t>
      </w:r>
      <w:r w:rsidR="00AC026D" w:rsidRPr="00AC026D">
        <w:rPr>
          <w:bCs w:val="0"/>
          <w:szCs w:val="24"/>
        </w:rPr>
        <w:tab/>
      </w:r>
      <w:r w:rsidR="51AC9197" w:rsidRPr="00AC026D">
        <w:rPr>
          <w:bCs w:val="0"/>
          <w:szCs w:val="24"/>
        </w:rPr>
        <w:t xml:space="preserve">Present for items </w:t>
      </w:r>
      <w:r w:rsidR="00AC026D" w:rsidRPr="00AC026D">
        <w:rPr>
          <w:bCs w:val="0"/>
          <w:szCs w:val="24"/>
        </w:rPr>
        <w:t>4-</w:t>
      </w:r>
      <w:r w:rsidR="00506C45">
        <w:rPr>
          <w:bCs w:val="0"/>
          <w:szCs w:val="24"/>
        </w:rPr>
        <w:t>4.2</w:t>
      </w:r>
    </w:p>
    <w:p w14:paraId="76C497D1" w14:textId="70DD9439" w:rsidR="00D6694D" w:rsidRPr="007F4298" w:rsidRDefault="00D6694D" w:rsidP="00AC026D">
      <w:pPr>
        <w:pStyle w:val="Paragraphnonumbers"/>
        <w:tabs>
          <w:tab w:val="left" w:pos="6521"/>
        </w:tabs>
        <w:rPr>
          <w:color w:val="FF0000"/>
          <w:szCs w:val="24"/>
        </w:rPr>
      </w:pPr>
    </w:p>
    <w:p w14:paraId="747FC995" w14:textId="3B0B6F6F" w:rsidR="00144D4D" w:rsidRPr="00992E5D" w:rsidRDefault="004B6473" w:rsidP="00992E5D">
      <w:pPr>
        <w:pStyle w:val="Heading3unnumbered"/>
        <w:tabs>
          <w:tab w:val="left" w:pos="6521"/>
        </w:tabs>
      </w:pPr>
      <w:r w:rsidRPr="007F4298">
        <w:t>Professional experts present</w:t>
      </w:r>
    </w:p>
    <w:p w14:paraId="06B8E317" w14:textId="0FECF9CC" w:rsidR="00144D4D" w:rsidRPr="00992E5D" w:rsidRDefault="56C8D6F5" w:rsidP="00AC026D">
      <w:pPr>
        <w:pStyle w:val="Paragraphnonumbers"/>
        <w:tabs>
          <w:tab w:val="left" w:pos="6521"/>
        </w:tabs>
        <w:rPr>
          <w:szCs w:val="24"/>
        </w:rPr>
      </w:pPr>
      <w:r w:rsidRPr="00992E5D">
        <w:rPr>
          <w:rFonts w:eastAsia="Arial"/>
          <w:szCs w:val="24"/>
        </w:rPr>
        <w:t xml:space="preserve">Darren Gill, Cwm Taf Morgannwg University Health Board    </w:t>
      </w:r>
      <w:r w:rsidR="00992E5D" w:rsidRPr="00992E5D">
        <w:rPr>
          <w:rFonts w:eastAsia="Arial"/>
          <w:szCs w:val="24"/>
        </w:rPr>
        <w:tab/>
      </w:r>
      <w:r w:rsidRPr="00992E5D">
        <w:rPr>
          <w:szCs w:val="24"/>
        </w:rPr>
        <w:t>Present for items 1-</w:t>
      </w:r>
      <w:r w:rsidR="00992E5D" w:rsidRPr="00992E5D">
        <w:rPr>
          <w:szCs w:val="24"/>
        </w:rPr>
        <w:t xml:space="preserve"> 3.2</w:t>
      </w:r>
    </w:p>
    <w:p w14:paraId="23D7A934" w14:textId="7908C797" w:rsidR="00144D4D" w:rsidRPr="00992E5D" w:rsidRDefault="56C8D6F5" w:rsidP="00992E5D">
      <w:pPr>
        <w:pStyle w:val="Paragraphnonumbers"/>
        <w:tabs>
          <w:tab w:val="left" w:pos="6521"/>
        </w:tabs>
        <w:rPr>
          <w:szCs w:val="24"/>
          <w:lang w:eastAsia="en-US"/>
        </w:rPr>
      </w:pPr>
      <w:r w:rsidRPr="00992E5D">
        <w:rPr>
          <w:rFonts w:eastAsia="Arial"/>
          <w:szCs w:val="24"/>
        </w:rPr>
        <w:t xml:space="preserve">Hanna Wilkinson, University Hospitals Dorset </w:t>
      </w:r>
      <w:r w:rsidR="00992E5D" w:rsidRPr="00992E5D">
        <w:rPr>
          <w:rFonts w:eastAsia="Arial"/>
          <w:szCs w:val="24"/>
        </w:rPr>
        <w:tab/>
      </w:r>
      <w:r w:rsidRPr="00992E5D">
        <w:rPr>
          <w:szCs w:val="24"/>
        </w:rPr>
        <w:t>Present for items 1-</w:t>
      </w:r>
      <w:r w:rsidR="00992E5D" w:rsidRPr="00992E5D">
        <w:rPr>
          <w:szCs w:val="24"/>
        </w:rPr>
        <w:t>3.2</w:t>
      </w:r>
    </w:p>
    <w:p w14:paraId="747180AB" w14:textId="77777777" w:rsidR="00992E5D" w:rsidRDefault="00992E5D" w:rsidP="00172063">
      <w:pPr>
        <w:pStyle w:val="Heading3unnumbered"/>
      </w:pPr>
    </w:p>
    <w:p w14:paraId="54422D2E" w14:textId="55A71324" w:rsidR="00172063" w:rsidRPr="007F4298" w:rsidRDefault="00172063" w:rsidP="00172063">
      <w:pPr>
        <w:pStyle w:val="Heading3unnumbered"/>
      </w:pPr>
      <w:r w:rsidRPr="007F4298">
        <w:t>Specialist committee members present</w:t>
      </w:r>
    </w:p>
    <w:p w14:paraId="64F0FF93" w14:textId="4A69AE3D" w:rsidR="00EA0C36" w:rsidRPr="00777FA7" w:rsidRDefault="7BCDFB15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 xml:space="preserve">Mike Fray, Professor, Loughborough University                 </w:t>
      </w:r>
      <w:r w:rsidR="00777FA7">
        <w:rPr>
          <w:rFonts w:eastAsia="Arial"/>
          <w:bCs w:val="0"/>
          <w:sz w:val="24"/>
          <w:szCs w:val="24"/>
        </w:rPr>
        <w:tab/>
      </w:r>
      <w:r w:rsidRPr="00777FA7">
        <w:rPr>
          <w:sz w:val="24"/>
          <w:szCs w:val="24"/>
        </w:rPr>
        <w:t xml:space="preserve">Present for items </w:t>
      </w:r>
      <w:r w:rsidR="00FA7BCC">
        <w:rPr>
          <w:sz w:val="24"/>
          <w:szCs w:val="24"/>
        </w:rPr>
        <w:t>1-3</w:t>
      </w:r>
    </w:p>
    <w:p w14:paraId="19B1C783" w14:textId="7FE5732E" w:rsidR="00EA0C36" w:rsidRPr="00777FA7" w:rsidRDefault="6EF22B79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44EF9D06">
        <w:rPr>
          <w:rFonts w:eastAsia="Arial"/>
          <w:sz w:val="24"/>
          <w:szCs w:val="24"/>
        </w:rPr>
        <w:t xml:space="preserve">Stephen Bond, Head of Operations Clinical Engineering     </w:t>
      </w:r>
      <w:r w:rsidR="7BCDFB15">
        <w:tab/>
      </w:r>
      <w:r w:rsidR="14286093" w:rsidRPr="44EF9D06">
        <w:rPr>
          <w:sz w:val="24"/>
          <w:szCs w:val="24"/>
        </w:rPr>
        <w:t xml:space="preserve">Present for items </w:t>
      </w:r>
      <w:r w:rsidR="272D103A" w:rsidRPr="44EF9D06">
        <w:rPr>
          <w:sz w:val="24"/>
          <w:szCs w:val="24"/>
        </w:rPr>
        <w:t>1-3</w:t>
      </w:r>
    </w:p>
    <w:p w14:paraId="3895A70D" w14:textId="55D4A46F" w:rsidR="008A512C" w:rsidRPr="00777FA7" w:rsidRDefault="25D8AAE8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 xml:space="preserve">Olawale Tunde Olanrewaju, Head of Intermediate </w:t>
      </w:r>
      <w:r w:rsidR="00544F07">
        <w:rPr>
          <w:rFonts w:eastAsia="Arial"/>
          <w:bCs w:val="0"/>
          <w:sz w:val="24"/>
          <w:szCs w:val="24"/>
        </w:rPr>
        <w:tab/>
      </w:r>
      <w:r w:rsidR="008A512C" w:rsidRPr="00777FA7">
        <w:rPr>
          <w:sz w:val="24"/>
          <w:szCs w:val="24"/>
        </w:rPr>
        <w:t xml:space="preserve">Present for items </w:t>
      </w:r>
      <w:r w:rsidR="00BA4DCD">
        <w:rPr>
          <w:sz w:val="24"/>
          <w:szCs w:val="24"/>
        </w:rPr>
        <w:t>1-3</w:t>
      </w:r>
    </w:p>
    <w:p w14:paraId="0CA76BDC" w14:textId="2AF3A95D" w:rsidR="1526E18E" w:rsidRPr="00777FA7" w:rsidRDefault="1526E18E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 xml:space="preserve">Ria Betteridge, Nurse Consultant, Tissue Viability                 </w:t>
      </w:r>
      <w:r w:rsidR="006B5FCC">
        <w:rPr>
          <w:rFonts w:eastAsia="Arial"/>
          <w:bCs w:val="0"/>
          <w:sz w:val="24"/>
          <w:szCs w:val="24"/>
        </w:rPr>
        <w:tab/>
      </w:r>
      <w:r w:rsidRPr="00777FA7">
        <w:rPr>
          <w:sz w:val="24"/>
          <w:szCs w:val="24"/>
        </w:rPr>
        <w:t xml:space="preserve">Present for items </w:t>
      </w:r>
      <w:r w:rsidR="006B5FCC">
        <w:rPr>
          <w:sz w:val="24"/>
          <w:szCs w:val="24"/>
        </w:rPr>
        <w:t>1-3</w:t>
      </w:r>
    </w:p>
    <w:p w14:paraId="02221121" w14:textId="1606B7EF" w:rsidR="008A512C" w:rsidRPr="00777FA7" w:rsidRDefault="008A512C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sz w:val="24"/>
          <w:szCs w:val="24"/>
        </w:rPr>
        <w:t>A</w:t>
      </w:r>
      <w:r w:rsidR="32258D86" w:rsidRPr="00777FA7">
        <w:rPr>
          <w:rFonts w:eastAsia="Arial"/>
          <w:bCs w:val="0"/>
          <w:sz w:val="24"/>
          <w:szCs w:val="24"/>
        </w:rPr>
        <w:t xml:space="preserve"> Muhammed </w:t>
      </w:r>
      <w:proofErr w:type="spellStart"/>
      <w:r w:rsidR="32258D86" w:rsidRPr="00777FA7">
        <w:rPr>
          <w:rFonts w:eastAsia="Arial"/>
          <w:bCs w:val="0"/>
          <w:sz w:val="24"/>
          <w:szCs w:val="24"/>
        </w:rPr>
        <w:t>Tunkaran</w:t>
      </w:r>
      <w:proofErr w:type="spellEnd"/>
      <w:r w:rsidR="32258D86" w:rsidRPr="00777FA7">
        <w:rPr>
          <w:rFonts w:eastAsia="Arial"/>
          <w:bCs w:val="0"/>
          <w:sz w:val="24"/>
          <w:szCs w:val="24"/>
        </w:rPr>
        <w:t>, Nurse</w:t>
      </w:r>
      <w:r w:rsidR="41A01A26" w:rsidRPr="00777FA7">
        <w:rPr>
          <w:rFonts w:eastAsia="Arial"/>
          <w:bCs w:val="0"/>
          <w:sz w:val="24"/>
          <w:szCs w:val="24"/>
        </w:rPr>
        <w:t xml:space="preserve"> </w:t>
      </w:r>
      <w:r w:rsidR="41A01A26" w:rsidRPr="00777FA7">
        <w:rPr>
          <w:rFonts w:ascii="Helvetica" w:eastAsia="Helvetica" w:hAnsi="Helvetica" w:cs="Helvetica"/>
          <w:bCs w:val="0"/>
          <w:sz w:val="24"/>
          <w:szCs w:val="24"/>
        </w:rPr>
        <w:t>East Kent University</w:t>
      </w:r>
      <w:r w:rsidR="7F78DF91" w:rsidRPr="00777FA7">
        <w:rPr>
          <w:sz w:val="24"/>
          <w:szCs w:val="24"/>
        </w:rPr>
        <w:t xml:space="preserve">   </w:t>
      </w:r>
      <w:r w:rsidR="00EB34A6">
        <w:rPr>
          <w:sz w:val="24"/>
          <w:szCs w:val="24"/>
        </w:rPr>
        <w:tab/>
      </w:r>
      <w:r w:rsidR="00037CCF" w:rsidRPr="00777FA7">
        <w:rPr>
          <w:sz w:val="24"/>
          <w:szCs w:val="24"/>
        </w:rPr>
        <w:t xml:space="preserve">Present for items </w:t>
      </w:r>
      <w:r w:rsidR="00850A31">
        <w:rPr>
          <w:sz w:val="24"/>
          <w:szCs w:val="24"/>
        </w:rPr>
        <w:t>1-3</w:t>
      </w:r>
    </w:p>
    <w:p w14:paraId="246A82ED" w14:textId="713A5ADA" w:rsidR="008A512C" w:rsidRPr="00777FA7" w:rsidRDefault="52733673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>Helen Vosper, University of Aberdeen</w:t>
      </w:r>
      <w:r w:rsidR="008A512C" w:rsidRPr="00777FA7">
        <w:rPr>
          <w:sz w:val="24"/>
          <w:szCs w:val="24"/>
        </w:rPr>
        <w:tab/>
      </w:r>
      <w:r w:rsidR="00037CCF" w:rsidRPr="00777FA7">
        <w:rPr>
          <w:sz w:val="24"/>
          <w:szCs w:val="24"/>
        </w:rPr>
        <w:t xml:space="preserve">Present for items </w:t>
      </w:r>
      <w:r w:rsidR="00850A31">
        <w:rPr>
          <w:sz w:val="24"/>
          <w:szCs w:val="24"/>
        </w:rPr>
        <w:t>4-5</w:t>
      </w:r>
    </w:p>
    <w:p w14:paraId="163B824E" w14:textId="38A00EC6" w:rsidR="008A512C" w:rsidRPr="00777FA7" w:rsidRDefault="38608E4D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 xml:space="preserve">Ryan Buxton, West Midlands Ambulance Service                </w:t>
      </w:r>
      <w:r w:rsidR="00850A31">
        <w:rPr>
          <w:rFonts w:eastAsia="Arial"/>
          <w:bCs w:val="0"/>
          <w:sz w:val="24"/>
          <w:szCs w:val="24"/>
        </w:rPr>
        <w:tab/>
      </w:r>
      <w:r w:rsidRPr="00777FA7">
        <w:rPr>
          <w:sz w:val="24"/>
          <w:szCs w:val="24"/>
        </w:rPr>
        <w:t xml:space="preserve">Present for items </w:t>
      </w:r>
      <w:r w:rsidR="00850A31">
        <w:rPr>
          <w:sz w:val="24"/>
          <w:szCs w:val="24"/>
        </w:rPr>
        <w:t>4-5</w:t>
      </w:r>
    </w:p>
    <w:p w14:paraId="4DD5F608" w14:textId="566E592C" w:rsidR="008A512C" w:rsidRPr="00777FA7" w:rsidRDefault="38608E4D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 xml:space="preserve">Laura Neil, Lead AHP/ Clinical Governance &amp; Quality            </w:t>
      </w:r>
      <w:r w:rsidR="00850A31">
        <w:rPr>
          <w:rFonts w:eastAsia="Arial"/>
          <w:bCs w:val="0"/>
          <w:sz w:val="24"/>
          <w:szCs w:val="24"/>
        </w:rPr>
        <w:tab/>
      </w:r>
      <w:r w:rsidRPr="00777FA7">
        <w:rPr>
          <w:rFonts w:eastAsia="Arial"/>
          <w:bCs w:val="0"/>
          <w:sz w:val="24"/>
          <w:szCs w:val="24"/>
        </w:rPr>
        <w:t>P</w:t>
      </w:r>
      <w:r w:rsidRPr="00777FA7">
        <w:rPr>
          <w:sz w:val="24"/>
          <w:szCs w:val="24"/>
        </w:rPr>
        <w:t xml:space="preserve">resent for items </w:t>
      </w:r>
      <w:r w:rsidR="00850A31">
        <w:rPr>
          <w:sz w:val="24"/>
          <w:szCs w:val="24"/>
        </w:rPr>
        <w:t>4-5</w:t>
      </w:r>
    </w:p>
    <w:p w14:paraId="02837F44" w14:textId="61C57582" w:rsidR="008A512C" w:rsidRPr="00777FA7" w:rsidRDefault="38608E4D" w:rsidP="00850A31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>Professor Toby Smith, University of East Anglia</w:t>
      </w:r>
      <w:r w:rsidR="00850A31">
        <w:rPr>
          <w:rFonts w:eastAsia="Arial"/>
          <w:bCs w:val="0"/>
          <w:sz w:val="24"/>
          <w:szCs w:val="24"/>
        </w:rPr>
        <w:tab/>
      </w:r>
      <w:r w:rsidRPr="00777FA7">
        <w:rPr>
          <w:rFonts w:eastAsia="Arial"/>
          <w:bCs w:val="0"/>
          <w:sz w:val="24"/>
          <w:szCs w:val="24"/>
        </w:rPr>
        <w:t>P</w:t>
      </w:r>
      <w:r w:rsidRPr="00777FA7">
        <w:rPr>
          <w:sz w:val="24"/>
          <w:szCs w:val="24"/>
        </w:rPr>
        <w:t xml:space="preserve">resent for items </w:t>
      </w:r>
      <w:r w:rsidR="00850A31">
        <w:rPr>
          <w:sz w:val="24"/>
          <w:szCs w:val="24"/>
        </w:rPr>
        <w:t>4-5</w:t>
      </w:r>
    </w:p>
    <w:p w14:paraId="3CF6A91A" w14:textId="175D94CA" w:rsidR="008A512C" w:rsidRPr="00777FA7" w:rsidRDefault="38608E4D" w:rsidP="00777FA7">
      <w:pPr>
        <w:spacing w:after="240" w:line="276" w:lineRule="auto"/>
        <w:ind w:left="6521" w:hanging="6521"/>
        <w:rPr>
          <w:sz w:val="24"/>
          <w:szCs w:val="24"/>
        </w:rPr>
      </w:pPr>
      <w:r w:rsidRPr="00777FA7">
        <w:rPr>
          <w:rFonts w:eastAsia="Arial"/>
          <w:bCs w:val="0"/>
          <w:sz w:val="24"/>
          <w:szCs w:val="24"/>
        </w:rPr>
        <w:t xml:space="preserve">Sally Morrow, Manchester Foundation Trust                   </w:t>
      </w:r>
      <w:r w:rsidR="00850A31">
        <w:rPr>
          <w:rFonts w:eastAsia="Arial"/>
          <w:bCs w:val="0"/>
          <w:sz w:val="24"/>
          <w:szCs w:val="24"/>
        </w:rPr>
        <w:tab/>
      </w:r>
      <w:r w:rsidRPr="00777FA7">
        <w:rPr>
          <w:rFonts w:eastAsia="Arial"/>
          <w:bCs w:val="0"/>
          <w:sz w:val="24"/>
          <w:szCs w:val="24"/>
        </w:rPr>
        <w:t>P</w:t>
      </w:r>
      <w:r w:rsidRPr="00777FA7">
        <w:rPr>
          <w:sz w:val="24"/>
          <w:szCs w:val="24"/>
        </w:rPr>
        <w:t xml:space="preserve">resent for items </w:t>
      </w:r>
      <w:r w:rsidR="00850A31">
        <w:rPr>
          <w:sz w:val="24"/>
          <w:szCs w:val="24"/>
        </w:rPr>
        <w:t>4-5</w:t>
      </w:r>
      <w:r w:rsidR="008A512C">
        <w:tab/>
      </w:r>
    </w:p>
    <w:p w14:paraId="5DC69C87" w14:textId="2768A6A8" w:rsidR="00172063" w:rsidRPr="007F4298" w:rsidRDefault="00172063" w:rsidP="00172063">
      <w:pPr>
        <w:pStyle w:val="Heading3unnumbered"/>
        <w:rPr>
          <w:color w:val="auto"/>
        </w:rPr>
      </w:pPr>
      <w:r w:rsidRPr="007F4298">
        <w:rPr>
          <w:color w:val="auto"/>
        </w:rPr>
        <w:t>Lay Specialist Committee members presen</w:t>
      </w:r>
      <w:r w:rsidR="00522F20" w:rsidRPr="007F4298">
        <w:rPr>
          <w:color w:val="auto"/>
        </w:rPr>
        <w:t>t</w:t>
      </w:r>
    </w:p>
    <w:p w14:paraId="483672AE" w14:textId="3E3B226B" w:rsidR="008A512C" w:rsidRPr="002B39F7" w:rsidRDefault="1C9AECFD" w:rsidP="002B39F7">
      <w:pPr>
        <w:spacing w:after="240" w:line="276" w:lineRule="auto"/>
        <w:ind w:left="6521" w:hanging="6521"/>
        <w:rPr>
          <w:sz w:val="24"/>
          <w:szCs w:val="24"/>
        </w:rPr>
      </w:pPr>
      <w:r w:rsidRPr="002B39F7">
        <w:rPr>
          <w:rFonts w:eastAsia="Arial"/>
          <w:bCs w:val="0"/>
          <w:sz w:val="24"/>
          <w:szCs w:val="24"/>
        </w:rPr>
        <w:t>John Organ, Oxford University Hospitals</w:t>
      </w:r>
      <w:r w:rsidR="002B39F7" w:rsidRPr="002B39F7">
        <w:rPr>
          <w:sz w:val="24"/>
          <w:szCs w:val="24"/>
        </w:rPr>
        <w:tab/>
      </w:r>
      <w:r w:rsidR="00037CCF" w:rsidRPr="002B39F7">
        <w:rPr>
          <w:sz w:val="24"/>
          <w:szCs w:val="24"/>
        </w:rPr>
        <w:t xml:space="preserve">Present for </w:t>
      </w:r>
      <w:r w:rsidR="5DE3424E" w:rsidRPr="002B39F7">
        <w:rPr>
          <w:sz w:val="24"/>
          <w:szCs w:val="24"/>
        </w:rPr>
        <w:t>all items</w:t>
      </w:r>
    </w:p>
    <w:p w14:paraId="7AEC823D" w14:textId="2A4AA59D" w:rsidR="00EA0C36" w:rsidRPr="002B39F7" w:rsidRDefault="5DE3424E" w:rsidP="002B39F7">
      <w:pPr>
        <w:spacing w:after="240" w:line="276" w:lineRule="auto"/>
        <w:ind w:left="6521" w:hanging="6521"/>
        <w:rPr>
          <w:sz w:val="24"/>
          <w:szCs w:val="24"/>
        </w:rPr>
      </w:pPr>
      <w:r w:rsidRPr="002B39F7">
        <w:rPr>
          <w:rFonts w:eastAsia="Arial"/>
          <w:bCs w:val="0"/>
          <w:sz w:val="24"/>
          <w:szCs w:val="24"/>
        </w:rPr>
        <w:t>Claire Jowett, Lay Member</w:t>
      </w:r>
      <w:r w:rsidR="00EA0C36" w:rsidRPr="002B39F7">
        <w:rPr>
          <w:sz w:val="24"/>
          <w:szCs w:val="24"/>
        </w:rPr>
        <w:tab/>
      </w:r>
      <w:r w:rsidRPr="002B39F7">
        <w:rPr>
          <w:sz w:val="24"/>
          <w:szCs w:val="24"/>
        </w:rPr>
        <w:t xml:space="preserve">Present for </w:t>
      </w:r>
      <w:r w:rsidR="002B39F7" w:rsidRPr="002B39F7">
        <w:rPr>
          <w:sz w:val="24"/>
          <w:szCs w:val="24"/>
        </w:rPr>
        <w:t>items 1-3</w:t>
      </w:r>
    </w:p>
    <w:p w14:paraId="0B985F82" w14:textId="4A86722B" w:rsidR="00EA0C36" w:rsidRPr="007F4298" w:rsidRDefault="00EA0C36" w:rsidP="5C63079C">
      <w:pPr>
        <w:spacing w:after="240" w:line="276" w:lineRule="auto"/>
        <w:rPr>
          <w:color w:val="FF0000"/>
          <w:sz w:val="24"/>
          <w:szCs w:val="24"/>
        </w:rPr>
      </w:pPr>
    </w:p>
    <w:p w14:paraId="67407F92" w14:textId="5E9DC691" w:rsidR="00463336" w:rsidRPr="005554EE" w:rsidRDefault="00FB539A" w:rsidP="5C63079C">
      <w:pPr>
        <w:pStyle w:val="Heading2"/>
        <w:rPr>
          <w:b w:val="0"/>
          <w:bCs w:val="0"/>
          <w:sz w:val="24"/>
          <w:szCs w:val="24"/>
        </w:rPr>
      </w:pPr>
      <w:r w:rsidRPr="002B39F7">
        <w:rPr>
          <w:b w:val="0"/>
          <w:bCs w:val="0"/>
          <w:sz w:val="24"/>
          <w:szCs w:val="24"/>
        </w:rPr>
        <w:t>1</w:t>
      </w:r>
      <w:r w:rsidRPr="005554EE">
        <w:rPr>
          <w:b w:val="0"/>
          <w:bCs w:val="0"/>
          <w:sz w:val="24"/>
          <w:szCs w:val="24"/>
        </w:rPr>
        <w:t xml:space="preserve">. </w:t>
      </w:r>
      <w:bookmarkStart w:id="1" w:name="_Hlk72144168"/>
      <w:r w:rsidR="00463336" w:rsidRPr="0032319B">
        <w:rPr>
          <w:sz w:val="24"/>
          <w:szCs w:val="24"/>
        </w:rPr>
        <w:t>Introduction to the meeting</w:t>
      </w:r>
    </w:p>
    <w:bookmarkEnd w:id="1"/>
    <w:p w14:paraId="306B0165" w14:textId="77777777" w:rsidR="00C978CB" w:rsidRPr="005554EE" w:rsidRDefault="00C978CB" w:rsidP="5C63079C">
      <w:pPr>
        <w:pStyle w:val="Level2numbered"/>
        <w:rPr>
          <w:bCs w:val="0"/>
        </w:rPr>
      </w:pPr>
      <w:r w:rsidRPr="005554EE">
        <w:rPr>
          <w:bCs w:val="0"/>
          <w:szCs w:val="24"/>
        </w:rPr>
        <w:t>The chair welcomed</w:t>
      </w:r>
      <w:r w:rsidRPr="005554EE">
        <w:rPr>
          <w:bCs w:val="0"/>
        </w:rPr>
        <w:t xml:space="preserve"> </w:t>
      </w:r>
      <w:r w:rsidRPr="005554EE">
        <w:rPr>
          <w:bCs w:val="0"/>
          <w:szCs w:val="24"/>
        </w:rPr>
        <w:t>members of the committee and other attendees present to the meeting</w:t>
      </w:r>
      <w:r w:rsidR="00E00AAB" w:rsidRPr="005554EE">
        <w:rPr>
          <w:bCs w:val="0"/>
        </w:rPr>
        <w:t>.</w:t>
      </w:r>
    </w:p>
    <w:p w14:paraId="5DCAEFB5" w14:textId="35ACB809" w:rsidR="003E5516" w:rsidRPr="005554EE" w:rsidRDefault="00A82301" w:rsidP="5C63079C">
      <w:pPr>
        <w:pStyle w:val="Level2numbered"/>
        <w:rPr>
          <w:bCs w:val="0"/>
        </w:rPr>
      </w:pPr>
      <w:r w:rsidRPr="005554EE">
        <w:rPr>
          <w:bCs w:val="0"/>
          <w:szCs w:val="24"/>
        </w:rPr>
        <w:t xml:space="preserve">The chair noted apologies from </w:t>
      </w:r>
      <w:sdt>
        <w:sdtPr>
          <w:rPr>
            <w:bCs w:val="0"/>
            <w:szCs w:val="24"/>
          </w:rPr>
          <w:id w:val="-221748370"/>
          <w:placeholder>
            <w:docPart w:val="28FD6A2F91A041FBB9EF005438B38242"/>
          </w:placeholder>
        </w:sdtPr>
        <w:sdtEndPr/>
        <w:sdtContent>
          <w:r w:rsidR="003E3EF6" w:rsidRPr="005554EE">
            <w:rPr>
              <w:bCs w:val="0"/>
              <w:szCs w:val="24"/>
            </w:rPr>
            <w:t>committee member</w:t>
          </w:r>
          <w:r w:rsidR="00974A32" w:rsidRPr="005554EE">
            <w:rPr>
              <w:bCs w:val="0"/>
              <w:szCs w:val="24"/>
            </w:rPr>
            <w:t>s</w:t>
          </w:r>
          <w:r w:rsidR="0065388D" w:rsidRPr="005554EE">
            <w:rPr>
              <w:bCs w:val="0"/>
            </w:rPr>
            <w:t>:</w:t>
          </w:r>
          <w:r w:rsidR="007B7A8B" w:rsidRPr="005554EE">
            <w:rPr>
              <w:bCs w:val="0"/>
            </w:rPr>
            <w:t xml:space="preserve"> </w:t>
          </w:r>
          <w:r w:rsidR="002B39F7" w:rsidRPr="005554EE">
            <w:rPr>
              <w:bCs w:val="0"/>
              <w:szCs w:val="24"/>
            </w:rPr>
            <w:t>Kathryn Boylan</w:t>
          </w:r>
          <w:r w:rsidR="00EA0C36" w:rsidRPr="005554EE">
            <w:rPr>
              <w:bCs w:val="0"/>
            </w:rPr>
            <w:t>.</w:t>
          </w:r>
        </w:sdtContent>
      </w:sdt>
    </w:p>
    <w:p w14:paraId="3147BF4B" w14:textId="3E615B88" w:rsidR="00DC1F86" w:rsidRPr="005554EE" w:rsidRDefault="008D73A0" w:rsidP="5C63079C">
      <w:pPr>
        <w:pStyle w:val="Heading2"/>
        <w:rPr>
          <w:b w:val="0"/>
          <w:bCs w:val="0"/>
          <w:sz w:val="24"/>
          <w:szCs w:val="24"/>
        </w:rPr>
      </w:pPr>
      <w:r w:rsidRPr="005554EE">
        <w:rPr>
          <w:b w:val="0"/>
          <w:bCs w:val="0"/>
          <w:sz w:val="24"/>
          <w:szCs w:val="24"/>
        </w:rPr>
        <w:t>2</w:t>
      </w:r>
      <w:r w:rsidR="00FB539A" w:rsidRPr="005554EE">
        <w:rPr>
          <w:b w:val="0"/>
          <w:bCs w:val="0"/>
          <w:sz w:val="24"/>
          <w:szCs w:val="24"/>
        </w:rPr>
        <w:t xml:space="preserve">. </w:t>
      </w:r>
      <w:r w:rsidR="00DC1F86"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="00DC1F86" w:rsidRPr="0032319B">
        <w:rPr>
          <w:sz w:val="24"/>
          <w:szCs w:val="24"/>
        </w:rPr>
        <w:t xml:space="preserve"> meeting</w:t>
      </w:r>
    </w:p>
    <w:p w14:paraId="7B1A1F47" w14:textId="12A3A293" w:rsidR="006E2AC8" w:rsidRPr="005554EE" w:rsidRDefault="00DC1F86" w:rsidP="008D73A0">
      <w:pPr>
        <w:pStyle w:val="Level2numbered"/>
        <w:numPr>
          <w:ilvl w:val="1"/>
          <w:numId w:val="12"/>
        </w:numPr>
        <w:rPr>
          <w:bCs w:val="0"/>
          <w:szCs w:val="24"/>
        </w:rPr>
      </w:pPr>
      <w:r w:rsidRPr="005554EE">
        <w:rPr>
          <w:bCs w:val="0"/>
          <w:szCs w:val="24"/>
        </w:rPr>
        <w:t xml:space="preserve">The committee </w:t>
      </w:r>
      <w:r w:rsidR="00C015B8" w:rsidRPr="005554EE">
        <w:rPr>
          <w:bCs w:val="0"/>
          <w:szCs w:val="24"/>
        </w:rPr>
        <w:t>approved</w:t>
      </w:r>
      <w:r w:rsidRPr="005554EE">
        <w:rPr>
          <w:bCs w:val="0"/>
          <w:szCs w:val="24"/>
        </w:rPr>
        <w:t xml:space="preserve"> the minutes </w:t>
      </w:r>
      <w:r w:rsidR="00C015B8" w:rsidRPr="005554EE">
        <w:rPr>
          <w:bCs w:val="0"/>
          <w:szCs w:val="24"/>
        </w:rPr>
        <w:t xml:space="preserve">of the committee meeting held on </w:t>
      </w:r>
      <w:sdt>
        <w:sdtPr>
          <w:rPr>
            <w:bCs w:val="0"/>
            <w:szCs w:val="24"/>
          </w:r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rPr>
                <w:bCs w:val="0"/>
                <w:szCs w:val="24"/>
              </w:r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28F6D560" w:rsidRPr="005554EE">
                <w:rPr>
                  <w:bCs w:val="0"/>
                  <w:szCs w:val="24"/>
                </w:rPr>
                <w:t xml:space="preserve">21 </w:t>
              </w:r>
              <w:r w:rsidR="00F34A7A" w:rsidRPr="005554EE">
                <w:rPr>
                  <w:bCs w:val="0"/>
                  <w:szCs w:val="24"/>
                </w:rPr>
                <w:t>November</w:t>
              </w:r>
            </w:sdtContent>
          </w:sdt>
        </w:sdtContent>
      </w:sdt>
    </w:p>
    <w:p w14:paraId="0AB0A31A" w14:textId="245946C2" w:rsidR="00A269AF" w:rsidRPr="005554EE" w:rsidRDefault="008D73A0" w:rsidP="5C63079C">
      <w:pPr>
        <w:rPr>
          <w:bCs w:val="0"/>
          <w:sz w:val="24"/>
          <w:szCs w:val="24"/>
        </w:rPr>
      </w:pPr>
      <w:r w:rsidRPr="005554EE">
        <w:rPr>
          <w:bCs w:val="0"/>
          <w:sz w:val="24"/>
          <w:szCs w:val="24"/>
        </w:rPr>
        <w:lastRenderedPageBreak/>
        <w:t>3</w:t>
      </w:r>
      <w:r w:rsidR="00FB539A" w:rsidRPr="005554EE">
        <w:rPr>
          <w:bCs w:val="0"/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 w:rsidRPr="0032319B">
            <w:rPr>
              <w:b/>
              <w:sz w:val="24"/>
              <w:szCs w:val="24"/>
            </w:rPr>
            <w:t>Evaluation</w:t>
          </w:r>
        </w:sdtContent>
      </w:sdt>
      <w:r w:rsidR="00A269AF" w:rsidRPr="0032319B">
        <w:rPr>
          <w:b/>
          <w:sz w:val="24"/>
          <w:szCs w:val="24"/>
        </w:rPr>
        <w:t xml:space="preserve"> of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sz w:val="24"/>
                <w:szCs w:val="24"/>
              </w:r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40309C" w:rsidRPr="0032319B">
                <w:rPr>
                  <w:b/>
                  <w:sz w:val="24"/>
                  <w:szCs w:val="24"/>
                </w:rPr>
                <w:t>GID-</w:t>
              </w:r>
              <w:r w:rsidR="0052F90B" w:rsidRPr="0032319B">
                <w:rPr>
                  <w:b/>
                  <w:sz w:val="24"/>
                  <w:szCs w:val="24"/>
                </w:rPr>
                <w:t>HTE10050</w:t>
              </w:r>
              <w:r w:rsidR="00F34A7A" w:rsidRPr="0032319B">
                <w:rPr>
                  <w:b/>
                  <w:sz w:val="24"/>
                  <w:szCs w:val="24"/>
                </w:rPr>
                <w:t xml:space="preserve"> </w:t>
              </w:r>
              <w:r w:rsidR="75657A27" w:rsidRPr="0032319B">
                <w:rPr>
                  <w:rFonts w:eastAsia="Arial"/>
                  <w:b/>
                  <w:sz w:val="24"/>
                  <w:szCs w:val="24"/>
                  <w:lang w:val="en-US"/>
                </w:rPr>
                <w:t>Bed frames for adults in acute settings</w:t>
              </w:r>
            </w:sdtContent>
          </w:sdt>
        </w:sdtContent>
      </w:sdt>
    </w:p>
    <w:p w14:paraId="356DDCE2" w14:textId="46EC009E" w:rsidR="00947812" w:rsidRPr="005554EE" w:rsidRDefault="001662DA" w:rsidP="008D73A0">
      <w:pPr>
        <w:pStyle w:val="Level2numbered"/>
        <w:numPr>
          <w:ilvl w:val="1"/>
          <w:numId w:val="13"/>
        </w:numPr>
        <w:rPr>
          <w:bCs w:val="0"/>
          <w:szCs w:val="24"/>
        </w:rPr>
      </w:pPr>
      <w:r w:rsidRPr="005554EE">
        <w:rPr>
          <w:bCs w:val="0"/>
          <w:szCs w:val="24"/>
        </w:rPr>
        <w:t>Part 1 – Open session</w:t>
      </w:r>
    </w:p>
    <w:p w14:paraId="52BFAC08" w14:textId="15B4F4ED" w:rsidR="007D0D24" w:rsidRPr="005554EE" w:rsidRDefault="002F5606" w:rsidP="008D73A0">
      <w:pPr>
        <w:pStyle w:val="ListParagraph"/>
        <w:numPr>
          <w:ilvl w:val="2"/>
          <w:numId w:val="13"/>
        </w:numPr>
        <w:rPr>
          <w:rFonts w:eastAsiaTheme="majorEastAsia"/>
          <w:bCs w:val="0"/>
          <w:sz w:val="24"/>
          <w:szCs w:val="24"/>
        </w:rPr>
      </w:pPr>
      <w:r w:rsidRPr="005554EE">
        <w:rPr>
          <w:rFonts w:eastAsiaTheme="majorEastAsia"/>
          <w:bCs w:val="0"/>
          <w:sz w:val="24"/>
          <w:szCs w:val="24"/>
        </w:rPr>
        <w:t xml:space="preserve">The </w:t>
      </w:r>
      <w:r w:rsidR="00DA7E81" w:rsidRPr="005554EE">
        <w:rPr>
          <w:rFonts w:eastAsiaTheme="majorEastAsia"/>
          <w:bCs w:val="0"/>
          <w:sz w:val="24"/>
          <w:szCs w:val="24"/>
        </w:rPr>
        <w:t>chair</w:t>
      </w:r>
      <w:r w:rsidRPr="005554EE">
        <w:rPr>
          <w:rFonts w:eastAsiaTheme="majorEastAsia"/>
          <w:bCs w:val="0"/>
          <w:sz w:val="24"/>
          <w:szCs w:val="24"/>
        </w:rPr>
        <w:t xml:space="preserve"> welcomed the invited </w:t>
      </w:r>
      <w:r w:rsidR="00DE1FF6" w:rsidRPr="005554EE">
        <w:rPr>
          <w:rFonts w:eastAsiaTheme="majorEastAsia"/>
          <w:bCs w:val="0"/>
          <w:sz w:val="24"/>
          <w:szCs w:val="24"/>
        </w:rPr>
        <w:t xml:space="preserve">professional </w:t>
      </w:r>
      <w:r w:rsidR="00F34A7A" w:rsidRPr="005554EE">
        <w:rPr>
          <w:rFonts w:eastAsiaTheme="majorEastAsia"/>
          <w:bCs w:val="0"/>
          <w:sz w:val="24"/>
          <w:szCs w:val="24"/>
        </w:rPr>
        <w:t>experts</w:t>
      </w:r>
      <w:r w:rsidR="00402715" w:rsidRPr="005554EE">
        <w:rPr>
          <w:rFonts w:eastAsiaTheme="majorEastAsia"/>
          <w:bCs w:val="0"/>
          <w:sz w:val="24"/>
          <w:szCs w:val="24"/>
        </w:rPr>
        <w:t xml:space="preserve">, </w:t>
      </w:r>
      <w:r w:rsidR="00F95663" w:rsidRPr="005554EE">
        <w:rPr>
          <w:rFonts w:eastAsiaTheme="majorEastAsia"/>
          <w:bCs w:val="0"/>
          <w:sz w:val="24"/>
          <w:szCs w:val="24"/>
        </w:rPr>
        <w:t xml:space="preserve">external </w:t>
      </w:r>
      <w:r w:rsidR="00125BA5" w:rsidRPr="005554EE">
        <w:rPr>
          <w:rFonts w:eastAsiaTheme="majorEastAsia"/>
          <w:bCs w:val="0"/>
          <w:sz w:val="24"/>
          <w:szCs w:val="24"/>
        </w:rPr>
        <w:t xml:space="preserve">assessment </w:t>
      </w:r>
      <w:r w:rsidR="00F95663" w:rsidRPr="005554EE">
        <w:rPr>
          <w:rFonts w:eastAsiaTheme="majorEastAsia"/>
          <w:bCs w:val="0"/>
          <w:sz w:val="24"/>
          <w:szCs w:val="24"/>
        </w:rPr>
        <w:t>group</w:t>
      </w:r>
      <w:r w:rsidR="00DA7E81" w:rsidRPr="005554EE">
        <w:rPr>
          <w:rFonts w:eastAsiaTheme="majorEastAsia"/>
          <w:bCs w:val="0"/>
          <w:sz w:val="24"/>
          <w:szCs w:val="24"/>
        </w:rPr>
        <w:t xml:space="preserve"> </w:t>
      </w:r>
      <w:r w:rsidR="00402715" w:rsidRPr="005554EE">
        <w:rPr>
          <w:rFonts w:eastAsiaTheme="majorEastAsia"/>
          <w:bCs w:val="0"/>
          <w:sz w:val="24"/>
          <w:szCs w:val="24"/>
        </w:rPr>
        <w:t>representatives</w:t>
      </w:r>
      <w:r w:rsidR="00D75466" w:rsidRPr="005554EE">
        <w:rPr>
          <w:rFonts w:eastAsiaTheme="majorEastAsia"/>
          <w:bCs w:val="0"/>
          <w:sz w:val="24"/>
          <w:szCs w:val="24"/>
        </w:rPr>
        <w:t xml:space="preserve">, </w:t>
      </w:r>
      <w:r w:rsidR="00B04989" w:rsidRPr="005554EE">
        <w:rPr>
          <w:rFonts w:eastAsiaTheme="majorEastAsia"/>
          <w:bCs w:val="0"/>
          <w:sz w:val="24"/>
          <w:szCs w:val="24"/>
        </w:rPr>
        <w:t xml:space="preserve">members of the public and </w:t>
      </w:r>
      <w:r w:rsidR="00D75466" w:rsidRPr="005554EE">
        <w:rPr>
          <w:rFonts w:eastAsiaTheme="majorEastAsia"/>
          <w:bCs w:val="0"/>
          <w:sz w:val="24"/>
          <w:szCs w:val="24"/>
        </w:rPr>
        <w:t xml:space="preserve">company representatives from </w:t>
      </w:r>
      <w:proofErr w:type="spellStart"/>
      <w:r w:rsidR="00EF4B24">
        <w:rPr>
          <w:rFonts w:eastAsiaTheme="majorEastAsia"/>
          <w:bCs w:val="0"/>
          <w:sz w:val="24"/>
          <w:szCs w:val="24"/>
        </w:rPr>
        <w:t>Medstrom</w:t>
      </w:r>
      <w:proofErr w:type="spellEnd"/>
      <w:r w:rsidR="00370485">
        <w:rPr>
          <w:rFonts w:eastAsiaTheme="majorEastAsia"/>
          <w:bCs w:val="0"/>
          <w:sz w:val="24"/>
          <w:szCs w:val="24"/>
        </w:rPr>
        <w:t xml:space="preserve">, </w:t>
      </w:r>
      <w:proofErr w:type="spellStart"/>
      <w:r w:rsidR="00370485">
        <w:rPr>
          <w:rFonts w:eastAsiaTheme="majorEastAsia"/>
          <w:bCs w:val="0"/>
          <w:sz w:val="24"/>
          <w:szCs w:val="24"/>
        </w:rPr>
        <w:t>Sryker</w:t>
      </w:r>
      <w:proofErr w:type="spellEnd"/>
      <w:r w:rsidR="00370485">
        <w:rPr>
          <w:rFonts w:eastAsiaTheme="majorEastAsia"/>
          <w:bCs w:val="0"/>
          <w:sz w:val="24"/>
          <w:szCs w:val="24"/>
        </w:rPr>
        <w:t>, Arjo</w:t>
      </w:r>
      <w:r w:rsidR="00DE7390">
        <w:rPr>
          <w:rFonts w:eastAsiaTheme="majorEastAsia"/>
          <w:bCs w:val="0"/>
          <w:sz w:val="24"/>
          <w:szCs w:val="24"/>
        </w:rPr>
        <w:t>, Linet and Baxter Healthcare</w:t>
      </w:r>
      <w:r w:rsidR="000F3CBF" w:rsidRPr="005554EE">
        <w:rPr>
          <w:rFonts w:eastAsiaTheme="majorEastAsia"/>
          <w:bCs w:val="0"/>
          <w:sz w:val="24"/>
          <w:szCs w:val="24"/>
        </w:rPr>
        <w:t>.</w:t>
      </w:r>
    </w:p>
    <w:p w14:paraId="5598A5AF" w14:textId="77777777" w:rsidR="00F34A7A" w:rsidRPr="005554EE" w:rsidRDefault="00F34A7A" w:rsidP="5C63079C">
      <w:pPr>
        <w:pStyle w:val="ListParagraph"/>
        <w:ind w:left="2140"/>
        <w:rPr>
          <w:rFonts w:eastAsiaTheme="majorEastAsia"/>
          <w:bCs w:val="0"/>
          <w:sz w:val="24"/>
          <w:szCs w:val="24"/>
        </w:rPr>
      </w:pPr>
    </w:p>
    <w:p w14:paraId="72C11B0E" w14:textId="01DE919B" w:rsidR="0082481F" w:rsidRPr="005554EE" w:rsidRDefault="002F5606" w:rsidP="008D73A0">
      <w:pPr>
        <w:pStyle w:val="Level3numbered"/>
        <w:numPr>
          <w:ilvl w:val="2"/>
          <w:numId w:val="13"/>
        </w:numPr>
        <w:rPr>
          <w:bCs w:val="0"/>
          <w:szCs w:val="24"/>
        </w:rPr>
      </w:pPr>
      <w:r w:rsidRPr="005554EE">
        <w:rPr>
          <w:bCs w:val="0"/>
          <w:szCs w:val="24"/>
        </w:rPr>
        <w:t xml:space="preserve">The </w:t>
      </w:r>
      <w:r w:rsidR="00DA7E81" w:rsidRPr="005554EE">
        <w:rPr>
          <w:bCs w:val="0"/>
          <w:szCs w:val="24"/>
        </w:rPr>
        <w:t>chair</w:t>
      </w:r>
      <w:r w:rsidRPr="005554EE">
        <w:rPr>
          <w:bCs w:val="0"/>
          <w:szCs w:val="24"/>
        </w:rPr>
        <w:t xml:space="preserve"> asked all committee members</w:t>
      </w:r>
      <w:r w:rsidR="00903E68" w:rsidRPr="005554EE">
        <w:rPr>
          <w:bCs w:val="0"/>
        </w:rPr>
        <w:t>,</w:t>
      </w:r>
      <w:r w:rsidRPr="005554EE">
        <w:rPr>
          <w:bCs w:val="0"/>
        </w:rPr>
        <w:t xml:space="preserve"> </w:t>
      </w:r>
      <w:r w:rsidR="00DD5217" w:rsidRPr="005554EE">
        <w:rPr>
          <w:bCs w:val="0"/>
          <w:szCs w:val="24"/>
        </w:rPr>
        <w:t xml:space="preserve">professional </w:t>
      </w:r>
      <w:r w:rsidR="00F34A7A" w:rsidRPr="005554EE">
        <w:rPr>
          <w:bCs w:val="0"/>
          <w:szCs w:val="24"/>
        </w:rPr>
        <w:t>experts</w:t>
      </w:r>
      <w:r w:rsidR="00125BA5" w:rsidRPr="005554EE">
        <w:rPr>
          <w:bCs w:val="0"/>
        </w:rPr>
        <w:t xml:space="preserve">, </w:t>
      </w:r>
      <w:r w:rsidR="00F95663" w:rsidRPr="005554EE">
        <w:rPr>
          <w:bCs w:val="0"/>
          <w:szCs w:val="24"/>
        </w:rPr>
        <w:t>external group representatives</w:t>
      </w:r>
      <w:r w:rsidR="00DA7E81" w:rsidRPr="005554EE">
        <w:rPr>
          <w:bCs w:val="0"/>
          <w:szCs w:val="24"/>
        </w:rPr>
        <w:t xml:space="preserve"> and </w:t>
      </w:r>
      <w:r w:rsidR="00903E68" w:rsidRPr="005554EE">
        <w:rPr>
          <w:bCs w:val="0"/>
          <w:szCs w:val="24"/>
        </w:rPr>
        <w:t xml:space="preserve">NICE staff </w:t>
      </w:r>
      <w:r w:rsidR="00DA7E81" w:rsidRPr="005554EE">
        <w:rPr>
          <w:bCs w:val="0"/>
          <w:szCs w:val="24"/>
        </w:rPr>
        <w:t>present</w:t>
      </w:r>
      <w:r w:rsidR="00DA7E81" w:rsidRPr="005554EE">
        <w:rPr>
          <w:bCs w:val="0"/>
        </w:rPr>
        <w:t xml:space="preserve"> </w:t>
      </w:r>
      <w:r w:rsidRPr="005554EE">
        <w:rPr>
          <w:bCs w:val="0"/>
          <w:szCs w:val="24"/>
        </w:rPr>
        <w:t>to declare any relevant interests</w:t>
      </w:r>
      <w:r w:rsidR="00782C9C" w:rsidRPr="005554EE">
        <w:rPr>
          <w:bCs w:val="0"/>
          <w:szCs w:val="24"/>
        </w:rPr>
        <w:t xml:space="preserve"> in relation to </w:t>
      </w:r>
      <w:r w:rsidR="00EA7444" w:rsidRPr="005554EE">
        <w:rPr>
          <w:bCs w:val="0"/>
          <w:szCs w:val="24"/>
        </w:rPr>
        <w:t xml:space="preserve">the </w:t>
      </w:r>
      <w:r w:rsidR="00DA7E81" w:rsidRPr="005554EE">
        <w:rPr>
          <w:bCs w:val="0"/>
          <w:szCs w:val="24"/>
        </w:rPr>
        <w:t>item</w:t>
      </w:r>
      <w:r w:rsidR="00EA7444" w:rsidRPr="005554EE">
        <w:rPr>
          <w:bCs w:val="0"/>
          <w:szCs w:val="24"/>
        </w:rPr>
        <w:t xml:space="preserve"> being considered.</w:t>
      </w:r>
      <w:bookmarkStart w:id="2" w:name="_Hlk72146417"/>
    </w:p>
    <w:bookmarkEnd w:id="2"/>
    <w:p w14:paraId="21FD0D8F" w14:textId="43281281" w:rsidR="006B1320" w:rsidRPr="005554EE" w:rsidRDefault="00EB78ED" w:rsidP="5C63079C">
      <w:pPr>
        <w:pStyle w:val="Level3numbered"/>
        <w:numPr>
          <w:ilvl w:val="0"/>
          <w:numId w:val="0"/>
        </w:numPr>
        <w:ind w:left="2155"/>
        <w:rPr>
          <w:bCs w:val="0"/>
          <w:szCs w:val="24"/>
        </w:rPr>
      </w:pPr>
      <w:r>
        <w:rPr>
          <w:bCs w:val="0"/>
          <w:szCs w:val="24"/>
        </w:rPr>
        <w:t>Interests were declared by Mike Fray and the Chair took the decision of declare and participate.</w:t>
      </w:r>
    </w:p>
    <w:p w14:paraId="5F1DF116" w14:textId="7E339205" w:rsidR="00D22F90" w:rsidRPr="005554EE" w:rsidRDefault="009B1704" w:rsidP="008D73A0">
      <w:pPr>
        <w:pStyle w:val="Level3numbered"/>
        <w:numPr>
          <w:ilvl w:val="2"/>
          <w:numId w:val="13"/>
        </w:numPr>
        <w:ind w:left="2155" w:hanging="737"/>
        <w:rPr>
          <w:bCs w:val="0"/>
        </w:rPr>
      </w:pPr>
      <w:r w:rsidRPr="005554EE">
        <w:rPr>
          <w:bCs w:val="0"/>
          <w:szCs w:val="24"/>
        </w:rPr>
        <w:t xml:space="preserve">The Chair </w:t>
      </w:r>
      <w:r w:rsidR="009E4E35" w:rsidRPr="005554EE">
        <w:rPr>
          <w:bCs w:val="0"/>
          <w:szCs w:val="24"/>
        </w:rPr>
        <w:t xml:space="preserve">led </w:t>
      </w:r>
      <w:r w:rsidR="00C04D2E" w:rsidRPr="005554EE">
        <w:rPr>
          <w:bCs w:val="0"/>
          <w:szCs w:val="24"/>
        </w:rPr>
        <w:t xml:space="preserve">a discussion </w:t>
      </w:r>
      <w:sdt>
        <w:sdtPr>
          <w:rPr>
            <w:bCs w:val="0"/>
            <w:szCs w:val="24"/>
          </w:r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 w:rsidRPr="005554EE">
            <w:rPr>
              <w:bCs w:val="0"/>
              <w:szCs w:val="24"/>
            </w:rPr>
            <w:t>of the evidence presented to the committee.</w:t>
          </w:r>
        </w:sdtContent>
      </w:sdt>
      <w:r w:rsidR="00C04D2E" w:rsidRPr="005554EE">
        <w:rPr>
          <w:bCs w:val="0"/>
          <w:szCs w:val="24"/>
        </w:rPr>
        <w:t xml:space="preserve"> This information was presented to the committee by</w:t>
      </w:r>
      <w:r w:rsidR="004C564C" w:rsidRPr="005554EE">
        <w:rPr>
          <w:bCs w:val="0"/>
        </w:rPr>
        <w:t xml:space="preserve"> </w:t>
      </w:r>
      <w:r w:rsidR="000F3CBF" w:rsidRPr="005554EE">
        <w:rPr>
          <w:bCs w:val="0"/>
          <w:szCs w:val="24"/>
        </w:rPr>
        <w:t xml:space="preserve">committee lead </w:t>
      </w:r>
      <w:r w:rsidR="00031357">
        <w:rPr>
          <w:bCs w:val="0"/>
          <w:szCs w:val="24"/>
        </w:rPr>
        <w:t>Avril McCarthy</w:t>
      </w:r>
      <w:r w:rsidR="009739F3">
        <w:rPr>
          <w:bCs w:val="0"/>
          <w:szCs w:val="24"/>
        </w:rPr>
        <w:t xml:space="preserve"> and Specialist Committee Member lead </w:t>
      </w:r>
      <w:r w:rsidR="00031357">
        <w:rPr>
          <w:bCs w:val="0"/>
          <w:szCs w:val="24"/>
        </w:rPr>
        <w:t>Rita Betteridge</w:t>
      </w:r>
      <w:r w:rsidR="009739F3">
        <w:rPr>
          <w:bCs w:val="0"/>
          <w:szCs w:val="24"/>
        </w:rPr>
        <w:t>.</w:t>
      </w:r>
      <w:r w:rsidR="000F3CBF" w:rsidRPr="005554EE">
        <w:rPr>
          <w:bCs w:val="0"/>
        </w:rPr>
        <w:t xml:space="preserve"> </w:t>
      </w:r>
    </w:p>
    <w:p w14:paraId="7F5D2567" w14:textId="623EE857" w:rsidR="00AC026D" w:rsidRPr="00EB78ED" w:rsidRDefault="00AC026D" w:rsidP="008D73A0">
      <w:pPr>
        <w:pStyle w:val="Level2numbered"/>
        <w:numPr>
          <w:ilvl w:val="1"/>
          <w:numId w:val="13"/>
        </w:numPr>
        <w:rPr>
          <w:bCs w:val="0"/>
          <w:szCs w:val="24"/>
        </w:rPr>
      </w:pPr>
      <w:r w:rsidRPr="00EB78ED">
        <w:rPr>
          <w:bCs w:val="0"/>
          <w:szCs w:val="24"/>
        </w:rPr>
        <w:t xml:space="preserve"> Part 2a</w:t>
      </w:r>
      <w:r w:rsidR="00D934E3" w:rsidRPr="00EB78ED">
        <w:rPr>
          <w:bCs w:val="0"/>
          <w:szCs w:val="24"/>
        </w:rPr>
        <w:t xml:space="preserve"> </w:t>
      </w:r>
      <w:r w:rsidR="00CA2A92">
        <w:rPr>
          <w:bCs w:val="0"/>
          <w:szCs w:val="24"/>
        </w:rPr>
        <w:t xml:space="preserve">- </w:t>
      </w:r>
      <w:r w:rsidR="00D934E3" w:rsidRPr="00EB78ED">
        <w:rPr>
          <w:bCs w:val="0"/>
          <w:szCs w:val="24"/>
        </w:rPr>
        <w:t>Closed session (company representatives</w:t>
      </w:r>
      <w:r w:rsidR="00CA2A92">
        <w:rPr>
          <w:bCs w:val="0"/>
          <w:szCs w:val="24"/>
        </w:rPr>
        <w:t xml:space="preserve">, professional experts </w:t>
      </w:r>
      <w:r w:rsidR="00D934E3" w:rsidRPr="00EB78ED">
        <w:rPr>
          <w:bCs w:val="0"/>
          <w:szCs w:val="24"/>
        </w:rPr>
        <w:t>and public observers were asked to leave the meeting)</w:t>
      </w:r>
    </w:p>
    <w:p w14:paraId="6BFDE316" w14:textId="7497A41B" w:rsidR="00B050F8" w:rsidRPr="00EB78ED" w:rsidRDefault="00CA2A92" w:rsidP="008D73A0">
      <w:pPr>
        <w:pStyle w:val="Level2numbered"/>
        <w:numPr>
          <w:ilvl w:val="1"/>
          <w:numId w:val="13"/>
        </w:numPr>
        <w:rPr>
          <w:bCs w:val="0"/>
          <w:szCs w:val="24"/>
        </w:rPr>
      </w:pPr>
      <w:r>
        <w:rPr>
          <w:bCs w:val="0"/>
          <w:szCs w:val="24"/>
        </w:rPr>
        <w:t xml:space="preserve"> </w:t>
      </w:r>
      <w:r w:rsidR="00B050F8" w:rsidRPr="00EB78ED">
        <w:rPr>
          <w:bCs w:val="0"/>
          <w:szCs w:val="24"/>
        </w:rPr>
        <w:t>Part 2b</w:t>
      </w:r>
      <w:r>
        <w:rPr>
          <w:bCs w:val="0"/>
          <w:szCs w:val="24"/>
        </w:rPr>
        <w:t xml:space="preserve"> - </w:t>
      </w:r>
      <w:r w:rsidR="00B050F8" w:rsidRPr="00EB78ED">
        <w:rPr>
          <w:bCs w:val="0"/>
          <w:szCs w:val="24"/>
        </w:rPr>
        <w:t>Closed session (external assessment group representative</w:t>
      </w:r>
      <w:r w:rsidR="008D6E71" w:rsidRPr="00EB78ED">
        <w:rPr>
          <w:bCs w:val="0"/>
          <w:szCs w:val="24"/>
        </w:rPr>
        <w:t>s</w:t>
      </w:r>
      <w:r w:rsidR="005C52B8" w:rsidRPr="00EB78ED">
        <w:rPr>
          <w:bCs w:val="0"/>
          <w:szCs w:val="24"/>
        </w:rPr>
        <w:t xml:space="preserve"> </w:t>
      </w:r>
      <w:r w:rsidR="00B050F8" w:rsidRPr="00EB78ED">
        <w:rPr>
          <w:bCs w:val="0"/>
          <w:szCs w:val="24"/>
        </w:rPr>
        <w:t>w</w:t>
      </w:r>
      <w:r w:rsidR="005C52B8" w:rsidRPr="00EB78ED">
        <w:rPr>
          <w:bCs w:val="0"/>
          <w:szCs w:val="24"/>
        </w:rPr>
        <w:t>ere</w:t>
      </w:r>
      <w:r w:rsidR="008D6E71" w:rsidRPr="00EB78ED">
        <w:rPr>
          <w:bCs w:val="0"/>
          <w:szCs w:val="24"/>
        </w:rPr>
        <w:t xml:space="preserve"> also</w:t>
      </w:r>
      <w:r w:rsidR="00B050F8" w:rsidRPr="00EB78ED">
        <w:rPr>
          <w:bCs w:val="0"/>
          <w:szCs w:val="24"/>
        </w:rPr>
        <w:t xml:space="preserve"> asked to leave the meeting)</w:t>
      </w:r>
    </w:p>
    <w:p w14:paraId="71A35CC2" w14:textId="02B961A0" w:rsidR="009114CE" w:rsidRPr="00EB78ED" w:rsidRDefault="00D14E64" w:rsidP="008D73A0">
      <w:pPr>
        <w:pStyle w:val="Level3numbered"/>
        <w:numPr>
          <w:ilvl w:val="2"/>
          <w:numId w:val="13"/>
        </w:numPr>
        <w:ind w:left="2155" w:hanging="737"/>
        <w:rPr>
          <w:bCs w:val="0"/>
          <w:szCs w:val="24"/>
        </w:rPr>
      </w:pPr>
      <w:r w:rsidRPr="00EB78ED">
        <w:rPr>
          <w:bCs w:val="0"/>
          <w:szCs w:val="24"/>
        </w:rPr>
        <w:t xml:space="preserve">The </w:t>
      </w:r>
      <w:r w:rsidR="003965A8" w:rsidRPr="00EB78ED">
        <w:rPr>
          <w:bCs w:val="0"/>
          <w:szCs w:val="24"/>
        </w:rPr>
        <w:t>c</w:t>
      </w:r>
      <w:r w:rsidRPr="00EB78ED">
        <w:rPr>
          <w:bCs w:val="0"/>
          <w:szCs w:val="24"/>
        </w:rPr>
        <w:t xml:space="preserve">ommittee then </w:t>
      </w:r>
      <w:r w:rsidR="00842ACF" w:rsidRPr="00EB78ED">
        <w:rPr>
          <w:bCs w:val="0"/>
          <w:szCs w:val="24"/>
        </w:rPr>
        <w:t xml:space="preserve">agreed on the content </w:t>
      </w:r>
      <w:r w:rsidR="00DE1FF6" w:rsidRPr="00EB78ED">
        <w:rPr>
          <w:bCs w:val="0"/>
          <w:szCs w:val="24"/>
        </w:rPr>
        <w:t xml:space="preserve">of </w:t>
      </w:r>
      <w:r w:rsidR="0036095C">
        <w:t xml:space="preserve">the </w:t>
      </w:r>
      <w:proofErr w:type="gramStart"/>
      <w:r w:rsidR="0036095C">
        <w:t>Late Stage</w:t>
      </w:r>
      <w:proofErr w:type="gramEnd"/>
      <w:r w:rsidR="0036095C">
        <w:t xml:space="preserve"> Assessment Guidance (LSA) </w:t>
      </w:r>
      <w:r w:rsidR="00DE1FF6" w:rsidRPr="00EB78ED">
        <w:rPr>
          <w:bCs w:val="0"/>
          <w:szCs w:val="24"/>
        </w:rPr>
        <w:t xml:space="preserve">The </w:t>
      </w:r>
      <w:r w:rsidR="00842ACF" w:rsidRPr="00EB78ED">
        <w:rPr>
          <w:bCs w:val="0"/>
          <w:szCs w:val="24"/>
        </w:rPr>
        <w:t>committee decision was reached</w:t>
      </w:r>
      <w:r w:rsidR="001420B9" w:rsidRPr="00EB78ED">
        <w:rPr>
          <w:bCs w:val="0"/>
        </w:rPr>
        <w:t xml:space="preserve"> </w:t>
      </w:r>
      <w:sdt>
        <w:sdtPr>
          <w:rPr>
            <w:bCs w:val="0"/>
            <w:szCs w:val="24"/>
          </w:r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 w:rsidRPr="00EB78ED">
            <w:rPr>
              <w:bCs w:val="0"/>
              <w:szCs w:val="24"/>
            </w:rPr>
            <w:t>by consensus.</w:t>
          </w:r>
        </w:sdtContent>
      </w:sdt>
    </w:p>
    <w:p w14:paraId="1F1ACA96" w14:textId="6B7E1F6B" w:rsidR="009F4DC3" w:rsidRPr="00EB78ED" w:rsidRDefault="58425847" w:rsidP="00432B66">
      <w:pPr>
        <w:pStyle w:val="Level3numbered"/>
        <w:numPr>
          <w:ilvl w:val="2"/>
          <w:numId w:val="13"/>
        </w:numPr>
      </w:pPr>
      <w:r>
        <w:t xml:space="preserve">The committee asked the NICE technical team to </w:t>
      </w:r>
      <w:r w:rsidR="413EAF51">
        <w:t xml:space="preserve">prepare </w:t>
      </w:r>
      <w:r w:rsidR="00FE7517">
        <w:t xml:space="preserve">the </w:t>
      </w:r>
      <w:proofErr w:type="gramStart"/>
      <w:r w:rsidR="00FE7517">
        <w:t>Late Stage</w:t>
      </w:r>
      <w:proofErr w:type="gramEnd"/>
      <w:r w:rsidR="00FE7517">
        <w:t xml:space="preserve"> As</w:t>
      </w:r>
      <w:r w:rsidR="0036095C">
        <w:t xml:space="preserve">sessment Guidance (LSA) </w:t>
      </w:r>
      <w:r w:rsidR="413EAF51">
        <w:t xml:space="preserve">in </w:t>
      </w:r>
      <w:r>
        <w:t>line with their decisions</w:t>
      </w:r>
      <w:r w:rsidR="2DB9A617">
        <w:t>.</w:t>
      </w:r>
    </w:p>
    <w:p w14:paraId="434381D3" w14:textId="29071210" w:rsidR="00DE1FF6" w:rsidRPr="00D454D5" w:rsidRDefault="00095417" w:rsidP="5C63079C">
      <w:pPr>
        <w:rPr>
          <w:sz w:val="24"/>
          <w:szCs w:val="24"/>
        </w:rPr>
      </w:pPr>
      <w:r w:rsidRPr="00D454D5">
        <w:rPr>
          <w:sz w:val="24"/>
          <w:szCs w:val="24"/>
        </w:rPr>
        <w:t>4</w:t>
      </w:r>
      <w:r w:rsidR="00C75264" w:rsidRPr="00D454D5">
        <w:rPr>
          <w:sz w:val="24"/>
          <w:szCs w:val="24"/>
        </w:rPr>
        <w:t xml:space="preserve">. </w:t>
      </w:r>
      <w:sdt>
        <w:sdtPr>
          <w:rPr>
            <w:b/>
            <w:bCs w:val="0"/>
            <w:sz w:val="24"/>
            <w:szCs w:val="24"/>
          </w:r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1FF6" w:rsidRPr="0032319B">
            <w:rPr>
              <w:b/>
              <w:bCs w:val="0"/>
              <w:sz w:val="24"/>
              <w:szCs w:val="24"/>
            </w:rPr>
            <w:t>Evaluation</w:t>
          </w:r>
        </w:sdtContent>
      </w:sdt>
      <w:r w:rsidR="00DE1FF6" w:rsidRPr="0032319B">
        <w:rPr>
          <w:b/>
          <w:bCs w:val="0"/>
          <w:sz w:val="24"/>
          <w:szCs w:val="24"/>
        </w:rPr>
        <w:t xml:space="preserve"> of </w:t>
      </w:r>
      <w:sdt>
        <w:sdtPr>
          <w:rPr>
            <w:b/>
            <w:bCs w:val="0"/>
            <w:sz w:val="24"/>
            <w:szCs w:val="24"/>
          </w:rPr>
          <w:id w:val="-796520181"/>
          <w:placeholder>
            <w:docPart w:val="E70A744822B143BC9D743E454C106B7A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bCs w:val="0"/>
                <w:sz w:val="24"/>
                <w:szCs w:val="24"/>
              </w:rPr>
              <w:id w:val="1421982192"/>
              <w:placeholder>
                <w:docPart w:val="77F67BF2A4764CE284FAA64472F41762"/>
              </w:placeholder>
            </w:sdtPr>
            <w:sdtEndPr/>
            <w:sdtContent>
              <w:proofErr w:type="gramStart"/>
              <w:r w:rsidR="71DA3188" w:rsidRPr="0032319B">
                <w:rPr>
                  <w:b/>
                  <w:bCs w:val="0"/>
                  <w:sz w:val="24"/>
                  <w:szCs w:val="24"/>
                </w:rPr>
                <w:t>Late Stage</w:t>
              </w:r>
              <w:proofErr w:type="gramEnd"/>
              <w:r w:rsidR="002721F8" w:rsidRPr="0032319B">
                <w:rPr>
                  <w:b/>
                  <w:bCs w:val="0"/>
                  <w:sz w:val="24"/>
                  <w:szCs w:val="24"/>
                </w:rPr>
                <w:t xml:space="preserve"> Assessment (</w:t>
              </w:r>
              <w:r w:rsidR="0BAEE774" w:rsidRPr="0032319B">
                <w:rPr>
                  <w:b/>
                  <w:bCs w:val="0"/>
                  <w:sz w:val="24"/>
                  <w:szCs w:val="24"/>
                </w:rPr>
                <w:t>LS</w:t>
              </w:r>
              <w:r w:rsidR="002721F8" w:rsidRPr="0032319B">
                <w:rPr>
                  <w:b/>
                  <w:bCs w:val="0"/>
                  <w:sz w:val="24"/>
                  <w:szCs w:val="24"/>
                </w:rPr>
                <w:t>A) of GID-HTE100</w:t>
              </w:r>
              <w:r w:rsidR="709C3AF6" w:rsidRPr="0032319B">
                <w:rPr>
                  <w:b/>
                  <w:bCs w:val="0"/>
                  <w:sz w:val="24"/>
                  <w:szCs w:val="24"/>
                </w:rPr>
                <w:t>51</w:t>
              </w:r>
              <w:r w:rsidR="002721F8" w:rsidRPr="0032319B">
                <w:rPr>
                  <w:b/>
                  <w:bCs w:val="0"/>
                  <w:sz w:val="24"/>
                  <w:szCs w:val="24"/>
                </w:rPr>
                <w:t xml:space="preserve"> </w:t>
              </w:r>
              <w:r w:rsidR="79D8A1A7" w:rsidRPr="0032319B">
                <w:rPr>
                  <w:rFonts w:eastAsia="Arial"/>
                  <w:b/>
                  <w:bCs w:val="0"/>
                  <w:sz w:val="24"/>
                  <w:szCs w:val="24"/>
                </w:rPr>
                <w:t>Slide sheets for repositioning or moving a person</w:t>
              </w:r>
            </w:sdtContent>
          </w:sdt>
        </w:sdtContent>
      </w:sdt>
    </w:p>
    <w:p w14:paraId="5159248B" w14:textId="77777777" w:rsidR="00D454D5" w:rsidRDefault="00D454D5" w:rsidP="00D454D5">
      <w:pPr>
        <w:pStyle w:val="Level2numbered"/>
        <w:numPr>
          <w:ilvl w:val="0"/>
          <w:numId w:val="0"/>
        </w:numPr>
        <w:ind w:left="1235"/>
        <w:rPr>
          <w:szCs w:val="24"/>
        </w:rPr>
      </w:pPr>
    </w:p>
    <w:p w14:paraId="0FD85B1D" w14:textId="317785EA" w:rsidR="00DE1FF6" w:rsidRPr="00432B66" w:rsidRDefault="00DE1FF6" w:rsidP="004C112A">
      <w:pPr>
        <w:pStyle w:val="Level2numbered"/>
        <w:numPr>
          <w:ilvl w:val="1"/>
          <w:numId w:val="15"/>
        </w:numPr>
        <w:rPr>
          <w:szCs w:val="24"/>
        </w:rPr>
      </w:pPr>
      <w:r w:rsidRPr="00432B66">
        <w:rPr>
          <w:szCs w:val="24"/>
        </w:rPr>
        <w:t>Part 1 – Open session</w:t>
      </w:r>
    </w:p>
    <w:p w14:paraId="7A2C2ABE" w14:textId="18885E41" w:rsidR="00DE1FF6" w:rsidRPr="00D454D5" w:rsidRDefault="4C6857F7" w:rsidP="002720EA">
      <w:pPr>
        <w:pStyle w:val="Level3numbered"/>
        <w:numPr>
          <w:ilvl w:val="2"/>
          <w:numId w:val="16"/>
        </w:numPr>
        <w:rPr>
          <w:highlight w:val="yellow"/>
        </w:rPr>
      </w:pPr>
      <w:r w:rsidRPr="006F7501">
        <w:t>The chair welcomed the invited</w:t>
      </w:r>
      <w:r w:rsidR="2A30B02D" w:rsidRPr="006F7501">
        <w:t xml:space="preserve"> professional experts,</w:t>
      </w:r>
      <w:r w:rsidRPr="006F7501">
        <w:t xml:space="preserve"> </w:t>
      </w:r>
      <w:r w:rsidR="45D3A52D" w:rsidRPr="006F7501">
        <w:t>specialist</w:t>
      </w:r>
      <w:r w:rsidR="45D3A52D" w:rsidRPr="00432B66">
        <w:t xml:space="preserve"> committee members</w:t>
      </w:r>
      <w:r w:rsidRPr="00432B66">
        <w:t xml:space="preserve">, </w:t>
      </w:r>
      <w:r w:rsidR="45D3A52D" w:rsidRPr="00432B66">
        <w:t xml:space="preserve">lay specialist committee members, </w:t>
      </w:r>
      <w:r w:rsidRPr="00432B66">
        <w:t xml:space="preserve">external assessment group representatives, members of the public and company representatives from </w:t>
      </w:r>
      <w:r w:rsidR="2A30B02D" w:rsidRPr="00432B66">
        <w:t>A</w:t>
      </w:r>
      <w:r w:rsidR="6671E2C4" w:rsidRPr="00432B66">
        <w:t>rjo</w:t>
      </w:r>
      <w:r w:rsidR="2A30B02D" w:rsidRPr="00432B66">
        <w:t xml:space="preserve">, </w:t>
      </w:r>
      <w:r w:rsidR="4FAB9B52" w:rsidRPr="00432B66">
        <w:t xml:space="preserve">Interweave Textiles, </w:t>
      </w:r>
      <w:r w:rsidR="4FAB9B52" w:rsidRPr="00432B66">
        <w:rPr>
          <w:rFonts w:eastAsia="Arial"/>
          <w:bCs w:val="0"/>
          <w:color w:val="000000" w:themeColor="text1"/>
          <w:szCs w:val="24"/>
        </w:rPr>
        <w:t xml:space="preserve">ETAC, </w:t>
      </w:r>
      <w:r w:rsidR="4FAB9B52" w:rsidRPr="00432B66">
        <w:rPr>
          <w:rFonts w:eastAsia="Arial"/>
          <w:bCs w:val="0"/>
          <w:color w:val="000000" w:themeColor="text1"/>
          <w:szCs w:val="24"/>
          <w:lang w:val="en-US"/>
        </w:rPr>
        <w:t>Baxter Healthcare,</w:t>
      </w:r>
      <w:r w:rsidR="4FAB9B52" w:rsidRPr="4B00E101">
        <w:rPr>
          <w:rFonts w:eastAsia="Arial"/>
          <w:bCs w:val="0"/>
          <w:color w:val="000000" w:themeColor="text1"/>
          <w:szCs w:val="24"/>
          <w:lang w:val="en-US"/>
        </w:rPr>
        <w:t xml:space="preserve"> MIP </w:t>
      </w:r>
      <w:proofErr w:type="spellStart"/>
      <w:r w:rsidR="4FAB9B52" w:rsidRPr="4B00E101">
        <w:rPr>
          <w:rFonts w:eastAsia="Arial"/>
          <w:bCs w:val="0"/>
          <w:color w:val="000000" w:themeColor="text1"/>
          <w:szCs w:val="24"/>
          <w:lang w:val="en-US"/>
        </w:rPr>
        <w:t>inc</w:t>
      </w:r>
      <w:proofErr w:type="spellEnd"/>
      <w:r w:rsidR="4FAB9B52" w:rsidRPr="4B00E101">
        <w:rPr>
          <w:rFonts w:eastAsia="Arial"/>
          <w:bCs w:val="0"/>
          <w:color w:val="000000" w:themeColor="text1"/>
          <w:szCs w:val="24"/>
        </w:rPr>
        <w:t xml:space="preserve"> </w:t>
      </w:r>
      <w:r w:rsidR="2A30B02D">
        <w:t>and S</w:t>
      </w:r>
      <w:r w:rsidR="20B75792">
        <w:t>tryker</w:t>
      </w:r>
    </w:p>
    <w:p w14:paraId="0B70B89B" w14:textId="70CC782F" w:rsidR="00DE1FF6" w:rsidRPr="00D454D5" w:rsidRDefault="00DE1FF6" w:rsidP="00432B66">
      <w:pPr>
        <w:pStyle w:val="Level3numbered"/>
        <w:numPr>
          <w:ilvl w:val="2"/>
          <w:numId w:val="16"/>
        </w:numPr>
        <w:ind w:left="2155" w:hanging="737"/>
      </w:pPr>
      <w:r w:rsidRPr="00D454D5">
        <w:rPr>
          <w:szCs w:val="24"/>
        </w:rPr>
        <w:t xml:space="preserve">The chair asked all committee members, </w:t>
      </w:r>
      <w:r w:rsidR="00E25001" w:rsidRPr="00D454D5">
        <w:rPr>
          <w:szCs w:val="24"/>
        </w:rPr>
        <w:t>professional experts</w:t>
      </w:r>
      <w:r w:rsidR="00E25001" w:rsidRPr="00D454D5">
        <w:t xml:space="preserve">, </w:t>
      </w:r>
      <w:r w:rsidR="002721F8" w:rsidRPr="00D454D5">
        <w:rPr>
          <w:szCs w:val="24"/>
        </w:rPr>
        <w:t>specialist committee members</w:t>
      </w:r>
      <w:r w:rsidR="002721F8" w:rsidRPr="00D454D5">
        <w:t>,</w:t>
      </w:r>
      <w:r w:rsidR="002721F8" w:rsidRPr="00D454D5">
        <w:rPr>
          <w:szCs w:val="24"/>
        </w:rPr>
        <w:t xml:space="preserve"> lay specialist committee members</w:t>
      </w:r>
      <w:r w:rsidRPr="00D454D5">
        <w:t xml:space="preserve">, </w:t>
      </w:r>
      <w:r w:rsidRPr="00D454D5">
        <w:rPr>
          <w:szCs w:val="24"/>
        </w:rPr>
        <w:lastRenderedPageBreak/>
        <w:t>external group representatives and NICE staff present to declare any relevant interests in relation to the item being considered.</w:t>
      </w:r>
      <w:r w:rsidR="002721F8" w:rsidRPr="00D454D5">
        <w:t xml:space="preserve"> </w:t>
      </w:r>
    </w:p>
    <w:sdt>
      <w:sdtPr>
        <w:rPr>
          <w:b/>
          <w:color w:val="FF0000"/>
        </w:rPr>
        <w:id w:val="891699995"/>
        <w:placeholder>
          <w:docPart w:val="BE07EC7B474A43C2B2DD9B72A06E2DC3"/>
        </w:placeholder>
      </w:sdtPr>
      <w:sdtEndPr/>
      <w:sdtContent>
        <w:sdt>
          <w:sdtPr>
            <w:rPr>
              <w:b/>
              <w:color w:val="FF0000"/>
            </w:rPr>
            <w:id w:val="-2030790405"/>
            <w:placeholder>
              <w:docPart w:val="14025BBD5E414907AAB031C774D3DA4E"/>
            </w:placeholder>
          </w:sdtPr>
          <w:sdtEndPr/>
          <w:sdtContent>
            <w:sdt>
              <w:sdtPr>
                <w:rPr>
                  <w:b/>
                  <w:color w:val="FF0000"/>
                </w:rPr>
                <w:id w:val="-341627832"/>
                <w:placeholder>
                  <w:docPart w:val="C294A891B5074E09B08F215D8B39B0ED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37053CC9" w14:textId="311C6AF0" w:rsidR="00DE1FF6" w:rsidRPr="006B0F58" w:rsidRDefault="00D454D5" w:rsidP="006B0F58">
                  <w:pPr>
                    <w:pStyle w:val="Level3numbered"/>
                    <w:numPr>
                      <w:ilvl w:val="0"/>
                      <w:numId w:val="0"/>
                    </w:numPr>
                    <w:ind w:left="2155"/>
                    <w:rPr>
                      <w:bCs w:val="0"/>
                      <w:szCs w:val="24"/>
                    </w:rPr>
                  </w:pPr>
                  <w:r>
                    <w:rPr>
                      <w:bCs w:val="0"/>
                      <w:szCs w:val="24"/>
                    </w:rPr>
                    <w:t>Interests were declared by Mike Fray and the Chair took the decision of declare and participate.</w:t>
                  </w:r>
                </w:p>
              </w:sdtContent>
            </w:sdt>
          </w:sdtContent>
        </w:sdt>
      </w:sdtContent>
    </w:sdt>
    <w:p w14:paraId="03210297" w14:textId="46DAC10D" w:rsidR="00B0319B" w:rsidRPr="006D15EB" w:rsidRDefault="00DE1FF6" w:rsidP="00432B66">
      <w:pPr>
        <w:pStyle w:val="Level3numbered"/>
        <w:numPr>
          <w:ilvl w:val="2"/>
          <w:numId w:val="16"/>
        </w:numPr>
        <w:ind w:left="2155" w:hanging="737"/>
        <w:rPr>
          <w:bCs w:val="0"/>
        </w:rPr>
      </w:pPr>
      <w:r w:rsidRPr="006D15EB">
        <w:rPr>
          <w:bCs w:val="0"/>
          <w:szCs w:val="24"/>
        </w:rPr>
        <w:t xml:space="preserve">The Chair led a discussion </w:t>
      </w:r>
      <w:sdt>
        <w:sdtPr>
          <w:rPr>
            <w:bCs w:val="0"/>
            <w:szCs w:val="24"/>
          </w:r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Pr="006D15EB">
            <w:rPr>
              <w:bCs w:val="0"/>
              <w:szCs w:val="24"/>
            </w:rPr>
            <w:t>of the evidence presented to the committee.</w:t>
          </w:r>
        </w:sdtContent>
      </w:sdt>
      <w:r w:rsidRPr="006D15EB">
        <w:rPr>
          <w:bCs w:val="0"/>
          <w:szCs w:val="24"/>
        </w:rPr>
        <w:t xml:space="preserve"> This information was presented to the committee by </w:t>
      </w:r>
      <w:r w:rsidR="006D15EB" w:rsidRPr="006D15EB">
        <w:rPr>
          <w:bCs w:val="0"/>
          <w:szCs w:val="24"/>
        </w:rPr>
        <w:t>committee lead Elizabeth Ann-Schroeder and Specialist Committee Member lead Helen Vosper.</w:t>
      </w:r>
    </w:p>
    <w:p w14:paraId="30358FC2" w14:textId="10F603E6" w:rsidR="00DE1FF6" w:rsidRPr="00CA2A92" w:rsidRDefault="00DE1FF6" w:rsidP="00432B66">
      <w:pPr>
        <w:pStyle w:val="Level2numbered"/>
        <w:numPr>
          <w:ilvl w:val="1"/>
          <w:numId w:val="16"/>
        </w:numPr>
        <w:spacing w:after="0"/>
        <w:rPr>
          <w:bCs w:val="0"/>
        </w:rPr>
      </w:pPr>
      <w:r w:rsidRPr="00CA2A92">
        <w:rPr>
          <w:bCs w:val="0"/>
          <w:szCs w:val="24"/>
        </w:rPr>
        <w:t>Part 2</w:t>
      </w:r>
      <w:r w:rsidR="00B0319B" w:rsidRPr="00CA2A92">
        <w:rPr>
          <w:bCs w:val="0"/>
          <w:szCs w:val="24"/>
        </w:rPr>
        <w:t>a</w:t>
      </w:r>
      <w:r w:rsidRPr="00CA2A92">
        <w:rPr>
          <w:bCs w:val="0"/>
        </w:rPr>
        <w:t xml:space="preserve"> – </w:t>
      </w:r>
      <w:r w:rsidRPr="00CA2A92">
        <w:rPr>
          <w:bCs w:val="0"/>
          <w:szCs w:val="24"/>
        </w:rPr>
        <w:t>Closed session (</w:t>
      </w:r>
      <w:r w:rsidR="00C16141" w:rsidRPr="00CA2A92">
        <w:rPr>
          <w:bCs w:val="0"/>
          <w:szCs w:val="24"/>
        </w:rPr>
        <w:t xml:space="preserve">professional experts, </w:t>
      </w:r>
      <w:r w:rsidRPr="00CA2A92">
        <w:rPr>
          <w:bCs w:val="0"/>
          <w:szCs w:val="24"/>
        </w:rPr>
        <w:t>company representatives</w:t>
      </w:r>
      <w:r w:rsidR="00B0319B" w:rsidRPr="00CA2A92">
        <w:rPr>
          <w:bCs w:val="0"/>
        </w:rPr>
        <w:t xml:space="preserve"> </w:t>
      </w:r>
      <w:r w:rsidRPr="00CA2A92">
        <w:rPr>
          <w:bCs w:val="0"/>
          <w:szCs w:val="24"/>
        </w:rPr>
        <w:t>and members of the public were asked to leave the meeting)</w:t>
      </w:r>
      <w:r w:rsidRPr="00CA2A92">
        <w:rPr>
          <w:bCs w:val="0"/>
        </w:rPr>
        <w:t>.</w:t>
      </w:r>
    </w:p>
    <w:p w14:paraId="1AFB9A76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ind w:left="1070"/>
        <w:rPr>
          <w:bCs w:val="0"/>
        </w:rPr>
      </w:pPr>
    </w:p>
    <w:p w14:paraId="7ED96152" w14:textId="6FF9F3D3" w:rsidR="00B0319B" w:rsidRPr="00CA2A92" w:rsidRDefault="00B0319B" w:rsidP="00432B66">
      <w:pPr>
        <w:pStyle w:val="Level2numbered"/>
        <w:numPr>
          <w:ilvl w:val="1"/>
          <w:numId w:val="16"/>
        </w:numPr>
        <w:spacing w:after="0"/>
        <w:rPr>
          <w:bCs w:val="0"/>
        </w:rPr>
      </w:pPr>
      <w:r w:rsidRPr="00CA2A92">
        <w:rPr>
          <w:bCs w:val="0"/>
          <w:szCs w:val="24"/>
        </w:rPr>
        <w:t>Part 2b</w:t>
      </w:r>
      <w:r w:rsidRPr="00CA2A92">
        <w:rPr>
          <w:bCs w:val="0"/>
        </w:rPr>
        <w:t xml:space="preserve"> – </w:t>
      </w:r>
      <w:r w:rsidRPr="00CA2A92">
        <w:rPr>
          <w:bCs w:val="0"/>
          <w:szCs w:val="24"/>
        </w:rPr>
        <w:t>Closed session (external assessment group</w:t>
      </w:r>
      <w:r w:rsidRPr="00CA2A92">
        <w:rPr>
          <w:bCs w:val="0"/>
        </w:rPr>
        <w:t xml:space="preserve"> </w:t>
      </w:r>
      <w:r w:rsidRPr="00CA2A92">
        <w:rPr>
          <w:bCs w:val="0"/>
          <w:szCs w:val="24"/>
        </w:rPr>
        <w:t>representatives were asked to leave the meeting)</w:t>
      </w:r>
      <w:r w:rsidRPr="00CA2A92">
        <w:rPr>
          <w:bCs w:val="0"/>
        </w:rPr>
        <w:t>.</w:t>
      </w:r>
    </w:p>
    <w:p w14:paraId="05EB6204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rPr>
          <w:bCs w:val="0"/>
        </w:rPr>
      </w:pPr>
    </w:p>
    <w:p w14:paraId="45137998" w14:textId="1D87295F" w:rsidR="00DE1FF6" w:rsidRPr="00CA2A92" w:rsidRDefault="2D6B9FDF" w:rsidP="00432B66">
      <w:pPr>
        <w:pStyle w:val="Level3numbered"/>
        <w:numPr>
          <w:ilvl w:val="2"/>
          <w:numId w:val="16"/>
        </w:numPr>
      </w:pPr>
      <w:r>
        <w:t xml:space="preserve">The committee then agreed on the content of the draft </w:t>
      </w:r>
      <w:proofErr w:type="gramStart"/>
      <w:r w:rsidR="7770A2C9">
        <w:t>Late Stage</w:t>
      </w:r>
      <w:proofErr w:type="gramEnd"/>
      <w:r>
        <w:t xml:space="preserve"> Assessment. The committee decision was reached by consensus.</w:t>
      </w:r>
    </w:p>
    <w:p w14:paraId="172C8ECB" w14:textId="1C1479A4" w:rsidR="00DE1FF6" w:rsidRPr="00CA2A92" w:rsidRDefault="413EAF51" w:rsidP="00432B66">
      <w:pPr>
        <w:pStyle w:val="Level3numbered"/>
        <w:numPr>
          <w:ilvl w:val="2"/>
          <w:numId w:val="16"/>
        </w:numPr>
        <w:ind w:left="2155" w:hanging="737"/>
      </w:pPr>
      <w:r>
        <w:t xml:space="preserve">The committee asked the NICE technical team </w:t>
      </w:r>
      <w:r w:rsidR="2D6B9FDF">
        <w:t xml:space="preserve">to prepare the draft </w:t>
      </w:r>
      <w:proofErr w:type="gramStart"/>
      <w:r w:rsidR="62B01502">
        <w:t>Late Stage</w:t>
      </w:r>
      <w:proofErr w:type="gramEnd"/>
      <w:r w:rsidR="2D6B9FDF">
        <w:t xml:space="preserve"> Assessment in line with their decisions. 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7F0AB285" w:rsidR="004D7116" w:rsidRPr="00CA2A92" w:rsidRDefault="004C112A" w:rsidP="5C63079C">
      <w:pPr>
        <w:pStyle w:val="Heading2"/>
        <w:rPr>
          <w:b w:val="0"/>
          <w:bCs w:val="0"/>
          <w:sz w:val="24"/>
          <w:szCs w:val="24"/>
        </w:rPr>
      </w:pPr>
      <w:r w:rsidRPr="00CA2A92">
        <w:rPr>
          <w:b w:val="0"/>
          <w:bCs w:val="0"/>
          <w:sz w:val="24"/>
          <w:szCs w:val="24"/>
        </w:rPr>
        <w:t xml:space="preserve">5 </w:t>
      </w:r>
      <w:r w:rsidR="004D7116" w:rsidRPr="00CA2A92">
        <w:rPr>
          <w:b w:val="0"/>
          <w:bCs w:val="0"/>
          <w:sz w:val="24"/>
          <w:szCs w:val="24"/>
        </w:rPr>
        <w:t xml:space="preserve">. </w:t>
      </w:r>
      <w:r w:rsidR="004D7116" w:rsidRPr="0032319B">
        <w:rPr>
          <w:sz w:val="24"/>
          <w:szCs w:val="24"/>
        </w:rPr>
        <w:t>Date of the next meeting</w:t>
      </w:r>
    </w:p>
    <w:p w14:paraId="57C163FD" w14:textId="5A46BCAD" w:rsidR="00135794" w:rsidRPr="001F551E" w:rsidRDefault="10DA7B89" w:rsidP="5C63079C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10683F55">
            <w:t>1</w:t>
          </w:r>
          <w:r w:rsidR="20CE069A">
            <w:t>6</w:t>
          </w:r>
          <w:r w:rsidR="10683F55" w:rsidRPr="131606EF">
            <w:rPr>
              <w:vertAlign w:val="superscript"/>
            </w:rPr>
            <w:t>th</w:t>
          </w:r>
          <w:r w:rsidR="10683F55">
            <w:t xml:space="preserve"> January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64D25066" w14:textId="79F2B43D" w:rsidR="00135794" w:rsidRPr="001F551E" w:rsidRDefault="00B0319B" w:rsidP="5C63079C">
      <w:pPr>
        <w:pStyle w:val="Paragraphnonumbers"/>
        <w:rPr>
          <w:color w:val="FF0000"/>
        </w:rPr>
      </w:pPr>
      <w:r w:rsidRPr="5C63079C">
        <w:rPr>
          <w:color w:val="FF0000"/>
        </w:rPr>
        <w:t xml:space="preserve">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6DFB" w14:textId="77777777" w:rsidR="0057580C" w:rsidRDefault="0057580C" w:rsidP="006231D3">
      <w:r>
        <w:separator/>
      </w:r>
    </w:p>
  </w:endnote>
  <w:endnote w:type="continuationSeparator" w:id="0">
    <w:p w14:paraId="63FEF295" w14:textId="77777777" w:rsidR="0057580C" w:rsidRDefault="0057580C" w:rsidP="006231D3">
      <w:r>
        <w:continuationSeparator/>
      </w:r>
    </w:p>
  </w:endnote>
  <w:endnote w:type="continuationNotice" w:id="1">
    <w:p w14:paraId="7EB03AE2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BFD3" w14:textId="77777777" w:rsidR="0057580C" w:rsidRDefault="0057580C" w:rsidP="006231D3">
      <w:r>
        <w:separator/>
      </w:r>
    </w:p>
  </w:footnote>
  <w:footnote w:type="continuationSeparator" w:id="0">
    <w:p w14:paraId="60C56DF4" w14:textId="77777777" w:rsidR="0057580C" w:rsidRDefault="0057580C" w:rsidP="006231D3">
      <w:r>
        <w:continuationSeparator/>
      </w:r>
    </w:p>
  </w:footnote>
  <w:footnote w:type="continuationNotice" w:id="1">
    <w:p w14:paraId="64721303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3" w15:restartNumberingAfterBreak="0">
    <w:nsid w:val="743A211F"/>
    <w:multiLevelType w:val="multilevel"/>
    <w:tmpl w:val="A7A4C30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70173392">
    <w:abstractNumId w:val="6"/>
  </w:num>
  <w:num w:numId="2" w16cid:durableId="866216742">
    <w:abstractNumId w:val="3"/>
  </w:num>
  <w:num w:numId="3" w16cid:durableId="237516896">
    <w:abstractNumId w:val="8"/>
  </w:num>
  <w:num w:numId="4" w16cid:durableId="976954812">
    <w:abstractNumId w:val="4"/>
  </w:num>
  <w:num w:numId="5" w16cid:durableId="1236740287">
    <w:abstractNumId w:val="1"/>
  </w:num>
  <w:num w:numId="6" w16cid:durableId="819616336">
    <w:abstractNumId w:val="11"/>
  </w:num>
  <w:num w:numId="7" w16cid:durableId="1922399368">
    <w:abstractNumId w:val="9"/>
  </w:num>
  <w:num w:numId="8" w16cid:durableId="425420020">
    <w:abstractNumId w:val="0"/>
  </w:num>
  <w:num w:numId="9" w16cid:durableId="25298021">
    <w:abstractNumId w:val="2"/>
  </w:num>
  <w:num w:numId="10" w16cid:durableId="1206405557">
    <w:abstractNumId w:val="10"/>
  </w:num>
  <w:num w:numId="11" w16cid:durableId="907836688">
    <w:abstractNumId w:val="12"/>
  </w:num>
  <w:num w:numId="12" w16cid:durableId="1536654264">
    <w:abstractNumId w:val="15"/>
  </w:num>
  <w:num w:numId="13" w16cid:durableId="1073043232">
    <w:abstractNumId w:val="14"/>
  </w:num>
  <w:num w:numId="14" w16cid:durableId="1204170890">
    <w:abstractNumId w:val="5"/>
  </w:num>
  <w:num w:numId="15" w16cid:durableId="1925141328">
    <w:abstractNumId w:val="7"/>
  </w:num>
  <w:num w:numId="16" w16cid:durableId="660049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4AE4"/>
    <w:rsid w:val="000109E1"/>
    <w:rsid w:val="00011D8F"/>
    <w:rsid w:val="0001385C"/>
    <w:rsid w:val="00013AF3"/>
    <w:rsid w:val="00015711"/>
    <w:rsid w:val="000202FD"/>
    <w:rsid w:val="000245FF"/>
    <w:rsid w:val="0002668A"/>
    <w:rsid w:val="00026EEC"/>
    <w:rsid w:val="00027A0B"/>
    <w:rsid w:val="00027F08"/>
    <w:rsid w:val="00030770"/>
    <w:rsid w:val="00031357"/>
    <w:rsid w:val="00031524"/>
    <w:rsid w:val="00031F83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75F0"/>
    <w:rsid w:val="000627B6"/>
    <w:rsid w:val="00063A5A"/>
    <w:rsid w:val="00067B66"/>
    <w:rsid w:val="00071E8C"/>
    <w:rsid w:val="00072FA1"/>
    <w:rsid w:val="000756F1"/>
    <w:rsid w:val="00080C80"/>
    <w:rsid w:val="00081FC4"/>
    <w:rsid w:val="00083CF9"/>
    <w:rsid w:val="00085585"/>
    <w:rsid w:val="000860E1"/>
    <w:rsid w:val="00087522"/>
    <w:rsid w:val="00087876"/>
    <w:rsid w:val="00095417"/>
    <w:rsid w:val="0009776F"/>
    <w:rsid w:val="000A3C2F"/>
    <w:rsid w:val="000A687D"/>
    <w:rsid w:val="000ACAF7"/>
    <w:rsid w:val="000B2049"/>
    <w:rsid w:val="000B7345"/>
    <w:rsid w:val="000C05C3"/>
    <w:rsid w:val="000C0E57"/>
    <w:rsid w:val="000C204A"/>
    <w:rsid w:val="000C3DEA"/>
    <w:rsid w:val="000C4E08"/>
    <w:rsid w:val="000C4F98"/>
    <w:rsid w:val="000D1197"/>
    <w:rsid w:val="000D1614"/>
    <w:rsid w:val="000D1E6A"/>
    <w:rsid w:val="000D5D96"/>
    <w:rsid w:val="000D6482"/>
    <w:rsid w:val="000E3180"/>
    <w:rsid w:val="000E7BB3"/>
    <w:rsid w:val="000F04B6"/>
    <w:rsid w:val="000F3CBF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20B9"/>
    <w:rsid w:val="00142A98"/>
    <w:rsid w:val="00143DE9"/>
    <w:rsid w:val="00144D4D"/>
    <w:rsid w:val="0014547C"/>
    <w:rsid w:val="00147489"/>
    <w:rsid w:val="0015416B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70B1"/>
    <w:rsid w:val="00181AF3"/>
    <w:rsid w:val="0018333E"/>
    <w:rsid w:val="001916E9"/>
    <w:rsid w:val="00193E03"/>
    <w:rsid w:val="00195A7D"/>
    <w:rsid w:val="00196E93"/>
    <w:rsid w:val="001A18CE"/>
    <w:rsid w:val="001A762B"/>
    <w:rsid w:val="001B02AF"/>
    <w:rsid w:val="001B1C34"/>
    <w:rsid w:val="001B37D5"/>
    <w:rsid w:val="001C38B8"/>
    <w:rsid w:val="001C5026"/>
    <w:rsid w:val="001C5FB8"/>
    <w:rsid w:val="001D769D"/>
    <w:rsid w:val="001E1376"/>
    <w:rsid w:val="001E1DEC"/>
    <w:rsid w:val="001E1E87"/>
    <w:rsid w:val="001E228A"/>
    <w:rsid w:val="001E2785"/>
    <w:rsid w:val="001E4665"/>
    <w:rsid w:val="001E48D7"/>
    <w:rsid w:val="001F2404"/>
    <w:rsid w:val="001F551E"/>
    <w:rsid w:val="00201768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28E3"/>
    <w:rsid w:val="00223637"/>
    <w:rsid w:val="00223D1E"/>
    <w:rsid w:val="0022682F"/>
    <w:rsid w:val="00227228"/>
    <w:rsid w:val="002303B7"/>
    <w:rsid w:val="00235778"/>
    <w:rsid w:val="00236AD0"/>
    <w:rsid w:val="00237295"/>
    <w:rsid w:val="002407E3"/>
    <w:rsid w:val="00240933"/>
    <w:rsid w:val="002466B1"/>
    <w:rsid w:val="00247834"/>
    <w:rsid w:val="00250F16"/>
    <w:rsid w:val="00250FCF"/>
    <w:rsid w:val="0025494A"/>
    <w:rsid w:val="00260677"/>
    <w:rsid w:val="00261816"/>
    <w:rsid w:val="00261E2D"/>
    <w:rsid w:val="00262044"/>
    <w:rsid w:val="00262903"/>
    <w:rsid w:val="00270E4D"/>
    <w:rsid w:val="002720EA"/>
    <w:rsid w:val="002721F8"/>
    <w:rsid w:val="00272F6D"/>
    <w:rsid w:val="002748D1"/>
    <w:rsid w:val="00277DAE"/>
    <w:rsid w:val="00282098"/>
    <w:rsid w:val="00282861"/>
    <w:rsid w:val="00284527"/>
    <w:rsid w:val="00284D69"/>
    <w:rsid w:val="00284E75"/>
    <w:rsid w:val="00285216"/>
    <w:rsid w:val="00290F2B"/>
    <w:rsid w:val="002917D3"/>
    <w:rsid w:val="00296305"/>
    <w:rsid w:val="002A2CC8"/>
    <w:rsid w:val="002A579C"/>
    <w:rsid w:val="002B00DB"/>
    <w:rsid w:val="002B13D9"/>
    <w:rsid w:val="002B180C"/>
    <w:rsid w:val="002B39F7"/>
    <w:rsid w:val="002B5720"/>
    <w:rsid w:val="002B5C23"/>
    <w:rsid w:val="002B76EF"/>
    <w:rsid w:val="002C1BA8"/>
    <w:rsid w:val="002C258D"/>
    <w:rsid w:val="002C3A19"/>
    <w:rsid w:val="002C660B"/>
    <w:rsid w:val="002C7A84"/>
    <w:rsid w:val="002D1A7F"/>
    <w:rsid w:val="002D1CB4"/>
    <w:rsid w:val="002D48DD"/>
    <w:rsid w:val="002E724D"/>
    <w:rsid w:val="002F0365"/>
    <w:rsid w:val="002F2E8C"/>
    <w:rsid w:val="002F3D4E"/>
    <w:rsid w:val="002F5606"/>
    <w:rsid w:val="002F61EB"/>
    <w:rsid w:val="0030059A"/>
    <w:rsid w:val="0030126E"/>
    <w:rsid w:val="00306208"/>
    <w:rsid w:val="003065FF"/>
    <w:rsid w:val="00312A06"/>
    <w:rsid w:val="003136A0"/>
    <w:rsid w:val="0032319B"/>
    <w:rsid w:val="00337868"/>
    <w:rsid w:val="003420C4"/>
    <w:rsid w:val="003448B3"/>
    <w:rsid w:val="00344EA6"/>
    <w:rsid w:val="003476F2"/>
    <w:rsid w:val="00350071"/>
    <w:rsid w:val="00350483"/>
    <w:rsid w:val="00350622"/>
    <w:rsid w:val="00355B38"/>
    <w:rsid w:val="00360116"/>
    <w:rsid w:val="0036095C"/>
    <w:rsid w:val="00362F3D"/>
    <w:rsid w:val="003660BC"/>
    <w:rsid w:val="00366C71"/>
    <w:rsid w:val="00367386"/>
    <w:rsid w:val="00370485"/>
    <w:rsid w:val="00370813"/>
    <w:rsid w:val="003751BE"/>
    <w:rsid w:val="00377867"/>
    <w:rsid w:val="00380DD5"/>
    <w:rsid w:val="0038272F"/>
    <w:rsid w:val="00384E95"/>
    <w:rsid w:val="00385B1F"/>
    <w:rsid w:val="00392275"/>
    <w:rsid w:val="00392BF0"/>
    <w:rsid w:val="0039315F"/>
    <w:rsid w:val="00395888"/>
    <w:rsid w:val="003965A8"/>
    <w:rsid w:val="003967C4"/>
    <w:rsid w:val="003A2CF7"/>
    <w:rsid w:val="003A496F"/>
    <w:rsid w:val="003A4E3F"/>
    <w:rsid w:val="003A4F8A"/>
    <w:rsid w:val="003A5911"/>
    <w:rsid w:val="003A7A4D"/>
    <w:rsid w:val="003B3314"/>
    <w:rsid w:val="003B384B"/>
    <w:rsid w:val="003B6349"/>
    <w:rsid w:val="003B7084"/>
    <w:rsid w:val="003C0047"/>
    <w:rsid w:val="003C1D05"/>
    <w:rsid w:val="003C2EEF"/>
    <w:rsid w:val="003C5A43"/>
    <w:rsid w:val="003D0F29"/>
    <w:rsid w:val="003D4563"/>
    <w:rsid w:val="003D593E"/>
    <w:rsid w:val="003D5F9F"/>
    <w:rsid w:val="003D6175"/>
    <w:rsid w:val="003E005F"/>
    <w:rsid w:val="003E0FC8"/>
    <w:rsid w:val="003E10C4"/>
    <w:rsid w:val="003E1F38"/>
    <w:rsid w:val="003E3BA6"/>
    <w:rsid w:val="003E3EF6"/>
    <w:rsid w:val="003E4BEE"/>
    <w:rsid w:val="003E5516"/>
    <w:rsid w:val="003E65BA"/>
    <w:rsid w:val="003F0BE2"/>
    <w:rsid w:val="003F4378"/>
    <w:rsid w:val="003F5516"/>
    <w:rsid w:val="003F6F37"/>
    <w:rsid w:val="003F7449"/>
    <w:rsid w:val="003F7571"/>
    <w:rsid w:val="00400772"/>
    <w:rsid w:val="0040231A"/>
    <w:rsid w:val="00402715"/>
    <w:rsid w:val="00402DFB"/>
    <w:rsid w:val="0040309C"/>
    <w:rsid w:val="0040580C"/>
    <w:rsid w:val="00406301"/>
    <w:rsid w:val="00410E8B"/>
    <w:rsid w:val="00411A18"/>
    <w:rsid w:val="00411B9A"/>
    <w:rsid w:val="00412A43"/>
    <w:rsid w:val="00413084"/>
    <w:rsid w:val="00421323"/>
    <w:rsid w:val="00422523"/>
    <w:rsid w:val="00425D47"/>
    <w:rsid w:val="00432B66"/>
    <w:rsid w:val="00436657"/>
    <w:rsid w:val="004366CD"/>
    <w:rsid w:val="00436E74"/>
    <w:rsid w:val="00437106"/>
    <w:rsid w:val="00437F5D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E35"/>
    <w:rsid w:val="004664A6"/>
    <w:rsid w:val="00470830"/>
    <w:rsid w:val="0047209F"/>
    <w:rsid w:val="00480511"/>
    <w:rsid w:val="00480A72"/>
    <w:rsid w:val="0048228B"/>
    <w:rsid w:val="00484704"/>
    <w:rsid w:val="0049029B"/>
    <w:rsid w:val="00490D3A"/>
    <w:rsid w:val="00490FB4"/>
    <w:rsid w:val="00495BEC"/>
    <w:rsid w:val="004A026F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45D0"/>
    <w:rsid w:val="004B6473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D6294"/>
    <w:rsid w:val="004D7116"/>
    <w:rsid w:val="004D7A5D"/>
    <w:rsid w:val="004E02E2"/>
    <w:rsid w:val="004E3BED"/>
    <w:rsid w:val="004E78D9"/>
    <w:rsid w:val="004F0682"/>
    <w:rsid w:val="004F40A6"/>
    <w:rsid w:val="004F6A5C"/>
    <w:rsid w:val="00506C45"/>
    <w:rsid w:val="00507217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34E5"/>
    <w:rsid w:val="005360C8"/>
    <w:rsid w:val="005374F9"/>
    <w:rsid w:val="005378F2"/>
    <w:rsid w:val="005419E1"/>
    <w:rsid w:val="00544F07"/>
    <w:rsid w:val="0054592A"/>
    <w:rsid w:val="00551320"/>
    <w:rsid w:val="00551445"/>
    <w:rsid w:val="005553C1"/>
    <w:rsid w:val="005554EE"/>
    <w:rsid w:val="00556220"/>
    <w:rsid w:val="00556AD2"/>
    <w:rsid w:val="00563F43"/>
    <w:rsid w:val="005647ED"/>
    <w:rsid w:val="00565F33"/>
    <w:rsid w:val="00566450"/>
    <w:rsid w:val="00567E8F"/>
    <w:rsid w:val="00570EBA"/>
    <w:rsid w:val="005716D7"/>
    <w:rsid w:val="00572080"/>
    <w:rsid w:val="00574F86"/>
    <w:rsid w:val="0057580C"/>
    <w:rsid w:val="00575999"/>
    <w:rsid w:val="00575CA3"/>
    <w:rsid w:val="00577804"/>
    <w:rsid w:val="0058281A"/>
    <w:rsid w:val="00593560"/>
    <w:rsid w:val="00595798"/>
    <w:rsid w:val="0059617F"/>
    <w:rsid w:val="00596F1C"/>
    <w:rsid w:val="005A0BBB"/>
    <w:rsid w:val="005A10A1"/>
    <w:rsid w:val="005A21EC"/>
    <w:rsid w:val="005A3DC9"/>
    <w:rsid w:val="005B2680"/>
    <w:rsid w:val="005B2E5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3A33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31D3"/>
    <w:rsid w:val="00623E36"/>
    <w:rsid w:val="0062662B"/>
    <w:rsid w:val="006268A7"/>
    <w:rsid w:val="0062785E"/>
    <w:rsid w:val="00633055"/>
    <w:rsid w:val="00636193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1429"/>
    <w:rsid w:val="006624C8"/>
    <w:rsid w:val="00663108"/>
    <w:rsid w:val="0066429D"/>
    <w:rsid w:val="0066631C"/>
    <w:rsid w:val="0066652E"/>
    <w:rsid w:val="00667C7D"/>
    <w:rsid w:val="00670F87"/>
    <w:rsid w:val="006712CE"/>
    <w:rsid w:val="0067259D"/>
    <w:rsid w:val="00673461"/>
    <w:rsid w:val="00674D01"/>
    <w:rsid w:val="00676D3D"/>
    <w:rsid w:val="00677432"/>
    <w:rsid w:val="00682F9B"/>
    <w:rsid w:val="00683EA8"/>
    <w:rsid w:val="006843D4"/>
    <w:rsid w:val="00684D0A"/>
    <w:rsid w:val="00684D27"/>
    <w:rsid w:val="00687E21"/>
    <w:rsid w:val="00695146"/>
    <w:rsid w:val="006976F3"/>
    <w:rsid w:val="006A2585"/>
    <w:rsid w:val="006A575A"/>
    <w:rsid w:val="006A755E"/>
    <w:rsid w:val="006B0000"/>
    <w:rsid w:val="006B0F58"/>
    <w:rsid w:val="006B1320"/>
    <w:rsid w:val="006B324A"/>
    <w:rsid w:val="006B4C67"/>
    <w:rsid w:val="006B5FCC"/>
    <w:rsid w:val="006C160E"/>
    <w:rsid w:val="006C65C4"/>
    <w:rsid w:val="006C757A"/>
    <w:rsid w:val="006D15EB"/>
    <w:rsid w:val="006D1DE8"/>
    <w:rsid w:val="006D3185"/>
    <w:rsid w:val="006E24F0"/>
    <w:rsid w:val="006E2AC8"/>
    <w:rsid w:val="006E6F11"/>
    <w:rsid w:val="006F3468"/>
    <w:rsid w:val="006F7501"/>
    <w:rsid w:val="007000B7"/>
    <w:rsid w:val="007015EB"/>
    <w:rsid w:val="007019D5"/>
    <w:rsid w:val="007022ED"/>
    <w:rsid w:val="00713EF7"/>
    <w:rsid w:val="007160C4"/>
    <w:rsid w:val="00720A1E"/>
    <w:rsid w:val="007245FD"/>
    <w:rsid w:val="007262A1"/>
    <w:rsid w:val="00726E7B"/>
    <w:rsid w:val="0073064B"/>
    <w:rsid w:val="0073179E"/>
    <w:rsid w:val="00731886"/>
    <w:rsid w:val="0073435E"/>
    <w:rsid w:val="00741975"/>
    <w:rsid w:val="007423AB"/>
    <w:rsid w:val="00744536"/>
    <w:rsid w:val="007507BD"/>
    <w:rsid w:val="0075095A"/>
    <w:rsid w:val="00750E74"/>
    <w:rsid w:val="00751522"/>
    <w:rsid w:val="00755E0E"/>
    <w:rsid w:val="00756D59"/>
    <w:rsid w:val="007574E0"/>
    <w:rsid w:val="00761C9C"/>
    <w:rsid w:val="00761DE4"/>
    <w:rsid w:val="007621FD"/>
    <w:rsid w:val="007651CC"/>
    <w:rsid w:val="00774747"/>
    <w:rsid w:val="00775CCE"/>
    <w:rsid w:val="00777FA7"/>
    <w:rsid w:val="00782C9C"/>
    <w:rsid w:val="007851C3"/>
    <w:rsid w:val="00785831"/>
    <w:rsid w:val="007A0762"/>
    <w:rsid w:val="007A3DC0"/>
    <w:rsid w:val="007A575F"/>
    <w:rsid w:val="007A60B8"/>
    <w:rsid w:val="007A689D"/>
    <w:rsid w:val="007A77E4"/>
    <w:rsid w:val="007A7F47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D5A"/>
    <w:rsid w:val="007C331F"/>
    <w:rsid w:val="007C5EC3"/>
    <w:rsid w:val="007D0D24"/>
    <w:rsid w:val="007D2742"/>
    <w:rsid w:val="007D5C3F"/>
    <w:rsid w:val="007D6F48"/>
    <w:rsid w:val="007E28EC"/>
    <w:rsid w:val="007E4327"/>
    <w:rsid w:val="007E5FEE"/>
    <w:rsid w:val="007F2F60"/>
    <w:rsid w:val="007F4298"/>
    <w:rsid w:val="007F5E7F"/>
    <w:rsid w:val="0080691C"/>
    <w:rsid w:val="00815DA3"/>
    <w:rsid w:val="00817965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ACF"/>
    <w:rsid w:val="008451A1"/>
    <w:rsid w:val="00845241"/>
    <w:rsid w:val="00850746"/>
    <w:rsid w:val="00850A31"/>
    <w:rsid w:val="00850C0E"/>
    <w:rsid w:val="00863CF5"/>
    <w:rsid w:val="0087620D"/>
    <w:rsid w:val="0088566F"/>
    <w:rsid w:val="008873AB"/>
    <w:rsid w:val="00891017"/>
    <w:rsid w:val="008915FB"/>
    <w:rsid w:val="008937E0"/>
    <w:rsid w:val="00894957"/>
    <w:rsid w:val="00897FF8"/>
    <w:rsid w:val="008A17B9"/>
    <w:rsid w:val="008A512C"/>
    <w:rsid w:val="008A6647"/>
    <w:rsid w:val="008B14DA"/>
    <w:rsid w:val="008B1F79"/>
    <w:rsid w:val="008B3D2B"/>
    <w:rsid w:val="008B53CF"/>
    <w:rsid w:val="008B78B8"/>
    <w:rsid w:val="008C3CA1"/>
    <w:rsid w:val="008C3DD4"/>
    <w:rsid w:val="008C42E7"/>
    <w:rsid w:val="008C44A2"/>
    <w:rsid w:val="008C496F"/>
    <w:rsid w:val="008C5501"/>
    <w:rsid w:val="008D5503"/>
    <w:rsid w:val="008D5733"/>
    <w:rsid w:val="008D6E71"/>
    <w:rsid w:val="008D73A0"/>
    <w:rsid w:val="008D744B"/>
    <w:rsid w:val="008E0E0D"/>
    <w:rsid w:val="008E3651"/>
    <w:rsid w:val="008E6C5B"/>
    <w:rsid w:val="008E75F2"/>
    <w:rsid w:val="008F0DD8"/>
    <w:rsid w:val="008F39DD"/>
    <w:rsid w:val="008F74FE"/>
    <w:rsid w:val="00903197"/>
    <w:rsid w:val="00903932"/>
    <w:rsid w:val="00903E68"/>
    <w:rsid w:val="009114CE"/>
    <w:rsid w:val="00911BB7"/>
    <w:rsid w:val="00912F47"/>
    <w:rsid w:val="009153F4"/>
    <w:rsid w:val="00915BC9"/>
    <w:rsid w:val="00915E15"/>
    <w:rsid w:val="00916D66"/>
    <w:rsid w:val="009212A2"/>
    <w:rsid w:val="0092141E"/>
    <w:rsid w:val="00922F67"/>
    <w:rsid w:val="00924278"/>
    <w:rsid w:val="009273D3"/>
    <w:rsid w:val="00930F26"/>
    <w:rsid w:val="00941DF8"/>
    <w:rsid w:val="009435CD"/>
    <w:rsid w:val="00945826"/>
    <w:rsid w:val="00947812"/>
    <w:rsid w:val="00955914"/>
    <w:rsid w:val="00961DD7"/>
    <w:rsid w:val="009665AE"/>
    <w:rsid w:val="00967CA7"/>
    <w:rsid w:val="0097150C"/>
    <w:rsid w:val="009739F3"/>
    <w:rsid w:val="00974085"/>
    <w:rsid w:val="009742E7"/>
    <w:rsid w:val="00974A32"/>
    <w:rsid w:val="009807BF"/>
    <w:rsid w:val="009808FF"/>
    <w:rsid w:val="00980A40"/>
    <w:rsid w:val="009837BD"/>
    <w:rsid w:val="0098461B"/>
    <w:rsid w:val="0098544F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B0F74"/>
    <w:rsid w:val="009B1704"/>
    <w:rsid w:val="009B5D1C"/>
    <w:rsid w:val="009C065D"/>
    <w:rsid w:val="009C15F2"/>
    <w:rsid w:val="009D2D70"/>
    <w:rsid w:val="009D5254"/>
    <w:rsid w:val="009E03FC"/>
    <w:rsid w:val="009E13B8"/>
    <w:rsid w:val="009E1941"/>
    <w:rsid w:val="009E20B3"/>
    <w:rsid w:val="009E4E35"/>
    <w:rsid w:val="009F1156"/>
    <w:rsid w:val="009F43B2"/>
    <w:rsid w:val="009F4DC3"/>
    <w:rsid w:val="009F4ED2"/>
    <w:rsid w:val="009F6ACE"/>
    <w:rsid w:val="00A03011"/>
    <w:rsid w:val="00A06F9C"/>
    <w:rsid w:val="00A170CA"/>
    <w:rsid w:val="00A25AA2"/>
    <w:rsid w:val="00A25CCD"/>
    <w:rsid w:val="00A269AF"/>
    <w:rsid w:val="00A35D76"/>
    <w:rsid w:val="00A3610D"/>
    <w:rsid w:val="00A428F8"/>
    <w:rsid w:val="00A44F89"/>
    <w:rsid w:val="00A45953"/>
    <w:rsid w:val="00A45CDD"/>
    <w:rsid w:val="00A45FED"/>
    <w:rsid w:val="00A46105"/>
    <w:rsid w:val="00A464CF"/>
    <w:rsid w:val="00A50133"/>
    <w:rsid w:val="00A50B21"/>
    <w:rsid w:val="00A60178"/>
    <w:rsid w:val="00A60AF0"/>
    <w:rsid w:val="00A70955"/>
    <w:rsid w:val="00A77180"/>
    <w:rsid w:val="00A82301"/>
    <w:rsid w:val="00A82558"/>
    <w:rsid w:val="00A904DF"/>
    <w:rsid w:val="00A973EA"/>
    <w:rsid w:val="00AA07F9"/>
    <w:rsid w:val="00AA2A1F"/>
    <w:rsid w:val="00AA5038"/>
    <w:rsid w:val="00AA5A26"/>
    <w:rsid w:val="00AB09F9"/>
    <w:rsid w:val="00AB1962"/>
    <w:rsid w:val="00AC026D"/>
    <w:rsid w:val="00AC240C"/>
    <w:rsid w:val="00AC4200"/>
    <w:rsid w:val="00AC5502"/>
    <w:rsid w:val="00AC6AA6"/>
    <w:rsid w:val="00AC7782"/>
    <w:rsid w:val="00AC7BD7"/>
    <w:rsid w:val="00AD0E92"/>
    <w:rsid w:val="00AD6F07"/>
    <w:rsid w:val="00AE05B4"/>
    <w:rsid w:val="00AF3BCA"/>
    <w:rsid w:val="00AF55B1"/>
    <w:rsid w:val="00AF5979"/>
    <w:rsid w:val="00AF655D"/>
    <w:rsid w:val="00B0319B"/>
    <w:rsid w:val="00B04989"/>
    <w:rsid w:val="00B050F8"/>
    <w:rsid w:val="00B053D4"/>
    <w:rsid w:val="00B141B4"/>
    <w:rsid w:val="00B17D1E"/>
    <w:rsid w:val="00B208A3"/>
    <w:rsid w:val="00B30BEC"/>
    <w:rsid w:val="00B35A0A"/>
    <w:rsid w:val="00B364E5"/>
    <w:rsid w:val="00B36A1F"/>
    <w:rsid w:val="00B429C5"/>
    <w:rsid w:val="00B429CF"/>
    <w:rsid w:val="00B45ABC"/>
    <w:rsid w:val="00B45F10"/>
    <w:rsid w:val="00B47684"/>
    <w:rsid w:val="00B52C11"/>
    <w:rsid w:val="00B569A1"/>
    <w:rsid w:val="00B62844"/>
    <w:rsid w:val="00B62CA8"/>
    <w:rsid w:val="00B64ABD"/>
    <w:rsid w:val="00B65CF2"/>
    <w:rsid w:val="00B703A3"/>
    <w:rsid w:val="00B71AD5"/>
    <w:rsid w:val="00B72795"/>
    <w:rsid w:val="00B73E9F"/>
    <w:rsid w:val="00B76EE1"/>
    <w:rsid w:val="00B80FE8"/>
    <w:rsid w:val="00B82964"/>
    <w:rsid w:val="00B85DE1"/>
    <w:rsid w:val="00B9219B"/>
    <w:rsid w:val="00B93596"/>
    <w:rsid w:val="00B975BA"/>
    <w:rsid w:val="00BA07EB"/>
    <w:rsid w:val="00BA0919"/>
    <w:rsid w:val="00BA4DCD"/>
    <w:rsid w:val="00BA4EAD"/>
    <w:rsid w:val="00BA57D2"/>
    <w:rsid w:val="00BA6FEA"/>
    <w:rsid w:val="00BA763F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3A1"/>
    <w:rsid w:val="00BD1329"/>
    <w:rsid w:val="00BD1C97"/>
    <w:rsid w:val="00BD6C94"/>
    <w:rsid w:val="00BE040F"/>
    <w:rsid w:val="00BE05C9"/>
    <w:rsid w:val="00BE1050"/>
    <w:rsid w:val="00BE124C"/>
    <w:rsid w:val="00BE74C3"/>
    <w:rsid w:val="00BE7AD4"/>
    <w:rsid w:val="00BF0EAA"/>
    <w:rsid w:val="00BF34DA"/>
    <w:rsid w:val="00BF51C2"/>
    <w:rsid w:val="00BF72AD"/>
    <w:rsid w:val="00C015B8"/>
    <w:rsid w:val="00C026D6"/>
    <w:rsid w:val="00C02D61"/>
    <w:rsid w:val="00C04D2E"/>
    <w:rsid w:val="00C060DB"/>
    <w:rsid w:val="00C071AA"/>
    <w:rsid w:val="00C103FD"/>
    <w:rsid w:val="00C11700"/>
    <w:rsid w:val="00C14526"/>
    <w:rsid w:val="00C16141"/>
    <w:rsid w:val="00C17D2A"/>
    <w:rsid w:val="00C22BC1"/>
    <w:rsid w:val="00C275A8"/>
    <w:rsid w:val="00C30474"/>
    <w:rsid w:val="00C3119A"/>
    <w:rsid w:val="00C32F3B"/>
    <w:rsid w:val="00C416F9"/>
    <w:rsid w:val="00C4215E"/>
    <w:rsid w:val="00C421B2"/>
    <w:rsid w:val="00C463FA"/>
    <w:rsid w:val="00C51601"/>
    <w:rsid w:val="00C54DE4"/>
    <w:rsid w:val="00C55B1F"/>
    <w:rsid w:val="00C55E3A"/>
    <w:rsid w:val="00C571A5"/>
    <w:rsid w:val="00C62000"/>
    <w:rsid w:val="00C65D2F"/>
    <w:rsid w:val="00C66C60"/>
    <w:rsid w:val="00C7373D"/>
    <w:rsid w:val="00C75264"/>
    <w:rsid w:val="00C75930"/>
    <w:rsid w:val="00C76379"/>
    <w:rsid w:val="00C80586"/>
    <w:rsid w:val="00C81961"/>
    <w:rsid w:val="00C81DD7"/>
    <w:rsid w:val="00C82EFE"/>
    <w:rsid w:val="00C84170"/>
    <w:rsid w:val="00C85D8E"/>
    <w:rsid w:val="00C871D3"/>
    <w:rsid w:val="00C9343C"/>
    <w:rsid w:val="00C941B6"/>
    <w:rsid w:val="00C945A4"/>
    <w:rsid w:val="00C94B28"/>
    <w:rsid w:val="00C959F5"/>
    <w:rsid w:val="00C978CB"/>
    <w:rsid w:val="00CA2A92"/>
    <w:rsid w:val="00CB0FE7"/>
    <w:rsid w:val="00CB14E1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523F"/>
    <w:rsid w:val="00CE69D1"/>
    <w:rsid w:val="00CF055E"/>
    <w:rsid w:val="00CF10D4"/>
    <w:rsid w:val="00CF1870"/>
    <w:rsid w:val="00CF2603"/>
    <w:rsid w:val="00D05BC9"/>
    <w:rsid w:val="00D06D7C"/>
    <w:rsid w:val="00D07EF9"/>
    <w:rsid w:val="00D11E93"/>
    <w:rsid w:val="00D1278E"/>
    <w:rsid w:val="00D1322D"/>
    <w:rsid w:val="00D144B4"/>
    <w:rsid w:val="00D14E64"/>
    <w:rsid w:val="00D21B59"/>
    <w:rsid w:val="00D22F90"/>
    <w:rsid w:val="00D27EC9"/>
    <w:rsid w:val="00D33D2F"/>
    <w:rsid w:val="00D36062"/>
    <w:rsid w:val="00D36E00"/>
    <w:rsid w:val="00D428D1"/>
    <w:rsid w:val="00D454D5"/>
    <w:rsid w:val="00D4568E"/>
    <w:rsid w:val="00D5299F"/>
    <w:rsid w:val="00D55E71"/>
    <w:rsid w:val="00D61BA7"/>
    <w:rsid w:val="00D62D40"/>
    <w:rsid w:val="00D64955"/>
    <w:rsid w:val="00D650D3"/>
    <w:rsid w:val="00D6694D"/>
    <w:rsid w:val="00D670EC"/>
    <w:rsid w:val="00D674CE"/>
    <w:rsid w:val="00D70F52"/>
    <w:rsid w:val="00D74026"/>
    <w:rsid w:val="00D75466"/>
    <w:rsid w:val="00D775D6"/>
    <w:rsid w:val="00D81F59"/>
    <w:rsid w:val="00D84B11"/>
    <w:rsid w:val="00D86C75"/>
    <w:rsid w:val="00D87972"/>
    <w:rsid w:val="00D916D9"/>
    <w:rsid w:val="00D934E3"/>
    <w:rsid w:val="00D957CB"/>
    <w:rsid w:val="00DA0F66"/>
    <w:rsid w:val="00DA1F50"/>
    <w:rsid w:val="00DA2F4E"/>
    <w:rsid w:val="00DA41B0"/>
    <w:rsid w:val="00DA5B13"/>
    <w:rsid w:val="00DA78F8"/>
    <w:rsid w:val="00DA7E81"/>
    <w:rsid w:val="00DB0331"/>
    <w:rsid w:val="00DB0657"/>
    <w:rsid w:val="00DB767F"/>
    <w:rsid w:val="00DB7ED3"/>
    <w:rsid w:val="00DC1F86"/>
    <w:rsid w:val="00DC4F13"/>
    <w:rsid w:val="00DC7245"/>
    <w:rsid w:val="00DD06F9"/>
    <w:rsid w:val="00DD1C68"/>
    <w:rsid w:val="00DD3CE1"/>
    <w:rsid w:val="00DD4D08"/>
    <w:rsid w:val="00DD5217"/>
    <w:rsid w:val="00DD7261"/>
    <w:rsid w:val="00DE1FF6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327A"/>
    <w:rsid w:val="00E0521C"/>
    <w:rsid w:val="00E16CDD"/>
    <w:rsid w:val="00E20BA9"/>
    <w:rsid w:val="00E2198E"/>
    <w:rsid w:val="00E2211D"/>
    <w:rsid w:val="00E22B9E"/>
    <w:rsid w:val="00E24526"/>
    <w:rsid w:val="00E24E2F"/>
    <w:rsid w:val="00E25001"/>
    <w:rsid w:val="00E3072F"/>
    <w:rsid w:val="00E3356C"/>
    <w:rsid w:val="00E34330"/>
    <w:rsid w:val="00E3548D"/>
    <w:rsid w:val="00E37C8A"/>
    <w:rsid w:val="00E407E6"/>
    <w:rsid w:val="00E4529A"/>
    <w:rsid w:val="00E46F5D"/>
    <w:rsid w:val="00E50B5C"/>
    <w:rsid w:val="00E51710"/>
    <w:rsid w:val="00E52796"/>
    <w:rsid w:val="00E53250"/>
    <w:rsid w:val="00E5325E"/>
    <w:rsid w:val="00E5596D"/>
    <w:rsid w:val="00E56B48"/>
    <w:rsid w:val="00E60116"/>
    <w:rsid w:val="00E60CF0"/>
    <w:rsid w:val="00E62EDD"/>
    <w:rsid w:val="00E637C2"/>
    <w:rsid w:val="00E638F8"/>
    <w:rsid w:val="00E65639"/>
    <w:rsid w:val="00E66061"/>
    <w:rsid w:val="00E70043"/>
    <w:rsid w:val="00E710DD"/>
    <w:rsid w:val="00E71E2B"/>
    <w:rsid w:val="00E734E8"/>
    <w:rsid w:val="00E73E9E"/>
    <w:rsid w:val="00E73EC2"/>
    <w:rsid w:val="00E75EAB"/>
    <w:rsid w:val="00E77A26"/>
    <w:rsid w:val="00E814BC"/>
    <w:rsid w:val="00E81EC5"/>
    <w:rsid w:val="00E82B9F"/>
    <w:rsid w:val="00E8679D"/>
    <w:rsid w:val="00E876AB"/>
    <w:rsid w:val="00E9120D"/>
    <w:rsid w:val="00E927DA"/>
    <w:rsid w:val="00E95304"/>
    <w:rsid w:val="00E95388"/>
    <w:rsid w:val="00EA0C36"/>
    <w:rsid w:val="00EA189F"/>
    <w:rsid w:val="00EA2526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3EEE"/>
    <w:rsid w:val="00EC465D"/>
    <w:rsid w:val="00EC50AF"/>
    <w:rsid w:val="00EC57DD"/>
    <w:rsid w:val="00ED4523"/>
    <w:rsid w:val="00EE0DB5"/>
    <w:rsid w:val="00EE0F96"/>
    <w:rsid w:val="00EE1B0F"/>
    <w:rsid w:val="00EE1FF6"/>
    <w:rsid w:val="00EE5E98"/>
    <w:rsid w:val="00EE607A"/>
    <w:rsid w:val="00EE7E0E"/>
    <w:rsid w:val="00EF1B45"/>
    <w:rsid w:val="00EF2BE2"/>
    <w:rsid w:val="00EF3916"/>
    <w:rsid w:val="00EF4B24"/>
    <w:rsid w:val="00EF4F1E"/>
    <w:rsid w:val="00EF6664"/>
    <w:rsid w:val="00F07703"/>
    <w:rsid w:val="00F14FA3"/>
    <w:rsid w:val="00F1570E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7AA"/>
    <w:rsid w:val="00F52014"/>
    <w:rsid w:val="00F53188"/>
    <w:rsid w:val="00F53F9C"/>
    <w:rsid w:val="00F54191"/>
    <w:rsid w:val="00F56D4C"/>
    <w:rsid w:val="00F57A78"/>
    <w:rsid w:val="00F61920"/>
    <w:rsid w:val="00F638A4"/>
    <w:rsid w:val="00F675AB"/>
    <w:rsid w:val="00F678A6"/>
    <w:rsid w:val="00F8251A"/>
    <w:rsid w:val="00F82E60"/>
    <w:rsid w:val="00F85F12"/>
    <w:rsid w:val="00F86390"/>
    <w:rsid w:val="00F95663"/>
    <w:rsid w:val="00F9619D"/>
    <w:rsid w:val="00F96502"/>
    <w:rsid w:val="00F966C2"/>
    <w:rsid w:val="00F97481"/>
    <w:rsid w:val="00FA01D0"/>
    <w:rsid w:val="00FA1878"/>
    <w:rsid w:val="00FA630B"/>
    <w:rsid w:val="00FA676B"/>
    <w:rsid w:val="00FA7BCC"/>
    <w:rsid w:val="00FB00EE"/>
    <w:rsid w:val="00FB539A"/>
    <w:rsid w:val="00FB54A1"/>
    <w:rsid w:val="00FB7C71"/>
    <w:rsid w:val="00FC339B"/>
    <w:rsid w:val="00FD0266"/>
    <w:rsid w:val="00FD1B18"/>
    <w:rsid w:val="00FD7EAE"/>
    <w:rsid w:val="00FE1041"/>
    <w:rsid w:val="00FE229F"/>
    <w:rsid w:val="00FE366F"/>
    <w:rsid w:val="00FE6949"/>
    <w:rsid w:val="00FE7517"/>
    <w:rsid w:val="00FE7626"/>
    <w:rsid w:val="00FF023F"/>
    <w:rsid w:val="00FF405F"/>
    <w:rsid w:val="00FF522D"/>
    <w:rsid w:val="00FF735B"/>
    <w:rsid w:val="00FF7BD1"/>
    <w:rsid w:val="016E3E31"/>
    <w:rsid w:val="02035534"/>
    <w:rsid w:val="026E39CF"/>
    <w:rsid w:val="035622CD"/>
    <w:rsid w:val="039143D6"/>
    <w:rsid w:val="03EFCF61"/>
    <w:rsid w:val="05D89E47"/>
    <w:rsid w:val="076B1790"/>
    <w:rsid w:val="076B90A6"/>
    <w:rsid w:val="07978E6E"/>
    <w:rsid w:val="082ECE28"/>
    <w:rsid w:val="0830AC82"/>
    <w:rsid w:val="08B5157D"/>
    <w:rsid w:val="090A4F4D"/>
    <w:rsid w:val="0ACEC882"/>
    <w:rsid w:val="0B5BA519"/>
    <w:rsid w:val="0BAECA36"/>
    <w:rsid w:val="0BAEE774"/>
    <w:rsid w:val="0BC69D73"/>
    <w:rsid w:val="0BEFC0AB"/>
    <w:rsid w:val="0CC05EAE"/>
    <w:rsid w:val="0DE99AB9"/>
    <w:rsid w:val="0EA107F8"/>
    <w:rsid w:val="0FF98E41"/>
    <w:rsid w:val="10683F55"/>
    <w:rsid w:val="109684EF"/>
    <w:rsid w:val="10994C90"/>
    <w:rsid w:val="10DA7B89"/>
    <w:rsid w:val="117A19F0"/>
    <w:rsid w:val="11964EA5"/>
    <w:rsid w:val="11A032D4"/>
    <w:rsid w:val="131606EF"/>
    <w:rsid w:val="13AB7EC9"/>
    <w:rsid w:val="13BA25BF"/>
    <w:rsid w:val="13C6648D"/>
    <w:rsid w:val="14286093"/>
    <w:rsid w:val="1432FCF3"/>
    <w:rsid w:val="143C777B"/>
    <w:rsid w:val="149F92E2"/>
    <w:rsid w:val="14FF2B99"/>
    <w:rsid w:val="151F166F"/>
    <w:rsid w:val="1526E18E"/>
    <w:rsid w:val="1553E8E5"/>
    <w:rsid w:val="1571D374"/>
    <w:rsid w:val="1721F6CC"/>
    <w:rsid w:val="17FB3590"/>
    <w:rsid w:val="181B62EB"/>
    <w:rsid w:val="1A82F226"/>
    <w:rsid w:val="1AD86285"/>
    <w:rsid w:val="1AD86DF0"/>
    <w:rsid w:val="1B8215BB"/>
    <w:rsid w:val="1C031D76"/>
    <w:rsid w:val="1C27ED34"/>
    <w:rsid w:val="1C9AECFD"/>
    <w:rsid w:val="1CFFB502"/>
    <w:rsid w:val="1D161E55"/>
    <w:rsid w:val="1D475049"/>
    <w:rsid w:val="1E488FCF"/>
    <w:rsid w:val="1F85C6DA"/>
    <w:rsid w:val="20400BDD"/>
    <w:rsid w:val="20503187"/>
    <w:rsid w:val="20769847"/>
    <w:rsid w:val="20AF0543"/>
    <w:rsid w:val="20B75792"/>
    <w:rsid w:val="20CE069A"/>
    <w:rsid w:val="217DE426"/>
    <w:rsid w:val="21DC986E"/>
    <w:rsid w:val="21DEEDB6"/>
    <w:rsid w:val="220A66B1"/>
    <w:rsid w:val="22879381"/>
    <w:rsid w:val="240D8EC9"/>
    <w:rsid w:val="2410973A"/>
    <w:rsid w:val="24615FA5"/>
    <w:rsid w:val="2488BF63"/>
    <w:rsid w:val="24D0F2B8"/>
    <w:rsid w:val="25D8AAE8"/>
    <w:rsid w:val="25DDFB3E"/>
    <w:rsid w:val="2614867A"/>
    <w:rsid w:val="264AEA06"/>
    <w:rsid w:val="265AC0A6"/>
    <w:rsid w:val="26CCF29A"/>
    <w:rsid w:val="272D103A"/>
    <w:rsid w:val="27B95AE8"/>
    <w:rsid w:val="285C6B1E"/>
    <w:rsid w:val="2899E348"/>
    <w:rsid w:val="28F6D560"/>
    <w:rsid w:val="290FCF67"/>
    <w:rsid w:val="296EFBD8"/>
    <w:rsid w:val="2A2B4B6F"/>
    <w:rsid w:val="2A30B02D"/>
    <w:rsid w:val="2A8D0892"/>
    <w:rsid w:val="2AA0D1BE"/>
    <w:rsid w:val="2C2E07F6"/>
    <w:rsid w:val="2D6B9FDF"/>
    <w:rsid w:val="2D755F7A"/>
    <w:rsid w:val="2DB9A617"/>
    <w:rsid w:val="2DCEBE1E"/>
    <w:rsid w:val="2E0E8B57"/>
    <w:rsid w:val="2E6620DC"/>
    <w:rsid w:val="2EA9C0EA"/>
    <w:rsid w:val="2EB96138"/>
    <w:rsid w:val="2F29B265"/>
    <w:rsid w:val="2F40B989"/>
    <w:rsid w:val="2FDA5433"/>
    <w:rsid w:val="2FEBD2AC"/>
    <w:rsid w:val="309470BB"/>
    <w:rsid w:val="30963472"/>
    <w:rsid w:val="319504AC"/>
    <w:rsid w:val="31F00040"/>
    <w:rsid w:val="32258D86"/>
    <w:rsid w:val="3232F598"/>
    <w:rsid w:val="330A25F8"/>
    <w:rsid w:val="335A6694"/>
    <w:rsid w:val="33F20C43"/>
    <w:rsid w:val="3418317D"/>
    <w:rsid w:val="343BBAC5"/>
    <w:rsid w:val="35B1DBD8"/>
    <w:rsid w:val="368D7910"/>
    <w:rsid w:val="36B50BF5"/>
    <w:rsid w:val="36EE157F"/>
    <w:rsid w:val="36F2F4C5"/>
    <w:rsid w:val="382D18D3"/>
    <w:rsid w:val="38608E4D"/>
    <w:rsid w:val="391FA9A3"/>
    <w:rsid w:val="39C9B2B2"/>
    <w:rsid w:val="3AD26036"/>
    <w:rsid w:val="3AF4EE69"/>
    <w:rsid w:val="3B9CCD63"/>
    <w:rsid w:val="3BE71415"/>
    <w:rsid w:val="3CCC7B53"/>
    <w:rsid w:val="3CDA14F7"/>
    <w:rsid w:val="3CE35BBE"/>
    <w:rsid w:val="3E4CCE84"/>
    <w:rsid w:val="3F1E427A"/>
    <w:rsid w:val="3F34450A"/>
    <w:rsid w:val="3F38DEB6"/>
    <w:rsid w:val="3FA64197"/>
    <w:rsid w:val="406DED52"/>
    <w:rsid w:val="4083388F"/>
    <w:rsid w:val="413EAF51"/>
    <w:rsid w:val="41A01A26"/>
    <w:rsid w:val="41A5336E"/>
    <w:rsid w:val="4249EEF8"/>
    <w:rsid w:val="42C3609E"/>
    <w:rsid w:val="433ACC64"/>
    <w:rsid w:val="43478C8A"/>
    <w:rsid w:val="438D08AD"/>
    <w:rsid w:val="43A1F882"/>
    <w:rsid w:val="43B089E7"/>
    <w:rsid w:val="43BFF7CC"/>
    <w:rsid w:val="43F860C1"/>
    <w:rsid w:val="44432988"/>
    <w:rsid w:val="44C743CF"/>
    <w:rsid w:val="44EF9D06"/>
    <w:rsid w:val="453E514E"/>
    <w:rsid w:val="45606314"/>
    <w:rsid w:val="457A1921"/>
    <w:rsid w:val="45846EC0"/>
    <w:rsid w:val="45874CCE"/>
    <w:rsid w:val="45ACC0F9"/>
    <w:rsid w:val="45BEE006"/>
    <w:rsid w:val="45D3A52D"/>
    <w:rsid w:val="45FAE388"/>
    <w:rsid w:val="46616247"/>
    <w:rsid w:val="46E7062D"/>
    <w:rsid w:val="46F07610"/>
    <w:rsid w:val="46FFFEA3"/>
    <w:rsid w:val="48D1797D"/>
    <w:rsid w:val="48D43774"/>
    <w:rsid w:val="495D9995"/>
    <w:rsid w:val="4973CC24"/>
    <w:rsid w:val="4977671C"/>
    <w:rsid w:val="49E0AF32"/>
    <w:rsid w:val="4A666C09"/>
    <w:rsid w:val="4AC7C9CF"/>
    <w:rsid w:val="4B00E101"/>
    <w:rsid w:val="4BB36818"/>
    <w:rsid w:val="4BEADDFF"/>
    <w:rsid w:val="4C0FFE09"/>
    <w:rsid w:val="4C513463"/>
    <w:rsid w:val="4C6857F7"/>
    <w:rsid w:val="4E384D7C"/>
    <w:rsid w:val="4E9E301F"/>
    <w:rsid w:val="4EC18AE8"/>
    <w:rsid w:val="4F68A649"/>
    <w:rsid w:val="4F813F12"/>
    <w:rsid w:val="4FAB9B52"/>
    <w:rsid w:val="4FF02E25"/>
    <w:rsid w:val="50C68D43"/>
    <w:rsid w:val="51755F9C"/>
    <w:rsid w:val="51A2C41B"/>
    <w:rsid w:val="51AC9197"/>
    <w:rsid w:val="52430CDD"/>
    <w:rsid w:val="525C5DFF"/>
    <w:rsid w:val="5270A1A7"/>
    <w:rsid w:val="527208D4"/>
    <w:rsid w:val="52733673"/>
    <w:rsid w:val="53085F02"/>
    <w:rsid w:val="531C4E40"/>
    <w:rsid w:val="536A4D58"/>
    <w:rsid w:val="53CD4D8A"/>
    <w:rsid w:val="553907F8"/>
    <w:rsid w:val="55EDF345"/>
    <w:rsid w:val="5609D55B"/>
    <w:rsid w:val="56C8D6F5"/>
    <w:rsid w:val="5726AABA"/>
    <w:rsid w:val="57E3929F"/>
    <w:rsid w:val="57F011C7"/>
    <w:rsid w:val="5820B7A5"/>
    <w:rsid w:val="58425847"/>
    <w:rsid w:val="5885B155"/>
    <w:rsid w:val="5A4EFEAC"/>
    <w:rsid w:val="5A6BF88D"/>
    <w:rsid w:val="5A86F1C3"/>
    <w:rsid w:val="5AF97462"/>
    <w:rsid w:val="5B401215"/>
    <w:rsid w:val="5BE1812F"/>
    <w:rsid w:val="5C63079C"/>
    <w:rsid w:val="5C9A83DB"/>
    <w:rsid w:val="5D6B04E4"/>
    <w:rsid w:val="5DE3424E"/>
    <w:rsid w:val="5DF27AB4"/>
    <w:rsid w:val="5E7D46A0"/>
    <w:rsid w:val="5E87C713"/>
    <w:rsid w:val="5EE6DBC8"/>
    <w:rsid w:val="5EEDCB62"/>
    <w:rsid w:val="5F68C085"/>
    <w:rsid w:val="5F7F2A2C"/>
    <w:rsid w:val="5FAEA624"/>
    <w:rsid w:val="606652A2"/>
    <w:rsid w:val="6098720A"/>
    <w:rsid w:val="60AF768B"/>
    <w:rsid w:val="61153C09"/>
    <w:rsid w:val="614C7C6D"/>
    <w:rsid w:val="617E7DE7"/>
    <w:rsid w:val="61CE1A7B"/>
    <w:rsid w:val="61D8D6B4"/>
    <w:rsid w:val="62019971"/>
    <w:rsid w:val="62B01502"/>
    <w:rsid w:val="630CF039"/>
    <w:rsid w:val="6319B981"/>
    <w:rsid w:val="63AC5713"/>
    <w:rsid w:val="63B05A8C"/>
    <w:rsid w:val="647A2F9B"/>
    <w:rsid w:val="6595A1AB"/>
    <w:rsid w:val="65D41AE3"/>
    <w:rsid w:val="65DBC106"/>
    <w:rsid w:val="6671E2C4"/>
    <w:rsid w:val="66B93264"/>
    <w:rsid w:val="6720D451"/>
    <w:rsid w:val="681FF694"/>
    <w:rsid w:val="686BF497"/>
    <w:rsid w:val="686CE87D"/>
    <w:rsid w:val="687CFECF"/>
    <w:rsid w:val="688B3CF5"/>
    <w:rsid w:val="68C311D0"/>
    <w:rsid w:val="68DFE005"/>
    <w:rsid w:val="69554082"/>
    <w:rsid w:val="69B7AE59"/>
    <w:rsid w:val="6A2FD355"/>
    <w:rsid w:val="6A5B79B6"/>
    <w:rsid w:val="6AD99978"/>
    <w:rsid w:val="6B9BB09A"/>
    <w:rsid w:val="6BACB906"/>
    <w:rsid w:val="6BB8B368"/>
    <w:rsid w:val="6C2BF405"/>
    <w:rsid w:val="6C91B83D"/>
    <w:rsid w:val="6D793F97"/>
    <w:rsid w:val="6DB87D91"/>
    <w:rsid w:val="6DF9E3CE"/>
    <w:rsid w:val="6E521A2E"/>
    <w:rsid w:val="6E9BBE9C"/>
    <w:rsid w:val="6EC4EF27"/>
    <w:rsid w:val="6EF22B79"/>
    <w:rsid w:val="6FC5E10D"/>
    <w:rsid w:val="6FE53FA1"/>
    <w:rsid w:val="709C3AF6"/>
    <w:rsid w:val="7116EAA0"/>
    <w:rsid w:val="71DA3188"/>
    <w:rsid w:val="72584AAE"/>
    <w:rsid w:val="72590159"/>
    <w:rsid w:val="72696BE3"/>
    <w:rsid w:val="72BE4ED5"/>
    <w:rsid w:val="72C149BF"/>
    <w:rsid w:val="72DA25F6"/>
    <w:rsid w:val="73B9B11E"/>
    <w:rsid w:val="73C807B0"/>
    <w:rsid w:val="74AEA14C"/>
    <w:rsid w:val="7509345E"/>
    <w:rsid w:val="7536B54F"/>
    <w:rsid w:val="75657A27"/>
    <w:rsid w:val="75BF32EA"/>
    <w:rsid w:val="77144FE2"/>
    <w:rsid w:val="774C2F0F"/>
    <w:rsid w:val="776B05C2"/>
    <w:rsid w:val="7770A2C9"/>
    <w:rsid w:val="77E2F2D2"/>
    <w:rsid w:val="77F931A3"/>
    <w:rsid w:val="782AAFB3"/>
    <w:rsid w:val="79A3414B"/>
    <w:rsid w:val="79D8A1A7"/>
    <w:rsid w:val="7A1F693C"/>
    <w:rsid w:val="7A665CA9"/>
    <w:rsid w:val="7A8F97E9"/>
    <w:rsid w:val="7AAF4321"/>
    <w:rsid w:val="7B28CD4B"/>
    <w:rsid w:val="7B5948A8"/>
    <w:rsid w:val="7BCDFB15"/>
    <w:rsid w:val="7CC4B4EC"/>
    <w:rsid w:val="7DA5DD9C"/>
    <w:rsid w:val="7DBB3916"/>
    <w:rsid w:val="7E346395"/>
    <w:rsid w:val="7E94C749"/>
    <w:rsid w:val="7F50082C"/>
    <w:rsid w:val="7F50369C"/>
    <w:rsid w:val="7F5E2840"/>
    <w:rsid w:val="7F78DF91"/>
    <w:rsid w:val="7F8AB46E"/>
    <w:rsid w:val="7FA1445F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BE07EC7B474A43C2B2DD9B72A06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A31-2631-4087-AA04-1BF49ACCB54D}"/>
      </w:docPartPr>
      <w:docPartBody>
        <w:p w:rsidR="00DC7245" w:rsidRDefault="00DC7245" w:rsidP="00DC7245">
          <w:pPr>
            <w:pStyle w:val="BE07EC7B474A43C2B2DD9B72A06E2DC3"/>
          </w:pPr>
          <w:r w:rsidRPr="00AD0E92">
            <w:rPr>
              <w:rStyle w:val="BulletlistChar"/>
              <w:color w:val="0E2841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4025BBD5E414907AAB031C774D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0B3-4E73-43A1-9A53-1DEB241CDB21}"/>
      </w:docPartPr>
      <w:docPartBody>
        <w:p w:rsidR="00DC7245" w:rsidRDefault="00DC7245" w:rsidP="00DC7245">
          <w:pPr>
            <w:pStyle w:val="14025BBD5E414907AAB031C774D3DA4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94A891B5074E09B08F215D8B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E24-8B13-40BD-91CD-6289AE7A4C13}"/>
      </w:docPartPr>
      <w:docPartBody>
        <w:p w:rsidR="00DC7245" w:rsidRDefault="00DC7245" w:rsidP="00DC7245">
          <w:pPr>
            <w:pStyle w:val="C294A891B5074E09B08F215D8B39B0ED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A1C2E"/>
    <w:rsid w:val="002E2D5C"/>
    <w:rsid w:val="00306FA0"/>
    <w:rsid w:val="00364A4F"/>
    <w:rsid w:val="00411FF4"/>
    <w:rsid w:val="00495CC2"/>
    <w:rsid w:val="004D36D1"/>
    <w:rsid w:val="00545D8E"/>
    <w:rsid w:val="00677D47"/>
    <w:rsid w:val="00716141"/>
    <w:rsid w:val="00756D59"/>
    <w:rsid w:val="007B2563"/>
    <w:rsid w:val="00863C40"/>
    <w:rsid w:val="00912F47"/>
    <w:rsid w:val="009C4590"/>
    <w:rsid w:val="00B0051E"/>
    <w:rsid w:val="00B9219B"/>
    <w:rsid w:val="00BD163C"/>
    <w:rsid w:val="00BE05C9"/>
    <w:rsid w:val="00C063EE"/>
    <w:rsid w:val="00D07027"/>
    <w:rsid w:val="00D1322D"/>
    <w:rsid w:val="00D62D40"/>
    <w:rsid w:val="00DC7245"/>
    <w:rsid w:val="00F25B1F"/>
    <w:rsid w:val="00F56D1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2025-01-27T11:29:00Z</dcterms:created>
  <dcterms:modified xsi:type="dcterms:W3CDTF">2025-01-27T11:29:00Z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2025-01-27T11:29:42Z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ed7986ca-f815-43a9-a99d-49c01d04fcee</vt:lpwstr>
  </property>
  <property fmtid="{D5CDD505-2E9C-101B-9397-08002B2CF9AE}" pid="8" name="MSIP_Label_c69d85d5-6d9e-4305-a294-1f636ec0f2d6_ContentBits">
    <vt:lpwstr>0</vt:lpwstr>
  </property>
</Properties>
</file>