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CC5A" w14:textId="6E457908" w:rsidR="00057044" w:rsidRDefault="00057044" w:rsidP="003D3B28">
      <w:pPr>
        <w:pStyle w:val="Title1"/>
      </w:pPr>
      <w:r w:rsidRPr="003D3B28">
        <w:t xml:space="preserve">Board meeting </w:t>
      </w:r>
    </w:p>
    <w:p w14:paraId="30C18841" w14:textId="19997255" w:rsidR="00C75B6E" w:rsidRDefault="00C75B6E" w:rsidP="00C75B6E">
      <w:pPr>
        <w:pStyle w:val="Title20"/>
      </w:pPr>
      <w:r>
        <w:t>Wednesday 19 July 2023</w:t>
      </w:r>
    </w:p>
    <w:p w14:paraId="3E6E23BB" w14:textId="39595B3E" w:rsidR="00C75B6E" w:rsidRDefault="00C75B6E" w:rsidP="00C75B6E">
      <w:pPr>
        <w:pStyle w:val="Title1"/>
      </w:pPr>
      <w:r>
        <w:t xml:space="preserve">Responsible Officer </w:t>
      </w:r>
      <w:r w:rsidR="00503D61">
        <w:t>a</w:t>
      </w:r>
      <w:r>
        <w:t>ppointment</w:t>
      </w:r>
    </w:p>
    <w:p w14:paraId="5903518A" w14:textId="77777777" w:rsidR="009B1D56" w:rsidRDefault="009B1D56" w:rsidP="003D3B28">
      <w:pPr>
        <w:pStyle w:val="Heading1boardreport"/>
      </w:pPr>
      <w:r w:rsidRPr="003D3B28">
        <w:t>Purpose of paper</w:t>
      </w:r>
    </w:p>
    <w:p w14:paraId="68B4B7CF" w14:textId="2DE8C75E" w:rsidR="00C75B6E" w:rsidRPr="00C75B6E" w:rsidRDefault="00503D61" w:rsidP="00C75B6E">
      <w:pPr>
        <w:pStyle w:val="NICEnormal"/>
      </w:pPr>
      <w:r>
        <w:t>For decision</w:t>
      </w:r>
    </w:p>
    <w:p w14:paraId="26126F08" w14:textId="2B4D2316" w:rsidR="009B1D56" w:rsidRDefault="009B1D56" w:rsidP="00C75B6E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64996CEE" w14:textId="7A933FC2" w:rsidR="00C75B6E" w:rsidRPr="00C75B6E" w:rsidRDefault="00C75B6E" w:rsidP="00C75B6E">
      <w:pPr>
        <w:pStyle w:val="NICEnormal"/>
      </w:pPr>
      <w:r>
        <w:t>To appoint a Responsible Officer for NICE's revalidation function</w:t>
      </w:r>
    </w:p>
    <w:p w14:paraId="2C3A5FAC" w14:textId="77777777" w:rsidR="009B1D56" w:rsidRDefault="009B1D56" w:rsidP="003D3B28">
      <w:pPr>
        <w:pStyle w:val="Heading1boardreport"/>
      </w:pPr>
      <w:proofErr w:type="gramStart"/>
      <w:r w:rsidRPr="003D3B28">
        <w:t>Brief summary</w:t>
      </w:r>
      <w:proofErr w:type="gramEnd"/>
    </w:p>
    <w:p w14:paraId="78E2D387" w14:textId="56352D59" w:rsidR="00C75B6E" w:rsidRPr="00C75B6E" w:rsidRDefault="00C75B6E" w:rsidP="00C75B6E">
      <w:pPr>
        <w:pStyle w:val="NICEnormal"/>
      </w:pPr>
      <w:r>
        <w:t>As an employer of licenced medical practitioners, NICE is a Designated Body as defined in statute. As a Designated Body</w:t>
      </w:r>
      <w:r w:rsidR="00937A3C">
        <w:t>,</w:t>
      </w:r>
      <w:r>
        <w:t xml:space="preserve"> NICE's </w:t>
      </w:r>
      <w:r w:rsidR="00AA5DBE">
        <w:t>b</w:t>
      </w:r>
      <w:r>
        <w:t xml:space="preserve">oard is required to appoint a Responsible Officer. Dr Judith Richardson has been Acting Responsible Officer since 1 April 2020 and this paper recommends that Dr Richardson is formally appointed </w:t>
      </w:r>
      <w:r w:rsidR="001C7A97">
        <w:t xml:space="preserve">as </w:t>
      </w:r>
      <w:r>
        <w:t>NICE's Responsible Officer.</w:t>
      </w:r>
    </w:p>
    <w:p w14:paraId="649452F2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71417B42" w14:textId="548DE11C" w:rsidR="004B4705" w:rsidRPr="005F10EE" w:rsidRDefault="00C75B6E" w:rsidP="004511A7">
      <w:pPr>
        <w:pStyle w:val="NICEnormal"/>
      </w:pPr>
      <w:bookmarkStart w:id="0" w:name="_Hlk139351628"/>
      <w:r>
        <w:t xml:space="preserve">Professor Jonathan Benger, CBE, </w:t>
      </w:r>
      <w:bookmarkEnd w:id="0"/>
      <w:r>
        <w:t>Chief Medical Officer</w:t>
      </w:r>
      <w:r w:rsidR="00503D61">
        <w:t xml:space="preserve"> and </w:t>
      </w:r>
      <w:r w:rsidR="00024B56">
        <w:t>I</w:t>
      </w:r>
      <w:r w:rsidR="00503D61">
        <w:t xml:space="preserve">nterim </w:t>
      </w:r>
      <w:r w:rsidR="00024B56">
        <w:t>D</w:t>
      </w:r>
      <w:r w:rsidR="00503D61">
        <w:t>irector</w:t>
      </w:r>
      <w:r w:rsidR="00024B56">
        <w:t xml:space="preserve">, </w:t>
      </w:r>
      <w:r w:rsidR="00503D61">
        <w:t>Centre for Guidelines</w:t>
      </w:r>
      <w:r w:rsidR="004B4705" w:rsidRPr="005F10EE">
        <w:br w:type="page"/>
      </w:r>
    </w:p>
    <w:p w14:paraId="782299EB" w14:textId="77777777" w:rsidR="004B4705" w:rsidRPr="00C30FD9" w:rsidRDefault="004B4705" w:rsidP="003D3B28">
      <w:pPr>
        <w:pStyle w:val="Heading1boardreport"/>
      </w:pPr>
      <w:r>
        <w:lastRenderedPageBreak/>
        <w:t xml:space="preserve">Introduction </w:t>
      </w:r>
    </w:p>
    <w:p w14:paraId="6277D1D1" w14:textId="7C263527" w:rsidR="004B4705" w:rsidRDefault="00AC7BC5" w:rsidP="00AC7BC5">
      <w:pPr>
        <w:pStyle w:val="NICEnormalnumbered"/>
      </w:pPr>
      <w:r>
        <w:t xml:space="preserve">In November 2010 the UK government introduced to statute </w:t>
      </w:r>
      <w:hyperlink r:id="rId7" w:history="1">
        <w:r w:rsidRPr="00AC7BC5">
          <w:rPr>
            <w:rStyle w:val="Hyperlink"/>
          </w:rPr>
          <w:t>The Medical Profession (Responsible Officers) Regulations 2010</w:t>
        </w:r>
      </w:hyperlink>
      <w:r>
        <w:t xml:space="preserve">. These regulations were subsequently amended by </w:t>
      </w:r>
      <w:hyperlink r:id="rId8" w:history="1">
        <w:r w:rsidRPr="00AC7BC5">
          <w:rPr>
            <w:rStyle w:val="Hyperlink"/>
          </w:rPr>
          <w:t xml:space="preserve">The Medical Profession (Responsible Officers) (Amendment) Regulations 2013 </w:t>
        </w:r>
      </w:hyperlink>
      <w:r>
        <w:t xml:space="preserve">. These regulations state that NICE as an employer of licenced medical practitioners is a Designated Body. As a Designated Body NICE's board is required to appoint a licenced medical practitioner as Responsible Officer. </w:t>
      </w:r>
      <w:r w:rsidR="004B4705">
        <w:t xml:space="preserve"> </w:t>
      </w:r>
    </w:p>
    <w:p w14:paraId="4910D957" w14:textId="1A63896D" w:rsidR="004728AF" w:rsidRDefault="00AC7BC5" w:rsidP="009B1D56">
      <w:pPr>
        <w:pStyle w:val="NICEnormalnumbered"/>
      </w:pPr>
      <w:r>
        <w:t>From introduction until 31 March 2020, Prof</w:t>
      </w:r>
      <w:r w:rsidR="00503D61">
        <w:t>essor</w:t>
      </w:r>
      <w:r>
        <w:t xml:space="preserve"> Gillian Leng, CBE was NICE's Responsible Officer</w:t>
      </w:r>
      <w:r w:rsidR="00760E09">
        <w:t>. Once Prof</w:t>
      </w:r>
      <w:r w:rsidR="00503D61">
        <w:t>essor</w:t>
      </w:r>
      <w:r w:rsidR="00760E09">
        <w:t xml:space="preserve"> Leng took up post as NICE's Chief Executive she demitted from the role of Responsible Officer and Dr Judith Richardson, who </w:t>
      </w:r>
      <w:r w:rsidR="00326659">
        <w:t>had been</w:t>
      </w:r>
      <w:r w:rsidR="00760E09">
        <w:t xml:space="preserve"> Deputy Responsible Officer </w:t>
      </w:r>
      <w:r w:rsidR="00326659">
        <w:t>since the introduction of revalidation</w:t>
      </w:r>
      <w:r w:rsidR="00AF6FEB">
        <w:t>,</w:t>
      </w:r>
      <w:r w:rsidR="00326659">
        <w:t xml:space="preserve"> </w:t>
      </w:r>
      <w:r w:rsidR="00760E09">
        <w:t xml:space="preserve">was appointed </w:t>
      </w:r>
      <w:r w:rsidR="00326659">
        <w:t>Acting</w:t>
      </w:r>
      <w:r w:rsidR="00760E09">
        <w:t xml:space="preserve"> Responsible Officer with effect from 1 April 2020.</w:t>
      </w:r>
      <w:r w:rsidR="00E67083">
        <w:t xml:space="preserve"> Dr Richardson has been NICE's </w:t>
      </w:r>
      <w:r w:rsidR="00326659">
        <w:t>Acting</w:t>
      </w:r>
      <w:r w:rsidR="00E67083">
        <w:t xml:space="preserve"> Responsible Officer since</w:t>
      </w:r>
      <w:r w:rsidR="00AF6FEB">
        <w:t xml:space="preserve"> then</w:t>
      </w:r>
      <w:r w:rsidR="00E67083">
        <w:t>.</w:t>
      </w:r>
    </w:p>
    <w:p w14:paraId="09A29654" w14:textId="242FD8EA" w:rsidR="00E67083" w:rsidRDefault="00E67083" w:rsidP="009B1D56">
      <w:pPr>
        <w:pStyle w:val="NICEnormalnumbered"/>
      </w:pPr>
      <w:r>
        <w:t>When Prof</w:t>
      </w:r>
      <w:r w:rsidR="00503D61">
        <w:t>essor</w:t>
      </w:r>
      <w:r>
        <w:t xml:space="preserve"> Jonathan Benger took up post as NICE's Chief Medical Officer </w:t>
      </w:r>
      <w:r w:rsidR="00661514">
        <w:t xml:space="preserve">(CMO) </w:t>
      </w:r>
      <w:r>
        <w:t>in January 2023</w:t>
      </w:r>
      <w:r w:rsidR="00B642B5">
        <w:t xml:space="preserve"> </w:t>
      </w:r>
      <w:r w:rsidR="00326659">
        <w:t>he</w:t>
      </w:r>
      <w:r>
        <w:t xml:space="preserve"> agreed that Dr Richardson should continue as NICE's </w:t>
      </w:r>
      <w:r w:rsidR="00326659">
        <w:t xml:space="preserve">Acting </w:t>
      </w:r>
      <w:r>
        <w:t>Responsible Officer.</w:t>
      </w:r>
    </w:p>
    <w:p w14:paraId="542E6F32" w14:textId="6744A966" w:rsidR="00E67083" w:rsidRDefault="00E67083" w:rsidP="009B1D56">
      <w:pPr>
        <w:pStyle w:val="NICEnormalnumbered"/>
      </w:pPr>
      <w:r>
        <w:t>Dr Richardson meets the requirements of a Responsible Officer</w:t>
      </w:r>
      <w:r w:rsidR="00326659">
        <w:t>.</w:t>
      </w:r>
      <w:r>
        <w:t xml:space="preserve"> </w:t>
      </w:r>
      <w:r w:rsidR="00326659">
        <w:t>T</w:t>
      </w:r>
      <w:r>
        <w:t>hese</w:t>
      </w:r>
      <w:r w:rsidR="00326659">
        <w:t xml:space="preserve"> requirements</w:t>
      </w:r>
      <w:r>
        <w:t xml:space="preserve"> are:</w:t>
      </w:r>
    </w:p>
    <w:p w14:paraId="66EA41AA" w14:textId="1FFBC4D6" w:rsidR="00E67083" w:rsidRDefault="00E67083" w:rsidP="00E67083">
      <w:pPr>
        <w:pStyle w:val="Bulletindent1"/>
      </w:pPr>
      <w:r>
        <w:t xml:space="preserve">Be a fully registered medical practitioner, </w:t>
      </w:r>
      <w:r w:rsidR="00326659">
        <w:t xml:space="preserve">that is, </w:t>
      </w:r>
      <w:r>
        <w:t>be licensed to practice and fully registered</w:t>
      </w:r>
      <w:r w:rsidR="00AF6FEB">
        <w:t>.</w:t>
      </w:r>
    </w:p>
    <w:p w14:paraId="01EEA9AE" w14:textId="32B396D6" w:rsidR="00E67083" w:rsidRDefault="00E67083" w:rsidP="00E67083">
      <w:pPr>
        <w:pStyle w:val="Bulletindent1"/>
      </w:pPr>
      <w:r>
        <w:t xml:space="preserve">Have been a fully registered medical practitioner for the past 5 </w:t>
      </w:r>
      <w:proofErr w:type="gramStart"/>
      <w:r>
        <w:t>years</w:t>
      </w:r>
      <w:proofErr w:type="gramEnd"/>
    </w:p>
    <w:p w14:paraId="487BD486" w14:textId="249D43D9" w:rsidR="007F6219" w:rsidRPr="007F6219" w:rsidRDefault="001C7A97" w:rsidP="007F6219">
      <w:pPr>
        <w:pStyle w:val="Bulletindent1"/>
      </w:pPr>
      <w:r w:rsidRPr="001C7A97">
        <w:t>Have completed formal Responsible Officer training; Dr Richardson completed this training in March 2021.</w:t>
      </w:r>
    </w:p>
    <w:p w14:paraId="20BAFEE8" w14:textId="10E3AF3B" w:rsidR="0017277D" w:rsidRDefault="0017277D" w:rsidP="003D3B28">
      <w:pPr>
        <w:pStyle w:val="Heading1boardreport"/>
      </w:pPr>
      <w:r>
        <w:t xml:space="preserve">Finance / HR / legal implications </w:t>
      </w:r>
    </w:p>
    <w:p w14:paraId="1434FC42" w14:textId="77777777" w:rsidR="00B46152" w:rsidRDefault="00B46152" w:rsidP="00B46152">
      <w:pPr>
        <w:pStyle w:val="NICEnormalnumbered"/>
      </w:pPr>
      <w:r w:rsidRPr="00B46152">
        <w:t>As a designated body, NICE has a statutory duty to support its RO in discharging their duties under The Medical Profession (Responsible Officers) Regulations, 2010 as amended in 2013.</w:t>
      </w:r>
    </w:p>
    <w:p w14:paraId="418273C0" w14:textId="41A3E082" w:rsidR="00B46152" w:rsidRDefault="00B46152" w:rsidP="00B46152">
      <w:pPr>
        <w:pStyle w:val="NICEnormalnumbered"/>
      </w:pPr>
      <w:r>
        <w:lastRenderedPageBreak/>
        <w:t xml:space="preserve">These duties are </w:t>
      </w:r>
      <w:r w:rsidRPr="00B46152">
        <w:t>to evaluate doctors' fitness to practise, monitor doctors' conduct and performance and to make recommendations to the General Medical Council (GMC) in respect of each doctor’s fitness to retain a licence to practise.</w:t>
      </w:r>
    </w:p>
    <w:p w14:paraId="61B635DD" w14:textId="042C4CB3" w:rsidR="00BF2F30" w:rsidRDefault="00BF2F30" w:rsidP="00BF2F30">
      <w:pPr>
        <w:pStyle w:val="Heading1boardreport"/>
      </w:pPr>
      <w:r>
        <w:t>Cross organisational impact</w:t>
      </w:r>
    </w:p>
    <w:p w14:paraId="056D2580" w14:textId="350863A6" w:rsidR="00BF2F30" w:rsidRPr="00BF2F30" w:rsidRDefault="00BF2F30" w:rsidP="00BF2F30">
      <w:pPr>
        <w:pStyle w:val="NICEnormalnumbered"/>
      </w:pPr>
      <w:r>
        <w:t>Cross organisational impact and risk have been considered</w:t>
      </w:r>
      <w:r w:rsidR="00AF6FEB">
        <w:t>,</w:t>
      </w:r>
      <w:r>
        <w:t xml:space="preserve"> but as this paper proposes confirming Dr Richarson's appointment to a role she has been in for over 3 years </w:t>
      </w:r>
      <w:r w:rsidR="00AF6FEB">
        <w:t xml:space="preserve">no significant </w:t>
      </w:r>
      <w:r w:rsidR="001C7A97">
        <w:t>impact</w:t>
      </w:r>
      <w:r w:rsidR="00AF6FEB">
        <w:t xml:space="preserve"> is anticipated</w:t>
      </w:r>
      <w:r>
        <w:t>.</w:t>
      </w:r>
    </w:p>
    <w:p w14:paraId="593C81D6" w14:textId="77777777" w:rsidR="004B4705" w:rsidRDefault="000A103F" w:rsidP="003D3B28">
      <w:pPr>
        <w:pStyle w:val="Heading1boardreport"/>
      </w:pPr>
      <w:r>
        <w:t xml:space="preserve">Board action </w:t>
      </w:r>
      <w:proofErr w:type="gramStart"/>
      <w:r>
        <w:t>required</w:t>
      </w:r>
      <w:proofErr w:type="gramEnd"/>
    </w:p>
    <w:p w14:paraId="014DDA1E" w14:textId="77777777" w:rsidR="000A103F" w:rsidRDefault="000A103F" w:rsidP="000A103F">
      <w:pPr>
        <w:pStyle w:val="NICEnormalnumbered"/>
      </w:pPr>
      <w:r w:rsidRPr="000A103F">
        <w:t>The Board is asked to:</w:t>
      </w:r>
    </w:p>
    <w:p w14:paraId="24AF34D5" w14:textId="3BC53948" w:rsidR="00B46152" w:rsidRPr="000A103F" w:rsidRDefault="00B46152" w:rsidP="00B46152">
      <w:pPr>
        <w:pStyle w:val="NICEnormalnumbered"/>
        <w:numPr>
          <w:ilvl w:val="1"/>
          <w:numId w:val="25"/>
        </w:numPr>
      </w:pPr>
      <w:r>
        <w:t>Confirm Dr Richardson's formal appointment as NICE's Responsible Officer for revalidation.</w:t>
      </w:r>
    </w:p>
    <w:p w14:paraId="73F6E975" w14:textId="77777777" w:rsidR="004B4705" w:rsidRDefault="004B4705" w:rsidP="004511A7">
      <w:pPr>
        <w:pStyle w:val="NICEnormal"/>
      </w:pPr>
    </w:p>
    <w:p w14:paraId="62671BD6" w14:textId="7A4A6305" w:rsidR="004B4705" w:rsidRPr="00DB6F82" w:rsidRDefault="004B4705" w:rsidP="004B4705">
      <w:pPr>
        <w:pStyle w:val="NICEnormal"/>
      </w:pPr>
      <w:r w:rsidRPr="00DB6F82">
        <w:t xml:space="preserve">© NICE </w:t>
      </w:r>
      <w:r w:rsidR="00B46152">
        <w:t>2023</w:t>
      </w:r>
      <w:r w:rsidRPr="00DB6F82">
        <w:t xml:space="preserve">. All rights reserved. </w:t>
      </w:r>
      <w:hyperlink r:id="rId9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28A3B962" w14:textId="0CD00140" w:rsidR="004B4705" w:rsidRDefault="00B46152" w:rsidP="004511A7">
      <w:pPr>
        <w:pStyle w:val="NICEnormal"/>
      </w:pPr>
      <w:r>
        <w:t>July 2023</w:t>
      </w:r>
    </w:p>
    <w:sectPr w:rsidR="004B4705" w:rsidSect="00B0463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8760" w14:textId="77777777" w:rsidR="007725DF" w:rsidRDefault="007725DF">
      <w:r>
        <w:separator/>
      </w:r>
    </w:p>
  </w:endnote>
  <w:endnote w:type="continuationSeparator" w:id="0">
    <w:p w14:paraId="17A56CA6" w14:textId="77777777" w:rsidR="007725DF" w:rsidRDefault="0077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4B7F" w14:textId="4223468C" w:rsidR="004B4705" w:rsidRPr="004208D3" w:rsidRDefault="004B4705" w:rsidP="004208D3">
    <w:pPr>
      <w:pStyle w:val="Footer"/>
    </w:pPr>
    <w:r w:rsidRPr="004208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9C2A" w14:textId="77777777" w:rsidR="007725DF" w:rsidRDefault="007725DF">
      <w:r>
        <w:separator/>
      </w:r>
    </w:p>
  </w:footnote>
  <w:footnote w:type="continuationSeparator" w:id="0">
    <w:p w14:paraId="0D17219F" w14:textId="77777777" w:rsidR="007725DF" w:rsidRDefault="0077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F"/>
    <w:rsid w:val="000119FB"/>
    <w:rsid w:val="000242AA"/>
    <w:rsid w:val="00024B56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370C9"/>
    <w:rsid w:val="00161AA0"/>
    <w:rsid w:val="0017277D"/>
    <w:rsid w:val="001B0506"/>
    <w:rsid w:val="001C032E"/>
    <w:rsid w:val="001C7A97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F15CF"/>
    <w:rsid w:val="0031664C"/>
    <w:rsid w:val="00326659"/>
    <w:rsid w:val="003330E6"/>
    <w:rsid w:val="00335267"/>
    <w:rsid w:val="00353D3E"/>
    <w:rsid w:val="00357532"/>
    <w:rsid w:val="00362226"/>
    <w:rsid w:val="00377E36"/>
    <w:rsid w:val="003830CE"/>
    <w:rsid w:val="003B1379"/>
    <w:rsid w:val="003B7BCF"/>
    <w:rsid w:val="003C36AC"/>
    <w:rsid w:val="003D3B28"/>
    <w:rsid w:val="004208D3"/>
    <w:rsid w:val="004511A7"/>
    <w:rsid w:val="004519B2"/>
    <w:rsid w:val="00461997"/>
    <w:rsid w:val="004728AF"/>
    <w:rsid w:val="004820E9"/>
    <w:rsid w:val="0048361F"/>
    <w:rsid w:val="00484FE9"/>
    <w:rsid w:val="00485116"/>
    <w:rsid w:val="00485B88"/>
    <w:rsid w:val="004914C0"/>
    <w:rsid w:val="004B4705"/>
    <w:rsid w:val="004B514C"/>
    <w:rsid w:val="00503454"/>
    <w:rsid w:val="00503D61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61514"/>
    <w:rsid w:val="00680B94"/>
    <w:rsid w:val="006A721F"/>
    <w:rsid w:val="006D73F1"/>
    <w:rsid w:val="006E0F0C"/>
    <w:rsid w:val="007277C3"/>
    <w:rsid w:val="00732519"/>
    <w:rsid w:val="00737F9C"/>
    <w:rsid w:val="00760E09"/>
    <w:rsid w:val="007725DF"/>
    <w:rsid w:val="007A174B"/>
    <w:rsid w:val="007A4EEE"/>
    <w:rsid w:val="007B5BCA"/>
    <w:rsid w:val="007D0375"/>
    <w:rsid w:val="007D5475"/>
    <w:rsid w:val="007F6219"/>
    <w:rsid w:val="0081404B"/>
    <w:rsid w:val="00845263"/>
    <w:rsid w:val="008505C3"/>
    <w:rsid w:val="00862C0C"/>
    <w:rsid w:val="00882894"/>
    <w:rsid w:val="008853CB"/>
    <w:rsid w:val="008A3CB5"/>
    <w:rsid w:val="008A6557"/>
    <w:rsid w:val="008C782E"/>
    <w:rsid w:val="008C7B5B"/>
    <w:rsid w:val="008D6069"/>
    <w:rsid w:val="008E7585"/>
    <w:rsid w:val="00921354"/>
    <w:rsid w:val="00937A3C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A06657"/>
    <w:rsid w:val="00A132AE"/>
    <w:rsid w:val="00A24C1C"/>
    <w:rsid w:val="00A36575"/>
    <w:rsid w:val="00A820E1"/>
    <w:rsid w:val="00A86D3D"/>
    <w:rsid w:val="00A956DE"/>
    <w:rsid w:val="00AA5DBE"/>
    <w:rsid w:val="00AB2948"/>
    <w:rsid w:val="00AB39FA"/>
    <w:rsid w:val="00AC7BC5"/>
    <w:rsid w:val="00AD5CB7"/>
    <w:rsid w:val="00AD5E0B"/>
    <w:rsid w:val="00AD6933"/>
    <w:rsid w:val="00AD6B7B"/>
    <w:rsid w:val="00AF6FEB"/>
    <w:rsid w:val="00B0463B"/>
    <w:rsid w:val="00B15262"/>
    <w:rsid w:val="00B46152"/>
    <w:rsid w:val="00B60D70"/>
    <w:rsid w:val="00B642B5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2F30"/>
    <w:rsid w:val="00BF4768"/>
    <w:rsid w:val="00BF6573"/>
    <w:rsid w:val="00C139CA"/>
    <w:rsid w:val="00C433C5"/>
    <w:rsid w:val="00C51429"/>
    <w:rsid w:val="00C6166F"/>
    <w:rsid w:val="00C72D8B"/>
    <w:rsid w:val="00C75B6E"/>
    <w:rsid w:val="00C92D92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509B"/>
    <w:rsid w:val="00E4622C"/>
    <w:rsid w:val="00E46571"/>
    <w:rsid w:val="00E51FFB"/>
    <w:rsid w:val="00E63855"/>
    <w:rsid w:val="00E67083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06"/>
    </o:shapedefaults>
    <o:shapelayout v:ext="edit">
      <o:idmap v:ext="edit" data="1"/>
    </o:shapelayout>
  </w:shapeDefaults>
  <w:decimalSymbol w:val="."/>
  <w:listSeparator w:val=","/>
  <w14:docId w14:val="51EA9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661514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61514"/>
    <w:rPr>
      <w:b/>
      <w:bCs/>
      <w:lang w:eastAsia="en-US"/>
    </w:rPr>
  </w:style>
  <w:style w:type="paragraph" w:styleId="Revision">
    <w:name w:val="Revision"/>
    <w:hidden/>
    <w:uiPriority w:val="99"/>
    <w:semiHidden/>
    <w:rsid w:val="00937A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3/391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si/2010/2841/contents/ma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2804</Characters>
  <Application>Microsoft Office Word</Application>
  <DocSecurity>4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2023-07-11T15:07:00Z</dcterms:created>
  <dcterms:modified xsi:type="dcterms:W3CDTF">2023-07-11T15:07:00Z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2023-07-11T15:07:38Z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016e1378-adfe-4424-a615-a1f4d6dbf641</vt:lpwstr>
  </property>
  <property fmtid="{D5CDD505-2E9C-101B-9397-08002B2CF9AE}" pid="8" name="MSIP_Label_c69d85d5-6d9e-4305-a294-1f636ec0f2d6_ContentBits">
    <vt:lpwstr>0</vt:lpwstr>
  </property>
</Properties>
</file>