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23B2E3" w14:textId="77777777" w:rsidR="00166FE8" w:rsidRPr="00166FE8" w:rsidRDefault="00166FE8" w:rsidP="00166FE8">
      <w:pPr>
        <w:pStyle w:val="Title20"/>
      </w:pPr>
      <w:r w:rsidRPr="00166FE8">
        <w:t>National Institute for Health and Care Excellence</w:t>
      </w:r>
    </w:p>
    <w:p w14:paraId="63928142" w14:textId="1D4FFD3B" w:rsidR="00166FE8" w:rsidRPr="00166FE8" w:rsidRDefault="009A60AF" w:rsidP="006F4841">
      <w:pPr>
        <w:pStyle w:val="Title1"/>
      </w:pPr>
      <w:r>
        <w:t>Staff Survey 2021: Report and Action Plan</w:t>
      </w:r>
    </w:p>
    <w:p w14:paraId="0675B62B" w14:textId="77777777" w:rsidR="00166FE8" w:rsidRPr="00166FE8" w:rsidRDefault="00166FE8" w:rsidP="00166FE8">
      <w:pPr>
        <w:rPr>
          <w:lang w:eastAsia="en-GB"/>
        </w:rPr>
      </w:pPr>
    </w:p>
    <w:p w14:paraId="0EE44777" w14:textId="47041687" w:rsidR="009A60AF" w:rsidRDefault="009A60AF" w:rsidP="00166FE8">
      <w:pPr>
        <w:pStyle w:val="NICEnormal"/>
      </w:pPr>
      <w:bookmarkStart w:id="0" w:name="_Hlk42000778"/>
      <w:r w:rsidRPr="009A60AF">
        <w:t xml:space="preserve">This report gives details of the results of NICE's </w:t>
      </w:r>
      <w:r>
        <w:t>2021</w:t>
      </w:r>
      <w:r w:rsidRPr="009A60AF">
        <w:t xml:space="preserve"> staff survey, along with an action plan designed to continuously improve the working environment for our staff. </w:t>
      </w:r>
    </w:p>
    <w:p w14:paraId="0CCB6211" w14:textId="5CB43871" w:rsidR="00166FE8" w:rsidRPr="00166FE8" w:rsidRDefault="00166FE8" w:rsidP="00166FE8">
      <w:pPr>
        <w:pStyle w:val="NICEnormal"/>
        <w:rPr>
          <w:lang w:eastAsia="en-GB"/>
        </w:rPr>
      </w:pPr>
      <w:r w:rsidRPr="00166FE8">
        <w:rPr>
          <w:lang w:eastAsia="en-GB"/>
        </w:rPr>
        <w:t>The Board is asked to receive this report</w:t>
      </w:r>
      <w:r w:rsidR="009A60AF">
        <w:t xml:space="preserve"> and agree the action plan</w:t>
      </w:r>
      <w:r w:rsidRPr="00166FE8">
        <w:rPr>
          <w:lang w:eastAsia="en-GB"/>
        </w:rPr>
        <w:t xml:space="preserve">. </w:t>
      </w:r>
    </w:p>
    <w:p w14:paraId="717DE3D7" w14:textId="77777777" w:rsidR="00166FE8" w:rsidRPr="00166FE8" w:rsidRDefault="00166FE8" w:rsidP="00166FE8">
      <w:pPr>
        <w:pStyle w:val="NICEnormal"/>
        <w:rPr>
          <w:lang w:eastAsia="en-GB"/>
        </w:rPr>
      </w:pPr>
    </w:p>
    <w:p w14:paraId="059A9BC1" w14:textId="60282687" w:rsidR="00166FE8" w:rsidRPr="00166FE8" w:rsidRDefault="009A60AF" w:rsidP="00166FE8">
      <w:pPr>
        <w:pStyle w:val="NICEnormal"/>
        <w:rPr>
          <w:lang w:eastAsia="en-GB"/>
        </w:rPr>
      </w:pPr>
      <w:r>
        <w:t>Nicole Gee</w:t>
      </w:r>
    </w:p>
    <w:p w14:paraId="1755FD47" w14:textId="7F5AE31A" w:rsidR="00166FE8" w:rsidRPr="00166FE8" w:rsidRDefault="009A60AF" w:rsidP="00166FE8">
      <w:pPr>
        <w:pStyle w:val="NICEnormal"/>
        <w:rPr>
          <w:lang w:eastAsia="en-GB"/>
        </w:rPr>
      </w:pPr>
      <w:r>
        <w:t>Chief People Officer</w:t>
      </w:r>
    </w:p>
    <w:p w14:paraId="49682344" w14:textId="65FD485F" w:rsidR="00166FE8" w:rsidRPr="00166FE8" w:rsidRDefault="009A60AF" w:rsidP="00166FE8">
      <w:pPr>
        <w:pStyle w:val="NICEnormal"/>
        <w:rPr>
          <w:lang w:eastAsia="en-GB"/>
        </w:rPr>
      </w:pPr>
      <w:r>
        <w:t>September 2021</w:t>
      </w:r>
    </w:p>
    <w:p w14:paraId="3B1DBDB9" w14:textId="123A4107" w:rsidR="006F4841" w:rsidRDefault="006F4841">
      <w:pPr>
        <w:rPr>
          <w:lang w:eastAsia="en-GB"/>
        </w:rPr>
      </w:pPr>
      <w:r>
        <w:rPr>
          <w:lang w:eastAsia="en-GB"/>
        </w:rPr>
        <w:br w:type="page"/>
      </w:r>
    </w:p>
    <w:p w14:paraId="3C23D164" w14:textId="2AE3DFB5" w:rsidR="00456AB7" w:rsidRDefault="00456AB7" w:rsidP="00456AB7">
      <w:pPr>
        <w:pStyle w:val="Heading1boardreport"/>
      </w:pPr>
      <w:bookmarkStart w:id="1" w:name="_Hlk43291767"/>
      <w:bookmarkEnd w:id="0"/>
      <w:r>
        <w:lastRenderedPageBreak/>
        <w:t>Introduction</w:t>
      </w:r>
    </w:p>
    <w:p w14:paraId="0309E465" w14:textId="21E342A6" w:rsidR="00456AB7" w:rsidRDefault="00456AB7" w:rsidP="00456AB7">
      <w:pPr>
        <w:pStyle w:val="NICEnormalnumbered"/>
      </w:pPr>
      <w:r w:rsidRPr="00456AB7">
        <w:t xml:space="preserve">The </w:t>
      </w:r>
      <w:r w:rsidR="00A05B57">
        <w:t>2021</w:t>
      </w:r>
      <w:r w:rsidRPr="00456AB7">
        <w:t xml:space="preserve"> annual staff survey</w:t>
      </w:r>
      <w:r w:rsidR="00A05B57">
        <w:t xml:space="preserve"> process</w:t>
      </w:r>
      <w:r w:rsidRPr="00456AB7">
        <w:t xml:space="preserve"> has been completed</w:t>
      </w:r>
      <w:r w:rsidR="00A05B57">
        <w:t xml:space="preserve"> and the survey results are provided in Appendix 1, together with the</w:t>
      </w:r>
      <w:r w:rsidRPr="00456AB7">
        <w:t xml:space="preserve"> proposed</w:t>
      </w:r>
      <w:r w:rsidR="002766FD">
        <w:t xml:space="preserve"> corporate</w:t>
      </w:r>
      <w:r w:rsidRPr="00456AB7">
        <w:t xml:space="preserve"> </w:t>
      </w:r>
      <w:r w:rsidR="00A05B57">
        <w:t>2021-</w:t>
      </w:r>
      <w:r w:rsidR="002766FD">
        <w:t>20</w:t>
      </w:r>
      <w:r w:rsidR="00A05B57">
        <w:t xml:space="preserve">22 </w:t>
      </w:r>
      <w:r w:rsidRPr="00456AB7">
        <w:t xml:space="preserve">action plan </w:t>
      </w:r>
      <w:r w:rsidR="00A05B57">
        <w:t>at A</w:t>
      </w:r>
      <w:r w:rsidRPr="00456AB7">
        <w:t xml:space="preserve">ppendix </w:t>
      </w:r>
      <w:r w:rsidR="00A05B57">
        <w:t>2</w:t>
      </w:r>
      <w:r w:rsidRPr="00456AB7">
        <w:t>.</w:t>
      </w:r>
    </w:p>
    <w:p w14:paraId="2680A9E1" w14:textId="0D5DBCFE" w:rsidR="004C7580" w:rsidRPr="00456AB7" w:rsidRDefault="004C7580" w:rsidP="00C45A56">
      <w:pPr>
        <w:pStyle w:val="NICEnormalnumbered"/>
      </w:pPr>
      <w:r w:rsidRPr="004C7580">
        <w:t>Overall, this is a very positive set of results in the context of a very difficult year, with many strengths identified, together with a few challenges.</w:t>
      </w:r>
    </w:p>
    <w:p w14:paraId="3E3CC926" w14:textId="4524C245" w:rsidR="00166FE8" w:rsidRDefault="00090DF8" w:rsidP="00166FE8">
      <w:pPr>
        <w:pStyle w:val="Heading1boardreport"/>
        <w:rPr>
          <w:lang w:eastAsia="en-GB"/>
        </w:rPr>
      </w:pPr>
      <w:r>
        <w:t>Background</w:t>
      </w:r>
    </w:p>
    <w:p w14:paraId="0B899E48" w14:textId="7B02A258" w:rsidR="00090DF8" w:rsidRDefault="00090DF8" w:rsidP="00090DF8">
      <w:pPr>
        <w:pStyle w:val="NICEnormalnumbered"/>
      </w:pPr>
      <w:r w:rsidRPr="00090DF8">
        <w:t xml:space="preserve">NICE once again commissioned Survey Solutions to carry out our annual staff survey this year, after it was paused and replaced in 2020 with more frequent pulse surveys, which provided real time data to help us to quickly understand and react to the pressures of the pandemic.  </w:t>
      </w:r>
    </w:p>
    <w:p w14:paraId="28E2487F" w14:textId="77777777" w:rsidR="00701728" w:rsidRDefault="00090DF8" w:rsidP="00090DF8">
      <w:pPr>
        <w:pStyle w:val="NICEnormalnumbered"/>
      </w:pPr>
      <w:r w:rsidRPr="00090DF8">
        <w:t>For openness and transparency purposes, the 2021 survey results were published on NICE Space in July.</w:t>
      </w:r>
      <w:r w:rsidR="002766FD">
        <w:t xml:space="preserve">  This is the first time that the results have been shared with colleagues before they are presented to Board.</w:t>
      </w:r>
      <w:r w:rsidRPr="00090DF8">
        <w:t xml:space="preserve">  </w:t>
      </w:r>
    </w:p>
    <w:p w14:paraId="3989EC06" w14:textId="0EC4A45D" w:rsidR="00090DF8" w:rsidRPr="00090DF8" w:rsidRDefault="00090DF8" w:rsidP="00090DF8">
      <w:pPr>
        <w:pStyle w:val="NICEnormalnumbered"/>
      </w:pPr>
      <w:r w:rsidRPr="00090DF8">
        <w:t>Subsequently, consultation has taken place on the results with the Health and Wellbeing Strategy and Health and Safety Groups, UNISON colleagues and the Communications, HR, and Facilities teams.  In addition, we have also engaged with one of our Non-Executive Directors and shared our progress to-date.</w:t>
      </w:r>
    </w:p>
    <w:p w14:paraId="661BBFBB" w14:textId="3B44FDF1" w:rsidR="002766FD" w:rsidRDefault="00090DF8" w:rsidP="00090DF8">
      <w:pPr>
        <w:pStyle w:val="NICEnormalnumbered"/>
      </w:pPr>
      <w:r w:rsidRPr="00090DF8">
        <w:t>With input from these individuals and groups, a</w:t>
      </w:r>
      <w:r w:rsidR="002766FD">
        <w:t xml:space="preserve"> NICE-wide</w:t>
      </w:r>
      <w:r w:rsidRPr="00090DF8">
        <w:t xml:space="preserve"> action plan has been developed, which specifically targets our lowest scoring and identified areas for improvement, and it is intended to ensure the continuous improvement of NICE as a place to work. </w:t>
      </w:r>
      <w:r w:rsidR="002766FD">
        <w:t>There will also be nuances by directorate and local action planning will also take place, in addition to this corporate plan.</w:t>
      </w:r>
    </w:p>
    <w:p w14:paraId="7017035F" w14:textId="69E6CE57" w:rsidR="00A61A8C" w:rsidRDefault="00D81C75" w:rsidP="00160C49">
      <w:pPr>
        <w:pStyle w:val="NICEnormalnumbered"/>
      </w:pPr>
      <w:r>
        <w:t xml:space="preserve">Based on the feedback received, our biggest area of concern and key priority area for action is work-life balance, </w:t>
      </w:r>
      <w:r w:rsidR="00B12B0D">
        <w:t>wellbeing,</w:t>
      </w:r>
      <w:r>
        <w:t xml:space="preserve"> and workload</w:t>
      </w:r>
      <w:r w:rsidR="00A61A8C">
        <w:t xml:space="preserve">, particularly in the context of significant and ongoing organisational change.  The survey results provide us with a snapshot of the mood of the organisation at a point in time </w:t>
      </w:r>
      <w:r w:rsidR="00A61A8C">
        <w:lastRenderedPageBreak/>
        <w:t>and it is therefore vital that we undertake regular temperature checks over the coming months and respond quickly to the findings.</w:t>
      </w:r>
    </w:p>
    <w:p w14:paraId="3E4C40FB" w14:textId="583CF3AB" w:rsidR="00D81C75" w:rsidRDefault="00D81C75" w:rsidP="00160C49">
      <w:pPr>
        <w:pStyle w:val="NICEnormalnumbered"/>
      </w:pPr>
      <w:r w:rsidRPr="00D81C75">
        <w:t xml:space="preserve">The corporate action plan </w:t>
      </w:r>
      <w:r w:rsidR="00B12B0D">
        <w:t>is</w:t>
      </w:r>
      <w:r w:rsidRPr="00D81C75">
        <w:t xml:space="preserve"> structured to show the new actions, together with activity that is also underway and ongoing.  </w:t>
      </w:r>
      <w:r>
        <w:t>Other areas of focus</w:t>
      </w:r>
      <w:r w:rsidR="00182DAA">
        <w:t xml:space="preserve"> </w:t>
      </w:r>
      <w:r>
        <w:t>are:</w:t>
      </w:r>
    </w:p>
    <w:p w14:paraId="686EDA08" w14:textId="77777777" w:rsidR="00D81C75" w:rsidRDefault="00D81C75" w:rsidP="00D81C75">
      <w:pPr>
        <w:pStyle w:val="Bulletindent1"/>
      </w:pPr>
      <w:r>
        <w:t>Career framework / opportunities for career development.</w:t>
      </w:r>
    </w:p>
    <w:p w14:paraId="2D047BA0" w14:textId="77777777" w:rsidR="00D81C75" w:rsidRDefault="00D81C75" w:rsidP="00D81C75">
      <w:pPr>
        <w:pStyle w:val="Bulletindent1"/>
      </w:pPr>
      <w:r>
        <w:t>Communications.</w:t>
      </w:r>
    </w:p>
    <w:p w14:paraId="63F73610" w14:textId="3AA1E24B" w:rsidR="00D81C75" w:rsidRDefault="00D81C75" w:rsidP="00D81C75">
      <w:pPr>
        <w:pStyle w:val="Bulletindent1"/>
      </w:pPr>
      <w:r>
        <w:t>Equal opportunities and dignity at work, and</w:t>
      </w:r>
      <w:r w:rsidR="00B12B0D">
        <w:t>,</w:t>
      </w:r>
    </w:p>
    <w:p w14:paraId="6BEC7A32" w14:textId="3DA6EB9D" w:rsidR="00D81C75" w:rsidRDefault="00B12B0D" w:rsidP="00B12B0D">
      <w:pPr>
        <w:pStyle w:val="Bulletindent1last"/>
      </w:pPr>
      <w:r>
        <w:t>Strategy, values, and behaviour.</w:t>
      </w:r>
    </w:p>
    <w:p w14:paraId="0ED334D4" w14:textId="0385BD5C" w:rsidR="00090DF8" w:rsidRPr="00090DF8" w:rsidRDefault="00D81C75" w:rsidP="00B12B0D">
      <w:pPr>
        <w:pStyle w:val="NICEnormalnumbered"/>
      </w:pPr>
      <w:r>
        <w:t>This</w:t>
      </w:r>
      <w:r w:rsidR="00090DF8" w:rsidRPr="00090DF8">
        <w:t xml:space="preserve"> paper highlights the key themes and achievements of this year's survey report, and the action plan proposes how the feedback will be used in a range of ways.</w:t>
      </w:r>
    </w:p>
    <w:p w14:paraId="579E548C" w14:textId="004246FF" w:rsidR="00090DF8" w:rsidRPr="00090DF8" w:rsidRDefault="00090DF8" w:rsidP="005D23F7">
      <w:pPr>
        <w:pStyle w:val="Heading1boardreport"/>
        <w:rPr>
          <w:lang w:eastAsia="en-GB"/>
        </w:rPr>
      </w:pPr>
      <w:r w:rsidRPr="00090DF8">
        <w:rPr>
          <w:lang w:eastAsia="en-GB"/>
        </w:rPr>
        <w:t xml:space="preserve">2021 Staff </w:t>
      </w:r>
      <w:r w:rsidR="00B12B0D">
        <w:t>s</w:t>
      </w:r>
      <w:r w:rsidRPr="00090DF8">
        <w:rPr>
          <w:lang w:eastAsia="en-GB"/>
        </w:rPr>
        <w:t xml:space="preserve">urvey </w:t>
      </w:r>
      <w:r w:rsidR="00B12B0D">
        <w:t>r</w:t>
      </w:r>
      <w:r w:rsidRPr="00090DF8">
        <w:rPr>
          <w:lang w:eastAsia="en-GB"/>
        </w:rPr>
        <w:t>esults</w:t>
      </w:r>
    </w:p>
    <w:p w14:paraId="701E6D27" w14:textId="77777777" w:rsidR="00090DF8" w:rsidRPr="00090DF8" w:rsidRDefault="00090DF8" w:rsidP="005D23F7">
      <w:pPr>
        <w:pStyle w:val="NICEnormalnumbered"/>
      </w:pPr>
      <w:r w:rsidRPr="00090DF8">
        <w:t>The overall engagement score for NICE remained stable at 79/100 (79 in 2019). The score is based on the results of 5 employee engagement index (EEI) questions:</w:t>
      </w:r>
    </w:p>
    <w:p w14:paraId="5A4E5964" w14:textId="77777777" w:rsidR="00090DF8" w:rsidRPr="00090DF8" w:rsidRDefault="00090DF8" w:rsidP="005D23F7">
      <w:pPr>
        <w:pStyle w:val="Bulletindent1"/>
        <w:rPr>
          <w:lang w:eastAsia="en-GB"/>
        </w:rPr>
      </w:pPr>
      <w:r w:rsidRPr="00090DF8">
        <w:rPr>
          <w:lang w:eastAsia="en-GB"/>
        </w:rPr>
        <w:t xml:space="preserve">I am proud to work for NICE </w:t>
      </w:r>
    </w:p>
    <w:p w14:paraId="0AC844A5" w14:textId="77777777" w:rsidR="00090DF8" w:rsidRPr="00090DF8" w:rsidRDefault="00090DF8" w:rsidP="005D23F7">
      <w:pPr>
        <w:pStyle w:val="Bulletindent1"/>
        <w:rPr>
          <w:lang w:eastAsia="en-GB"/>
        </w:rPr>
      </w:pPr>
      <w:r w:rsidRPr="00090DF8">
        <w:rPr>
          <w:lang w:eastAsia="en-GB"/>
        </w:rPr>
        <w:t xml:space="preserve">I would recommend NICE as an employer </w:t>
      </w:r>
    </w:p>
    <w:p w14:paraId="3FFE3653" w14:textId="77777777" w:rsidR="00090DF8" w:rsidRPr="00090DF8" w:rsidRDefault="00090DF8" w:rsidP="005D23F7">
      <w:pPr>
        <w:pStyle w:val="Bulletindent1"/>
        <w:rPr>
          <w:lang w:eastAsia="en-GB"/>
        </w:rPr>
      </w:pPr>
      <w:r w:rsidRPr="00090DF8">
        <w:rPr>
          <w:lang w:eastAsia="en-GB"/>
        </w:rPr>
        <w:t xml:space="preserve">I am committed to doing my very best for NICE </w:t>
      </w:r>
    </w:p>
    <w:p w14:paraId="1676D377" w14:textId="77777777" w:rsidR="00090DF8" w:rsidRPr="00090DF8" w:rsidRDefault="00090DF8" w:rsidP="005D23F7">
      <w:pPr>
        <w:pStyle w:val="Bulletindent1"/>
        <w:rPr>
          <w:lang w:eastAsia="en-GB"/>
        </w:rPr>
      </w:pPr>
      <w:r w:rsidRPr="00090DF8">
        <w:rPr>
          <w:lang w:eastAsia="en-GB"/>
        </w:rPr>
        <w:t xml:space="preserve">I intend to be working for NICE in 12 months' time </w:t>
      </w:r>
    </w:p>
    <w:p w14:paraId="679B3061" w14:textId="77777777" w:rsidR="00090DF8" w:rsidRPr="00090DF8" w:rsidRDefault="00090DF8" w:rsidP="005D23F7">
      <w:pPr>
        <w:pStyle w:val="Bulletindent1last"/>
        <w:rPr>
          <w:lang w:eastAsia="en-GB"/>
        </w:rPr>
      </w:pPr>
      <w:r w:rsidRPr="00090DF8">
        <w:rPr>
          <w:lang w:eastAsia="en-GB"/>
        </w:rPr>
        <w:t>Overall, I am satisfied working for NICE</w:t>
      </w:r>
    </w:p>
    <w:p w14:paraId="479BE343" w14:textId="77777777" w:rsidR="00090DF8" w:rsidRPr="00090DF8" w:rsidRDefault="00090DF8" w:rsidP="005D23F7">
      <w:pPr>
        <w:pStyle w:val="NICEnormalnumbered"/>
      </w:pPr>
      <w:r w:rsidRPr="00090DF8">
        <w:t>When ranked against Survey Solutions' benchmark database, NICE has the 10th highest engagement index score, out of 62 organisations.  This is compared to 9th out of 62 in 2019. Survey Solutions' database consists of a range of different public and private sector organisations.</w:t>
      </w:r>
    </w:p>
    <w:p w14:paraId="426A5C01" w14:textId="77777777" w:rsidR="00090DF8" w:rsidRPr="00090DF8" w:rsidRDefault="00090DF8" w:rsidP="005D23F7">
      <w:pPr>
        <w:pStyle w:val="NICEnormalnumbered"/>
      </w:pPr>
      <w:r w:rsidRPr="00090DF8">
        <w:t xml:space="preserve">Most questions record excellent to very good scores, and some areas present opportunities for improvement. Of the 53 questions this year, which asked for staff levels of agreement or satisfaction on a 5-point Likert scale, the responses were: </w:t>
      </w:r>
    </w:p>
    <w:p w14:paraId="055863F7" w14:textId="77777777" w:rsidR="00090DF8" w:rsidRPr="00090DF8" w:rsidRDefault="00090DF8" w:rsidP="005D23F7">
      <w:pPr>
        <w:pStyle w:val="Bulletindent1"/>
        <w:rPr>
          <w:lang w:eastAsia="en-GB"/>
        </w:rPr>
      </w:pPr>
      <w:r w:rsidRPr="00090DF8">
        <w:rPr>
          <w:lang w:eastAsia="en-GB"/>
        </w:rPr>
        <w:lastRenderedPageBreak/>
        <w:t xml:space="preserve">20 questions with excellent scores: mean score is 4.00 or above </w:t>
      </w:r>
    </w:p>
    <w:p w14:paraId="2AFFA6CA" w14:textId="77777777" w:rsidR="00090DF8" w:rsidRPr="00090DF8" w:rsidRDefault="00090DF8" w:rsidP="005D23F7">
      <w:pPr>
        <w:pStyle w:val="Bulletindent1"/>
        <w:rPr>
          <w:lang w:eastAsia="en-GB"/>
        </w:rPr>
      </w:pPr>
      <w:r w:rsidRPr="00090DF8">
        <w:rPr>
          <w:lang w:eastAsia="en-GB"/>
        </w:rPr>
        <w:t xml:space="preserve">13 questions with very good scores: mean score is 3.80 - 3.99 </w:t>
      </w:r>
    </w:p>
    <w:p w14:paraId="2CAE65BB" w14:textId="77777777" w:rsidR="00090DF8" w:rsidRPr="00090DF8" w:rsidRDefault="00090DF8" w:rsidP="005D23F7">
      <w:pPr>
        <w:pStyle w:val="Bulletindent1"/>
        <w:rPr>
          <w:lang w:eastAsia="en-GB"/>
        </w:rPr>
      </w:pPr>
      <w:r w:rsidRPr="00090DF8">
        <w:rPr>
          <w:lang w:eastAsia="en-GB"/>
        </w:rPr>
        <w:t xml:space="preserve">12 questions with average scores: mean score is 3.50 - 3.79 </w:t>
      </w:r>
    </w:p>
    <w:p w14:paraId="39818250" w14:textId="77777777" w:rsidR="00090DF8" w:rsidRPr="00090DF8" w:rsidRDefault="00090DF8" w:rsidP="005D23F7">
      <w:pPr>
        <w:pStyle w:val="Bulletindent1"/>
        <w:rPr>
          <w:lang w:eastAsia="en-GB"/>
        </w:rPr>
      </w:pPr>
      <w:r w:rsidRPr="00090DF8">
        <w:rPr>
          <w:lang w:eastAsia="en-GB"/>
        </w:rPr>
        <w:t xml:space="preserve">5 questions with lukewarm scores: mean score is 3.00-3.49 </w:t>
      </w:r>
    </w:p>
    <w:p w14:paraId="38710690" w14:textId="77777777" w:rsidR="00090DF8" w:rsidRPr="00090DF8" w:rsidRDefault="00090DF8" w:rsidP="005D23F7">
      <w:pPr>
        <w:pStyle w:val="Bulletindent1last"/>
        <w:rPr>
          <w:lang w:eastAsia="en-GB"/>
        </w:rPr>
      </w:pPr>
      <w:r w:rsidRPr="00090DF8">
        <w:rPr>
          <w:lang w:eastAsia="en-GB"/>
        </w:rPr>
        <w:t xml:space="preserve">3 questions with a score of 2.99 or below - more negative than positive responses </w:t>
      </w:r>
    </w:p>
    <w:p w14:paraId="7D002F4C" w14:textId="26F0CC9C" w:rsidR="00DD5C34" w:rsidRDefault="00DD5C34" w:rsidP="00FC4249">
      <w:pPr>
        <w:pStyle w:val="Heading2boardreport"/>
      </w:pPr>
      <w:r w:rsidRPr="00DD5C34">
        <w:t>Top 5 questions showing the greatest percentage improvement vs. 2019</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1275"/>
        <w:gridCol w:w="1260"/>
        <w:gridCol w:w="1292"/>
      </w:tblGrid>
      <w:tr w:rsidR="00297356" w:rsidRPr="00297356" w14:paraId="61F0489F" w14:textId="4ECB921B" w:rsidTr="002C6A92">
        <w:tc>
          <w:tcPr>
            <w:tcW w:w="5524" w:type="dxa"/>
          </w:tcPr>
          <w:p w14:paraId="543C8826" w14:textId="3B25ADFF" w:rsidR="00297356" w:rsidRPr="00297356" w:rsidRDefault="00297356" w:rsidP="002C6A92">
            <w:pPr>
              <w:pStyle w:val="Tableheadingboardreport"/>
            </w:pPr>
            <w:bookmarkStart w:id="2" w:name="_Hlk81494666"/>
            <w:r>
              <w:t>Question</w:t>
            </w:r>
          </w:p>
        </w:tc>
        <w:tc>
          <w:tcPr>
            <w:tcW w:w="1275" w:type="dxa"/>
          </w:tcPr>
          <w:p w14:paraId="31400554" w14:textId="62D92AEC" w:rsidR="00297356" w:rsidRPr="00297356" w:rsidRDefault="00297356" w:rsidP="002C6A92">
            <w:pPr>
              <w:pStyle w:val="Tableheadingboardreport"/>
            </w:pPr>
            <w:r>
              <w:t>2021 Mean Score</w:t>
            </w:r>
          </w:p>
        </w:tc>
        <w:tc>
          <w:tcPr>
            <w:tcW w:w="1260" w:type="dxa"/>
          </w:tcPr>
          <w:p w14:paraId="00193419" w14:textId="6A3E2E88" w:rsidR="00297356" w:rsidRPr="00297356" w:rsidRDefault="00297356" w:rsidP="002C6A92">
            <w:pPr>
              <w:pStyle w:val="Tableheadingboardreport"/>
            </w:pPr>
            <w:r>
              <w:t>2019 Mean Score</w:t>
            </w:r>
          </w:p>
        </w:tc>
        <w:tc>
          <w:tcPr>
            <w:tcW w:w="1292" w:type="dxa"/>
          </w:tcPr>
          <w:p w14:paraId="72B10526" w14:textId="35191BF3" w:rsidR="00297356" w:rsidRPr="00297356" w:rsidRDefault="00297356" w:rsidP="002C6A92">
            <w:pPr>
              <w:pStyle w:val="Tableheadingboardreport"/>
            </w:pPr>
            <w:r>
              <w:t>% Difference</w:t>
            </w:r>
          </w:p>
        </w:tc>
      </w:tr>
      <w:tr w:rsidR="00297356" w:rsidRPr="00297356" w14:paraId="5EF14FE9" w14:textId="0C1F7FDD" w:rsidTr="002C6A92">
        <w:tc>
          <w:tcPr>
            <w:tcW w:w="5524" w:type="dxa"/>
          </w:tcPr>
          <w:p w14:paraId="5A1ED5AD" w14:textId="3D76DF7C" w:rsidR="00297356" w:rsidRPr="00297356" w:rsidRDefault="002C6A92" w:rsidP="002C6A92">
            <w:pPr>
              <w:pStyle w:val="Tabletext"/>
            </w:pPr>
            <w:r>
              <w:t>Q7: I feel that the future of my job is secure</w:t>
            </w:r>
          </w:p>
        </w:tc>
        <w:tc>
          <w:tcPr>
            <w:tcW w:w="1275" w:type="dxa"/>
          </w:tcPr>
          <w:p w14:paraId="6BF8341F" w14:textId="4E015BDC" w:rsidR="00297356" w:rsidRPr="00297356" w:rsidRDefault="00110580" w:rsidP="002C6A92">
            <w:pPr>
              <w:pStyle w:val="Tabletext"/>
            </w:pPr>
            <w:r>
              <w:t>3.6</w:t>
            </w:r>
          </w:p>
        </w:tc>
        <w:tc>
          <w:tcPr>
            <w:tcW w:w="1260" w:type="dxa"/>
          </w:tcPr>
          <w:p w14:paraId="2BF48725" w14:textId="2F335697" w:rsidR="00297356" w:rsidRPr="00297356" w:rsidRDefault="00110580" w:rsidP="002C6A92">
            <w:pPr>
              <w:pStyle w:val="Tabletext"/>
            </w:pPr>
            <w:r>
              <w:t>3.5</w:t>
            </w:r>
          </w:p>
        </w:tc>
        <w:tc>
          <w:tcPr>
            <w:tcW w:w="1292" w:type="dxa"/>
          </w:tcPr>
          <w:p w14:paraId="2F78FAE8" w14:textId="7E8A7FF0" w:rsidR="00297356" w:rsidRPr="00297356" w:rsidRDefault="00110580" w:rsidP="002C6A92">
            <w:pPr>
              <w:pStyle w:val="Tabletext"/>
            </w:pPr>
            <w:r>
              <w:t>+2.9%</w:t>
            </w:r>
          </w:p>
        </w:tc>
      </w:tr>
      <w:tr w:rsidR="00297356" w:rsidRPr="00297356" w14:paraId="05328214" w14:textId="4F3E63E8" w:rsidTr="002C6A92">
        <w:tc>
          <w:tcPr>
            <w:tcW w:w="5524" w:type="dxa"/>
          </w:tcPr>
          <w:p w14:paraId="6A9383B2" w14:textId="20E94575" w:rsidR="00297356" w:rsidRPr="00297356" w:rsidRDefault="002C6A92" w:rsidP="002C6A92">
            <w:pPr>
              <w:pStyle w:val="Tabletext"/>
            </w:pPr>
            <w:r>
              <w:t>Q33: When there are important changes, they are communicated clearly</w:t>
            </w:r>
          </w:p>
        </w:tc>
        <w:tc>
          <w:tcPr>
            <w:tcW w:w="1275" w:type="dxa"/>
          </w:tcPr>
          <w:p w14:paraId="38302CA4" w14:textId="73FCDA5A" w:rsidR="00297356" w:rsidRPr="00297356" w:rsidRDefault="00110580" w:rsidP="002C6A92">
            <w:pPr>
              <w:pStyle w:val="Tabletext"/>
            </w:pPr>
            <w:r>
              <w:t>3.6</w:t>
            </w:r>
          </w:p>
        </w:tc>
        <w:tc>
          <w:tcPr>
            <w:tcW w:w="1260" w:type="dxa"/>
          </w:tcPr>
          <w:p w14:paraId="2B2D556A" w14:textId="08DA4E7E" w:rsidR="00297356" w:rsidRPr="00297356" w:rsidRDefault="00110580" w:rsidP="002C6A92">
            <w:pPr>
              <w:pStyle w:val="Tabletext"/>
            </w:pPr>
            <w:r>
              <w:t>3.5</w:t>
            </w:r>
          </w:p>
        </w:tc>
        <w:tc>
          <w:tcPr>
            <w:tcW w:w="1292" w:type="dxa"/>
          </w:tcPr>
          <w:p w14:paraId="278B9C04" w14:textId="374BB04D" w:rsidR="00297356" w:rsidRPr="00297356" w:rsidRDefault="00110580" w:rsidP="002C6A92">
            <w:pPr>
              <w:pStyle w:val="Tabletext"/>
            </w:pPr>
            <w:r>
              <w:t>+2.6%</w:t>
            </w:r>
          </w:p>
        </w:tc>
      </w:tr>
      <w:tr w:rsidR="002C6A92" w:rsidRPr="00297356" w14:paraId="4FA3440E" w14:textId="77777777" w:rsidTr="002C6A92">
        <w:tc>
          <w:tcPr>
            <w:tcW w:w="5524" w:type="dxa"/>
          </w:tcPr>
          <w:p w14:paraId="62699601" w14:textId="6B31DECC" w:rsidR="002C6A92" w:rsidRPr="00297356" w:rsidRDefault="002C6A92" w:rsidP="002C6A92">
            <w:pPr>
              <w:pStyle w:val="Tabletext"/>
            </w:pPr>
            <w:r>
              <w:t>Q48: The opportunities for career development and promotion at NICE</w:t>
            </w:r>
          </w:p>
        </w:tc>
        <w:tc>
          <w:tcPr>
            <w:tcW w:w="1275" w:type="dxa"/>
          </w:tcPr>
          <w:p w14:paraId="07AC84A6" w14:textId="256C0754" w:rsidR="002C6A92" w:rsidRPr="00297356" w:rsidRDefault="00110580" w:rsidP="002C6A92">
            <w:pPr>
              <w:pStyle w:val="Tabletext"/>
            </w:pPr>
            <w:r>
              <w:t>3.0</w:t>
            </w:r>
          </w:p>
        </w:tc>
        <w:tc>
          <w:tcPr>
            <w:tcW w:w="1260" w:type="dxa"/>
          </w:tcPr>
          <w:p w14:paraId="00699772" w14:textId="795704EC" w:rsidR="002C6A92" w:rsidRPr="00297356" w:rsidRDefault="00110580" w:rsidP="002C6A92">
            <w:pPr>
              <w:pStyle w:val="Tabletext"/>
            </w:pPr>
            <w:r>
              <w:t>2.9</w:t>
            </w:r>
          </w:p>
        </w:tc>
        <w:tc>
          <w:tcPr>
            <w:tcW w:w="1292" w:type="dxa"/>
          </w:tcPr>
          <w:p w14:paraId="6DE39A4C" w14:textId="55903560" w:rsidR="002C6A92" w:rsidRPr="00297356" w:rsidRDefault="00110580" w:rsidP="002C6A92">
            <w:pPr>
              <w:pStyle w:val="Tabletext"/>
            </w:pPr>
            <w:r>
              <w:t>+2.4%</w:t>
            </w:r>
          </w:p>
        </w:tc>
      </w:tr>
      <w:tr w:rsidR="002C6A92" w:rsidRPr="00297356" w14:paraId="43590AA8" w14:textId="77777777" w:rsidTr="002C6A92">
        <w:tc>
          <w:tcPr>
            <w:tcW w:w="5524" w:type="dxa"/>
          </w:tcPr>
          <w:p w14:paraId="1FEF9C76" w14:textId="02E621EC" w:rsidR="002C6A92" w:rsidRPr="00297356" w:rsidRDefault="002C6A92" w:rsidP="002C6A92">
            <w:pPr>
              <w:pStyle w:val="Tabletext"/>
            </w:pPr>
            <w:r>
              <w:t>Q26: I would be comfortable disclosing a mental health issue to my line manager or someone else at work, if this was affecting me</w:t>
            </w:r>
          </w:p>
        </w:tc>
        <w:tc>
          <w:tcPr>
            <w:tcW w:w="1275" w:type="dxa"/>
          </w:tcPr>
          <w:p w14:paraId="46521CE1" w14:textId="746649EE" w:rsidR="002C6A92" w:rsidRPr="00297356" w:rsidRDefault="00110580" w:rsidP="002C6A92">
            <w:pPr>
              <w:pStyle w:val="Tabletext"/>
            </w:pPr>
            <w:r>
              <w:t>3.8</w:t>
            </w:r>
          </w:p>
        </w:tc>
        <w:tc>
          <w:tcPr>
            <w:tcW w:w="1260" w:type="dxa"/>
          </w:tcPr>
          <w:p w14:paraId="572ABE8D" w14:textId="0A47012E" w:rsidR="002C6A92" w:rsidRPr="00297356" w:rsidRDefault="00110580" w:rsidP="002C6A92">
            <w:pPr>
              <w:pStyle w:val="Tabletext"/>
            </w:pPr>
            <w:r>
              <w:t>3.8</w:t>
            </w:r>
          </w:p>
        </w:tc>
        <w:tc>
          <w:tcPr>
            <w:tcW w:w="1292" w:type="dxa"/>
          </w:tcPr>
          <w:p w14:paraId="1DDD06C2" w14:textId="485FE831" w:rsidR="002C6A92" w:rsidRPr="00297356" w:rsidRDefault="00110580" w:rsidP="002C6A92">
            <w:pPr>
              <w:pStyle w:val="Tabletext"/>
            </w:pPr>
            <w:r>
              <w:t>+2.2%</w:t>
            </w:r>
          </w:p>
        </w:tc>
      </w:tr>
      <w:tr w:rsidR="002C6A92" w:rsidRPr="00297356" w14:paraId="190956DE" w14:textId="77777777" w:rsidTr="002C6A92">
        <w:tc>
          <w:tcPr>
            <w:tcW w:w="5524" w:type="dxa"/>
          </w:tcPr>
          <w:p w14:paraId="7EBE2E8B" w14:textId="7991A070" w:rsidR="002C6A92" w:rsidRPr="00297356" w:rsidRDefault="002C6A92" w:rsidP="002C6A92">
            <w:pPr>
              <w:pStyle w:val="Tabletext"/>
            </w:pPr>
            <w:r>
              <w:t>Q54: My manager gives me clear feedback on my work</w:t>
            </w:r>
          </w:p>
        </w:tc>
        <w:tc>
          <w:tcPr>
            <w:tcW w:w="1275" w:type="dxa"/>
          </w:tcPr>
          <w:p w14:paraId="610C89DF" w14:textId="02BFAAC2" w:rsidR="002C6A92" w:rsidRPr="00297356" w:rsidRDefault="00110580" w:rsidP="002C6A92">
            <w:pPr>
              <w:pStyle w:val="Tabletext"/>
            </w:pPr>
            <w:r>
              <w:t>4.0</w:t>
            </w:r>
          </w:p>
        </w:tc>
        <w:tc>
          <w:tcPr>
            <w:tcW w:w="1260" w:type="dxa"/>
          </w:tcPr>
          <w:p w14:paraId="3912281F" w14:textId="159349F5" w:rsidR="002C6A92" w:rsidRPr="00297356" w:rsidRDefault="00110580" w:rsidP="002C6A92">
            <w:pPr>
              <w:pStyle w:val="Tabletext"/>
            </w:pPr>
            <w:r>
              <w:t>3.9</w:t>
            </w:r>
          </w:p>
        </w:tc>
        <w:tc>
          <w:tcPr>
            <w:tcW w:w="1292" w:type="dxa"/>
          </w:tcPr>
          <w:p w14:paraId="089A0DA0" w14:textId="031D1F09" w:rsidR="002C6A92" w:rsidRPr="00297356" w:rsidRDefault="00110580" w:rsidP="002C6A92">
            <w:pPr>
              <w:pStyle w:val="Tabletext"/>
            </w:pPr>
            <w:r>
              <w:t>+1.9%</w:t>
            </w:r>
          </w:p>
        </w:tc>
      </w:tr>
      <w:bookmarkEnd w:id="2"/>
    </w:tbl>
    <w:p w14:paraId="187F91DA" w14:textId="6FB3CEF4" w:rsidR="0014300E" w:rsidRDefault="0014300E" w:rsidP="0014300E">
      <w:pPr>
        <w:pStyle w:val="Footer"/>
      </w:pPr>
    </w:p>
    <w:p w14:paraId="60174F9D" w14:textId="54BC8ABB" w:rsidR="0014300E" w:rsidRPr="00090DF8" w:rsidRDefault="0014300E" w:rsidP="0014300E">
      <w:pPr>
        <w:pStyle w:val="Footer"/>
      </w:pPr>
      <w:r>
        <w:t xml:space="preserve">Please note that whilst the 2021 and 2019 mean scores for Q26 in the table are both 3.8, these have been rounded </w:t>
      </w:r>
      <w:r w:rsidR="00AD5473" w:rsidRPr="00AD5473">
        <w:t>to 1 decimal place</w:t>
      </w:r>
      <w:r w:rsidR="00AD5473">
        <w:t xml:space="preserve"> and the</w:t>
      </w:r>
      <w:r w:rsidR="00AD5473" w:rsidRPr="00AD5473">
        <w:t xml:space="preserve"> difference shown is between the exact (unrounded) scores</w:t>
      </w:r>
      <w:r w:rsidR="00AD5473">
        <w:t>.</w:t>
      </w:r>
    </w:p>
    <w:p w14:paraId="3720AE2A" w14:textId="502D8698" w:rsidR="00BF476F" w:rsidRDefault="00BF476F" w:rsidP="00FC4249">
      <w:pPr>
        <w:pStyle w:val="Heading2boardreport"/>
      </w:pPr>
      <w:r w:rsidRPr="00BF476F">
        <w:t>Top 5 questions showing the greatest percentage decrease in scores vs. 2019</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1275"/>
        <w:gridCol w:w="1260"/>
        <w:gridCol w:w="1292"/>
      </w:tblGrid>
      <w:tr w:rsidR="00D571D2" w:rsidRPr="00297356" w14:paraId="7999DDC3" w14:textId="77777777" w:rsidTr="008F4974">
        <w:tc>
          <w:tcPr>
            <w:tcW w:w="5524" w:type="dxa"/>
          </w:tcPr>
          <w:p w14:paraId="775B25C5" w14:textId="77777777" w:rsidR="00D571D2" w:rsidRPr="00D571D2" w:rsidRDefault="00D571D2" w:rsidP="00D571D2">
            <w:pPr>
              <w:pStyle w:val="Tableheadingboardreport"/>
            </w:pPr>
            <w:r>
              <w:t>Question</w:t>
            </w:r>
          </w:p>
        </w:tc>
        <w:tc>
          <w:tcPr>
            <w:tcW w:w="1275" w:type="dxa"/>
          </w:tcPr>
          <w:p w14:paraId="7EC4F87D" w14:textId="77777777" w:rsidR="00D571D2" w:rsidRPr="00D571D2" w:rsidRDefault="00D571D2" w:rsidP="00D571D2">
            <w:pPr>
              <w:pStyle w:val="Tableheadingboardreport"/>
            </w:pPr>
            <w:r>
              <w:t>2021 Mean Score</w:t>
            </w:r>
          </w:p>
        </w:tc>
        <w:tc>
          <w:tcPr>
            <w:tcW w:w="1260" w:type="dxa"/>
          </w:tcPr>
          <w:p w14:paraId="657DD269" w14:textId="77777777" w:rsidR="00D571D2" w:rsidRPr="00D571D2" w:rsidRDefault="00D571D2" w:rsidP="00D571D2">
            <w:pPr>
              <w:pStyle w:val="Tableheadingboardreport"/>
            </w:pPr>
            <w:r>
              <w:t>2019 Mean Score</w:t>
            </w:r>
          </w:p>
        </w:tc>
        <w:tc>
          <w:tcPr>
            <w:tcW w:w="1292" w:type="dxa"/>
          </w:tcPr>
          <w:p w14:paraId="26FE01DA" w14:textId="77777777" w:rsidR="00D571D2" w:rsidRPr="00297356" w:rsidRDefault="00D571D2" w:rsidP="008F4974">
            <w:pPr>
              <w:pStyle w:val="Tableheadingboardreport"/>
            </w:pPr>
            <w:r>
              <w:t>% Difference</w:t>
            </w:r>
          </w:p>
        </w:tc>
      </w:tr>
      <w:tr w:rsidR="00D571D2" w:rsidRPr="00297356" w14:paraId="42763DF3" w14:textId="77777777" w:rsidTr="008F4974">
        <w:tc>
          <w:tcPr>
            <w:tcW w:w="5524" w:type="dxa"/>
          </w:tcPr>
          <w:p w14:paraId="1EDD6C51" w14:textId="68C78830" w:rsidR="00D571D2" w:rsidRPr="00D571D2" w:rsidRDefault="00D571D2" w:rsidP="00D571D2">
            <w:pPr>
              <w:pStyle w:val="Tabletext"/>
            </w:pPr>
            <w:r>
              <w:t>Q5: I am confident in the way NICE is led</w:t>
            </w:r>
          </w:p>
        </w:tc>
        <w:tc>
          <w:tcPr>
            <w:tcW w:w="1275" w:type="dxa"/>
          </w:tcPr>
          <w:p w14:paraId="2F911740" w14:textId="7EED4221" w:rsidR="00D571D2" w:rsidRPr="00D571D2" w:rsidRDefault="0014300E" w:rsidP="00D571D2">
            <w:pPr>
              <w:pStyle w:val="Tabletext"/>
            </w:pPr>
            <w:r>
              <w:t>3.8</w:t>
            </w:r>
          </w:p>
        </w:tc>
        <w:tc>
          <w:tcPr>
            <w:tcW w:w="1260" w:type="dxa"/>
          </w:tcPr>
          <w:p w14:paraId="6C35B216" w14:textId="24BB53B7" w:rsidR="00D571D2" w:rsidRPr="00D571D2" w:rsidRDefault="0014300E" w:rsidP="00D571D2">
            <w:pPr>
              <w:pStyle w:val="Tabletext"/>
            </w:pPr>
            <w:r>
              <w:t>4.0</w:t>
            </w:r>
          </w:p>
        </w:tc>
        <w:tc>
          <w:tcPr>
            <w:tcW w:w="1292" w:type="dxa"/>
          </w:tcPr>
          <w:p w14:paraId="62FDECE7" w14:textId="0DB94A1B" w:rsidR="00D571D2" w:rsidRPr="00297356" w:rsidRDefault="0014300E" w:rsidP="008F4974">
            <w:pPr>
              <w:pStyle w:val="Tabletext"/>
            </w:pPr>
            <w:r>
              <w:t>-5.9%</w:t>
            </w:r>
          </w:p>
        </w:tc>
      </w:tr>
      <w:tr w:rsidR="00D571D2" w:rsidRPr="00297356" w14:paraId="18FBE2F6" w14:textId="77777777" w:rsidTr="008F4974">
        <w:tc>
          <w:tcPr>
            <w:tcW w:w="5524" w:type="dxa"/>
          </w:tcPr>
          <w:p w14:paraId="4D33598F" w14:textId="32E39675" w:rsidR="00D571D2" w:rsidRPr="00D571D2" w:rsidRDefault="00D571D2" w:rsidP="00D571D2">
            <w:pPr>
              <w:pStyle w:val="Tabletext"/>
            </w:pPr>
            <w:r>
              <w:t>Q19: My job allows me to have an adequate work/life balance</w:t>
            </w:r>
          </w:p>
        </w:tc>
        <w:tc>
          <w:tcPr>
            <w:tcW w:w="1275" w:type="dxa"/>
          </w:tcPr>
          <w:p w14:paraId="45FFAB53" w14:textId="40F6B00C" w:rsidR="00D571D2" w:rsidRPr="00D571D2" w:rsidRDefault="0014300E" w:rsidP="00D571D2">
            <w:pPr>
              <w:pStyle w:val="Tabletext"/>
            </w:pPr>
            <w:r>
              <w:t>3.8</w:t>
            </w:r>
          </w:p>
        </w:tc>
        <w:tc>
          <w:tcPr>
            <w:tcW w:w="1260" w:type="dxa"/>
          </w:tcPr>
          <w:p w14:paraId="7C5C69F6" w14:textId="3F9DB815" w:rsidR="00D571D2" w:rsidRPr="00D571D2" w:rsidRDefault="0014300E" w:rsidP="00D571D2">
            <w:pPr>
              <w:pStyle w:val="Tabletext"/>
            </w:pPr>
            <w:r>
              <w:t>4.0</w:t>
            </w:r>
          </w:p>
        </w:tc>
        <w:tc>
          <w:tcPr>
            <w:tcW w:w="1292" w:type="dxa"/>
          </w:tcPr>
          <w:p w14:paraId="005A0845" w14:textId="3F0CD474" w:rsidR="00D571D2" w:rsidRPr="00297356" w:rsidRDefault="0014300E" w:rsidP="008F4974">
            <w:pPr>
              <w:pStyle w:val="Tabletext"/>
            </w:pPr>
            <w:r>
              <w:t>-6.9%</w:t>
            </w:r>
          </w:p>
        </w:tc>
      </w:tr>
      <w:tr w:rsidR="00D571D2" w:rsidRPr="00297356" w14:paraId="2F864A0D" w14:textId="77777777" w:rsidTr="008F4974">
        <w:tc>
          <w:tcPr>
            <w:tcW w:w="5524" w:type="dxa"/>
          </w:tcPr>
          <w:p w14:paraId="123EAB13" w14:textId="0CA171C0" w:rsidR="00D571D2" w:rsidRPr="00297356" w:rsidRDefault="00D571D2" w:rsidP="008F4974">
            <w:pPr>
              <w:pStyle w:val="Tabletext"/>
            </w:pPr>
            <w:r>
              <w:t xml:space="preserve">Q20: I </w:t>
            </w:r>
            <w:proofErr w:type="gramStart"/>
            <w:r>
              <w:t>am able to</w:t>
            </w:r>
            <w:proofErr w:type="gramEnd"/>
            <w:r>
              <w:t xml:space="preserve"> take rest breaks away from my desk/computer screen</w:t>
            </w:r>
          </w:p>
        </w:tc>
        <w:tc>
          <w:tcPr>
            <w:tcW w:w="1275" w:type="dxa"/>
          </w:tcPr>
          <w:p w14:paraId="0935A020" w14:textId="57B44FC4" w:rsidR="00D571D2" w:rsidRPr="00297356" w:rsidRDefault="0014300E" w:rsidP="008F4974">
            <w:pPr>
              <w:pStyle w:val="Tabletext"/>
            </w:pPr>
            <w:r>
              <w:t>3.8</w:t>
            </w:r>
          </w:p>
        </w:tc>
        <w:tc>
          <w:tcPr>
            <w:tcW w:w="1260" w:type="dxa"/>
          </w:tcPr>
          <w:p w14:paraId="694C9557" w14:textId="3F9F3288" w:rsidR="00D571D2" w:rsidRPr="00297356" w:rsidRDefault="0014300E" w:rsidP="008F4974">
            <w:pPr>
              <w:pStyle w:val="Tabletext"/>
            </w:pPr>
            <w:r>
              <w:t>4.1</w:t>
            </w:r>
          </w:p>
        </w:tc>
        <w:tc>
          <w:tcPr>
            <w:tcW w:w="1292" w:type="dxa"/>
          </w:tcPr>
          <w:p w14:paraId="3A0A12F6" w14:textId="0E073EB3" w:rsidR="00D571D2" w:rsidRPr="00297356" w:rsidRDefault="0014300E" w:rsidP="008F4974">
            <w:pPr>
              <w:pStyle w:val="Tabletext"/>
            </w:pPr>
            <w:r>
              <w:t>-7.7%</w:t>
            </w:r>
          </w:p>
        </w:tc>
      </w:tr>
      <w:tr w:rsidR="00D571D2" w:rsidRPr="00297356" w14:paraId="1AB21609" w14:textId="77777777" w:rsidTr="008F4974">
        <w:tc>
          <w:tcPr>
            <w:tcW w:w="5524" w:type="dxa"/>
          </w:tcPr>
          <w:p w14:paraId="4DD390AA" w14:textId="26FCA01D" w:rsidR="00D571D2" w:rsidRPr="00297356" w:rsidRDefault="00D571D2" w:rsidP="008F4974">
            <w:pPr>
              <w:pStyle w:val="Tabletext"/>
            </w:pPr>
            <w:r>
              <w:t>Q18: I do not feel pressure to work long hours</w:t>
            </w:r>
          </w:p>
        </w:tc>
        <w:tc>
          <w:tcPr>
            <w:tcW w:w="1275" w:type="dxa"/>
          </w:tcPr>
          <w:p w14:paraId="4861AF96" w14:textId="248957B0" w:rsidR="00D571D2" w:rsidRPr="00297356" w:rsidRDefault="0014300E" w:rsidP="008F4974">
            <w:pPr>
              <w:pStyle w:val="Tabletext"/>
            </w:pPr>
            <w:r>
              <w:t>3.3</w:t>
            </w:r>
          </w:p>
        </w:tc>
        <w:tc>
          <w:tcPr>
            <w:tcW w:w="1260" w:type="dxa"/>
          </w:tcPr>
          <w:p w14:paraId="6699E18F" w14:textId="0A9B4B9F" w:rsidR="00D571D2" w:rsidRPr="00297356" w:rsidRDefault="0014300E" w:rsidP="008F4974">
            <w:pPr>
              <w:pStyle w:val="Tabletext"/>
            </w:pPr>
            <w:r>
              <w:t>3.7</w:t>
            </w:r>
          </w:p>
        </w:tc>
        <w:tc>
          <w:tcPr>
            <w:tcW w:w="1292" w:type="dxa"/>
          </w:tcPr>
          <w:p w14:paraId="386F2382" w14:textId="5C30C07A" w:rsidR="00D571D2" w:rsidRPr="00297356" w:rsidRDefault="0014300E" w:rsidP="008F4974">
            <w:pPr>
              <w:pStyle w:val="Tabletext"/>
            </w:pPr>
            <w:r>
              <w:t>-10.3%</w:t>
            </w:r>
          </w:p>
        </w:tc>
      </w:tr>
      <w:tr w:rsidR="00D571D2" w:rsidRPr="00297356" w14:paraId="76BC5F4C" w14:textId="77777777" w:rsidTr="008F4974">
        <w:tc>
          <w:tcPr>
            <w:tcW w:w="5524" w:type="dxa"/>
          </w:tcPr>
          <w:p w14:paraId="3D0408A6" w14:textId="35A63041" w:rsidR="00D571D2" w:rsidRPr="00297356" w:rsidRDefault="00D571D2" w:rsidP="008F4974">
            <w:pPr>
              <w:pStyle w:val="Tabletext"/>
            </w:pPr>
            <w:r>
              <w:t>Q21: I regularly feel stressed because of the demands put on me by work</w:t>
            </w:r>
          </w:p>
        </w:tc>
        <w:tc>
          <w:tcPr>
            <w:tcW w:w="1275" w:type="dxa"/>
          </w:tcPr>
          <w:p w14:paraId="5ECC96AE" w14:textId="26CEFB3D" w:rsidR="00D571D2" w:rsidRPr="00297356" w:rsidRDefault="0014300E" w:rsidP="008F4974">
            <w:pPr>
              <w:pStyle w:val="Tabletext"/>
            </w:pPr>
            <w:r>
              <w:t>3.0</w:t>
            </w:r>
          </w:p>
        </w:tc>
        <w:tc>
          <w:tcPr>
            <w:tcW w:w="1260" w:type="dxa"/>
          </w:tcPr>
          <w:p w14:paraId="69BD6AE6" w14:textId="47AC98AD" w:rsidR="00D571D2" w:rsidRPr="00297356" w:rsidRDefault="0014300E" w:rsidP="008F4974">
            <w:pPr>
              <w:pStyle w:val="Tabletext"/>
            </w:pPr>
            <w:r>
              <w:t>3.3</w:t>
            </w:r>
          </w:p>
        </w:tc>
        <w:tc>
          <w:tcPr>
            <w:tcW w:w="1292" w:type="dxa"/>
          </w:tcPr>
          <w:p w14:paraId="22BAE3A8" w14:textId="1FD77A83" w:rsidR="00D571D2" w:rsidRPr="00297356" w:rsidRDefault="0014300E" w:rsidP="008F4974">
            <w:pPr>
              <w:pStyle w:val="Tabletext"/>
            </w:pPr>
            <w:r>
              <w:t>-10.7%</w:t>
            </w:r>
          </w:p>
        </w:tc>
      </w:tr>
    </w:tbl>
    <w:p w14:paraId="40D8CC21" w14:textId="45CC8A45" w:rsidR="00090DF8" w:rsidRDefault="00090DF8" w:rsidP="00DD5C34">
      <w:pPr>
        <w:pStyle w:val="Tableheadingboardreport"/>
        <w:rPr>
          <w:lang w:eastAsia="en-GB"/>
        </w:rPr>
      </w:pPr>
    </w:p>
    <w:p w14:paraId="61B63C1C" w14:textId="272CDD08" w:rsidR="00867B4E" w:rsidRDefault="00867B4E" w:rsidP="00A17E5A">
      <w:pPr>
        <w:pStyle w:val="Footer"/>
      </w:pPr>
    </w:p>
    <w:p w14:paraId="355864A9" w14:textId="6A1365B8" w:rsidR="00867B4E" w:rsidRPr="00867B4E" w:rsidRDefault="00867B4E" w:rsidP="00867B4E">
      <w:pPr>
        <w:pStyle w:val="NICEnormalnumbered"/>
      </w:pPr>
      <w:r>
        <w:t>With regards to Q5 'I am confident in the way NICE is led', whilst this</w:t>
      </w:r>
      <w:r w:rsidR="00536660">
        <w:t xml:space="preserve"> score</w:t>
      </w:r>
      <w:r>
        <w:t xml:space="preserve"> has decreased since 2019, our 2021 mean score of 3.8 compares</w:t>
      </w:r>
      <w:r w:rsidR="002E6BEE">
        <w:t xml:space="preserve"> very</w:t>
      </w:r>
      <w:r>
        <w:t xml:space="preserve"> favourably </w:t>
      </w:r>
      <w:r>
        <w:lastRenderedPageBreak/>
        <w:t>with</w:t>
      </w:r>
      <w:r w:rsidR="00536660">
        <w:t xml:space="preserve"> the 6 </w:t>
      </w:r>
      <w:r w:rsidRPr="00867B4E">
        <w:t>organisations</w:t>
      </w:r>
      <w:r w:rsidR="00536660">
        <w:t xml:space="preserve"> in our sector</w:t>
      </w:r>
      <w:r w:rsidRPr="00867B4E">
        <w:t xml:space="preserve"> in </w:t>
      </w:r>
      <w:r w:rsidR="00536660">
        <w:t>Survey Solutions'</w:t>
      </w:r>
      <w:r w:rsidRPr="00867B4E">
        <w:t xml:space="preserve"> database</w:t>
      </w:r>
      <w:r w:rsidR="002E6BEE">
        <w:t>,</w:t>
      </w:r>
      <w:r w:rsidRPr="00867B4E">
        <w:t xml:space="preserve"> where this question is asked</w:t>
      </w:r>
      <w:r w:rsidR="00536660">
        <w:t>.  T</w:t>
      </w:r>
      <w:r w:rsidRPr="00867B4E">
        <w:t xml:space="preserve">he highest score </w:t>
      </w:r>
      <w:r w:rsidR="00536660">
        <w:t>for our sector is</w:t>
      </w:r>
      <w:r w:rsidRPr="00867B4E">
        <w:t xml:space="preserve"> 4.0</w:t>
      </w:r>
      <w:r w:rsidR="002E6BEE">
        <w:t xml:space="preserve"> and the</w:t>
      </w:r>
      <w:r w:rsidRPr="00867B4E">
        <w:t xml:space="preserve"> lowest</w:t>
      </w:r>
      <w:r w:rsidR="002E6BEE">
        <w:t xml:space="preserve"> is</w:t>
      </w:r>
      <w:r w:rsidRPr="00867B4E">
        <w:t xml:space="preserve"> 2.9</w:t>
      </w:r>
      <w:r w:rsidR="004C7580">
        <w:t>, with a mean score of 3.6.</w:t>
      </w:r>
    </w:p>
    <w:p w14:paraId="581BF35D" w14:textId="22746C30" w:rsidR="00090DF8" w:rsidRPr="00090DF8" w:rsidRDefault="00090DF8" w:rsidP="00BF476F">
      <w:pPr>
        <w:pStyle w:val="Heading1boardreport"/>
        <w:rPr>
          <w:lang w:eastAsia="en-GB"/>
        </w:rPr>
      </w:pPr>
      <w:r w:rsidRPr="00090DF8">
        <w:rPr>
          <w:lang w:eastAsia="en-GB"/>
        </w:rPr>
        <w:t xml:space="preserve">External </w:t>
      </w:r>
      <w:r w:rsidR="00B12B0D">
        <w:t>b</w:t>
      </w:r>
      <w:r w:rsidRPr="00090DF8">
        <w:rPr>
          <w:lang w:eastAsia="en-GB"/>
        </w:rPr>
        <w:t>enchmarking</w:t>
      </w:r>
    </w:p>
    <w:p w14:paraId="43542DC5" w14:textId="053224CE" w:rsidR="00090DF8" w:rsidRPr="00090DF8" w:rsidRDefault="00090DF8" w:rsidP="00BF476F">
      <w:pPr>
        <w:pStyle w:val="NICEnormalnumbered"/>
      </w:pPr>
      <w:r w:rsidRPr="00090DF8">
        <w:t>26 results can be directly compared with Survey Solutions' all sectors</w:t>
      </w:r>
      <w:r w:rsidR="004C7580">
        <w:t>'</w:t>
      </w:r>
      <w:r w:rsidRPr="00090DF8">
        <w:t xml:space="preserve"> database. 5 of these results are at least 5% above the benchmark:</w:t>
      </w:r>
    </w:p>
    <w:p w14:paraId="0F6CC97E" w14:textId="77777777" w:rsidR="00090DF8" w:rsidRPr="00090DF8" w:rsidRDefault="00090DF8" w:rsidP="00BF476F">
      <w:pPr>
        <w:pStyle w:val="Bulletindent1"/>
        <w:rPr>
          <w:lang w:eastAsia="en-GB"/>
        </w:rPr>
      </w:pPr>
      <w:r w:rsidRPr="00090DF8">
        <w:rPr>
          <w:lang w:eastAsia="en-GB"/>
        </w:rPr>
        <w:t xml:space="preserve">Q4: I would recommend NICE as an employer (+9.1%) </w:t>
      </w:r>
    </w:p>
    <w:p w14:paraId="5B7AA1F7" w14:textId="77777777" w:rsidR="00090DF8" w:rsidRPr="00090DF8" w:rsidRDefault="00090DF8" w:rsidP="00BF476F">
      <w:pPr>
        <w:pStyle w:val="Bulletindent1"/>
        <w:rPr>
          <w:lang w:eastAsia="en-GB"/>
        </w:rPr>
      </w:pPr>
      <w:r w:rsidRPr="00090DF8">
        <w:rPr>
          <w:lang w:eastAsia="en-GB"/>
        </w:rPr>
        <w:t xml:space="preserve">Q3: I am proud to work for NICE (+8.6%) </w:t>
      </w:r>
    </w:p>
    <w:p w14:paraId="0AA46D9B" w14:textId="77777777" w:rsidR="00090DF8" w:rsidRPr="00090DF8" w:rsidRDefault="00090DF8" w:rsidP="00BF476F">
      <w:pPr>
        <w:pStyle w:val="Bulletindent1"/>
        <w:rPr>
          <w:lang w:eastAsia="en-GB"/>
        </w:rPr>
      </w:pPr>
      <w:r w:rsidRPr="00090DF8">
        <w:rPr>
          <w:lang w:eastAsia="en-GB"/>
        </w:rPr>
        <w:t xml:space="preserve">Q24: NICE cares about my wellbeing (+8.4%) </w:t>
      </w:r>
    </w:p>
    <w:p w14:paraId="610D83DC" w14:textId="77777777" w:rsidR="00090DF8" w:rsidRPr="00090DF8" w:rsidRDefault="00090DF8" w:rsidP="00BF476F">
      <w:pPr>
        <w:pStyle w:val="Bulletindent1"/>
        <w:rPr>
          <w:lang w:eastAsia="en-GB"/>
        </w:rPr>
      </w:pPr>
      <w:r w:rsidRPr="00090DF8">
        <w:rPr>
          <w:lang w:eastAsia="en-GB"/>
        </w:rPr>
        <w:t xml:space="preserve">Q58: My manager encourages staff to suggest new ideas for improving services (+6.9%) </w:t>
      </w:r>
    </w:p>
    <w:p w14:paraId="5E8883BC" w14:textId="77777777" w:rsidR="00090DF8" w:rsidRPr="00090DF8" w:rsidRDefault="00090DF8" w:rsidP="00BF476F">
      <w:pPr>
        <w:pStyle w:val="Bulletindent1last"/>
        <w:rPr>
          <w:lang w:eastAsia="en-GB"/>
        </w:rPr>
      </w:pPr>
      <w:r w:rsidRPr="00090DF8">
        <w:rPr>
          <w:lang w:eastAsia="en-GB"/>
        </w:rPr>
        <w:t>Q6: I am committed to doing my very best for NICE (+6.2%)</w:t>
      </w:r>
    </w:p>
    <w:p w14:paraId="3632A3F5" w14:textId="56D5521E" w:rsidR="00090DF8" w:rsidRPr="00090DF8" w:rsidRDefault="00090DF8" w:rsidP="00BF476F">
      <w:pPr>
        <w:pStyle w:val="NICEnormalnumbered"/>
      </w:pPr>
      <w:r w:rsidRPr="00090DF8">
        <w:t>2 questions scored lower than the all</w:t>
      </w:r>
      <w:r w:rsidR="005C5FE0">
        <w:t>-</w:t>
      </w:r>
      <w:r w:rsidRPr="00090DF8">
        <w:t>sectors' benchmark:</w:t>
      </w:r>
    </w:p>
    <w:p w14:paraId="4FC8AD9E" w14:textId="77777777" w:rsidR="00090DF8" w:rsidRPr="00090DF8" w:rsidRDefault="00090DF8" w:rsidP="00BF476F">
      <w:pPr>
        <w:pStyle w:val="Bulletindent1"/>
        <w:rPr>
          <w:lang w:eastAsia="en-GB"/>
        </w:rPr>
      </w:pPr>
      <w:r w:rsidRPr="00090DF8">
        <w:rPr>
          <w:lang w:eastAsia="en-GB"/>
        </w:rPr>
        <w:t xml:space="preserve">Q37: I have clear, planned goals and objectives for my job (-8%) </w:t>
      </w:r>
    </w:p>
    <w:p w14:paraId="60B96867" w14:textId="3F17927E" w:rsidR="00090DF8" w:rsidRDefault="00090DF8" w:rsidP="00BF476F">
      <w:pPr>
        <w:pStyle w:val="Bulletindent1last"/>
        <w:rPr>
          <w:lang w:eastAsia="en-GB"/>
        </w:rPr>
      </w:pPr>
      <w:r w:rsidRPr="00090DF8">
        <w:rPr>
          <w:lang w:eastAsia="en-GB"/>
        </w:rPr>
        <w:t xml:space="preserve">Q18: I do not feel pressure to work long hours (-9.3%) </w:t>
      </w:r>
    </w:p>
    <w:p w14:paraId="065BB3EF" w14:textId="3BECE87F" w:rsidR="00673DA2" w:rsidRPr="00673DA2" w:rsidRDefault="00673DA2" w:rsidP="00673DA2">
      <w:pPr>
        <w:pStyle w:val="NICEnormalnumbered"/>
      </w:pPr>
      <w:r>
        <w:t xml:space="preserve">Whilst Q37 referenced in paragraph 13 </w:t>
      </w:r>
      <w:r w:rsidR="005C5FE0">
        <w:t>scores 8% below the all-sectors' benchmark, the mean score was relatively unchanged, at 3.8 in 2021 compared to 3.9 in 2019 (-1.3%).</w:t>
      </w:r>
    </w:p>
    <w:p w14:paraId="43E727BC" w14:textId="77777777" w:rsidR="00090DF8" w:rsidRPr="00090DF8" w:rsidRDefault="00090DF8" w:rsidP="00BF476F">
      <w:pPr>
        <w:pStyle w:val="Heading1boardreport"/>
        <w:rPr>
          <w:lang w:eastAsia="en-GB"/>
        </w:rPr>
      </w:pPr>
      <w:r w:rsidRPr="00090DF8">
        <w:rPr>
          <w:lang w:eastAsia="en-GB"/>
        </w:rPr>
        <w:t>Free text comments</w:t>
      </w:r>
    </w:p>
    <w:p w14:paraId="4EDCCAE9" w14:textId="6280DC23" w:rsidR="00090DF8" w:rsidRPr="00090DF8" w:rsidRDefault="00090DF8" w:rsidP="00090DF8">
      <w:pPr>
        <w:pStyle w:val="NICEnormalnumbered"/>
      </w:pPr>
      <w:bookmarkStart w:id="3" w:name="_Hlk79915051"/>
      <w:r w:rsidRPr="00090DF8">
        <w:t xml:space="preserve">Staff had the opportunity to provide free text comments saying what they enjoyed most about working at NICE and suggesting an important change which would help improve satisfaction with working for NICE. </w:t>
      </w:r>
      <w:bookmarkEnd w:id="3"/>
    </w:p>
    <w:p w14:paraId="07612FC7" w14:textId="77777777" w:rsidR="00090DF8" w:rsidRPr="00090DF8" w:rsidRDefault="00090DF8" w:rsidP="00090DF8">
      <w:pPr>
        <w:pStyle w:val="NICEnormal"/>
        <w:rPr>
          <w:lang w:eastAsia="en-GB"/>
        </w:rPr>
      </w:pPr>
      <w:r w:rsidRPr="00090DF8">
        <w:rPr>
          <w:lang w:eastAsia="en-GB"/>
        </w:rPr>
        <w:br w:type="page"/>
      </w:r>
    </w:p>
    <w:p w14:paraId="3672A4AF" w14:textId="77777777" w:rsidR="00090DF8" w:rsidRPr="00090DF8" w:rsidRDefault="00090DF8" w:rsidP="00090DF8">
      <w:pPr>
        <w:pStyle w:val="NICEnormal"/>
        <w:rPr>
          <w:lang w:eastAsia="en-GB"/>
        </w:rPr>
        <w:sectPr w:rsidR="00090DF8" w:rsidRPr="00090DF8" w:rsidSect="004B3590">
          <w:headerReference w:type="default" r:id="rId8"/>
          <w:footerReference w:type="default" r:id="rId9"/>
          <w:pgSz w:w="11906" w:h="16838"/>
          <w:pgMar w:top="1304" w:right="1440" w:bottom="1304" w:left="1440" w:header="709" w:footer="709" w:gutter="0"/>
          <w:cols w:space="708"/>
          <w:docGrid w:linePitch="360"/>
        </w:sectPr>
      </w:pPr>
    </w:p>
    <w:p w14:paraId="67249AAC" w14:textId="77777777" w:rsidR="00090DF8" w:rsidRPr="00090DF8" w:rsidRDefault="00090DF8" w:rsidP="00937842">
      <w:pPr>
        <w:pStyle w:val="Heading2boardreport"/>
        <w:rPr>
          <w:lang w:eastAsia="en-GB"/>
        </w:rPr>
      </w:pPr>
      <w:r w:rsidRPr="00090DF8">
        <w:rPr>
          <w:lang w:eastAsia="en-GB"/>
        </w:rPr>
        <w:t>What is the ONE factor you enjoy most about working for NICE?</w:t>
      </w:r>
    </w:p>
    <w:p w14:paraId="024EB52B" w14:textId="78F0E6E0" w:rsidR="00090DF8" w:rsidRPr="00090DF8" w:rsidRDefault="00090DF8" w:rsidP="00090DF8">
      <w:pPr>
        <w:pStyle w:val="NICEnormal"/>
        <w:rPr>
          <w:lang w:eastAsia="en-GB"/>
        </w:rPr>
      </w:pPr>
      <w:r w:rsidRPr="00090DF8">
        <w:rPr>
          <w:lang w:eastAsia="en-GB"/>
        </w:rPr>
        <w:t>Main themes are our people (colleagues, and more widely within the organisation) and the fact that the work NICE does contributes to the NHS and society in general.</w:t>
      </w:r>
    </w:p>
    <w:p w14:paraId="68D2D456" w14:textId="147B120C" w:rsidR="00090DF8" w:rsidRPr="00090DF8" w:rsidRDefault="00293F23" w:rsidP="00090DF8">
      <w:pPr>
        <w:pStyle w:val="NICEnormal"/>
        <w:rPr>
          <w:lang w:eastAsia="en-GB"/>
        </w:rPr>
      </w:pPr>
      <w:r w:rsidRPr="00090DF8">
        <w:rPr>
          <w:noProof/>
          <w:lang w:eastAsia="en-GB"/>
        </w:rPr>
        <w:drawing>
          <wp:inline distT="0" distB="0" distL="0" distR="0" wp14:anchorId="54CEB287" wp14:editId="4D323A52">
            <wp:extent cx="3448050" cy="1809750"/>
            <wp:effectExtent l="0" t="0" r="0" b="0"/>
            <wp:docPr id="1" name="Picture 1" descr="Word cloud showing the most referenced words from colleagues' free text comments about the one factor they enjoy most about working at NICE.  Key words are work, people, supportive, flexibility, nice, team, colleagues, difference, balance, and organis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Word cloud showing the most referenced words from colleagues' free text comments about the one factor they enjoy most about working at NICE.  Key words are work, people, supportive, flexibility, nice, team, colleagues, difference, balance, and organisation."/>
                    <pic:cNvPicPr/>
                  </pic:nvPicPr>
                  <pic:blipFill>
                    <a:blip r:embed="rId10">
                      <a:extLst>
                        <a:ext uri="{28A0092B-C50C-407E-A947-70E740481C1C}">
                          <a14:useLocalDpi xmlns:a14="http://schemas.microsoft.com/office/drawing/2010/main" val="0"/>
                        </a:ext>
                      </a:extLst>
                    </a:blip>
                    <a:stretch>
                      <a:fillRect/>
                    </a:stretch>
                  </pic:blipFill>
                  <pic:spPr>
                    <a:xfrm>
                      <a:off x="0" y="0"/>
                      <a:ext cx="3448050" cy="1809750"/>
                    </a:xfrm>
                    <a:prstGeom prst="rect">
                      <a:avLst/>
                    </a:prstGeom>
                  </pic:spPr>
                </pic:pic>
              </a:graphicData>
            </a:graphic>
          </wp:inline>
        </w:drawing>
      </w:r>
      <w:r w:rsidR="00435045" w:rsidRPr="00090DF8">
        <w:rPr>
          <w:noProof/>
          <w:lang w:eastAsia="en-GB"/>
        </w:rPr>
        <mc:AlternateContent>
          <mc:Choice Requires="wps">
            <w:drawing>
              <wp:inline distT="0" distB="0" distL="0" distR="0" wp14:anchorId="20612FE1" wp14:editId="68E5EAB6">
                <wp:extent cx="5162550" cy="781050"/>
                <wp:effectExtent l="0" t="0" r="0" b="0"/>
                <wp:docPr id="39" name="Text Box 39"/>
                <wp:cNvGraphicFramePr/>
                <a:graphic xmlns:a="http://schemas.openxmlformats.org/drawingml/2006/main">
                  <a:graphicData uri="http://schemas.microsoft.com/office/word/2010/wordprocessingShape">
                    <wps:wsp>
                      <wps:cNvSpPr txBox="1"/>
                      <wps:spPr>
                        <a:xfrm>
                          <a:off x="0" y="0"/>
                          <a:ext cx="5162550" cy="781050"/>
                        </a:xfrm>
                        <a:prstGeom prst="rect">
                          <a:avLst/>
                        </a:prstGeom>
                        <a:noFill/>
                        <a:ln w="6350">
                          <a:noFill/>
                        </a:ln>
                      </wps:spPr>
                      <wps:txbx>
                        <w:txbxContent>
                          <w:p w14:paraId="58E61F07" w14:textId="77777777" w:rsidR="00090DF8" w:rsidRDefault="00090DF8" w:rsidP="00090DF8">
                            <w:pPr>
                              <w:jc w:val="center"/>
                            </w:pPr>
                            <w:r w:rsidRPr="0020329B">
                              <w:t>“There are a lot of really good people in the business who care deeply about the work they do and about making a difference to patients. A lot of them have done a lot of overtime during the past year to deliver the Covid guidelines at breakneck speed</w:t>
                            </w:r>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20612FE1" id="_x0000_t202" coordsize="21600,21600" o:spt="202" path="m,l,21600r21600,l21600,xe">
                <v:stroke joinstyle="miter"/>
                <v:path gradientshapeok="t" o:connecttype="rect"/>
              </v:shapetype>
              <v:shape id="Text Box 39" o:spid="_x0000_s1026" type="#_x0000_t202" style="width:406.5pt;height:6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" filled="f" stroked="f" strokeweight=".5pt">
                <v:textbox>
                  <w:txbxContent>
                    <w:p w14:paraId="58E61F07" w14:textId="77777777" w:rsidR="00090DF8" w:rsidRDefault="00090DF8" w:rsidP="00090DF8">
                      <w:pPr>
                        <w:jc w:val="center"/>
                      </w:pPr>
                      <w:r w:rsidRPr="0020329B">
                        <w:t>“There are a lot of really good people in the business who care deeply about the work they do and about making a difference to patients. A lot of them have done a lot of overtime during the past year to deliver the Covid guidelines at breakneck speed</w:t>
                      </w:r>
                      <w:r>
                        <w:t>"</w:t>
                      </w:r>
                    </w:p>
                  </w:txbxContent>
                </v:textbox>
                <w10:anchorlock/>
              </v:shape>
            </w:pict>
          </mc:Fallback>
        </mc:AlternateContent>
      </w:r>
    </w:p>
    <w:p w14:paraId="58ADA6FD" w14:textId="77777777" w:rsidR="00FC4249" w:rsidRDefault="00FC4249" w:rsidP="00FC4249">
      <w:r w:rsidRPr="005810D7">
        <w:t>“Opportunity</w:t>
      </w:r>
      <w:r>
        <w:t xml:space="preserve"> </w:t>
      </w:r>
      <w:r w:rsidRPr="005810D7">
        <w:t>- I've been given lots of opportunity to get involved in different projects, develop and improve skills with the support and encouragement of the team”</w:t>
      </w:r>
    </w:p>
    <w:p w14:paraId="18EC2B3A" w14:textId="77777777" w:rsidR="00FC4249" w:rsidRDefault="00FC4249" w:rsidP="00FC4249"/>
    <w:p w14:paraId="37431874" w14:textId="77777777" w:rsidR="00FC4249" w:rsidRDefault="00FC4249" w:rsidP="00FC4249">
      <w:r w:rsidRPr="0095700D">
        <w:t>“The people that work at NICE are fantastic! Everyone is so dedicated, helpful</w:t>
      </w:r>
      <w:r>
        <w:t>,</w:t>
      </w:r>
      <w:r w:rsidRPr="0095700D">
        <w:t xml:space="preserve"> and friendly. The work is really interesting too, but I think it's the people I work with that make it so enjoyable”</w:t>
      </w:r>
    </w:p>
    <w:p w14:paraId="240DDF74" w14:textId="77777777" w:rsidR="00FC4249" w:rsidRDefault="00FC4249" w:rsidP="00FC4249"/>
    <w:p w14:paraId="4342194A" w14:textId="77777777" w:rsidR="00FC4249" w:rsidRDefault="00FC4249" w:rsidP="00FC4249">
      <w:r w:rsidRPr="0020329B">
        <w:t>"I enjoy working on products that will hopefully impact on people's treatment</w:t>
      </w:r>
      <w:r>
        <w:t xml:space="preserve"> </w:t>
      </w:r>
      <w:r w:rsidRPr="0020329B">
        <w:t>/</w:t>
      </w:r>
      <w:r>
        <w:t xml:space="preserve"> </w:t>
      </w:r>
      <w:r w:rsidRPr="0020329B">
        <w:t>health</w:t>
      </w:r>
      <w:r>
        <w:t xml:space="preserve"> </w:t>
      </w:r>
      <w:r w:rsidRPr="0020329B">
        <w:t>/</w:t>
      </w:r>
      <w:r>
        <w:t xml:space="preserve"> </w:t>
      </w:r>
      <w:r w:rsidRPr="0020329B">
        <w:t>care</w:t>
      </w:r>
      <w:r>
        <w:t xml:space="preserve">.  I </w:t>
      </w:r>
      <w:r w:rsidRPr="0020329B">
        <w:t>really enjoy working with colleagues who are supportive and very committed to their jobs</w:t>
      </w:r>
      <w:r>
        <w:t xml:space="preserve"> and b</w:t>
      </w:r>
      <w:r w:rsidRPr="0020329B">
        <w:t>eing part of an organisation that's well respected world-wide and is valued by the NHS”</w:t>
      </w:r>
    </w:p>
    <w:p w14:paraId="59D115E8" w14:textId="77777777" w:rsidR="00FC4249" w:rsidRDefault="00FC4249" w:rsidP="00FC4249"/>
    <w:p w14:paraId="45423FF2" w14:textId="77777777" w:rsidR="00FC4249" w:rsidRDefault="00FC4249" w:rsidP="00FC4249">
      <w:r w:rsidRPr="0095700D">
        <w:t>“Working for NICE makes me feel like my work has impact and contributes in some way to society”</w:t>
      </w:r>
    </w:p>
    <w:p w14:paraId="199BF883" w14:textId="77777777" w:rsidR="00FC4249" w:rsidRDefault="00FC4249" w:rsidP="00FC4249"/>
    <w:p w14:paraId="0F998C04" w14:textId="77777777" w:rsidR="00FC4249" w:rsidRDefault="00FC4249" w:rsidP="00FC4249">
      <w:r w:rsidRPr="006F785A">
        <w:t>“My team, my peers and my direct line manager are fantastic: so bright, dedicated, creative and committed to doing a good job - I feel strongly that we are all working here because we believe we can make a difference to people's lives”</w:t>
      </w:r>
    </w:p>
    <w:p w14:paraId="3987E27F" w14:textId="39295484" w:rsidR="00090DF8" w:rsidRPr="00090DF8" w:rsidRDefault="00937842" w:rsidP="00937842">
      <w:pPr>
        <w:pStyle w:val="Heading2boardreport"/>
        <w:rPr>
          <w:lang w:eastAsia="en-GB"/>
        </w:rPr>
      </w:pPr>
      <w:r>
        <w:t>W</w:t>
      </w:r>
      <w:r w:rsidR="00090DF8" w:rsidRPr="00090DF8">
        <w:rPr>
          <w:lang w:eastAsia="en-GB"/>
        </w:rPr>
        <w:t>hat is the ONE most important change that would help improve your satisfaction with working for NICE?</w:t>
      </w:r>
    </w:p>
    <w:p w14:paraId="4DFF28C0" w14:textId="12B101AA" w:rsidR="00090DF8" w:rsidRPr="00090DF8" w:rsidRDefault="00090DF8" w:rsidP="00090DF8">
      <w:pPr>
        <w:pStyle w:val="NICEnormal"/>
        <w:rPr>
          <w:lang w:eastAsia="en-GB"/>
        </w:rPr>
      </w:pPr>
      <w:r w:rsidRPr="00090DF8">
        <w:rPr>
          <w:lang w:eastAsia="en-GB"/>
        </w:rPr>
        <w:t>Main themes are opportunities for career development, lighter workloads, staff empowerment/autonomy and better technology.</w:t>
      </w:r>
      <w:r w:rsidR="00807531" w:rsidRPr="00807531">
        <w:t xml:space="preserve"> </w:t>
      </w:r>
      <w:r w:rsidR="00807531" w:rsidRPr="00090DF8">
        <w:rPr>
          <w:noProof/>
          <w:lang w:eastAsia="en-GB"/>
        </w:rPr>
        <w:t xml:space="preserve"> </w:t>
      </w:r>
    </w:p>
    <w:p w14:paraId="50CB1DB3" w14:textId="4A4ABD52" w:rsidR="00090DF8" w:rsidRPr="00090DF8" w:rsidRDefault="00D40D4A" w:rsidP="00090DF8">
      <w:pPr>
        <w:pStyle w:val="NICEnormal"/>
        <w:rPr>
          <w:lang w:eastAsia="en-GB"/>
        </w:rPr>
      </w:pPr>
      <w:r>
        <w:rPr>
          <w:rFonts w:ascii="Times New Roman" w:hAnsi="Times New Roman"/>
          <w:noProof/>
          <w:sz w:val="16"/>
          <w:szCs w:val="16"/>
          <w:lang w:eastAsia="en-GB"/>
        </w:rPr>
        <mc:AlternateContent>
          <mc:Choice Requires="wps">
            <w:drawing>
              <wp:inline distT="0" distB="0" distL="0" distR="0" wp14:anchorId="304DDDCA" wp14:editId="72C58A8B">
                <wp:extent cx="4641850" cy="1397000"/>
                <wp:effectExtent l="0" t="0" r="6350" b="0"/>
                <wp:docPr id="2" name="Text Box 2"/>
                <wp:cNvGraphicFramePr/>
                <a:graphic xmlns:a="http://schemas.openxmlformats.org/drawingml/2006/main">
                  <a:graphicData uri="http://schemas.microsoft.com/office/word/2010/wordprocessingShape">
                    <wps:wsp>
                      <wps:cNvSpPr txBox="1"/>
                      <wps:spPr>
                        <a:xfrm>
                          <a:off x="0" y="0"/>
                          <a:ext cx="4641850" cy="1397000"/>
                        </a:xfrm>
                        <a:prstGeom prst="rect">
                          <a:avLst/>
                        </a:prstGeom>
                        <a:solidFill>
                          <a:schemeClr val="lt1"/>
                        </a:solidFill>
                        <a:ln w="6350">
                          <a:noFill/>
                        </a:ln>
                      </wps:spPr>
                      <wps:txbx>
                        <w:txbxContent>
                          <w:p w14:paraId="7185F603" w14:textId="77777777" w:rsidR="00D40D4A" w:rsidRPr="00D40D4A" w:rsidRDefault="00D40D4A" w:rsidP="00D40D4A">
                            <w:r w:rsidRPr="00D40D4A">
                              <w:t>“Ensure that staff are given a workload that is sustainable. I've been involved in multiple projects at NICE which have not been resourced with enough time and/or staff to achieve the deliverable within working hours and know that it has affected my stress levels and the mental health of colleagues. Initiatives such as the mental health first aiders, healthy work weeks and mindfulness sessions all seem a bit like lip service when actions aren't taken to address the overworking of staff”</w:t>
                            </w:r>
                          </w:p>
                          <w:p w14:paraId="2918CD3F" w14:textId="77777777" w:rsidR="00D40D4A" w:rsidRDefault="00D40D4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304DDDCA" id="Text Box 2" o:spid="_x0000_s1027" type="#_x0000_t202" style="width:365.5pt;height:11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" fillcolor="white [3201]" stroked="f" strokeweight=".5pt">
                <v:textbox>
                  <w:txbxContent>
                    <w:p w14:paraId="7185F603" w14:textId="77777777" w:rsidR="00D40D4A" w:rsidRPr="00D40D4A" w:rsidRDefault="00D40D4A" w:rsidP="00D40D4A">
                      <w:r w:rsidRPr="00D40D4A">
                        <w:t>“Ensure that staff are given a workload that is sustainable. I've been involved in multiple projects at NICE which have not been resourced with enough time and/or staff to achieve the deliverable within working hours and know that it has affected my stress levels and the mental health of colleagues. Initiatives such as the mental health first aiders, healthy work weeks and mindfulness sessions all seem a bit like lip service when actions aren't taken to address the overworking of staff”</w:t>
                      </w:r>
                    </w:p>
                    <w:p w14:paraId="2918CD3F" w14:textId="77777777" w:rsidR="00D40D4A" w:rsidRDefault="00D40D4A"/>
                  </w:txbxContent>
                </v:textbox>
                <w10:anchorlock/>
              </v:shape>
            </w:pict>
          </mc:Fallback>
        </mc:AlternateContent>
      </w:r>
      <w:r w:rsidRPr="00D40D4A">
        <w:rPr>
          <w:noProof/>
        </w:rPr>
        <w:drawing>
          <wp:inline distT="0" distB="0" distL="0" distR="0" wp14:anchorId="21254F7E" wp14:editId="0A75A99E">
            <wp:extent cx="3244850" cy="2012950"/>
            <wp:effectExtent l="0" t="0" r="0" b="6350"/>
            <wp:docPr id="45" name="Picture 45" descr="Word cloud showing the most referenced words from colleagues' free text comments about the one most important change that would improve their satisfaction at NICE. Key words are work, team, staff, opportunities, nice, management, development, progression, people, career, time, organisation, role, and chan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Picture 45" descr="Word cloud showing the most referenced words from colleagues' free text comments about the one most important change that would improve their satisfaction at NICE. Key words are work, team, staff, opportunities, nice, management, development, progression, people, career, time, organisation, role, and chang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244850" cy="2012950"/>
                    </a:xfrm>
                    <a:prstGeom prst="rect">
                      <a:avLst/>
                    </a:prstGeom>
                  </pic:spPr>
                </pic:pic>
              </a:graphicData>
            </a:graphic>
          </wp:inline>
        </w:drawing>
      </w:r>
    </w:p>
    <w:p w14:paraId="78CECDD0" w14:textId="77777777" w:rsidR="00D40D4A" w:rsidRPr="00D40D4A" w:rsidRDefault="00D40D4A" w:rsidP="00D40D4A">
      <w:r w:rsidRPr="00D40D4A">
        <w:t>“At present there is a high level of work in the team and whilst this makes use of the skills within the team, the sheer amount of work can be overwhelming at times with a large number of similarly competing deadlines/priorities creating quite a lot of stress both personally and within the team itself"</w:t>
      </w:r>
    </w:p>
    <w:p w14:paraId="30BA8ED0" w14:textId="77777777" w:rsidR="00D40D4A" w:rsidRPr="00D40D4A" w:rsidRDefault="00D40D4A" w:rsidP="00D40D4A">
      <w:pPr>
        <w:rPr>
          <w:lang w:eastAsia="en-GB"/>
        </w:rPr>
      </w:pPr>
    </w:p>
    <w:p w14:paraId="00058AEC" w14:textId="77777777" w:rsidR="00D40D4A" w:rsidRPr="00D40D4A" w:rsidRDefault="00D40D4A" w:rsidP="00D40D4A">
      <w:r w:rsidRPr="00D40D4A">
        <w:t>“More career progression opportunities. It looks like the strategy focuses more on the technical skills and less on project management. More learning and development opportunities for project management professionals would improve satisfaction”</w:t>
      </w:r>
    </w:p>
    <w:p w14:paraId="6FAF2C8A" w14:textId="77777777" w:rsidR="00D40D4A" w:rsidRPr="00D40D4A" w:rsidRDefault="00D40D4A" w:rsidP="00D40D4A"/>
    <w:p w14:paraId="2E4C9BCD" w14:textId="77777777" w:rsidR="00D40D4A" w:rsidRPr="00D40D4A" w:rsidRDefault="00D40D4A" w:rsidP="00D40D4A">
      <w:r w:rsidRPr="00D40D4A">
        <w:t>“Less manual work (more automated software etc) and less duplication”</w:t>
      </w:r>
    </w:p>
    <w:p w14:paraId="4C01DDDD" w14:textId="77777777" w:rsidR="00D40D4A" w:rsidRPr="00D40D4A" w:rsidRDefault="00D40D4A" w:rsidP="00D40D4A"/>
    <w:p w14:paraId="7EA951AE" w14:textId="77777777" w:rsidR="00D40D4A" w:rsidRPr="00D40D4A" w:rsidRDefault="00D40D4A" w:rsidP="00D40D4A">
      <w:r w:rsidRPr="00D40D4A">
        <w:t>“Less hierarchical structure. Trying to get anything signed off and out the door is a time-consuming and laborious process”</w:t>
      </w:r>
    </w:p>
    <w:p w14:paraId="40AF7DB7" w14:textId="77777777" w:rsidR="00D40D4A" w:rsidRPr="00D40D4A" w:rsidRDefault="00D40D4A" w:rsidP="00D40D4A"/>
    <w:p w14:paraId="10A09DE9" w14:textId="48EE347C" w:rsidR="00D40D4A" w:rsidRPr="00D40D4A" w:rsidRDefault="00D40D4A" w:rsidP="00D40D4A">
      <w:r w:rsidRPr="00D40D4A">
        <w:t>“Learning opportunities for staff in the lower bands (3-6)"</w:t>
      </w:r>
    </w:p>
    <w:p w14:paraId="4739E2BA" w14:textId="77777777" w:rsidR="00090DF8" w:rsidRPr="00090DF8" w:rsidRDefault="00090DF8" w:rsidP="00090DF8">
      <w:pPr>
        <w:pStyle w:val="NICEnormal"/>
        <w:rPr>
          <w:lang w:eastAsia="en-GB"/>
        </w:rPr>
        <w:sectPr w:rsidR="00090DF8" w:rsidRPr="00090DF8" w:rsidSect="001D6E03">
          <w:headerReference w:type="default" r:id="rId12"/>
          <w:footerReference w:type="default" r:id="rId13"/>
          <w:pgSz w:w="16838" w:h="11906" w:orient="landscape"/>
          <w:pgMar w:top="1440" w:right="1304" w:bottom="1440" w:left="1304" w:header="709" w:footer="709" w:gutter="0"/>
          <w:cols w:space="708"/>
          <w:docGrid w:linePitch="360"/>
        </w:sectPr>
      </w:pPr>
    </w:p>
    <w:p w14:paraId="12BBD7D5" w14:textId="1002F637" w:rsidR="00090DF8" w:rsidRPr="00090DF8" w:rsidRDefault="00090DF8" w:rsidP="00456AB7">
      <w:pPr>
        <w:pStyle w:val="Heading1boardreport"/>
        <w:rPr>
          <w:lang w:eastAsia="en-GB"/>
        </w:rPr>
      </w:pPr>
      <w:r w:rsidRPr="00090DF8">
        <w:rPr>
          <w:lang w:eastAsia="en-GB"/>
        </w:rPr>
        <w:t>Conclusion and next steps</w:t>
      </w:r>
    </w:p>
    <w:p w14:paraId="68F376DD" w14:textId="59D0EE1F" w:rsidR="00090DF8" w:rsidRPr="00090DF8" w:rsidRDefault="00090DF8" w:rsidP="00456AB7">
      <w:pPr>
        <w:pStyle w:val="NICEnormalnumbered"/>
      </w:pPr>
      <w:r w:rsidRPr="00090DF8">
        <w:t>The HR and Communications teams will work together to promote the staff survey results and organisation-wide action plan</w:t>
      </w:r>
      <w:r w:rsidR="0088663E">
        <w:t xml:space="preserve"> and the latter, once agreed, will be published on NICE Space alongside </w:t>
      </w:r>
      <w:r w:rsidRPr="00090DF8">
        <w:t>the available results.</w:t>
      </w:r>
    </w:p>
    <w:p w14:paraId="6DCAB621" w14:textId="77777777" w:rsidR="00456AB7" w:rsidRDefault="00090DF8" w:rsidP="00456AB7">
      <w:pPr>
        <w:pStyle w:val="NICEnormalnumbered"/>
      </w:pPr>
      <w:r w:rsidRPr="00090DF8">
        <w:t>The action plan is a comprehensive and ambitious one and many of the actions will be ongoing into 2022-23.</w:t>
      </w:r>
    </w:p>
    <w:p w14:paraId="69B0C726" w14:textId="25253669" w:rsidR="009A60AF" w:rsidRPr="009A60AF" w:rsidRDefault="00090DF8" w:rsidP="009A60AF">
      <w:pPr>
        <w:pStyle w:val="NICEnormalnumbered"/>
      </w:pPr>
      <w:r w:rsidRPr="00090DF8">
        <w:t>Directorate-level breakdowns have been circulated to senior leaders and some directorates have already identified staff survey leads who have overall responsibility for developing local action plans and ensuring these are delivered. We will be refreshing the staff survey leads forum, to bring these colleagues together and provide a support network.</w:t>
      </w:r>
    </w:p>
    <w:bookmarkEnd w:id="1"/>
    <w:p w14:paraId="328093E2" w14:textId="70CC4450" w:rsidR="00166FE8" w:rsidRPr="00166FE8" w:rsidRDefault="00166FE8" w:rsidP="002F7839">
      <w:pPr>
        <w:pStyle w:val="NICEnormalnumbered"/>
      </w:pPr>
      <w:r w:rsidRPr="00166FE8">
        <w:t xml:space="preserve">The Board is asked to receive this report and </w:t>
      </w:r>
      <w:r w:rsidR="005C0F29">
        <w:t>agree the action plan.</w:t>
      </w:r>
    </w:p>
    <w:p w14:paraId="09B60E4F" w14:textId="77777777" w:rsidR="00166FE8" w:rsidRPr="00166FE8" w:rsidRDefault="00166FE8" w:rsidP="00166FE8">
      <w:pPr>
        <w:pStyle w:val="NICEnormal"/>
        <w:rPr>
          <w:highlight w:val="yellow"/>
          <w:lang w:eastAsia="en-GB"/>
        </w:rPr>
      </w:pPr>
    </w:p>
    <w:p w14:paraId="284FB1EF" w14:textId="77777777" w:rsidR="00166FE8" w:rsidRPr="00166FE8" w:rsidRDefault="00166FE8" w:rsidP="00166FE8">
      <w:pPr>
        <w:pStyle w:val="NICEnormal"/>
        <w:rPr>
          <w:lang w:eastAsia="en-GB"/>
        </w:rPr>
      </w:pPr>
      <w:r w:rsidRPr="00166FE8">
        <w:rPr>
          <w:lang w:eastAsia="en-GB"/>
        </w:rPr>
        <w:t xml:space="preserve">© NICE 2021. All rights reserved. </w:t>
      </w:r>
      <w:bookmarkStart w:id="4" w:name="_Hlk13056729"/>
      <w:r w:rsidRPr="00166FE8">
        <w:rPr>
          <w:lang w:eastAsia="en-GB"/>
        </w:rPr>
        <w:fldChar w:fldCharType="begin"/>
      </w:r>
      <w:r w:rsidRPr="00166FE8">
        <w:rPr>
          <w:lang w:eastAsia="en-GB"/>
        </w:rPr>
        <w:instrText xml:space="preserve"> HYPERLINK "https://www.nice.org.uk/terms-and-conditions" \l "notice-of-rights" </w:instrText>
      </w:r>
      <w:r w:rsidRPr="00166FE8">
        <w:rPr>
          <w:lang w:eastAsia="en-GB"/>
        </w:rPr>
        <w:fldChar w:fldCharType="separate"/>
      </w:r>
      <w:r w:rsidRPr="00166FE8">
        <w:rPr>
          <w:lang w:eastAsia="en-GB"/>
        </w:rPr>
        <w:t>Subject to Notice of rights</w:t>
      </w:r>
      <w:r w:rsidRPr="00166FE8">
        <w:rPr>
          <w:lang w:eastAsia="en-GB"/>
        </w:rPr>
        <w:fldChar w:fldCharType="end"/>
      </w:r>
      <w:bookmarkEnd w:id="4"/>
    </w:p>
    <w:p w14:paraId="1469F15F" w14:textId="2FBFDDCB" w:rsidR="00166FE8" w:rsidRPr="00166FE8" w:rsidRDefault="009A60AF" w:rsidP="00166FE8">
      <w:pPr>
        <w:pStyle w:val="NICEnormal"/>
        <w:rPr>
          <w:lang w:eastAsia="en-GB"/>
        </w:rPr>
      </w:pPr>
      <w:r>
        <w:t>September</w:t>
      </w:r>
      <w:r w:rsidR="00166FE8" w:rsidRPr="00166FE8">
        <w:rPr>
          <w:lang w:eastAsia="en-GB"/>
        </w:rPr>
        <w:t xml:space="preserve"> 2021</w:t>
      </w:r>
    </w:p>
    <w:p w14:paraId="7AF63B7D" w14:textId="77777777" w:rsidR="00166FE8" w:rsidRDefault="00166FE8" w:rsidP="00D40D4A">
      <w:pPr>
        <w:pStyle w:val="NICEnormal"/>
      </w:pPr>
    </w:p>
    <w:sectPr w:rsidR="00166FE8" w:rsidSect="00B0463B">
      <w:headerReference w:type="default" r:id="rId14"/>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8FCDE5" w14:textId="77777777" w:rsidR="00A82030" w:rsidRDefault="00A82030">
      <w:r>
        <w:separator/>
      </w:r>
    </w:p>
  </w:endnote>
  <w:endnote w:type="continuationSeparator" w:id="0">
    <w:p w14:paraId="204C5326" w14:textId="77777777" w:rsidR="00A82030" w:rsidRDefault="00A820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08EDCA" w14:textId="3DB5FBEB" w:rsidR="006F4841" w:rsidRPr="006F4841" w:rsidRDefault="006F4841" w:rsidP="006F4841">
    <w:pPr>
      <w:pStyle w:val="Footer"/>
    </w:pPr>
    <w:r w:rsidRPr="006F4841">
      <w:t>National Institute for Health and Care Excellence</w:t>
    </w:r>
    <w:r w:rsidRPr="006F4841">
      <w:tab/>
    </w:r>
    <w:r>
      <w:tab/>
    </w:r>
    <w:r w:rsidRPr="006F4841">
      <w:t xml:space="preserve">Page </w:t>
    </w:r>
    <w:r w:rsidRPr="006F4841">
      <w:fldChar w:fldCharType="begin"/>
    </w:r>
    <w:r w:rsidRPr="006F4841">
      <w:instrText xml:space="preserve"> PAGE  \* Arabic  \* MERGEFORMAT </w:instrText>
    </w:r>
    <w:r w:rsidRPr="006F4841">
      <w:fldChar w:fldCharType="separate"/>
    </w:r>
    <w:r w:rsidRPr="006F4841">
      <w:t>1</w:t>
    </w:r>
    <w:r w:rsidRPr="006F4841">
      <w:fldChar w:fldCharType="end"/>
    </w:r>
    <w:r w:rsidRPr="006F4841">
      <w:t xml:space="preserve"> of </w:t>
    </w:r>
    <w:fldSimple w:instr=" NUMPAGES  \* Arabic  \* MERGEFORMAT ">
      <w:r w:rsidRPr="006F4841">
        <w:t>2</w:t>
      </w:r>
    </w:fldSimple>
  </w:p>
  <w:p w14:paraId="1D970C9E" w14:textId="2A5C80D8" w:rsidR="006F4841" w:rsidRPr="006F4841" w:rsidRDefault="006F4841" w:rsidP="006F4841">
    <w:pPr>
      <w:pStyle w:val="Footer"/>
    </w:pPr>
    <w:r>
      <w:t>Staff survey report and action plan</w:t>
    </w:r>
  </w:p>
  <w:p w14:paraId="46CBBFA5" w14:textId="77777777" w:rsidR="006F4841" w:rsidRPr="006F4841" w:rsidRDefault="006F4841" w:rsidP="006F4841">
    <w:pPr>
      <w:pStyle w:val="Footer"/>
    </w:pPr>
    <w:r>
      <w:t>Date: 15 September 2021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C0D63" w14:textId="709502A9" w:rsidR="005F4B2A" w:rsidRPr="006F4841" w:rsidRDefault="005F4B2A" w:rsidP="006F4841">
    <w:pPr>
      <w:pStyle w:val="Footer"/>
    </w:pPr>
    <w:r w:rsidRPr="006F4841">
      <w:t>National Institute for Health and Care Excellence</w:t>
    </w:r>
    <w:r w:rsidRPr="006F4841">
      <w:tab/>
    </w:r>
    <w:r>
      <w:tab/>
    </w:r>
    <w:r>
      <w:tab/>
    </w:r>
    <w:r>
      <w:tab/>
    </w:r>
    <w:r>
      <w:tab/>
    </w:r>
    <w:r>
      <w:tab/>
    </w:r>
    <w:r>
      <w:tab/>
    </w:r>
    <w:r>
      <w:tab/>
    </w:r>
    <w:r>
      <w:tab/>
    </w:r>
    <w:r w:rsidRPr="006F4841">
      <w:t xml:space="preserve">Page </w:t>
    </w:r>
    <w:r w:rsidRPr="006F4841">
      <w:fldChar w:fldCharType="begin"/>
    </w:r>
    <w:r w:rsidRPr="006F4841">
      <w:instrText xml:space="preserve"> PAGE  \* Arabic  \* MERGEFORMAT </w:instrText>
    </w:r>
    <w:r w:rsidRPr="006F4841">
      <w:fldChar w:fldCharType="separate"/>
    </w:r>
    <w:r w:rsidRPr="006F4841">
      <w:t>1</w:t>
    </w:r>
    <w:r w:rsidRPr="006F4841">
      <w:fldChar w:fldCharType="end"/>
    </w:r>
    <w:r w:rsidRPr="006F4841">
      <w:t xml:space="preserve"> of </w:t>
    </w:r>
    <w:fldSimple w:instr=" NUMPAGES  \* Arabic  \* MERGEFORMAT ">
      <w:r w:rsidRPr="006F4841">
        <w:t>2</w:t>
      </w:r>
    </w:fldSimple>
  </w:p>
  <w:p w14:paraId="636A68A7" w14:textId="77777777" w:rsidR="005F4B2A" w:rsidRPr="006F4841" w:rsidRDefault="005F4B2A" w:rsidP="006F4841">
    <w:pPr>
      <w:pStyle w:val="Footer"/>
    </w:pPr>
    <w:r>
      <w:t>Staff survey report and action plan</w:t>
    </w:r>
  </w:p>
  <w:p w14:paraId="043DB8C5" w14:textId="77777777" w:rsidR="005F4B2A" w:rsidRPr="006F4841" w:rsidRDefault="005F4B2A" w:rsidP="006F4841">
    <w:pPr>
      <w:pStyle w:val="Footer"/>
    </w:pPr>
    <w:r>
      <w:t>Date: 15 September 2021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A77D5" w14:textId="4296E1ED" w:rsidR="00166FE8" w:rsidRDefault="00166FE8" w:rsidP="006C7B60">
    <w:pPr>
      <w:pStyle w:val="Footer"/>
    </w:pPr>
    <w:r w:rsidRPr="00007470">
      <w:t>National Institute for Health and Care Excellenc</w:t>
    </w:r>
    <w:r w:rsidR="005F4B2A">
      <w:t>e</w:t>
    </w:r>
    <w:r>
      <w:tab/>
    </w:r>
    <w:r>
      <w:tab/>
    </w:r>
    <w:r w:rsidRPr="00007470">
      <w:t xml:space="preserve">Page </w:t>
    </w:r>
    <w:r w:rsidRPr="00007470">
      <w:fldChar w:fldCharType="begin"/>
    </w:r>
    <w:r w:rsidRPr="00007470">
      <w:instrText xml:space="preserve"> PAGE  \* Arabic  \* MERGEFORMAT </w:instrText>
    </w:r>
    <w:r w:rsidRPr="00007470">
      <w:fldChar w:fldCharType="separate"/>
    </w:r>
    <w:r w:rsidRPr="00007470">
      <w:t>1</w:t>
    </w:r>
    <w:r w:rsidRPr="00007470">
      <w:fldChar w:fldCharType="end"/>
    </w:r>
    <w:r w:rsidRPr="00007470">
      <w:t xml:space="preserve"> of </w:t>
    </w:r>
    <w:r w:rsidR="009C01E7">
      <w:fldChar w:fldCharType="begin"/>
    </w:r>
    <w:r w:rsidR="009C01E7">
      <w:instrText xml:space="preserve"> NUMPAGES  \* Arabic  \* MERGEFORMAT </w:instrText>
    </w:r>
    <w:r w:rsidR="009C01E7">
      <w:fldChar w:fldCharType="separate"/>
    </w:r>
    <w:r w:rsidRPr="00007470">
      <w:t>1</w:t>
    </w:r>
    <w:r w:rsidR="009C01E7">
      <w:fldChar w:fldCharType="end"/>
    </w:r>
  </w:p>
  <w:p w14:paraId="2B0401DE" w14:textId="1C02A2AE" w:rsidR="00166FE8" w:rsidRPr="00007470" w:rsidRDefault="00D7500A" w:rsidP="006C7B60">
    <w:pPr>
      <w:pStyle w:val="Footer"/>
    </w:pPr>
    <w:r>
      <w:t>Staff Survey 2021</w:t>
    </w:r>
  </w:p>
  <w:p w14:paraId="53C8732B" w14:textId="7B15EE8F" w:rsidR="00166FE8" w:rsidRPr="00007470" w:rsidRDefault="00166FE8" w:rsidP="006C7B60">
    <w:pPr>
      <w:pStyle w:val="Footer"/>
    </w:pPr>
    <w:r w:rsidRPr="00DB269E">
      <w:t xml:space="preserve">Date: </w:t>
    </w:r>
    <w:r w:rsidR="005F4B2A">
      <w:t>15 September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2B2311" w14:textId="77777777" w:rsidR="00A82030" w:rsidRDefault="00A82030">
      <w:r>
        <w:separator/>
      </w:r>
    </w:p>
  </w:footnote>
  <w:footnote w:type="continuationSeparator" w:id="0">
    <w:p w14:paraId="4A903359" w14:textId="77777777" w:rsidR="00A82030" w:rsidRDefault="00A820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D51A0" w14:textId="3CADC154" w:rsidR="00090DF8" w:rsidRPr="006F4841" w:rsidRDefault="006F4841" w:rsidP="006F4841">
    <w:pPr>
      <w:pStyle w:val="Header"/>
    </w:pPr>
    <w:r>
      <w:tab/>
      <w:t>Item 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7788A7" w14:textId="1C2A457A" w:rsidR="006371CC" w:rsidRPr="006F4841" w:rsidRDefault="006371CC" w:rsidP="006F4841">
    <w:pPr>
      <w:pStyle w:val="Header"/>
    </w:pPr>
    <w:r>
      <w:tab/>
    </w:r>
    <w:r>
      <w:tab/>
    </w:r>
    <w:r>
      <w:tab/>
    </w:r>
    <w:r>
      <w:tab/>
    </w:r>
    <w:r>
      <w:tab/>
    </w:r>
    <w:r>
      <w:tab/>
      <w:t>Item 8</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DB74E" w14:textId="4CFE12BD" w:rsidR="006371CC" w:rsidRPr="006F4841" w:rsidRDefault="006371CC" w:rsidP="006371CC">
    <w:pPr>
      <w:pStyle w:val="Header"/>
      <w:ind w:left="0"/>
    </w:pPr>
    <w:r>
      <w:tab/>
    </w:r>
    <w:r>
      <w:tab/>
    </w:r>
    <w:r>
      <w:tab/>
    </w:r>
    <w:r>
      <w:tab/>
    </w:r>
    <w:r>
      <w:tab/>
      <w:t>Item 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00232"/>
    <w:multiLevelType w:val="hybridMultilevel"/>
    <w:tmpl w:val="D64A4FE6"/>
    <w:lvl w:ilvl="0" w:tplc="084E12C8">
      <w:start w:val="1"/>
      <w:numFmt w:val="decimal"/>
      <w:pStyle w:val="AppendixBheading"/>
      <w:lvlText w:val="B%1"/>
      <w:lvlJc w:val="left"/>
      <w:pPr>
        <w:ind w:left="720" w:hanging="360"/>
      </w:pPr>
      <w:rPr>
        <w:rFonts w:hint="default"/>
        <w:b w:val="0"/>
        <w:i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9D0FAC"/>
    <w:multiLevelType w:val="multilevel"/>
    <w:tmpl w:val="72188DC4"/>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 w15:restartNumberingAfterBreak="0">
    <w:nsid w:val="0B377270"/>
    <w:multiLevelType w:val="multilevel"/>
    <w:tmpl w:val="2B6892E8"/>
    <w:lvl w:ilvl="0">
      <w:start w:val="1"/>
      <w:numFmt w:val="bullet"/>
      <w:lvlText w:val=""/>
      <w:lvlJc w:val="left"/>
      <w:pPr>
        <w:tabs>
          <w:tab w:val="num" w:pos="284"/>
        </w:tabs>
        <w:ind w:left="284" w:hanging="284"/>
      </w:pPr>
      <w:rPr>
        <w:rFonts w:ascii="Symbol" w:hAnsi="Symbol" w:hint="default"/>
        <w:color w:val="auto"/>
      </w:rPr>
    </w:lvl>
    <w:lvl w:ilvl="1">
      <w:start w:val="1"/>
      <w:numFmt w:val="bullet"/>
      <w:pStyle w:val="Bulletleft2"/>
      <w:lvlText w:val=""/>
      <w:lvlJc w:val="left"/>
      <w:pPr>
        <w:tabs>
          <w:tab w:val="num" w:pos="567"/>
        </w:tabs>
        <w:ind w:left="567" w:hanging="283"/>
      </w:pPr>
      <w:rPr>
        <w:rFonts w:ascii="Symbol" w:hAnsi="Symbol" w:hint="default"/>
      </w:rPr>
    </w:lvl>
    <w:lvl w:ilvl="2">
      <w:start w:val="1"/>
      <w:numFmt w:val="bullet"/>
      <w:lvlText w:val=""/>
      <w:lvlJc w:val="left"/>
      <w:pPr>
        <w:tabs>
          <w:tab w:val="num" w:pos="1364"/>
        </w:tabs>
        <w:ind w:left="1364" w:hanging="360"/>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3" w15:restartNumberingAfterBreak="0">
    <w:nsid w:val="11B15797"/>
    <w:multiLevelType w:val="hybridMultilevel"/>
    <w:tmpl w:val="6BA6316C"/>
    <w:lvl w:ilvl="0" w:tplc="7F9E7226">
      <w:start w:val="1"/>
      <w:numFmt w:val="decimal"/>
      <w:pStyle w:val="Paragraph"/>
      <w:lvlText w:val="%1."/>
      <w:lvlJc w:val="left"/>
      <w:pPr>
        <w:ind w:left="644"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5017405"/>
    <w:multiLevelType w:val="multilevel"/>
    <w:tmpl w:val="B0A899F0"/>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5" w15:restartNumberingAfterBreak="0">
    <w:nsid w:val="1714208E"/>
    <w:multiLevelType w:val="hybridMultilevel"/>
    <w:tmpl w:val="301AA3CE"/>
    <w:lvl w:ilvl="0" w:tplc="B17A49EE">
      <w:start w:val="1"/>
      <w:numFmt w:val="lowerLetter"/>
      <w:pStyle w:val="Section21paragraphs"/>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8DD126E"/>
    <w:multiLevelType w:val="hybridMultilevel"/>
    <w:tmpl w:val="55BA164C"/>
    <w:lvl w:ilvl="0" w:tplc="C2D2877C">
      <w:start w:val="1"/>
      <w:numFmt w:val="lowerLetter"/>
      <w:pStyle w:val="Section4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1B8D3711"/>
    <w:multiLevelType w:val="hybridMultilevel"/>
    <w:tmpl w:val="12EE7D60"/>
    <w:lvl w:ilvl="0" w:tplc="C6A8CC88">
      <w:start w:val="4"/>
      <w:numFmt w:val="bullet"/>
      <w:pStyle w:val="Bulletleft1last"/>
      <w:lvlText w:val=""/>
      <w:lvlJc w:val="left"/>
      <w:pPr>
        <w:tabs>
          <w:tab w:val="num" w:pos="284"/>
        </w:tabs>
        <w:ind w:left="284" w:hanging="284"/>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2C22BA8"/>
    <w:multiLevelType w:val="hybridMultilevel"/>
    <w:tmpl w:val="191A4934"/>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37F707D"/>
    <w:multiLevelType w:val="hybridMultilevel"/>
    <w:tmpl w:val="B01CC2F0"/>
    <w:lvl w:ilvl="0" w:tplc="E2649A9E">
      <w:start w:val="1"/>
      <w:numFmt w:val="upperLetter"/>
      <w:pStyle w:val="Appendixlevel1"/>
      <w:lvlText w:val="%1"/>
      <w:lvlJc w:val="left"/>
      <w:pPr>
        <w:tabs>
          <w:tab w:val="num" w:pos="567"/>
        </w:tabs>
        <w:ind w:left="567" w:hanging="567"/>
      </w:pPr>
      <w:rPr>
        <w:rFonts w:ascii="Arial" w:hAnsi="Arial" w:hint="default"/>
        <w:b w:val="0"/>
        <w:i w:val="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29CC3584"/>
    <w:multiLevelType w:val="multilevel"/>
    <w:tmpl w:val="721069A2"/>
    <w:lvl w:ilvl="0">
      <w:start w:val="1"/>
      <w:numFmt w:val="decimal"/>
      <w:pStyle w:val="Numberedheading1"/>
      <w:lvlText w:val="%1"/>
      <w:lvlJc w:val="left"/>
      <w:pPr>
        <w:tabs>
          <w:tab w:val="num" w:pos="1134"/>
        </w:tabs>
        <w:ind w:left="1134" w:hanging="1134"/>
      </w:pPr>
      <w:rPr>
        <w:rFonts w:hint="default"/>
      </w:rPr>
    </w:lvl>
    <w:lvl w:ilvl="1">
      <w:start w:val="1"/>
      <w:numFmt w:val="decimal"/>
      <w:pStyle w:val="Numberedheading2"/>
      <w:lvlText w:val="%1.%2"/>
      <w:lvlJc w:val="left"/>
      <w:pPr>
        <w:tabs>
          <w:tab w:val="num" w:pos="1134"/>
        </w:tabs>
        <w:ind w:left="1134" w:hanging="1134"/>
      </w:pPr>
      <w:rPr>
        <w:rFonts w:hint="default"/>
      </w:rPr>
    </w:lvl>
    <w:lvl w:ilvl="2">
      <w:start w:val="1"/>
      <w:numFmt w:val="decimal"/>
      <w:pStyle w:val="Numberedheading3"/>
      <w:lvlText w:val="%1.%2.%3"/>
      <w:lvlJc w:val="left"/>
      <w:pPr>
        <w:tabs>
          <w:tab w:val="num" w:pos="1134"/>
        </w:tabs>
        <w:ind w:left="1134" w:hanging="1134"/>
      </w:pPr>
      <w:rPr>
        <w:rFonts w:hint="default"/>
      </w:rPr>
    </w:lvl>
    <w:lvl w:ilvl="3">
      <w:start w:val="1"/>
      <w:numFmt w:val="decimal"/>
      <w:pStyle w:val="Numberedlevel4text"/>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2" w15:restartNumberingAfterBreak="0">
    <w:nsid w:val="2C9057BE"/>
    <w:multiLevelType w:val="hybridMultilevel"/>
    <w:tmpl w:val="D00ACD5C"/>
    <w:lvl w:ilvl="0" w:tplc="20582D18">
      <w:start w:val="1"/>
      <w:numFmt w:val="lowerLetter"/>
      <w:pStyle w:val="Section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34526E2E"/>
    <w:multiLevelType w:val="hybridMultilevel"/>
    <w:tmpl w:val="5EB82B2A"/>
    <w:lvl w:ilvl="0" w:tplc="C824C56C">
      <w:start w:val="1"/>
      <w:numFmt w:val="lowerLetter"/>
      <w:pStyle w:val="Section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37BD105E"/>
    <w:multiLevelType w:val="hybridMultilevel"/>
    <w:tmpl w:val="47001F08"/>
    <w:lvl w:ilvl="0" w:tplc="50AA0F7C">
      <w:start w:val="1"/>
      <w:numFmt w:val="lowerLetter"/>
      <w:pStyle w:val="Section411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441B7135"/>
    <w:multiLevelType w:val="multilevel"/>
    <w:tmpl w:val="5ACC9930"/>
    <w:lvl w:ilvl="0">
      <w:start w:val="1"/>
      <w:numFmt w:val="bullet"/>
      <w:lvlText w:val=""/>
      <w:lvlJc w:val="left"/>
      <w:pPr>
        <w:tabs>
          <w:tab w:val="num" w:pos="1418"/>
        </w:tabs>
        <w:ind w:left="1418" w:hanging="284"/>
      </w:pPr>
      <w:rPr>
        <w:rFonts w:ascii="Symbol" w:hAnsi="Symbol" w:hint="default"/>
        <w:color w:val="auto"/>
      </w:rPr>
    </w:lvl>
    <w:lvl w:ilvl="1">
      <w:start w:val="1"/>
      <w:numFmt w:val="bullet"/>
      <w:pStyle w:val="Bulletindent2"/>
      <w:lvlText w:val=""/>
      <w:lvlJc w:val="left"/>
      <w:pPr>
        <w:tabs>
          <w:tab w:val="num" w:pos="1701"/>
        </w:tabs>
        <w:ind w:left="1701" w:hanging="283"/>
      </w:pPr>
      <w:rPr>
        <w:rFonts w:ascii="Symbol" w:hAnsi="Symbol" w:hint="default"/>
      </w:rPr>
    </w:lvl>
    <w:lvl w:ilvl="2">
      <w:start w:val="1"/>
      <w:numFmt w:val="decimal"/>
      <w:lvlText w:val="%3.%1.%2"/>
      <w:lvlJc w:val="left"/>
      <w:pPr>
        <w:tabs>
          <w:tab w:val="num" w:pos="1968"/>
        </w:tabs>
        <w:ind w:left="1968" w:hanging="964"/>
      </w:pPr>
      <w:rPr>
        <w:rFonts w:hint="default"/>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6" w15:restartNumberingAfterBreak="0">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7" w15:restartNumberingAfterBreak="0">
    <w:nsid w:val="4ABD783C"/>
    <w:multiLevelType w:val="hybridMultilevel"/>
    <w:tmpl w:val="D62A8D68"/>
    <w:lvl w:ilvl="0" w:tplc="9B3CE8E0">
      <w:start w:val="1"/>
      <w:numFmt w:val="upperRoman"/>
      <w:pStyle w:val="Appendixlevel2"/>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515A3F96"/>
    <w:multiLevelType w:val="hybridMultilevel"/>
    <w:tmpl w:val="44A27922"/>
    <w:lvl w:ilvl="0" w:tplc="D87233D4">
      <w:start w:val="1"/>
      <w:numFmt w:val="lowerLetter"/>
      <w:pStyle w:val="Section41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543841DF"/>
    <w:multiLevelType w:val="multilevel"/>
    <w:tmpl w:val="0809001D"/>
    <w:name w:val="numberedheadings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588F36E6"/>
    <w:multiLevelType w:val="hybridMultilevel"/>
    <w:tmpl w:val="14320908"/>
    <w:lvl w:ilvl="0" w:tplc="4EEC47A6">
      <w:start w:val="1"/>
      <w:numFmt w:val="bullet"/>
      <w:pStyle w:val="Appendixbullet"/>
      <w:lvlText w:val=""/>
      <w:lvlJc w:val="left"/>
      <w:pPr>
        <w:tabs>
          <w:tab w:val="num" w:pos="1701"/>
        </w:tabs>
        <w:ind w:left="1701" w:hanging="567"/>
      </w:pPr>
      <w:rPr>
        <w:rFonts w:ascii="Symbol" w:hAnsi="Symbol" w:hint="default"/>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C533504"/>
    <w:multiLevelType w:val="hybridMultilevel"/>
    <w:tmpl w:val="6786031A"/>
    <w:lvl w:ilvl="0" w:tplc="44D88410">
      <w:start w:val="1"/>
      <w:numFmt w:val="bullet"/>
      <w:pStyle w:val="Panelbullet1"/>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EB16514"/>
    <w:multiLevelType w:val="hybridMultilevel"/>
    <w:tmpl w:val="0D1C6444"/>
    <w:lvl w:ilvl="0" w:tplc="25CE9C96">
      <w:start w:val="1"/>
      <w:numFmt w:val="lowerLetter"/>
      <w:pStyle w:val="Section4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65D90110"/>
    <w:multiLevelType w:val="hybridMultilevel"/>
    <w:tmpl w:val="E3141BBA"/>
    <w:lvl w:ilvl="0" w:tplc="0DA2811C">
      <w:start w:val="1"/>
      <w:numFmt w:val="bullet"/>
      <w:pStyle w:val="Tablebullet"/>
      <w:lvlText w:val=""/>
      <w:lvlJc w:val="left"/>
      <w:pPr>
        <w:ind w:left="360" w:hanging="360"/>
      </w:pPr>
      <w:rPr>
        <w:rFonts w:ascii="Symbol" w:hAnsi="Symbol" w:cs="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24" w15:restartNumberingAfterBreak="0">
    <w:nsid w:val="66C20063"/>
    <w:multiLevelType w:val="multilevel"/>
    <w:tmpl w:val="043E412C"/>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pStyle w:val="Bulletleft3"/>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25"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E770260"/>
    <w:multiLevelType w:val="multilevel"/>
    <w:tmpl w:val="0809001D"/>
    <w:name w:val="numberedheadings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2"/>
  </w:num>
  <w:num w:numId="2">
    <w:abstractNumId w:val="24"/>
  </w:num>
  <w:num w:numId="3">
    <w:abstractNumId w:val="15"/>
  </w:num>
  <w:num w:numId="4">
    <w:abstractNumId w:val="16"/>
  </w:num>
  <w:num w:numId="5">
    <w:abstractNumId w:val="4"/>
  </w:num>
  <w:num w:numId="6">
    <w:abstractNumId w:val="7"/>
  </w:num>
  <w:num w:numId="7">
    <w:abstractNumId w:val="12"/>
  </w:num>
  <w:num w:numId="8">
    <w:abstractNumId w:val="14"/>
  </w:num>
  <w:num w:numId="9">
    <w:abstractNumId w:val="18"/>
  </w:num>
  <w:num w:numId="10">
    <w:abstractNumId w:val="6"/>
  </w:num>
  <w:num w:numId="11">
    <w:abstractNumId w:val="22"/>
  </w:num>
  <w:num w:numId="12">
    <w:abstractNumId w:val="10"/>
  </w:num>
  <w:num w:numId="13">
    <w:abstractNumId w:val="17"/>
  </w:num>
  <w:num w:numId="14">
    <w:abstractNumId w:val="20"/>
  </w:num>
  <w:num w:numId="15">
    <w:abstractNumId w:val="11"/>
  </w:num>
  <w:num w:numId="16">
    <w:abstractNumId w:val="0"/>
  </w:num>
  <w:num w:numId="17">
    <w:abstractNumId w:val="1"/>
  </w:num>
  <w:num w:numId="18">
    <w:abstractNumId w:val="8"/>
  </w:num>
  <w:num w:numId="19">
    <w:abstractNumId w:val="13"/>
  </w:num>
  <w:num w:numId="20">
    <w:abstractNumId w:val="5"/>
  </w:num>
  <w:num w:numId="21">
    <w:abstractNumId w:val="23"/>
  </w:num>
  <w:num w:numId="22">
    <w:abstractNumId w:val="21"/>
  </w:num>
  <w:num w:numId="23">
    <w:abstractNumId w:val="25"/>
  </w:num>
  <w:num w:numId="24">
    <w:abstractNumId w:val="9"/>
  </w:num>
  <w:num w:numId="25">
    <w:abstractNumId w:val="3"/>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formatting="1" w:enforcement="1" w:cryptProviderType="rsaAES" w:cryptAlgorithmClass="hash" w:cryptAlgorithmType="typeAny" w:cryptAlgorithmSid="14" w:cryptSpinCount="100000" w:hash="r2DYH/PJt8dGYLqj7+24NzKeOl6YMd44wK8+ZnQ+SscGD9CydOdweTT0UZNHOIVnw6UN5SznQS9KH8eaJR6ybQ==" w:salt="9N56L1HabfCdlpHzZBAtLQ=="/>
  <w:defaultTabStop w:val="720"/>
  <w:characterSpacingControl w:val="doNotCompress"/>
  <w:hdrShapeDefaults>
    <o:shapedefaults v:ext="edit" spidmax="8193">
      <o:colormru v:ext="edit" colors="#f06"/>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030"/>
    <w:rsid w:val="000119FB"/>
    <w:rsid w:val="00014AEA"/>
    <w:rsid w:val="0002045F"/>
    <w:rsid w:val="000242AA"/>
    <w:rsid w:val="00090DF8"/>
    <w:rsid w:val="00095B85"/>
    <w:rsid w:val="000A1EC0"/>
    <w:rsid w:val="000B4B44"/>
    <w:rsid w:val="000C2A7F"/>
    <w:rsid w:val="000C3F4E"/>
    <w:rsid w:val="000C3F75"/>
    <w:rsid w:val="000C4168"/>
    <w:rsid w:val="000E6C5F"/>
    <w:rsid w:val="00101F34"/>
    <w:rsid w:val="00110580"/>
    <w:rsid w:val="001172E1"/>
    <w:rsid w:val="001219F1"/>
    <w:rsid w:val="00123D3F"/>
    <w:rsid w:val="001310C7"/>
    <w:rsid w:val="00131EB8"/>
    <w:rsid w:val="0014300E"/>
    <w:rsid w:val="00161AA0"/>
    <w:rsid w:val="00166FE8"/>
    <w:rsid w:val="00182DAA"/>
    <w:rsid w:val="001B0506"/>
    <w:rsid w:val="001C032E"/>
    <w:rsid w:val="001C5DE4"/>
    <w:rsid w:val="001D5D4E"/>
    <w:rsid w:val="001D7A15"/>
    <w:rsid w:val="00213178"/>
    <w:rsid w:val="002169E7"/>
    <w:rsid w:val="00235CAB"/>
    <w:rsid w:val="00245798"/>
    <w:rsid w:val="00251D56"/>
    <w:rsid w:val="002526E6"/>
    <w:rsid w:val="002535B1"/>
    <w:rsid w:val="002766FD"/>
    <w:rsid w:val="00293F23"/>
    <w:rsid w:val="00297356"/>
    <w:rsid w:val="002A3712"/>
    <w:rsid w:val="002C03C0"/>
    <w:rsid w:val="002C3FAA"/>
    <w:rsid w:val="002C6A92"/>
    <w:rsid w:val="002D4C36"/>
    <w:rsid w:val="002D4EBD"/>
    <w:rsid w:val="002E6BEE"/>
    <w:rsid w:val="002F15CF"/>
    <w:rsid w:val="002F7839"/>
    <w:rsid w:val="0031664C"/>
    <w:rsid w:val="003330E6"/>
    <w:rsid w:val="00353D3E"/>
    <w:rsid w:val="00362226"/>
    <w:rsid w:val="00370051"/>
    <w:rsid w:val="00377E36"/>
    <w:rsid w:val="003A2FE0"/>
    <w:rsid w:val="003B1379"/>
    <w:rsid w:val="003B7BCF"/>
    <w:rsid w:val="003C36AC"/>
    <w:rsid w:val="003D04B7"/>
    <w:rsid w:val="003F0C8F"/>
    <w:rsid w:val="00405D67"/>
    <w:rsid w:val="00435045"/>
    <w:rsid w:val="004511A7"/>
    <w:rsid w:val="004519B2"/>
    <w:rsid w:val="00456AB7"/>
    <w:rsid w:val="00461997"/>
    <w:rsid w:val="004820E9"/>
    <w:rsid w:val="0048361F"/>
    <w:rsid w:val="00484FE9"/>
    <w:rsid w:val="00485B88"/>
    <w:rsid w:val="004914C0"/>
    <w:rsid w:val="004B4705"/>
    <w:rsid w:val="004B514C"/>
    <w:rsid w:val="004C7580"/>
    <w:rsid w:val="00526C07"/>
    <w:rsid w:val="0053387C"/>
    <w:rsid w:val="00536660"/>
    <w:rsid w:val="005614AA"/>
    <w:rsid w:val="005815E8"/>
    <w:rsid w:val="005860F4"/>
    <w:rsid w:val="005866B1"/>
    <w:rsid w:val="005A5E10"/>
    <w:rsid w:val="005C051F"/>
    <w:rsid w:val="005C0F29"/>
    <w:rsid w:val="005C50A1"/>
    <w:rsid w:val="005C5FE0"/>
    <w:rsid w:val="005C762E"/>
    <w:rsid w:val="005D098C"/>
    <w:rsid w:val="005D23F7"/>
    <w:rsid w:val="005F3EFC"/>
    <w:rsid w:val="005F4B2A"/>
    <w:rsid w:val="00603E56"/>
    <w:rsid w:val="0060662A"/>
    <w:rsid w:val="00611765"/>
    <w:rsid w:val="00614BDA"/>
    <w:rsid w:val="00617519"/>
    <w:rsid w:val="0061784A"/>
    <w:rsid w:val="006331B4"/>
    <w:rsid w:val="006343F3"/>
    <w:rsid w:val="006371CC"/>
    <w:rsid w:val="00642906"/>
    <w:rsid w:val="006571D4"/>
    <w:rsid w:val="00673DA2"/>
    <w:rsid w:val="00680B94"/>
    <w:rsid w:val="006A0D48"/>
    <w:rsid w:val="006A26A9"/>
    <w:rsid w:val="006A721F"/>
    <w:rsid w:val="006B7362"/>
    <w:rsid w:val="006D73F1"/>
    <w:rsid w:val="006F4841"/>
    <w:rsid w:val="00701728"/>
    <w:rsid w:val="007060EE"/>
    <w:rsid w:val="007277C3"/>
    <w:rsid w:val="00732519"/>
    <w:rsid w:val="007360F6"/>
    <w:rsid w:val="00737F9C"/>
    <w:rsid w:val="007516CA"/>
    <w:rsid w:val="00782026"/>
    <w:rsid w:val="007A174B"/>
    <w:rsid w:val="007A4EEE"/>
    <w:rsid w:val="00807531"/>
    <w:rsid w:val="008343B5"/>
    <w:rsid w:val="008503A9"/>
    <w:rsid w:val="008505C3"/>
    <w:rsid w:val="00862C0C"/>
    <w:rsid w:val="00867B4E"/>
    <w:rsid w:val="008853CB"/>
    <w:rsid w:val="0088663E"/>
    <w:rsid w:val="008A3CB5"/>
    <w:rsid w:val="008A6557"/>
    <w:rsid w:val="008C782E"/>
    <w:rsid w:val="008D6069"/>
    <w:rsid w:val="008E5D50"/>
    <w:rsid w:val="008E7585"/>
    <w:rsid w:val="00921354"/>
    <w:rsid w:val="00937842"/>
    <w:rsid w:val="0094366C"/>
    <w:rsid w:val="00953ADF"/>
    <w:rsid w:val="00971131"/>
    <w:rsid w:val="009871F3"/>
    <w:rsid w:val="009A0289"/>
    <w:rsid w:val="009A5844"/>
    <w:rsid w:val="009A60AF"/>
    <w:rsid w:val="009B621A"/>
    <w:rsid w:val="009C01E7"/>
    <w:rsid w:val="009C45D9"/>
    <w:rsid w:val="009D59B4"/>
    <w:rsid w:val="00A040BB"/>
    <w:rsid w:val="00A05B57"/>
    <w:rsid w:val="00A06657"/>
    <w:rsid w:val="00A17E5A"/>
    <w:rsid w:val="00A22545"/>
    <w:rsid w:val="00A23E42"/>
    <w:rsid w:val="00A24C1C"/>
    <w:rsid w:val="00A36575"/>
    <w:rsid w:val="00A61A8C"/>
    <w:rsid w:val="00A74B3C"/>
    <w:rsid w:val="00A7568A"/>
    <w:rsid w:val="00A82030"/>
    <w:rsid w:val="00A86D3D"/>
    <w:rsid w:val="00A91149"/>
    <w:rsid w:val="00A956DE"/>
    <w:rsid w:val="00AB2948"/>
    <w:rsid w:val="00AB39FA"/>
    <w:rsid w:val="00AC042E"/>
    <w:rsid w:val="00AD5473"/>
    <w:rsid w:val="00AD5CB7"/>
    <w:rsid w:val="00AD5E0B"/>
    <w:rsid w:val="00AD6933"/>
    <w:rsid w:val="00AD6B7B"/>
    <w:rsid w:val="00B0463B"/>
    <w:rsid w:val="00B12B0D"/>
    <w:rsid w:val="00B15262"/>
    <w:rsid w:val="00B60D70"/>
    <w:rsid w:val="00B84BC1"/>
    <w:rsid w:val="00B90CFE"/>
    <w:rsid w:val="00BA0179"/>
    <w:rsid w:val="00BA2E71"/>
    <w:rsid w:val="00BA51EA"/>
    <w:rsid w:val="00BA589F"/>
    <w:rsid w:val="00BB047B"/>
    <w:rsid w:val="00BB6398"/>
    <w:rsid w:val="00BC0E86"/>
    <w:rsid w:val="00BD0372"/>
    <w:rsid w:val="00BD246E"/>
    <w:rsid w:val="00BD4B69"/>
    <w:rsid w:val="00BF10B6"/>
    <w:rsid w:val="00BF4768"/>
    <w:rsid w:val="00BF476F"/>
    <w:rsid w:val="00C13350"/>
    <w:rsid w:val="00C139CA"/>
    <w:rsid w:val="00C16F4D"/>
    <w:rsid w:val="00C433C5"/>
    <w:rsid w:val="00C51429"/>
    <w:rsid w:val="00CA2D66"/>
    <w:rsid w:val="00CA3397"/>
    <w:rsid w:val="00CA33E1"/>
    <w:rsid w:val="00CB54AF"/>
    <w:rsid w:val="00CB6BEB"/>
    <w:rsid w:val="00CE7855"/>
    <w:rsid w:val="00CF2242"/>
    <w:rsid w:val="00D14EBC"/>
    <w:rsid w:val="00D3612A"/>
    <w:rsid w:val="00D37703"/>
    <w:rsid w:val="00D37F25"/>
    <w:rsid w:val="00D40D4A"/>
    <w:rsid w:val="00D453F6"/>
    <w:rsid w:val="00D55537"/>
    <w:rsid w:val="00D571D2"/>
    <w:rsid w:val="00D60D8D"/>
    <w:rsid w:val="00D73C98"/>
    <w:rsid w:val="00D7500A"/>
    <w:rsid w:val="00D81C75"/>
    <w:rsid w:val="00D84263"/>
    <w:rsid w:val="00DA11DD"/>
    <w:rsid w:val="00DB75EA"/>
    <w:rsid w:val="00DC0120"/>
    <w:rsid w:val="00DD5C34"/>
    <w:rsid w:val="00DE463F"/>
    <w:rsid w:val="00DE643F"/>
    <w:rsid w:val="00E208E4"/>
    <w:rsid w:val="00E2285B"/>
    <w:rsid w:val="00E2509B"/>
    <w:rsid w:val="00E4622C"/>
    <w:rsid w:val="00E46571"/>
    <w:rsid w:val="00E51FFB"/>
    <w:rsid w:val="00E63855"/>
    <w:rsid w:val="00E8046C"/>
    <w:rsid w:val="00E94344"/>
    <w:rsid w:val="00E95993"/>
    <w:rsid w:val="00EA13C1"/>
    <w:rsid w:val="00EB03BB"/>
    <w:rsid w:val="00EB1C36"/>
    <w:rsid w:val="00EB5908"/>
    <w:rsid w:val="00EE2EB2"/>
    <w:rsid w:val="00EE406C"/>
    <w:rsid w:val="00F07534"/>
    <w:rsid w:val="00F15036"/>
    <w:rsid w:val="00F26A9F"/>
    <w:rsid w:val="00F26E68"/>
    <w:rsid w:val="00F33119"/>
    <w:rsid w:val="00F37D25"/>
    <w:rsid w:val="00F52226"/>
    <w:rsid w:val="00F73C47"/>
    <w:rsid w:val="00F81F2C"/>
    <w:rsid w:val="00F90E63"/>
    <w:rsid w:val="00F965ED"/>
    <w:rsid w:val="00FA66A6"/>
    <w:rsid w:val="00FA6EE7"/>
    <w:rsid w:val="00FB47DD"/>
    <w:rsid w:val="00FB73D3"/>
    <w:rsid w:val="00FC4249"/>
    <w:rsid w:val="00FD4756"/>
    <w:rsid w:val="00FD581F"/>
    <w:rsid w:val="00FF08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colormru v:ext="edit" colors="#f06"/>
    </o:shapedefaults>
    <o:shapelayout v:ext="edit">
      <o:idmap v:ext="edit" data="1"/>
    </o:shapelayout>
  </w:shapeDefaults>
  <w:decimalSymbol w:val="."/>
  <w:listSeparator w:val=","/>
  <w14:docId w14:val="5680DE2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locked="0"/>
    <w:lsdException w:name="toc 2" w:locked="0"/>
    <w:lsdException w:name="annotation text" w:locked="0"/>
    <w:lsdException w:name="header" w:locked="0" w:uiPriority="99"/>
    <w:lsdException w:name="footer" w:locked="0"/>
    <w:lsdException w:name="caption" w:locked="0" w:semiHidden="1" w:unhideWhenUsed="1" w:qFormat="1"/>
    <w:lsdException w:name="annotation reference" w:locked="0"/>
    <w:lsdException w:name="page number" w:locked="0"/>
    <w:lsdException w:name="Title" w:locked="0" w:qFormat="1"/>
    <w:lsdException w:name="Default Paragraph Font" w:locked="0"/>
    <w:lsdException w:name="Subtitle" w:qFormat="1"/>
    <w:lsdException w:name="Body Text 3" w:locked="0"/>
    <w:lsdException w:name="Hyperlink" w:locked="0"/>
    <w:lsdException w:name="FollowedHyperlink" w:locked="0"/>
    <w:lsdException w:name="Strong" w:qFormat="1"/>
    <w:lsdException w:name="Emphasis" w:locked="0" w:qFormat="1"/>
    <w:lsdException w:name="HTML Top of Form" w:locked="0"/>
    <w:lsdException w:name="HTML Bottom of Form" w:locked="0"/>
    <w:lsdException w:name="Normal Table" w:locked="0" w:semiHidden="1" w:unhideWhenUsed="1"/>
    <w:lsdException w:name="annotation subject" w:locked="0"/>
    <w:lsdException w:name="No List" w:locked="0"/>
    <w:lsdException w:name="Table Simple 1" w:locked="0" w:semiHidden="1" w:unhideWhenUsed="1"/>
    <w:lsdException w:name="Table Simple 2" w:locked="0" w:semiHidden="1" w:unhideWhenUsed="1"/>
    <w:lsdException w:name="Table Simple 3" w:locked="0"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lsdException w:name="Table Grid" w:locked="0"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locked="0" w:uiPriority="34" w:qFormat="1"/>
    <w:lsdException w:name="Quote" w:locked="0"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uiPriority="21" w:qFormat="1"/>
    <w:lsdException w:name="Subtle Reference" w:locked="0"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locked="0" w:semiHidden="1" w:uiPriority="99" w:unhideWhenUsed="1"/>
    <w:lsdException w:name="Smart Link" w:semiHidden="1" w:uiPriority="99" w:unhideWhenUsed="1"/>
  </w:latentStyles>
  <w:style w:type="paragraph" w:default="1" w:styleId="Normal">
    <w:name w:val="Normal"/>
    <w:qFormat/>
    <w:rsid w:val="000C3F75"/>
    <w:rPr>
      <w:sz w:val="24"/>
      <w:szCs w:val="24"/>
      <w:lang w:eastAsia="en-US"/>
    </w:rPr>
  </w:style>
  <w:style w:type="paragraph" w:styleId="Heading1">
    <w:name w:val="heading 1"/>
    <w:basedOn w:val="Normal"/>
    <w:next w:val="NICEnormal"/>
    <w:link w:val="Heading1Char"/>
    <w:qFormat/>
    <w:locked/>
    <w:rsid w:val="007A4EEE"/>
    <w:pPr>
      <w:keepNext/>
      <w:spacing w:before="240" w:after="120" w:line="360" w:lineRule="auto"/>
      <w:outlineLvl w:val="0"/>
    </w:pPr>
    <w:rPr>
      <w:rFonts w:ascii="Arial" w:hAnsi="Arial" w:cs="Arial"/>
      <w:b/>
      <w:bCs/>
      <w:kern w:val="32"/>
      <w:sz w:val="32"/>
      <w:szCs w:val="32"/>
    </w:rPr>
  </w:style>
  <w:style w:type="paragraph" w:styleId="Heading2">
    <w:name w:val="heading 2"/>
    <w:basedOn w:val="Normal"/>
    <w:next w:val="NICEnormal"/>
    <w:link w:val="Heading2Char"/>
    <w:qFormat/>
    <w:locked/>
    <w:rsid w:val="00CA33E1"/>
    <w:pPr>
      <w:keepNext/>
      <w:spacing w:before="240" w:after="60" w:line="360" w:lineRule="auto"/>
      <w:outlineLvl w:val="1"/>
    </w:pPr>
    <w:rPr>
      <w:rFonts w:ascii="Arial" w:hAnsi="Arial" w:cs="Arial"/>
      <w:b/>
      <w:bCs/>
      <w:sz w:val="28"/>
      <w:szCs w:val="28"/>
    </w:rPr>
  </w:style>
  <w:style w:type="paragraph" w:styleId="Heading3">
    <w:name w:val="heading 3"/>
    <w:basedOn w:val="Normal"/>
    <w:next w:val="NICEnormal"/>
    <w:qFormat/>
    <w:locked/>
    <w:rsid w:val="005A5E10"/>
    <w:pPr>
      <w:keepNext/>
      <w:spacing w:before="240" w:after="60" w:line="360" w:lineRule="auto"/>
      <w:outlineLvl w:val="2"/>
    </w:pPr>
    <w:rPr>
      <w:rFonts w:ascii="Arial" w:hAnsi="Arial" w:cs="Arial"/>
      <w:b/>
      <w:bCs/>
      <w:sz w:val="26"/>
      <w:szCs w:val="26"/>
    </w:rPr>
  </w:style>
  <w:style w:type="paragraph" w:styleId="Heading4">
    <w:name w:val="heading 4"/>
    <w:basedOn w:val="Normal"/>
    <w:next w:val="NICEnormal"/>
    <w:qFormat/>
    <w:locked/>
    <w:rsid w:val="00CA33E1"/>
    <w:pPr>
      <w:keepNext/>
      <w:spacing w:before="240" w:after="60" w:line="360" w:lineRule="auto"/>
      <w:outlineLvl w:val="3"/>
    </w:pPr>
    <w:rPr>
      <w:rFonts w:ascii="Arial" w:hAnsi="Arial"/>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ICEnormal">
    <w:name w:val="NICE normal"/>
    <w:link w:val="NICEnormalChar"/>
    <w:qFormat/>
    <w:rsid w:val="007A174B"/>
    <w:pPr>
      <w:spacing w:after="240" w:line="360" w:lineRule="auto"/>
    </w:pPr>
    <w:rPr>
      <w:rFonts w:ascii="Arial" w:hAnsi="Arial"/>
      <w:sz w:val="24"/>
      <w:szCs w:val="24"/>
      <w:lang w:eastAsia="en-US"/>
    </w:rPr>
  </w:style>
  <w:style w:type="character" w:customStyle="1" w:styleId="Heading1Char">
    <w:name w:val="Heading 1 Char"/>
    <w:link w:val="Heading1"/>
    <w:rsid w:val="00AB2948"/>
    <w:rPr>
      <w:rFonts w:ascii="Arial" w:hAnsi="Arial" w:cs="Arial"/>
      <w:b/>
      <w:bCs/>
      <w:kern w:val="32"/>
      <w:sz w:val="32"/>
      <w:szCs w:val="32"/>
      <w:lang w:val="en-US" w:eastAsia="en-US" w:bidi="ar-SA"/>
    </w:rPr>
  </w:style>
  <w:style w:type="character" w:customStyle="1" w:styleId="Heading2Char">
    <w:name w:val="Heading 2 Char"/>
    <w:link w:val="Heading2"/>
    <w:rsid w:val="00CA33E1"/>
    <w:rPr>
      <w:rFonts w:ascii="Arial" w:hAnsi="Arial" w:cs="Arial"/>
      <w:b/>
      <w:bCs/>
      <w:sz w:val="28"/>
      <w:szCs w:val="28"/>
      <w:lang w:eastAsia="en-US"/>
    </w:rPr>
  </w:style>
  <w:style w:type="paragraph" w:customStyle="1" w:styleId="NICEnormalsinglespacing">
    <w:name w:val="NICE normal single spacing"/>
    <w:basedOn w:val="NICEnormal"/>
    <w:rsid w:val="005C762E"/>
    <w:pPr>
      <w:spacing w:line="240" w:lineRule="auto"/>
    </w:pPr>
  </w:style>
  <w:style w:type="paragraph" w:customStyle="1" w:styleId="Title2">
    <w:name w:val="Title2"/>
    <w:basedOn w:val="Normal"/>
    <w:locked/>
    <w:rsid w:val="005614AA"/>
    <w:pPr>
      <w:keepNext/>
      <w:spacing w:before="240" w:after="240"/>
      <w:jc w:val="center"/>
      <w:outlineLvl w:val="0"/>
    </w:pPr>
    <w:rPr>
      <w:rFonts w:ascii="Arial" w:hAnsi="Arial" w:cs="Arial"/>
      <w:b/>
      <w:bCs/>
      <w:kern w:val="28"/>
      <w:sz w:val="32"/>
      <w:szCs w:val="32"/>
    </w:rPr>
  </w:style>
  <w:style w:type="paragraph" w:customStyle="1" w:styleId="Introtext">
    <w:name w:val="Intro text"/>
    <w:basedOn w:val="NICEnormalsinglespacing"/>
    <w:locked/>
    <w:rsid w:val="005C762E"/>
    <w:pPr>
      <w:pBdr>
        <w:top w:val="single" w:sz="4" w:space="1" w:color="auto"/>
        <w:left w:val="single" w:sz="4" w:space="4" w:color="auto"/>
        <w:bottom w:val="single" w:sz="4" w:space="1" w:color="auto"/>
        <w:right w:val="single" w:sz="4" w:space="4" w:color="auto"/>
      </w:pBdr>
      <w:spacing w:after="120"/>
    </w:pPr>
  </w:style>
  <w:style w:type="paragraph" w:customStyle="1" w:styleId="Numberedheading1">
    <w:name w:val="Numbered heading 1"/>
    <w:basedOn w:val="Heading1"/>
    <w:next w:val="NICEnormal"/>
    <w:link w:val="Numberedheading1CharChar"/>
    <w:locked/>
    <w:rsid w:val="00F26E68"/>
    <w:pPr>
      <w:numPr>
        <w:numId w:val="15"/>
      </w:numPr>
    </w:pPr>
    <w:rPr>
      <w:szCs w:val="24"/>
    </w:rPr>
  </w:style>
  <w:style w:type="character" w:customStyle="1" w:styleId="Numberedheading1CharChar">
    <w:name w:val="Numbered heading 1 Char Char"/>
    <w:link w:val="Numberedheading1"/>
    <w:rsid w:val="00C51429"/>
    <w:rPr>
      <w:rFonts w:ascii="Arial" w:hAnsi="Arial" w:cs="Arial"/>
      <w:b/>
      <w:bCs/>
      <w:kern w:val="32"/>
      <w:sz w:val="32"/>
      <w:szCs w:val="24"/>
      <w:lang w:eastAsia="en-US"/>
    </w:rPr>
  </w:style>
  <w:style w:type="paragraph" w:customStyle="1" w:styleId="Numberedheading2">
    <w:name w:val="Numbered heading 2"/>
    <w:basedOn w:val="Heading2"/>
    <w:next w:val="NICEnormal"/>
    <w:link w:val="Numberedheading2Char"/>
    <w:locked/>
    <w:rsid w:val="00F26E68"/>
    <w:pPr>
      <w:numPr>
        <w:ilvl w:val="1"/>
        <w:numId w:val="15"/>
      </w:numPr>
    </w:pPr>
  </w:style>
  <w:style w:type="character" w:customStyle="1" w:styleId="Numberedheading2Char">
    <w:name w:val="Numbered heading 2 Char"/>
    <w:basedOn w:val="Heading2Char"/>
    <w:link w:val="Numberedheading2"/>
    <w:rsid w:val="00D37703"/>
    <w:rPr>
      <w:rFonts w:ascii="Arial" w:hAnsi="Arial" w:cs="Arial"/>
      <w:b/>
      <w:bCs/>
      <w:sz w:val="28"/>
      <w:szCs w:val="28"/>
      <w:lang w:eastAsia="en-US"/>
    </w:rPr>
  </w:style>
  <w:style w:type="paragraph" w:customStyle="1" w:styleId="Numberedheading3">
    <w:name w:val="Numbered heading 3"/>
    <w:basedOn w:val="Heading3"/>
    <w:next w:val="NICEnormal"/>
    <w:locked/>
    <w:rsid w:val="00F26E68"/>
    <w:pPr>
      <w:numPr>
        <w:ilvl w:val="2"/>
        <w:numId w:val="15"/>
      </w:numPr>
    </w:pPr>
  </w:style>
  <w:style w:type="paragraph" w:customStyle="1" w:styleId="Numberedlevel4text">
    <w:name w:val="Numbered level 4 text"/>
    <w:basedOn w:val="NICEnormal"/>
    <w:next w:val="NICEnormal"/>
    <w:locked/>
    <w:rsid w:val="00F26E68"/>
    <w:pPr>
      <w:numPr>
        <w:ilvl w:val="3"/>
        <w:numId w:val="15"/>
      </w:numPr>
    </w:pPr>
  </w:style>
  <w:style w:type="paragraph" w:customStyle="1" w:styleId="Numberedlevel3text">
    <w:name w:val="Numbered level 3 text"/>
    <w:basedOn w:val="Numberedheading3"/>
    <w:locked/>
    <w:rsid w:val="00DE643F"/>
    <w:pPr>
      <w:spacing w:before="0" w:after="240"/>
    </w:pPr>
    <w:rPr>
      <w:b w:val="0"/>
      <w:sz w:val="24"/>
    </w:rPr>
  </w:style>
  <w:style w:type="paragraph" w:customStyle="1" w:styleId="Bulletindent2">
    <w:name w:val="Bullet indent 2"/>
    <w:basedOn w:val="NICEnormal"/>
    <w:rsid w:val="00D3612A"/>
    <w:pPr>
      <w:numPr>
        <w:ilvl w:val="1"/>
        <w:numId w:val="3"/>
      </w:numPr>
      <w:spacing w:after="0"/>
      <w:ind w:left="1702" w:hanging="284"/>
    </w:pPr>
  </w:style>
  <w:style w:type="paragraph" w:customStyle="1" w:styleId="Title16ptleft">
    <w:name w:val="Title 16 pt left"/>
    <w:basedOn w:val="Title2"/>
    <w:locked/>
    <w:rsid w:val="00D37F25"/>
    <w:pPr>
      <w:jc w:val="left"/>
    </w:pPr>
  </w:style>
  <w:style w:type="paragraph" w:customStyle="1" w:styleId="Bulletleft1">
    <w:name w:val="Bullet left 1"/>
    <w:basedOn w:val="NICEnormal"/>
    <w:rsid w:val="00D37F25"/>
    <w:pPr>
      <w:numPr>
        <w:numId w:val="5"/>
      </w:numPr>
      <w:spacing w:after="0"/>
    </w:pPr>
  </w:style>
  <w:style w:type="paragraph" w:customStyle="1" w:styleId="Bulletleft2">
    <w:name w:val="Bullet left 2"/>
    <w:basedOn w:val="NICEnormal"/>
    <w:rsid w:val="008505C3"/>
    <w:pPr>
      <w:numPr>
        <w:ilvl w:val="1"/>
        <w:numId w:val="1"/>
      </w:numPr>
      <w:spacing w:after="0"/>
      <w:ind w:left="568" w:hanging="284"/>
    </w:pPr>
  </w:style>
  <w:style w:type="paragraph" w:customStyle="1" w:styleId="Bulletleft3">
    <w:name w:val="Bullet left 3"/>
    <w:basedOn w:val="NICEnormal"/>
    <w:rsid w:val="008505C3"/>
    <w:pPr>
      <w:numPr>
        <w:ilvl w:val="2"/>
        <w:numId w:val="2"/>
      </w:numPr>
      <w:spacing w:after="0"/>
    </w:pPr>
  </w:style>
  <w:style w:type="paragraph" w:customStyle="1" w:styleId="Bulletindent1">
    <w:name w:val="Bullet indent 1"/>
    <w:basedOn w:val="NICEnormal"/>
    <w:rsid w:val="00F26E68"/>
    <w:pPr>
      <w:numPr>
        <w:numId w:val="17"/>
      </w:numPr>
      <w:spacing w:after="0"/>
    </w:pPr>
  </w:style>
  <w:style w:type="paragraph" w:customStyle="1" w:styleId="Bulletindent3">
    <w:name w:val="Bullet indent 3"/>
    <w:basedOn w:val="NICEnormal"/>
    <w:rsid w:val="00D3612A"/>
    <w:pPr>
      <w:numPr>
        <w:ilvl w:val="2"/>
        <w:numId w:val="4"/>
      </w:numPr>
      <w:spacing w:after="0"/>
    </w:pPr>
  </w:style>
  <w:style w:type="paragraph" w:customStyle="1" w:styleId="Numberedlevel2text">
    <w:name w:val="Numbered level 2 text"/>
    <w:basedOn w:val="Numberedheading2"/>
    <w:locked/>
    <w:rsid w:val="00CA33E1"/>
    <w:pPr>
      <w:spacing w:before="0" w:after="240"/>
    </w:pPr>
    <w:rPr>
      <w:b w:val="0"/>
      <w:sz w:val="24"/>
    </w:rPr>
  </w:style>
  <w:style w:type="paragraph" w:customStyle="1" w:styleId="Bulletleft1last">
    <w:name w:val="Bullet left 1 last"/>
    <w:basedOn w:val="NICEnormal"/>
    <w:link w:val="Bulletleft1lastChar"/>
    <w:rsid w:val="00953ADF"/>
    <w:pPr>
      <w:numPr>
        <w:numId w:val="6"/>
      </w:numPr>
    </w:pPr>
    <w:rPr>
      <w:rFonts w:cs="Arial"/>
    </w:rPr>
  </w:style>
  <w:style w:type="paragraph" w:customStyle="1" w:styleId="boxedtext">
    <w:name w:val="boxed text"/>
    <w:basedOn w:val="NICEnormal"/>
    <w:locked/>
    <w:rsid w:val="00D37F25"/>
    <w:pPr>
      <w:pBdr>
        <w:top w:val="single" w:sz="4" w:space="1" w:color="auto"/>
        <w:left w:val="single" w:sz="4" w:space="4" w:color="auto"/>
        <w:bottom w:val="single" w:sz="4" w:space="1" w:color="auto"/>
        <w:right w:val="single" w:sz="4" w:space="4" w:color="auto"/>
      </w:pBdr>
      <w:shd w:val="clear" w:color="auto" w:fill="E6E6E6"/>
    </w:pPr>
  </w:style>
  <w:style w:type="paragraph" w:styleId="Header">
    <w:name w:val="header"/>
    <w:basedOn w:val="NICEnormalsinglespacing"/>
    <w:link w:val="HeaderChar"/>
    <w:uiPriority w:val="99"/>
    <w:rsid w:val="00F33119"/>
    <w:pPr>
      <w:tabs>
        <w:tab w:val="center" w:pos="4153"/>
        <w:tab w:val="right" w:pos="8306"/>
      </w:tabs>
      <w:ind w:left="4153"/>
    </w:pPr>
    <w:rPr>
      <w:b/>
    </w:rPr>
  </w:style>
  <w:style w:type="paragraph" w:styleId="Footer">
    <w:name w:val="footer"/>
    <w:basedOn w:val="NICEnormalsinglespacing"/>
    <w:link w:val="FooterChar"/>
    <w:rsid w:val="00F33119"/>
    <w:pPr>
      <w:tabs>
        <w:tab w:val="center" w:pos="4153"/>
        <w:tab w:val="right" w:pos="8306"/>
      </w:tabs>
      <w:spacing w:after="0"/>
    </w:pPr>
    <w:rPr>
      <w:sz w:val="16"/>
    </w:rPr>
  </w:style>
  <w:style w:type="character" w:styleId="PageNumber">
    <w:name w:val="page number"/>
    <w:locked/>
    <w:rsid w:val="00A86D3D"/>
    <w:rPr>
      <w:rFonts w:ascii="Arial" w:hAnsi="Arial"/>
      <w:sz w:val="24"/>
    </w:rPr>
  </w:style>
  <w:style w:type="paragraph" w:customStyle="1" w:styleId="Bulletindent1last">
    <w:name w:val="Bullet indent 1 last"/>
    <w:basedOn w:val="NICEnormal"/>
    <w:next w:val="NICEnormal"/>
    <w:rsid w:val="00F26E68"/>
    <w:pPr>
      <w:numPr>
        <w:numId w:val="18"/>
      </w:numPr>
    </w:pPr>
  </w:style>
  <w:style w:type="paragraph" w:customStyle="1" w:styleId="NICEnormalindented">
    <w:name w:val="NICE normal indented"/>
    <w:basedOn w:val="NICEnormal"/>
    <w:rsid w:val="00BD0372"/>
    <w:pPr>
      <w:tabs>
        <w:tab w:val="left" w:pos="1134"/>
      </w:tabs>
      <w:ind w:left="1134"/>
    </w:pPr>
  </w:style>
  <w:style w:type="paragraph" w:customStyle="1" w:styleId="Tabletext">
    <w:name w:val="Table text"/>
    <w:basedOn w:val="NICEnormalsinglespacing"/>
    <w:link w:val="TabletextChar"/>
    <w:qFormat/>
    <w:rsid w:val="00BD0372"/>
    <w:pPr>
      <w:keepNext/>
      <w:spacing w:after="60"/>
    </w:pPr>
    <w:rPr>
      <w:sz w:val="22"/>
    </w:rPr>
  </w:style>
  <w:style w:type="paragraph" w:customStyle="1" w:styleId="Tabletext9pt">
    <w:name w:val="Table text 9 pt"/>
    <w:basedOn w:val="Tabletext"/>
    <w:locked/>
    <w:rsid w:val="00F26E68"/>
    <w:rPr>
      <w:sz w:val="18"/>
    </w:rPr>
  </w:style>
  <w:style w:type="paragraph" w:customStyle="1" w:styleId="Section2paragraphs">
    <w:name w:val="Section 2 paragraphs"/>
    <w:basedOn w:val="NICEnormal"/>
    <w:locked/>
    <w:rsid w:val="00603E56"/>
    <w:pPr>
      <w:numPr>
        <w:numId w:val="19"/>
      </w:numPr>
    </w:pPr>
  </w:style>
  <w:style w:type="paragraph" w:customStyle="1" w:styleId="Section3paragraphs">
    <w:name w:val="Section 3 paragraphs"/>
    <w:basedOn w:val="NICEnormal"/>
    <w:locked/>
    <w:rsid w:val="00D37703"/>
    <w:pPr>
      <w:numPr>
        <w:numId w:val="7"/>
      </w:numPr>
    </w:pPr>
  </w:style>
  <w:style w:type="paragraph" w:customStyle="1" w:styleId="Section411paragraphs">
    <w:name w:val="Section 4.1.1 paragraphs"/>
    <w:basedOn w:val="NICEnormal"/>
    <w:locked/>
    <w:rsid w:val="00D37703"/>
    <w:pPr>
      <w:numPr>
        <w:numId w:val="8"/>
      </w:numPr>
    </w:pPr>
  </w:style>
  <w:style w:type="paragraph" w:customStyle="1" w:styleId="Section412paragraphs">
    <w:name w:val="Section 4.1.2 paragraphs"/>
    <w:basedOn w:val="NICEnormal"/>
    <w:locked/>
    <w:rsid w:val="00D37703"/>
    <w:pPr>
      <w:numPr>
        <w:numId w:val="9"/>
      </w:numPr>
    </w:pPr>
  </w:style>
  <w:style w:type="paragraph" w:customStyle="1" w:styleId="Section42paragraphs">
    <w:name w:val="Section 4.2 paragraphs"/>
    <w:basedOn w:val="NICEnormal"/>
    <w:locked/>
    <w:rsid w:val="00D37703"/>
    <w:pPr>
      <w:numPr>
        <w:numId w:val="10"/>
      </w:numPr>
    </w:pPr>
  </w:style>
  <w:style w:type="paragraph" w:customStyle="1" w:styleId="Section43paragraphs">
    <w:name w:val="Section 4.3 paragraphs"/>
    <w:basedOn w:val="NICEnormal"/>
    <w:locked/>
    <w:rsid w:val="00AB39FA"/>
    <w:pPr>
      <w:numPr>
        <w:numId w:val="11"/>
      </w:numPr>
    </w:pPr>
  </w:style>
  <w:style w:type="paragraph" w:customStyle="1" w:styleId="Appendixlevel1">
    <w:name w:val="Appendix level 1"/>
    <w:basedOn w:val="NICEnormal"/>
    <w:autoRedefine/>
    <w:locked/>
    <w:rsid w:val="004B514C"/>
    <w:pPr>
      <w:numPr>
        <w:numId w:val="12"/>
      </w:numPr>
      <w:spacing w:before="240"/>
    </w:pPr>
  </w:style>
  <w:style w:type="paragraph" w:customStyle="1" w:styleId="Appendixlevel2">
    <w:name w:val="Appendix level 2"/>
    <w:basedOn w:val="NICEnormal"/>
    <w:locked/>
    <w:rsid w:val="004B514C"/>
    <w:pPr>
      <w:numPr>
        <w:numId w:val="13"/>
      </w:numPr>
      <w:spacing w:before="240"/>
    </w:pPr>
  </w:style>
  <w:style w:type="paragraph" w:customStyle="1" w:styleId="Appendixbullet">
    <w:name w:val="Appendix bullet"/>
    <w:basedOn w:val="NICEnormal"/>
    <w:locked/>
    <w:rsid w:val="004B514C"/>
    <w:pPr>
      <w:numPr>
        <w:numId w:val="14"/>
      </w:numPr>
      <w:spacing w:after="0" w:line="240" w:lineRule="auto"/>
    </w:pPr>
  </w:style>
  <w:style w:type="paragraph" w:customStyle="1" w:styleId="Evidencestatement">
    <w:name w:val="Evidence statement"/>
    <w:basedOn w:val="Numberedlevel4text"/>
    <w:next w:val="NICEnormal"/>
    <w:qFormat/>
    <w:locked/>
    <w:rsid w:val="00F26E68"/>
    <w:pPr>
      <w:numPr>
        <w:ilvl w:val="0"/>
        <w:numId w:val="0"/>
      </w:numPr>
    </w:pPr>
    <w:rPr>
      <w:i/>
    </w:rPr>
  </w:style>
  <w:style w:type="paragraph" w:styleId="TOC1">
    <w:name w:val="toc 1"/>
    <w:basedOn w:val="Normal"/>
    <w:next w:val="Normal"/>
    <w:locked/>
    <w:rsid w:val="00F26E68"/>
    <w:rPr>
      <w:rFonts w:ascii="Arial" w:hAnsi="Arial"/>
    </w:rPr>
  </w:style>
  <w:style w:type="paragraph" w:styleId="TOC2">
    <w:name w:val="toc 2"/>
    <w:basedOn w:val="Normal"/>
    <w:next w:val="Normal"/>
    <w:locked/>
    <w:rsid w:val="00F26E68"/>
    <w:pPr>
      <w:ind w:left="240"/>
    </w:pPr>
    <w:rPr>
      <w:rFonts w:ascii="Arial" w:hAnsi="Arial"/>
    </w:rPr>
  </w:style>
  <w:style w:type="paragraph" w:customStyle="1" w:styleId="AppendixBheading">
    <w:name w:val="Appendix B heading"/>
    <w:basedOn w:val="Heading1"/>
    <w:next w:val="NICEnormal"/>
    <w:qFormat/>
    <w:locked/>
    <w:rsid w:val="00F26E68"/>
    <w:pPr>
      <w:numPr>
        <w:numId w:val="16"/>
      </w:numPr>
    </w:pPr>
  </w:style>
  <w:style w:type="paragraph" w:customStyle="1" w:styleId="Evidencebullet">
    <w:name w:val="Evidence bullet"/>
    <w:basedOn w:val="Bulletindent1"/>
    <w:qFormat/>
    <w:locked/>
    <w:rsid w:val="00F26E68"/>
    <w:pPr>
      <w:numPr>
        <w:numId w:val="0"/>
      </w:numPr>
    </w:pPr>
    <w:rPr>
      <w:i/>
    </w:rPr>
  </w:style>
  <w:style w:type="paragraph" w:customStyle="1" w:styleId="Evidencebulletlast">
    <w:name w:val="Evidence bullet last"/>
    <w:basedOn w:val="Bulletindent1last"/>
    <w:qFormat/>
    <w:locked/>
    <w:rsid w:val="00F26E68"/>
    <w:pPr>
      <w:numPr>
        <w:numId w:val="0"/>
      </w:numPr>
    </w:pPr>
    <w:rPr>
      <w:i/>
    </w:rPr>
  </w:style>
  <w:style w:type="paragraph" w:customStyle="1" w:styleId="Section21paragraphs">
    <w:name w:val="Section 2.1 paragraphs"/>
    <w:basedOn w:val="NICEnormal"/>
    <w:qFormat/>
    <w:locked/>
    <w:rsid w:val="00603E56"/>
    <w:pPr>
      <w:numPr>
        <w:numId w:val="20"/>
      </w:numPr>
      <w:tabs>
        <w:tab w:val="left" w:pos="1134"/>
      </w:tabs>
    </w:pPr>
  </w:style>
  <w:style w:type="paragraph" w:customStyle="1" w:styleId="Section22paragraphs">
    <w:name w:val="Section 2.2 paragraphs"/>
    <w:basedOn w:val="Section21paragraphs"/>
    <w:qFormat/>
    <w:locked/>
    <w:rsid w:val="00603E56"/>
    <w:pPr>
      <w:numPr>
        <w:numId w:val="0"/>
      </w:numPr>
    </w:pPr>
  </w:style>
  <w:style w:type="paragraph" w:customStyle="1" w:styleId="Guidanceissuedate">
    <w:name w:val="Guidance issue date"/>
    <w:basedOn w:val="Normal"/>
    <w:qFormat/>
    <w:rsid w:val="00737F9C"/>
    <w:pPr>
      <w:spacing w:after="240" w:line="360" w:lineRule="auto"/>
    </w:pPr>
    <w:rPr>
      <w:rFonts w:ascii="Arial" w:hAnsi="Arial"/>
    </w:rPr>
  </w:style>
  <w:style w:type="paragraph" w:customStyle="1" w:styleId="Documentissuedate">
    <w:name w:val="Document issue date"/>
    <w:basedOn w:val="Guidanceissuedate"/>
    <w:qFormat/>
    <w:locked/>
    <w:rsid w:val="00737F9C"/>
  </w:style>
  <w:style w:type="paragraph" w:customStyle="1" w:styleId="Title20">
    <w:name w:val="Title 2"/>
    <w:basedOn w:val="Normal"/>
    <w:qFormat/>
    <w:rsid w:val="005614AA"/>
    <w:pPr>
      <w:keepNext/>
      <w:spacing w:before="240" w:after="240"/>
      <w:jc w:val="center"/>
      <w:outlineLvl w:val="0"/>
    </w:pPr>
    <w:rPr>
      <w:rFonts w:ascii="Arial" w:hAnsi="Arial" w:cs="Arial"/>
      <w:b/>
      <w:kern w:val="28"/>
      <w:sz w:val="32"/>
      <w:szCs w:val="32"/>
    </w:rPr>
  </w:style>
  <w:style w:type="paragraph" w:styleId="Caption">
    <w:name w:val="caption"/>
    <w:basedOn w:val="Heading3"/>
    <w:next w:val="NICEnormal"/>
    <w:unhideWhenUsed/>
    <w:qFormat/>
    <w:rsid w:val="00FB73D3"/>
    <w:pPr>
      <w:spacing w:after="200"/>
    </w:pPr>
    <w:rPr>
      <w:bCs w:val="0"/>
      <w:iCs/>
      <w:color w:val="00506A"/>
      <w:sz w:val="24"/>
      <w:szCs w:val="18"/>
    </w:rPr>
  </w:style>
  <w:style w:type="table" w:styleId="TableGrid">
    <w:name w:val="Table Grid"/>
    <w:basedOn w:val="TableNormal"/>
    <w:uiPriority w:val="99"/>
    <w:locked/>
    <w:rsid w:val="00BF47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boardreport">
    <w:name w:val="Table heading board report"/>
    <w:basedOn w:val="Tabletext"/>
    <w:qFormat/>
    <w:rsid w:val="004914C0"/>
    <w:rPr>
      <w:b/>
      <w:color w:val="00506A"/>
    </w:rPr>
  </w:style>
  <w:style w:type="paragraph" w:customStyle="1" w:styleId="Tablebullet">
    <w:name w:val="Table bullet"/>
    <w:basedOn w:val="Tabletext"/>
    <w:qFormat/>
    <w:rsid w:val="00BF4768"/>
    <w:pPr>
      <w:numPr>
        <w:numId w:val="21"/>
      </w:numPr>
    </w:pPr>
  </w:style>
  <w:style w:type="paragraph" w:styleId="Quote">
    <w:name w:val="Quote"/>
    <w:basedOn w:val="NICEnormal"/>
    <w:next w:val="NICEnormal"/>
    <w:link w:val="QuoteChar"/>
    <w:uiPriority w:val="29"/>
    <w:qFormat/>
    <w:locked/>
    <w:rsid w:val="00CB6BEB"/>
    <w:pPr>
      <w:spacing w:before="200" w:after="160"/>
      <w:ind w:left="864" w:right="864"/>
      <w:jc w:val="center"/>
    </w:pPr>
    <w:rPr>
      <w:iCs/>
    </w:rPr>
  </w:style>
  <w:style w:type="character" w:customStyle="1" w:styleId="QuoteChar">
    <w:name w:val="Quote Char"/>
    <w:basedOn w:val="DefaultParagraphFont"/>
    <w:link w:val="Quote"/>
    <w:uiPriority w:val="29"/>
    <w:rsid w:val="00CB6BEB"/>
    <w:rPr>
      <w:rFonts w:ascii="Arial" w:hAnsi="Arial"/>
      <w:iCs/>
      <w:sz w:val="24"/>
      <w:szCs w:val="24"/>
      <w:lang w:eastAsia="en-US"/>
    </w:rPr>
  </w:style>
  <w:style w:type="character" w:styleId="SubtleReference">
    <w:name w:val="Subtle Reference"/>
    <w:basedOn w:val="DefaultParagraphFont"/>
    <w:uiPriority w:val="31"/>
    <w:qFormat/>
    <w:locked/>
    <w:rsid w:val="00D60D8D"/>
  </w:style>
  <w:style w:type="character" w:customStyle="1" w:styleId="NICEnormalChar">
    <w:name w:val="NICE normal Char"/>
    <w:link w:val="NICEnormal"/>
    <w:rsid w:val="000C4168"/>
    <w:rPr>
      <w:rFonts w:ascii="Arial" w:hAnsi="Arial"/>
      <w:sz w:val="24"/>
      <w:szCs w:val="24"/>
      <w:lang w:eastAsia="en-US"/>
    </w:rPr>
  </w:style>
  <w:style w:type="table" w:customStyle="1" w:styleId="PanelDefault">
    <w:name w:val="Panel (Default)"/>
    <w:basedOn w:val="TableNormal"/>
    <w:uiPriority w:val="99"/>
    <w:rsid w:val="000C4168"/>
    <w:pPr>
      <w:spacing w:after="360"/>
    </w:pPr>
    <w:tblPr>
      <w:tblBorders>
        <w:top w:val="single" w:sz="4" w:space="0" w:color="auto"/>
        <w:left w:val="single" w:sz="4" w:space="0" w:color="auto"/>
        <w:bottom w:val="single" w:sz="4" w:space="0" w:color="auto"/>
        <w:right w:val="single" w:sz="4" w:space="0" w:color="auto"/>
      </w:tblBorders>
    </w:tblPr>
    <w:tcPr>
      <w:shd w:val="clear" w:color="auto" w:fill="BFBFBF" w:themeFill="background1" w:themeFillShade="BF"/>
    </w:tcPr>
  </w:style>
  <w:style w:type="table" w:customStyle="1" w:styleId="PanelPrimary">
    <w:name w:val="Panel (Primary)"/>
    <w:basedOn w:val="TableNormal"/>
    <w:uiPriority w:val="99"/>
    <w:rsid w:val="000C4168"/>
    <w:pPr>
      <w:spacing w:after="240"/>
    </w:pPr>
    <w:tblPr>
      <w:tblBorders>
        <w:top w:val="single" w:sz="24" w:space="0" w:color="A2BDC1"/>
        <w:left w:val="single" w:sz="24" w:space="0" w:color="A2BDC1"/>
        <w:bottom w:val="single" w:sz="24" w:space="0" w:color="A2BDC1"/>
        <w:right w:val="single" w:sz="24" w:space="0" w:color="A2BDC1"/>
      </w:tblBorders>
    </w:tblPr>
  </w:style>
  <w:style w:type="table" w:customStyle="1" w:styleId="PanelImpact">
    <w:name w:val="Panel (Impact)"/>
    <w:basedOn w:val="TableNormal"/>
    <w:uiPriority w:val="99"/>
    <w:rsid w:val="000C4168"/>
    <w:rPr>
      <w:color w:val="FFFFFF"/>
    </w:rPr>
    <w:tblPr>
      <w:tblBorders>
        <w:top w:val="single" w:sz="8" w:space="0" w:color="314C60"/>
        <w:left w:val="single" w:sz="8" w:space="0" w:color="314C60"/>
        <w:bottom w:val="single" w:sz="8" w:space="0" w:color="314C60"/>
        <w:right w:val="single" w:sz="8" w:space="0" w:color="314C60"/>
      </w:tblBorders>
    </w:tblPr>
    <w:tcPr>
      <w:shd w:val="clear" w:color="auto" w:fill="517489"/>
    </w:tcPr>
  </w:style>
  <w:style w:type="character" w:styleId="Hyperlink">
    <w:name w:val="Hyperlink"/>
    <w:basedOn w:val="DefaultParagraphFont"/>
    <w:unhideWhenUsed/>
    <w:rsid w:val="00A24C1C"/>
    <w:rPr>
      <w:color w:val="0563C1" w:themeColor="hyperlink"/>
      <w:u w:val="single"/>
    </w:rPr>
  </w:style>
  <w:style w:type="paragraph" w:customStyle="1" w:styleId="Panelhyperlink">
    <w:name w:val="Panel hyperlink"/>
    <w:basedOn w:val="NICEnormal"/>
    <w:next w:val="NICEnormal"/>
    <w:qFormat/>
    <w:locked/>
    <w:rsid w:val="00A24C1C"/>
    <w:rPr>
      <w:color w:val="FFFFFF" w:themeColor="background1"/>
      <w:u w:val="single"/>
    </w:rPr>
  </w:style>
  <w:style w:type="paragraph" w:customStyle="1" w:styleId="Panelbullet1">
    <w:name w:val="Panel bullet 1"/>
    <w:basedOn w:val="ListParagraph"/>
    <w:qFormat/>
    <w:locked/>
    <w:rsid w:val="00A24C1C"/>
    <w:pPr>
      <w:numPr>
        <w:numId w:val="22"/>
      </w:numPr>
      <w:tabs>
        <w:tab w:val="num" w:pos="360"/>
        <w:tab w:val="num" w:pos="1134"/>
      </w:tabs>
      <w:ind w:left="1134" w:hanging="454"/>
    </w:pPr>
    <w:rPr>
      <w:rFonts w:ascii="Arial" w:hAnsi="Arial"/>
    </w:rPr>
  </w:style>
  <w:style w:type="paragraph" w:styleId="ListParagraph">
    <w:name w:val="List Paragraph"/>
    <w:basedOn w:val="Normal"/>
    <w:uiPriority w:val="34"/>
    <w:qFormat/>
    <w:locked/>
    <w:rsid w:val="00A24C1C"/>
    <w:pPr>
      <w:ind w:left="720"/>
      <w:contextualSpacing/>
    </w:pPr>
  </w:style>
  <w:style w:type="character" w:styleId="SubtleEmphasis">
    <w:name w:val="Subtle Emphasis"/>
    <w:basedOn w:val="DefaultParagraphFont"/>
    <w:uiPriority w:val="19"/>
    <w:qFormat/>
    <w:locked/>
    <w:rsid w:val="002169E7"/>
    <w:rPr>
      <w:i/>
      <w:iCs/>
      <w:color w:val="404040" w:themeColor="text1" w:themeTint="BF"/>
    </w:rPr>
  </w:style>
  <w:style w:type="character" w:customStyle="1" w:styleId="StyleSubtleReferenceArialAutoNotSmallcaps">
    <w:name w:val="Style Subtle Reference + Arial Auto Not Small caps"/>
    <w:basedOn w:val="SubtleReference"/>
    <w:locked/>
    <w:rsid w:val="00CB6BEB"/>
    <w:rPr>
      <w:rFonts w:ascii="Arial" w:hAnsi="Arial"/>
      <w:smallCaps/>
      <w:color w:val="auto"/>
    </w:rPr>
  </w:style>
  <w:style w:type="paragraph" w:customStyle="1" w:styleId="Title1">
    <w:name w:val="Title 1"/>
    <w:basedOn w:val="Normal"/>
    <w:qFormat/>
    <w:rsid w:val="005614AA"/>
    <w:pPr>
      <w:keepNext/>
      <w:spacing w:before="240" w:after="240"/>
      <w:jc w:val="center"/>
      <w:outlineLvl w:val="0"/>
    </w:pPr>
    <w:rPr>
      <w:rFonts w:ascii="Arial" w:hAnsi="Arial" w:cs="Arial"/>
      <w:b/>
      <w:bCs/>
      <w:kern w:val="28"/>
      <w:sz w:val="40"/>
      <w:szCs w:val="32"/>
    </w:rPr>
  </w:style>
  <w:style w:type="character" w:customStyle="1" w:styleId="Bulletleft1lastChar">
    <w:name w:val="Bullet left 1 last Char"/>
    <w:link w:val="Bulletleft1last"/>
    <w:rsid w:val="00B84BC1"/>
    <w:rPr>
      <w:rFonts w:ascii="Arial" w:hAnsi="Arial" w:cs="Arial"/>
      <w:sz w:val="24"/>
      <w:szCs w:val="24"/>
      <w:lang w:eastAsia="en-US"/>
    </w:rPr>
  </w:style>
  <w:style w:type="character" w:styleId="Emphasis">
    <w:name w:val="Emphasis"/>
    <w:basedOn w:val="DefaultParagraphFont"/>
    <w:qFormat/>
    <w:rsid w:val="002535B1"/>
    <w:rPr>
      <w:i/>
      <w:iCs/>
    </w:rPr>
  </w:style>
  <w:style w:type="paragraph" w:styleId="BalloonText">
    <w:name w:val="Balloon Text"/>
    <w:basedOn w:val="Normal"/>
    <w:link w:val="BalloonTextChar"/>
    <w:locked/>
    <w:rsid w:val="004914C0"/>
    <w:rPr>
      <w:rFonts w:ascii="Segoe UI" w:hAnsi="Segoe UI" w:cs="Segoe UI"/>
      <w:sz w:val="18"/>
      <w:szCs w:val="18"/>
    </w:rPr>
  </w:style>
  <w:style w:type="character" w:customStyle="1" w:styleId="BalloonTextChar">
    <w:name w:val="Balloon Text Char"/>
    <w:basedOn w:val="DefaultParagraphFont"/>
    <w:link w:val="BalloonText"/>
    <w:rsid w:val="004914C0"/>
    <w:rPr>
      <w:rFonts w:ascii="Segoe UI" w:hAnsi="Segoe UI" w:cs="Segoe UI"/>
      <w:sz w:val="18"/>
      <w:szCs w:val="18"/>
      <w:lang w:eastAsia="en-US"/>
    </w:rPr>
  </w:style>
  <w:style w:type="paragraph" w:customStyle="1" w:styleId="Heading1boardreport">
    <w:name w:val="Heading 1 board report"/>
    <w:basedOn w:val="Heading1"/>
    <w:next w:val="NICEnormal"/>
    <w:link w:val="Heading1boardreportChar"/>
    <w:qFormat/>
    <w:rsid w:val="004914C0"/>
    <w:rPr>
      <w:color w:val="00506A"/>
    </w:rPr>
  </w:style>
  <w:style w:type="paragraph" w:styleId="BodyText3">
    <w:name w:val="Body Text 3"/>
    <w:basedOn w:val="Normal"/>
    <w:link w:val="BodyText3Char"/>
    <w:locked/>
    <w:rsid w:val="004914C0"/>
    <w:pPr>
      <w:spacing w:after="120"/>
    </w:pPr>
    <w:rPr>
      <w:sz w:val="16"/>
      <w:szCs w:val="16"/>
    </w:rPr>
  </w:style>
  <w:style w:type="character" w:customStyle="1" w:styleId="BodyText3Char">
    <w:name w:val="Body Text 3 Char"/>
    <w:basedOn w:val="DefaultParagraphFont"/>
    <w:link w:val="BodyText3"/>
    <w:rsid w:val="004914C0"/>
    <w:rPr>
      <w:sz w:val="16"/>
      <w:szCs w:val="16"/>
      <w:lang w:eastAsia="en-US"/>
    </w:rPr>
  </w:style>
  <w:style w:type="paragraph" w:customStyle="1" w:styleId="Heading2boardreport">
    <w:name w:val="Heading 2 board report"/>
    <w:basedOn w:val="Heading2"/>
    <w:next w:val="NICEnormal"/>
    <w:qFormat/>
    <w:rsid w:val="00F33119"/>
  </w:style>
  <w:style w:type="paragraph" w:customStyle="1" w:styleId="Heading3boardreport">
    <w:name w:val="Heading 3 board report"/>
    <w:basedOn w:val="Heading3"/>
    <w:next w:val="NICEnormal"/>
    <w:qFormat/>
    <w:rsid w:val="004914C0"/>
    <w:rPr>
      <w:color w:val="00506A"/>
    </w:rPr>
  </w:style>
  <w:style w:type="paragraph" w:customStyle="1" w:styleId="Paragraph">
    <w:name w:val="Paragraph"/>
    <w:basedOn w:val="Paragraphnonumbers"/>
    <w:uiPriority w:val="4"/>
    <w:qFormat/>
    <w:locked/>
    <w:rsid w:val="00EB1C36"/>
    <w:pPr>
      <w:numPr>
        <w:numId w:val="25"/>
      </w:numPr>
      <w:tabs>
        <w:tab w:val="left" w:pos="426"/>
      </w:tabs>
    </w:pPr>
  </w:style>
  <w:style w:type="paragraph" w:customStyle="1" w:styleId="Bullets">
    <w:name w:val="Bullets"/>
    <w:basedOn w:val="Normal"/>
    <w:uiPriority w:val="5"/>
    <w:qFormat/>
    <w:locked/>
    <w:rsid w:val="00EB1C36"/>
    <w:pPr>
      <w:numPr>
        <w:numId w:val="23"/>
      </w:numPr>
      <w:spacing w:after="120" w:line="276" w:lineRule="auto"/>
    </w:pPr>
    <w:rPr>
      <w:rFonts w:ascii="Arial" w:hAnsi="Arial"/>
      <w:lang w:eastAsia="en-GB"/>
    </w:rPr>
  </w:style>
  <w:style w:type="character" w:customStyle="1" w:styleId="HeaderChar">
    <w:name w:val="Header Char"/>
    <w:link w:val="Header"/>
    <w:uiPriority w:val="99"/>
    <w:rsid w:val="00F33119"/>
    <w:rPr>
      <w:rFonts w:ascii="Arial" w:hAnsi="Arial"/>
      <w:b/>
      <w:sz w:val="24"/>
      <w:szCs w:val="24"/>
      <w:lang w:eastAsia="en-US"/>
    </w:rPr>
  </w:style>
  <w:style w:type="character" w:customStyle="1" w:styleId="FooterChar">
    <w:name w:val="Footer Char"/>
    <w:link w:val="Footer"/>
    <w:rsid w:val="00F33119"/>
    <w:rPr>
      <w:rFonts w:ascii="Arial" w:hAnsi="Arial"/>
      <w:sz w:val="16"/>
      <w:szCs w:val="24"/>
      <w:lang w:eastAsia="en-US"/>
    </w:rPr>
  </w:style>
  <w:style w:type="paragraph" w:customStyle="1" w:styleId="Subbullets">
    <w:name w:val="Sub bullets"/>
    <w:basedOn w:val="Normal"/>
    <w:uiPriority w:val="6"/>
    <w:qFormat/>
    <w:locked/>
    <w:rsid w:val="00EB1C36"/>
    <w:pPr>
      <w:numPr>
        <w:numId w:val="24"/>
      </w:numPr>
      <w:spacing w:after="120" w:line="276" w:lineRule="auto"/>
      <w:ind w:left="1418" w:hanging="284"/>
    </w:pPr>
    <w:rPr>
      <w:rFonts w:ascii="Arial" w:hAnsi="Arial"/>
      <w:lang w:eastAsia="en-GB"/>
    </w:rPr>
  </w:style>
  <w:style w:type="paragraph" w:customStyle="1" w:styleId="Paragraphnonumbers">
    <w:name w:val="Paragraph no numbers"/>
    <w:basedOn w:val="Normal"/>
    <w:link w:val="ParagraphnonumbersChar"/>
    <w:uiPriority w:val="99"/>
    <w:qFormat/>
    <w:locked/>
    <w:rsid w:val="00EB1C36"/>
    <w:pPr>
      <w:spacing w:after="240" w:line="276" w:lineRule="auto"/>
    </w:pPr>
    <w:rPr>
      <w:rFonts w:ascii="Arial" w:hAnsi="Arial"/>
      <w:lang w:eastAsia="en-GB"/>
    </w:rPr>
  </w:style>
  <w:style w:type="character" w:customStyle="1" w:styleId="Heading1boardreportChar">
    <w:name w:val="Heading 1 board report Char"/>
    <w:basedOn w:val="Heading1Char"/>
    <w:link w:val="Heading1boardreport"/>
    <w:rsid w:val="00EB1C36"/>
    <w:rPr>
      <w:rFonts w:ascii="Arial" w:hAnsi="Arial" w:cs="Arial"/>
      <w:b/>
      <w:bCs/>
      <w:color w:val="00506A"/>
      <w:kern w:val="32"/>
      <w:sz w:val="32"/>
      <w:szCs w:val="32"/>
      <w:lang w:val="en-US" w:eastAsia="en-US" w:bidi="ar-SA"/>
    </w:rPr>
  </w:style>
  <w:style w:type="character" w:customStyle="1" w:styleId="ParagraphnonumbersChar">
    <w:name w:val="Paragraph no numbers Char"/>
    <w:basedOn w:val="DefaultParagraphFont"/>
    <w:link w:val="Paragraphnonumbers"/>
    <w:uiPriority w:val="99"/>
    <w:rsid w:val="00EB1C36"/>
    <w:rPr>
      <w:rFonts w:ascii="Arial" w:hAnsi="Arial"/>
      <w:sz w:val="24"/>
      <w:szCs w:val="24"/>
    </w:rPr>
  </w:style>
  <w:style w:type="paragraph" w:customStyle="1" w:styleId="Tablecolumnheading">
    <w:name w:val="Table column heading"/>
    <w:basedOn w:val="Tabletext"/>
    <w:link w:val="TablecolumnheadingChar"/>
    <w:qFormat/>
    <w:locked/>
    <w:rsid w:val="00EB1C36"/>
    <w:pPr>
      <w:keepNext w:val="0"/>
      <w:spacing w:before="60" w:line="276" w:lineRule="auto"/>
    </w:pPr>
    <w:rPr>
      <w:b/>
    </w:rPr>
  </w:style>
  <w:style w:type="paragraph" w:customStyle="1" w:styleId="Tableandgraphheading">
    <w:name w:val="Table and graph heading"/>
    <w:basedOn w:val="Heading3"/>
    <w:link w:val="TableandgraphheadingChar"/>
    <w:qFormat/>
    <w:locked/>
    <w:rsid w:val="00EB1C36"/>
    <w:pPr>
      <w:spacing w:before="0" w:line="240" w:lineRule="auto"/>
    </w:pPr>
    <w:rPr>
      <w:rFonts w:cs="Times New Roman"/>
      <w:color w:val="00506A"/>
      <w:sz w:val="24"/>
      <w:lang w:eastAsia="en-GB"/>
    </w:rPr>
  </w:style>
  <w:style w:type="character" w:customStyle="1" w:styleId="TabletextChar">
    <w:name w:val="Table text Char"/>
    <w:basedOn w:val="DefaultParagraphFont"/>
    <w:link w:val="Tabletext"/>
    <w:rsid w:val="00EB1C36"/>
    <w:rPr>
      <w:rFonts w:ascii="Arial" w:hAnsi="Arial"/>
      <w:sz w:val="22"/>
      <w:szCs w:val="24"/>
      <w:lang w:eastAsia="en-US"/>
    </w:rPr>
  </w:style>
  <w:style w:type="character" w:customStyle="1" w:styleId="TablecolumnheadingChar">
    <w:name w:val="Table column heading Char"/>
    <w:basedOn w:val="TabletextChar"/>
    <w:link w:val="Tablecolumnheading"/>
    <w:rsid w:val="00EB1C36"/>
    <w:rPr>
      <w:rFonts w:ascii="Arial" w:hAnsi="Arial"/>
      <w:b/>
      <w:sz w:val="22"/>
      <w:szCs w:val="24"/>
      <w:lang w:eastAsia="en-US"/>
    </w:rPr>
  </w:style>
  <w:style w:type="character" w:customStyle="1" w:styleId="TableandgraphheadingChar">
    <w:name w:val="Table and graph heading Char"/>
    <w:basedOn w:val="DefaultParagraphFont"/>
    <w:link w:val="Tableandgraphheading"/>
    <w:rsid w:val="00EB1C36"/>
    <w:rPr>
      <w:rFonts w:ascii="Arial" w:hAnsi="Arial"/>
      <w:b/>
      <w:bCs/>
      <w:color w:val="00506A"/>
      <w:sz w:val="24"/>
      <w:szCs w:val="26"/>
    </w:rPr>
  </w:style>
  <w:style w:type="paragraph" w:customStyle="1" w:styleId="Bulletslast">
    <w:name w:val="Bullets last"/>
    <w:basedOn w:val="Bullets"/>
    <w:qFormat/>
    <w:locked/>
    <w:rsid w:val="00EB1C36"/>
    <w:pPr>
      <w:spacing w:after="240"/>
    </w:pPr>
    <w:rPr>
      <w:szCs w:val="20"/>
    </w:rPr>
  </w:style>
  <w:style w:type="paragraph" w:customStyle="1" w:styleId="NICEnormalnumbered">
    <w:name w:val="NICE normal numbered"/>
    <w:basedOn w:val="Paragraph"/>
    <w:qFormat/>
    <w:rsid w:val="009871F3"/>
    <w:pPr>
      <w:spacing w:line="360" w:lineRule="auto"/>
    </w:pPr>
  </w:style>
  <w:style w:type="character" w:styleId="UnresolvedMention">
    <w:name w:val="Unresolved Mention"/>
    <w:basedOn w:val="DefaultParagraphFont"/>
    <w:uiPriority w:val="99"/>
    <w:semiHidden/>
    <w:unhideWhenUsed/>
    <w:locked/>
    <w:rsid w:val="00FB73D3"/>
    <w:rPr>
      <w:color w:val="605E5C"/>
      <w:shd w:val="clear" w:color="auto" w:fill="E1DFDD"/>
    </w:rPr>
  </w:style>
  <w:style w:type="character" w:styleId="CommentReference">
    <w:name w:val="annotation reference"/>
    <w:rsid w:val="00377E36"/>
    <w:rPr>
      <w:sz w:val="16"/>
      <w:szCs w:val="16"/>
    </w:rPr>
  </w:style>
  <w:style w:type="paragraph" w:styleId="CommentText">
    <w:name w:val="annotation text"/>
    <w:basedOn w:val="Normal"/>
    <w:link w:val="CommentTextChar"/>
    <w:rsid w:val="00377E36"/>
    <w:rPr>
      <w:sz w:val="20"/>
      <w:szCs w:val="20"/>
      <w:lang w:eastAsia="en-GB"/>
    </w:rPr>
  </w:style>
  <w:style w:type="character" w:customStyle="1" w:styleId="CommentTextChar">
    <w:name w:val="Comment Text Char"/>
    <w:basedOn w:val="DefaultParagraphFont"/>
    <w:link w:val="CommentText"/>
    <w:rsid w:val="00377E36"/>
  </w:style>
  <w:style w:type="paragraph" w:customStyle="1" w:styleId="Subbulletslast">
    <w:name w:val="Sub bullets last"/>
    <w:basedOn w:val="Subbullets"/>
    <w:qFormat/>
    <w:locked/>
    <w:rsid w:val="00BD246E"/>
    <w:pPr>
      <w:numPr>
        <w:numId w:val="0"/>
      </w:numPr>
      <w:tabs>
        <w:tab w:val="num" w:pos="1418"/>
      </w:tabs>
      <w:spacing w:after="240"/>
      <w:ind w:left="1418" w:hanging="284"/>
    </w:pPr>
    <w:rPr>
      <w:szCs w:val="20"/>
    </w:rPr>
  </w:style>
  <w:style w:type="paragraph" w:customStyle="1" w:styleId="Bulletindent2last">
    <w:name w:val="Bullet indent 2 last"/>
    <w:basedOn w:val="Bulletindent2"/>
    <w:next w:val="NICEnormal"/>
    <w:qFormat/>
    <w:rsid w:val="00485B88"/>
  </w:style>
  <w:style w:type="paragraph" w:customStyle="1" w:styleId="Commenttextred">
    <w:name w:val="Comment text red"/>
    <w:basedOn w:val="CommentText"/>
    <w:qFormat/>
    <w:rsid w:val="002526E6"/>
    <w:rPr>
      <w:color w:val="FF0000"/>
      <w:lang w:eastAsia="en-US"/>
    </w:rPr>
  </w:style>
  <w:style w:type="paragraph" w:customStyle="1" w:styleId="Commenttextbold">
    <w:name w:val="Comment text bold"/>
    <w:basedOn w:val="CommentText"/>
    <w:qFormat/>
    <w:rsid w:val="002526E6"/>
    <w:rPr>
      <w:b/>
      <w:lang w:val="x-none" w:eastAsia="en-US"/>
    </w:rPr>
  </w:style>
  <w:style w:type="paragraph" w:customStyle="1" w:styleId="Commenttextcyan">
    <w:name w:val="Comment text cyan"/>
    <w:basedOn w:val="CommentText"/>
    <w:qFormat/>
    <w:rsid w:val="002526E6"/>
    <w:rPr>
      <w:color w:val="0070C0"/>
      <w:lang w:val="x-none" w:eastAsia="en-US"/>
    </w:rPr>
  </w:style>
  <w:style w:type="paragraph" w:customStyle="1" w:styleId="Commenttextgreen">
    <w:name w:val="Comment text green"/>
    <w:basedOn w:val="CommentText"/>
    <w:qFormat/>
    <w:rsid w:val="002526E6"/>
    <w:rPr>
      <w:color w:val="00B050"/>
      <w:lang w:val="x-none" w:eastAsia="en-US"/>
    </w:rPr>
  </w:style>
  <w:style w:type="paragraph" w:customStyle="1" w:styleId="Commenttextitalic">
    <w:name w:val="Comment text italic"/>
    <w:basedOn w:val="CommentText"/>
    <w:qFormat/>
    <w:rsid w:val="002526E6"/>
    <w:rPr>
      <w:i/>
      <w:lang w:val="x-none" w:eastAsia="en-US"/>
    </w:rPr>
  </w:style>
  <w:style w:type="character" w:customStyle="1" w:styleId="Characterbold">
    <w:name w:val="Character bold"/>
    <w:basedOn w:val="DefaultParagraphFont"/>
    <w:uiPriority w:val="1"/>
    <w:qFormat/>
    <w:rsid w:val="002526E6"/>
    <w:rPr>
      <w:b/>
    </w:rPr>
  </w:style>
  <w:style w:type="character" w:customStyle="1" w:styleId="Characteritalic">
    <w:name w:val="Character italic"/>
    <w:basedOn w:val="Characterbold"/>
    <w:uiPriority w:val="1"/>
    <w:qFormat/>
    <w:rsid w:val="002526E6"/>
    <w:rPr>
      <w:b w:val="0"/>
      <w:i/>
    </w:rPr>
  </w:style>
  <w:style w:type="character" w:customStyle="1" w:styleId="Characterpurple">
    <w:name w:val="Character purple"/>
    <w:basedOn w:val="DefaultParagraphFont"/>
    <w:uiPriority w:val="1"/>
    <w:qFormat/>
    <w:rsid w:val="00251D56"/>
    <w:rPr>
      <w:color w:val="990099"/>
    </w:rPr>
  </w:style>
  <w:style w:type="paragraph" w:customStyle="1" w:styleId="Commenttextnavy">
    <w:name w:val="Comment text navy"/>
    <w:basedOn w:val="Commenttextred"/>
    <w:rsid w:val="00FB47DD"/>
    <w:rPr>
      <w:color w:val="000066"/>
    </w:rPr>
  </w:style>
  <w:style w:type="paragraph" w:customStyle="1" w:styleId="Commenttextpurple">
    <w:name w:val="Comment text purple"/>
    <w:basedOn w:val="Commenttextgreen"/>
    <w:rsid w:val="00FB47DD"/>
    <w:rPr>
      <w:color w:val="990099"/>
    </w:rPr>
  </w:style>
  <w:style w:type="character" w:customStyle="1" w:styleId="StyleCharacterpurpleArialCustomColorRGB1530153">
    <w:name w:val="Style Character purple + Arial Custom Color(RGB(1530153))"/>
    <w:basedOn w:val="Characterpurple"/>
    <w:locked/>
    <w:rsid w:val="00251D56"/>
    <w:rPr>
      <w:rFonts w:ascii="Arial" w:hAnsi="Arial"/>
      <w:color w:val="990099"/>
    </w:rPr>
  </w:style>
  <w:style w:type="paragraph" w:customStyle="1" w:styleId="Cyan">
    <w:name w:val="Cyan"/>
    <w:basedOn w:val="NICEnormal"/>
    <w:qFormat/>
    <w:rsid w:val="000242AA"/>
  </w:style>
  <w:style w:type="character" w:customStyle="1" w:styleId="Charactercyan">
    <w:name w:val="Character cyan"/>
    <w:basedOn w:val="Characterpurple"/>
    <w:rsid w:val="000242AA"/>
    <w:rPr>
      <w:rFonts w:ascii="Arial" w:hAnsi="Arial"/>
      <w:color w:val="0070C0"/>
    </w:rPr>
  </w:style>
  <w:style w:type="character" w:customStyle="1" w:styleId="Characternavy">
    <w:name w:val="Character navy"/>
    <w:basedOn w:val="Charactercyan"/>
    <w:rsid w:val="000242AA"/>
    <w:rPr>
      <w:rFonts w:ascii="Arial" w:hAnsi="Arial"/>
      <w:color w:val="000066"/>
    </w:rPr>
  </w:style>
  <w:style w:type="paragraph" w:customStyle="1" w:styleId="StyleNICEnormalBold">
    <w:name w:val="Style NICE normal + Bold"/>
    <w:basedOn w:val="NICEnormal"/>
    <w:rsid w:val="00BA51EA"/>
    <w:rPr>
      <w:b/>
      <w:bCs/>
    </w:rPr>
  </w:style>
  <w:style w:type="paragraph" w:customStyle="1" w:styleId="Title16pt">
    <w:name w:val="Title 16 pt"/>
    <w:basedOn w:val="Normal"/>
    <w:rsid w:val="005614AA"/>
    <w:pPr>
      <w:keepNext/>
      <w:spacing w:before="240" w:after="240"/>
      <w:jc w:val="center"/>
      <w:outlineLvl w:val="0"/>
    </w:pPr>
    <w:rPr>
      <w:rFonts w:ascii="Arial" w:hAnsi="Arial" w:cs="Arial"/>
      <w:b/>
      <w:bCs/>
      <w:kern w:val="28"/>
      <w:sz w:val="32"/>
      <w:szCs w:val="32"/>
    </w:rPr>
  </w:style>
  <w:style w:type="paragraph" w:styleId="Title">
    <w:name w:val="Title"/>
    <w:basedOn w:val="Normal"/>
    <w:next w:val="Heading1"/>
    <w:link w:val="TitleChar"/>
    <w:qFormat/>
    <w:rsid w:val="00166FE8"/>
    <w:pPr>
      <w:spacing w:before="120" w:after="120"/>
      <w:jc w:val="center"/>
      <w:outlineLvl w:val="0"/>
    </w:pPr>
    <w:rPr>
      <w:rFonts w:ascii="Arial" w:hAnsi="Arial"/>
      <w:b/>
      <w:bCs/>
      <w:kern w:val="28"/>
      <w:sz w:val="32"/>
      <w:szCs w:val="32"/>
      <w:lang w:eastAsia="en-GB"/>
    </w:rPr>
  </w:style>
  <w:style w:type="character" w:customStyle="1" w:styleId="TitleChar">
    <w:name w:val="Title Char"/>
    <w:basedOn w:val="DefaultParagraphFont"/>
    <w:link w:val="Title"/>
    <w:rsid w:val="00166FE8"/>
    <w:rPr>
      <w:rFonts w:ascii="Arial" w:hAnsi="Arial"/>
      <w:b/>
      <w:bCs/>
      <w:kern w:val="28"/>
      <w:sz w:val="32"/>
      <w:szCs w:val="32"/>
    </w:rPr>
  </w:style>
  <w:style w:type="paragraph" w:styleId="TOC3">
    <w:name w:val="toc 3"/>
    <w:basedOn w:val="Normal"/>
    <w:next w:val="Normal"/>
    <w:autoRedefine/>
    <w:locked/>
    <w:rsid w:val="00166FE8"/>
    <w:pPr>
      <w:spacing w:after="100"/>
      <w:ind w:left="480"/>
    </w:pPr>
  </w:style>
  <w:style w:type="paragraph" w:styleId="TOC4">
    <w:name w:val="toc 4"/>
    <w:basedOn w:val="Normal"/>
    <w:next w:val="Normal"/>
    <w:autoRedefine/>
    <w:locked/>
    <w:rsid w:val="00166FE8"/>
    <w:pPr>
      <w:spacing w:after="100"/>
      <w:ind w:left="720"/>
    </w:pPr>
  </w:style>
  <w:style w:type="paragraph" w:styleId="TOAHeading">
    <w:name w:val="toa heading"/>
    <w:basedOn w:val="Normal"/>
    <w:next w:val="Normal"/>
    <w:locked/>
    <w:rsid w:val="00166FE8"/>
    <w:pPr>
      <w:spacing w:before="120"/>
    </w:pPr>
    <w:rPr>
      <w:rFonts w:asciiTheme="majorHAnsi" w:eastAsiaTheme="majorEastAsia" w:hAnsiTheme="majorHAnsi" w:cstheme="majorBidi"/>
      <w:b/>
      <w:bCs/>
    </w:rPr>
  </w:style>
  <w:style w:type="paragraph" w:styleId="FootnoteText">
    <w:name w:val="footnote text"/>
    <w:basedOn w:val="Normal"/>
    <w:link w:val="FootnoteTextChar"/>
    <w:locked/>
    <w:rsid w:val="00166FE8"/>
    <w:rPr>
      <w:sz w:val="20"/>
      <w:szCs w:val="20"/>
    </w:rPr>
  </w:style>
  <w:style w:type="character" w:customStyle="1" w:styleId="FootnoteTextChar">
    <w:name w:val="Footnote Text Char"/>
    <w:basedOn w:val="DefaultParagraphFont"/>
    <w:link w:val="FootnoteText"/>
    <w:rsid w:val="00166FE8"/>
    <w:rPr>
      <w:lang w:eastAsia="en-US"/>
    </w:rPr>
  </w:style>
  <w:style w:type="character" w:styleId="FootnoteReference">
    <w:name w:val="footnote reference"/>
    <w:basedOn w:val="DefaultParagraphFont"/>
    <w:locked/>
    <w:rsid w:val="00166FE8"/>
    <w:rPr>
      <w:vertAlign w:val="superscript"/>
    </w:rPr>
  </w:style>
  <w:style w:type="paragraph" w:styleId="CommentSubject">
    <w:name w:val="annotation subject"/>
    <w:basedOn w:val="CommentText"/>
    <w:next w:val="CommentText"/>
    <w:link w:val="CommentSubjectChar"/>
    <w:unhideWhenUsed/>
    <w:rsid w:val="00166FE8"/>
    <w:rPr>
      <w:b/>
      <w:bCs/>
    </w:rPr>
  </w:style>
  <w:style w:type="character" w:customStyle="1" w:styleId="CommentSubjectChar">
    <w:name w:val="Comment Subject Char"/>
    <w:basedOn w:val="CommentTextChar"/>
    <w:link w:val="CommentSubject"/>
    <w:rsid w:val="00166FE8"/>
    <w:rPr>
      <w:b/>
      <w:bCs/>
    </w:rPr>
  </w:style>
  <w:style w:type="paragraph" w:styleId="NormalWeb">
    <w:name w:val="Normal (Web)"/>
    <w:basedOn w:val="Normal"/>
    <w:locked/>
    <w:rsid w:val="00166FE8"/>
  </w:style>
  <w:style w:type="paragraph" w:styleId="PlainText">
    <w:name w:val="Plain Text"/>
    <w:basedOn w:val="Normal"/>
    <w:link w:val="PlainTextChar"/>
    <w:locked/>
    <w:rsid w:val="00867B4E"/>
    <w:rPr>
      <w:rFonts w:ascii="Consolas" w:hAnsi="Consolas"/>
      <w:sz w:val="21"/>
      <w:szCs w:val="21"/>
    </w:rPr>
  </w:style>
  <w:style w:type="character" w:customStyle="1" w:styleId="PlainTextChar">
    <w:name w:val="Plain Text Char"/>
    <w:basedOn w:val="DefaultParagraphFont"/>
    <w:link w:val="PlainText"/>
    <w:rsid w:val="00867B4E"/>
    <w:rPr>
      <w:rFonts w:ascii="Consolas" w:hAnsi="Consolas"/>
      <w:sz w:val="21"/>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0260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4ED970-8587-4FEF-B747-0EE11B1B83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1643</Words>
  <Characters>8239</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2021-09-08T13:08:00Z</dcterms:created>
  <dcterms:modified xsi:type="dcterms:W3CDTF">2021-09-08T13:09:00Z</dcterms:modified>
</cp:coreProperties>
</file>