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1FA7F64F" w14:textId="45115820" w:rsidR="00C469B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Technology Appraisal Committee Meeting </w:t>
      </w:r>
    </w:p>
    <w:p w14:paraId="748E7A0A" w14:textId="692731A2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Committee </w:t>
      </w:r>
      <w:r w:rsidRPr="00C469BE">
        <w:rPr>
          <w:lang w:eastAsia="en-US"/>
        </w:rPr>
        <w:t>A</w:t>
      </w:r>
    </w:p>
    <w:p w14:paraId="18ECB7C3" w14:textId="4E770E3B" w:rsidR="0087536E" w:rsidRPr="0087536E" w:rsidRDefault="00C469BE" w:rsidP="0026050C">
      <w:pPr>
        <w:pStyle w:val="Title"/>
        <w:rPr>
          <w:lang w:eastAsia="en-US"/>
        </w:rPr>
      </w:pPr>
      <w:r>
        <w:rPr>
          <w:lang w:eastAsia="en-US"/>
        </w:rPr>
        <w:t>Zoom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44A7E81C" w14:textId="2AA8498C" w:rsidR="0087536E" w:rsidRPr="00DD4DE6" w:rsidRDefault="0087536E" w:rsidP="00DD4DE6">
      <w:pPr>
        <w:pStyle w:val="Heading2"/>
        <w:rPr>
          <w:i w:val="0"/>
          <w:iCs w:val="0"/>
          <w:lang w:eastAsia="en-US"/>
        </w:rPr>
      </w:pPr>
      <w:r w:rsidRPr="00021709">
        <w:rPr>
          <w:i w:val="0"/>
          <w:iCs w:val="0"/>
          <w:lang w:eastAsia="en-US"/>
        </w:rPr>
        <w:t>Minutes:</w:t>
      </w:r>
      <w:r w:rsidRPr="00021709">
        <w:rPr>
          <w:i w:val="0"/>
          <w:iCs w:val="0"/>
          <w:lang w:eastAsia="en-US"/>
        </w:rPr>
        <w:tab/>
      </w:r>
      <w:r w:rsidRPr="00021709">
        <w:rPr>
          <w:i w:val="0"/>
          <w:iCs w:val="0"/>
          <w:lang w:eastAsia="en-US"/>
        </w:rPr>
        <w:tab/>
      </w:r>
      <w:r w:rsidR="00E05163" w:rsidRPr="00021709">
        <w:rPr>
          <w:i w:val="0"/>
          <w:iCs w:val="0"/>
          <w:lang w:eastAsia="en-US"/>
        </w:rPr>
        <w:t>Co</w:t>
      </w:r>
      <w:r w:rsidRPr="00021709">
        <w:rPr>
          <w:i w:val="0"/>
          <w:iCs w:val="0"/>
          <w:lang w:eastAsia="en-US"/>
        </w:rPr>
        <w:t>nfirmed</w:t>
      </w:r>
    </w:p>
    <w:p w14:paraId="085AD318" w14:textId="7C6AB557" w:rsidR="003F1EC4" w:rsidRPr="00DD4DE6" w:rsidRDefault="0087536E" w:rsidP="00021709">
      <w:pPr>
        <w:pStyle w:val="Heading2"/>
        <w:rPr>
          <w:i w:val="0"/>
          <w:iCs w:val="0"/>
          <w:lang w:eastAsia="en-US"/>
        </w:rPr>
      </w:pPr>
      <w:r w:rsidRPr="00DD4DE6">
        <w:rPr>
          <w:i w:val="0"/>
          <w:iCs w:val="0"/>
          <w:lang w:eastAsia="en-US"/>
        </w:rPr>
        <w:t>Date and Time:</w:t>
      </w:r>
      <w:r w:rsidRPr="00DD4DE6">
        <w:rPr>
          <w:i w:val="0"/>
          <w:iCs w:val="0"/>
          <w:lang w:eastAsia="en-US"/>
        </w:rPr>
        <w:tab/>
      </w:r>
      <w:r w:rsidR="00534A78" w:rsidRPr="00DD4DE6">
        <w:rPr>
          <w:i w:val="0"/>
          <w:iCs w:val="0"/>
          <w:lang w:eastAsia="en-US"/>
        </w:rPr>
        <w:t>Tuesday 8 December 2020</w:t>
      </w:r>
      <w:r w:rsidR="00011A17" w:rsidRPr="00DD4DE6" w:rsidDel="00011A17">
        <w:rPr>
          <w:i w:val="0"/>
          <w:iCs w:val="0"/>
          <w:lang w:eastAsia="en-US"/>
        </w:rPr>
        <w:t xml:space="preserve"> </w:t>
      </w: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7FA4866C" w:rsidR="00677610" w:rsidRDefault="00677610" w:rsidP="00677610">
      <w:pPr>
        <w:pStyle w:val="Heading3"/>
        <w:rPr>
          <w:color w:val="FF0000"/>
        </w:rPr>
      </w:pPr>
      <w:r>
        <w:t xml:space="preserve">Present: </w:t>
      </w:r>
    </w:p>
    <w:p w14:paraId="570B64AF" w14:textId="6B227E1D" w:rsidR="00C469BE" w:rsidRDefault="00C469BE" w:rsidP="00C469BE">
      <w:pPr>
        <w:pStyle w:val="Paragraph"/>
      </w:pPr>
    </w:p>
    <w:p w14:paraId="5B26A361" w14:textId="213BEE9D" w:rsidR="00C469BE" w:rsidRDefault="00C469BE" w:rsidP="00C469BE">
      <w:pPr>
        <w:pStyle w:val="Paragraph"/>
      </w:pPr>
      <w:r>
        <w:t xml:space="preserve">• </w:t>
      </w:r>
      <w:r>
        <w:tab/>
        <w:t>Dr Jane Adam (Chair)</w:t>
      </w:r>
      <w:r>
        <w:tab/>
      </w:r>
      <w:r>
        <w:tab/>
      </w:r>
      <w:r>
        <w:tab/>
      </w:r>
      <w:r>
        <w:tab/>
        <w:t>Present for all notes</w:t>
      </w:r>
    </w:p>
    <w:p w14:paraId="7EE821CB" w14:textId="42454E78" w:rsidR="00C469BE" w:rsidRDefault="00C469BE" w:rsidP="00C469BE">
      <w:pPr>
        <w:pStyle w:val="Paragraph"/>
      </w:pPr>
      <w:r>
        <w:t>•</w:t>
      </w:r>
      <w:r>
        <w:tab/>
        <w:t xml:space="preserve">Dr Peter Baker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532C3B8A" w14:textId="32FB2061" w:rsidR="00C469BE" w:rsidRDefault="00C469BE" w:rsidP="00C469BE">
      <w:pPr>
        <w:pStyle w:val="Paragraph"/>
      </w:pPr>
      <w:r>
        <w:t>•</w:t>
      </w:r>
      <w:r>
        <w:tab/>
        <w:t>Mr Richard Ballerand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62F50116" w14:textId="28C8BC3F" w:rsidR="00C469BE" w:rsidRDefault="00C469BE" w:rsidP="00C469BE">
      <w:pPr>
        <w:pStyle w:val="Paragraph"/>
      </w:pPr>
      <w:r>
        <w:t xml:space="preserve">•       Dr Justin Daniels </w:t>
      </w:r>
      <w:r>
        <w:tab/>
      </w:r>
      <w:r>
        <w:tab/>
      </w:r>
      <w:r>
        <w:tab/>
      </w:r>
      <w:r>
        <w:tab/>
      </w:r>
      <w:r>
        <w:tab/>
        <w:t xml:space="preserve">Present for all notes </w:t>
      </w:r>
    </w:p>
    <w:p w14:paraId="37EA9753" w14:textId="01039E62" w:rsidR="00C469BE" w:rsidRDefault="00C469BE" w:rsidP="00C469BE">
      <w:pPr>
        <w:pStyle w:val="Paragraph"/>
      </w:pPr>
      <w:r>
        <w:t xml:space="preserve">•       </w:t>
      </w:r>
      <w:r w:rsidR="00DC7701">
        <w:t xml:space="preserve">Dr </w:t>
      </w:r>
      <w:r>
        <w:t xml:space="preserve">Steve Edwards </w:t>
      </w:r>
      <w:r w:rsidR="00DC7701">
        <w:tab/>
      </w:r>
      <w:r w:rsidR="00DC7701">
        <w:tab/>
      </w:r>
      <w:r w:rsidR="00DC7701">
        <w:tab/>
      </w:r>
      <w:r w:rsidR="00DC7701">
        <w:tab/>
      </w:r>
      <w:r w:rsidR="00DC7701">
        <w:tab/>
        <w:t>Present for all notes</w:t>
      </w:r>
    </w:p>
    <w:p w14:paraId="6C378EAB" w14:textId="77777777" w:rsidR="00C469BE" w:rsidRDefault="00C469BE" w:rsidP="00C469BE">
      <w:pPr>
        <w:pStyle w:val="Paragraph"/>
      </w:pPr>
      <w:r>
        <w:t>•</w:t>
      </w:r>
      <w:r>
        <w:tab/>
        <w:t xml:space="preserve">Dr Rita Faria 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2A69229E" w14:textId="2CC6A1F0" w:rsidR="00C469BE" w:rsidRDefault="00C469BE" w:rsidP="00C469BE">
      <w:pPr>
        <w:pStyle w:val="Paragraph"/>
      </w:pPr>
      <w:r>
        <w:t>•</w:t>
      </w:r>
      <w:r>
        <w:tab/>
        <w:t>Dr Khalida Ismail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1E61E1D7" w14:textId="031DBAB0" w:rsidR="00C469BE" w:rsidRDefault="00C469BE" w:rsidP="00C469BE">
      <w:pPr>
        <w:pStyle w:val="Paragraph"/>
      </w:pPr>
      <w:r>
        <w:t>•</w:t>
      </w:r>
      <w:r>
        <w:tab/>
        <w:t xml:space="preserve">Professor G.J. Melendez-Torres </w:t>
      </w:r>
      <w:r>
        <w:tab/>
      </w:r>
      <w:r>
        <w:tab/>
      </w:r>
      <w:r>
        <w:tab/>
        <w:t>Present for all notes</w:t>
      </w:r>
    </w:p>
    <w:p w14:paraId="2C21B1CD" w14:textId="77777777" w:rsidR="00C469BE" w:rsidRDefault="00C469BE" w:rsidP="00C469BE">
      <w:pPr>
        <w:pStyle w:val="Paragraph"/>
      </w:pPr>
      <w:r>
        <w:t>•</w:t>
      </w:r>
      <w:r>
        <w:tab/>
        <w:t xml:space="preserve">Mrs Becky Pennington </w:t>
      </w:r>
      <w:r>
        <w:tab/>
      </w:r>
      <w:r>
        <w:tab/>
      </w:r>
      <w:r>
        <w:tab/>
      </w:r>
      <w:r>
        <w:tab/>
        <w:t>Present for all notes</w:t>
      </w:r>
    </w:p>
    <w:p w14:paraId="23AEBDE5" w14:textId="6828DEB5" w:rsidR="00C469BE" w:rsidRDefault="00C469BE" w:rsidP="00C469BE">
      <w:pPr>
        <w:pStyle w:val="Paragraph"/>
      </w:pPr>
      <w:r>
        <w:t>•</w:t>
      </w:r>
      <w:r>
        <w:tab/>
        <w:t>Ms Pamela Rees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02F4BC98" w14:textId="22FD6F35" w:rsidR="00C469BE" w:rsidRDefault="00C469BE" w:rsidP="00C469BE">
      <w:pPr>
        <w:pStyle w:val="Paragraph"/>
      </w:pPr>
      <w:r>
        <w:t xml:space="preserve">•       Dr Mohit Sharma </w:t>
      </w:r>
      <w:r w:rsidR="00DC7701">
        <w:tab/>
      </w:r>
      <w:r w:rsidR="00DC7701">
        <w:tab/>
      </w:r>
      <w:r w:rsidR="00DC7701">
        <w:tab/>
      </w:r>
      <w:r w:rsidR="00DC7701">
        <w:tab/>
      </w:r>
      <w:r w:rsidR="00DC7701">
        <w:tab/>
        <w:t>Present for all notes</w:t>
      </w:r>
    </w:p>
    <w:p w14:paraId="76C6BABE" w14:textId="456E9A2B" w:rsidR="00FE5A92" w:rsidRDefault="00C469BE" w:rsidP="00FE5A92">
      <w:pPr>
        <w:pStyle w:val="Paragraph"/>
      </w:pPr>
      <w:r>
        <w:t>•</w:t>
      </w:r>
      <w:r>
        <w:tab/>
        <w:t xml:space="preserve">Mr Stephen Sharp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24FAA005" w14:textId="4C3F31DD" w:rsidR="00FE5A92" w:rsidRDefault="00FE5A92" w:rsidP="00C469BE">
      <w:pPr>
        <w:pStyle w:val="Paragraph"/>
      </w:pPr>
      <w:r>
        <w:t>•</w:t>
      </w:r>
      <w:r>
        <w:tab/>
        <w:t>Mr Brian Shine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643C2D51" w14:textId="5F9DF8EE" w:rsidR="00FE5A92" w:rsidRDefault="00C469BE" w:rsidP="00C469BE">
      <w:pPr>
        <w:pStyle w:val="Paragraph"/>
      </w:pPr>
      <w:r>
        <w:t>•</w:t>
      </w:r>
      <w:r>
        <w:tab/>
        <w:t xml:space="preserve">Dr Min Ven Teo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4A63A4FE" w14:textId="79F76FAE" w:rsidR="00FE5A92" w:rsidRDefault="00FE5A92" w:rsidP="00C469BE">
      <w:pPr>
        <w:pStyle w:val="Paragraph"/>
      </w:pPr>
      <w:r>
        <w:t>•</w:t>
      </w:r>
      <w:r>
        <w:tab/>
        <w:t xml:space="preserve">Mr Alice Turner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254D17FF" w14:textId="4BE92C16" w:rsidR="00C469BE" w:rsidRDefault="00C469BE" w:rsidP="00C469BE">
      <w:pPr>
        <w:pStyle w:val="Paragraph"/>
      </w:pPr>
      <w:r>
        <w:t>•</w:t>
      </w:r>
      <w:r>
        <w:tab/>
        <w:t xml:space="preserve">Dr Roger Whittaker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6A57DDFA" w14:textId="77777777" w:rsidR="00C469BE" w:rsidRPr="00C469BE" w:rsidRDefault="00C469BE" w:rsidP="00C469BE">
      <w:pPr>
        <w:pStyle w:val="Paragraph"/>
      </w:pPr>
    </w:p>
    <w:p w14:paraId="162C8708" w14:textId="527402F0" w:rsidR="00677610" w:rsidRDefault="00677610" w:rsidP="00003169">
      <w:pPr>
        <w:pStyle w:val="Heading3"/>
        <w:spacing w:before="360" w:after="0"/>
      </w:pPr>
      <w:r>
        <w:t xml:space="preserve">In attendance: </w:t>
      </w:r>
    </w:p>
    <w:p w14:paraId="007FD331" w14:textId="66E5FF88" w:rsidR="00677610" w:rsidRDefault="00DC7701" w:rsidP="00677610">
      <w:pPr>
        <w:pStyle w:val="Paragraphnonumbers"/>
        <w:numPr>
          <w:ilvl w:val="0"/>
          <w:numId w:val="37"/>
        </w:numPr>
        <w:spacing w:after="0"/>
      </w:pPr>
      <w:r>
        <w:t>Janet Robertson</w:t>
      </w:r>
      <w:r w:rsidR="00677610">
        <w:t>, Associate Director, NICE, Present for all notes</w:t>
      </w:r>
    </w:p>
    <w:p w14:paraId="42D5B4F9" w14:textId="7DD8B129" w:rsidR="00677610" w:rsidRDefault="00DC7701" w:rsidP="00677610">
      <w:pPr>
        <w:pStyle w:val="Paragraphnonumbers"/>
        <w:numPr>
          <w:ilvl w:val="0"/>
          <w:numId w:val="37"/>
        </w:numPr>
        <w:spacing w:after="0"/>
      </w:pPr>
      <w:r>
        <w:t>Thomas Feist</w:t>
      </w:r>
      <w:r w:rsidR="00677610">
        <w:t>, Project Manager, NICE, Present for all notes</w:t>
      </w:r>
    </w:p>
    <w:p w14:paraId="1B8C9AD0" w14:textId="4CD290DE" w:rsidR="00677610" w:rsidRDefault="00DC7701" w:rsidP="00677610">
      <w:pPr>
        <w:pStyle w:val="Paragraphnonumbers"/>
        <w:numPr>
          <w:ilvl w:val="0"/>
          <w:numId w:val="37"/>
        </w:numPr>
        <w:spacing w:after="0"/>
      </w:pPr>
      <w:r>
        <w:t>Marcia Miller</w:t>
      </w:r>
      <w:r w:rsidR="00677610">
        <w:t>, Administrator, NICE, Present for all notes</w:t>
      </w:r>
    </w:p>
    <w:p w14:paraId="20CDCFF0" w14:textId="18BEAAE4" w:rsidR="00D811F3" w:rsidRDefault="00D811F3" w:rsidP="00D811F3">
      <w:pPr>
        <w:pStyle w:val="Paragraphnonumbers"/>
        <w:numPr>
          <w:ilvl w:val="0"/>
          <w:numId w:val="37"/>
        </w:numPr>
        <w:spacing w:after="0"/>
      </w:pPr>
      <w:r>
        <w:t>Sophie McHugh, Administrator, NICE, Present for all notes</w:t>
      </w:r>
    </w:p>
    <w:p w14:paraId="0D29FFEB" w14:textId="0B3EC803" w:rsidR="00D811F3" w:rsidRDefault="00D811F3" w:rsidP="00677610">
      <w:pPr>
        <w:pStyle w:val="Paragraphnonumbers"/>
        <w:numPr>
          <w:ilvl w:val="0"/>
          <w:numId w:val="37"/>
        </w:numPr>
        <w:spacing w:after="0"/>
      </w:pPr>
      <w:r>
        <w:t>Mira Patel, Coordinator, NICE, Present for all notes</w:t>
      </w:r>
    </w:p>
    <w:p w14:paraId="7C1BE125" w14:textId="0528E6C6" w:rsidR="00677610" w:rsidRDefault="00DC7B7C" w:rsidP="00677610">
      <w:pPr>
        <w:pStyle w:val="Paragraphnonumbers"/>
        <w:numPr>
          <w:ilvl w:val="0"/>
          <w:numId w:val="37"/>
        </w:numPr>
        <w:spacing w:after="0"/>
      </w:pPr>
      <w:r>
        <w:t>Heather Stegenga</w:t>
      </w:r>
      <w:r w:rsidR="00677610">
        <w:t xml:space="preserve">, Technical Analyst, NICE, Present for </w:t>
      </w:r>
      <w:r>
        <w:t xml:space="preserve">all </w:t>
      </w:r>
      <w:r w:rsidR="00677610">
        <w:t xml:space="preserve">notes </w:t>
      </w:r>
    </w:p>
    <w:p w14:paraId="40C68013" w14:textId="028BD038" w:rsidR="00D811F3" w:rsidRDefault="00DC7B7C" w:rsidP="00D811F3">
      <w:pPr>
        <w:pStyle w:val="Paragraphnonumbers"/>
        <w:numPr>
          <w:ilvl w:val="0"/>
          <w:numId w:val="37"/>
        </w:numPr>
        <w:spacing w:after="0"/>
      </w:pPr>
      <w:r w:rsidRPr="00D811F3">
        <w:t>Joanna Richardson</w:t>
      </w:r>
      <w:r w:rsidR="00677610" w:rsidRPr="00D811F3">
        <w:t xml:space="preserve">, Technical Adviser, NICE, Present for </w:t>
      </w:r>
      <w:r w:rsidRPr="00D811F3">
        <w:t xml:space="preserve">all </w:t>
      </w:r>
      <w:r w:rsidR="00677610" w:rsidRPr="00D811F3">
        <w:t>notes</w:t>
      </w:r>
    </w:p>
    <w:p w14:paraId="48BF9F81" w14:textId="6E7AE893" w:rsidR="00D811F3" w:rsidRPr="002144BF" w:rsidRDefault="00D811F3" w:rsidP="00D811F3">
      <w:pPr>
        <w:pStyle w:val="Paragraphnonumbers"/>
        <w:numPr>
          <w:ilvl w:val="0"/>
          <w:numId w:val="37"/>
        </w:numPr>
        <w:spacing w:after="0"/>
      </w:pPr>
      <w:r w:rsidRPr="002144BF">
        <w:t>Sandra Robinson, Coordinator, NICE, Present</w:t>
      </w:r>
      <w:r w:rsidR="002144BF" w:rsidRPr="002144BF">
        <w:t xml:space="preserve"> </w:t>
      </w:r>
      <w:r w:rsidRPr="002144BF">
        <w:t>notes</w:t>
      </w:r>
      <w:r w:rsidR="002144BF" w:rsidRPr="002144BF">
        <w:t xml:space="preserve">1 to 5 </w:t>
      </w:r>
    </w:p>
    <w:p w14:paraId="66B8A299" w14:textId="3FDC05A6" w:rsidR="00D811F3" w:rsidRPr="002144BF" w:rsidRDefault="00DC7B7C" w:rsidP="00D811F3">
      <w:pPr>
        <w:pStyle w:val="Paragraphnonumbers"/>
        <w:numPr>
          <w:ilvl w:val="0"/>
          <w:numId w:val="37"/>
        </w:numPr>
        <w:spacing w:after="0"/>
      </w:pPr>
      <w:r w:rsidRPr="002144BF">
        <w:rPr>
          <w:rFonts w:cs="Arial"/>
          <w:szCs w:val="20"/>
          <w:lang w:eastAsia="en-US"/>
        </w:rPr>
        <w:t>Miriam Brazzelli</w:t>
      </w:r>
      <w:r w:rsidR="00E46FE9" w:rsidRPr="002144BF">
        <w:rPr>
          <w:rFonts w:cs="Arial"/>
          <w:szCs w:val="20"/>
          <w:lang w:eastAsia="en-US"/>
        </w:rPr>
        <w:t xml:space="preserve">, Evidence Review Group, Present for notes </w:t>
      </w:r>
      <w:r w:rsidR="00D811F3" w:rsidRPr="002144BF">
        <w:rPr>
          <w:rFonts w:cs="Arial"/>
          <w:szCs w:val="20"/>
          <w:lang w:eastAsia="en-US"/>
        </w:rPr>
        <w:t>1</w:t>
      </w:r>
      <w:r w:rsidR="00E46FE9" w:rsidRPr="002144BF">
        <w:rPr>
          <w:rFonts w:cs="Arial"/>
          <w:szCs w:val="20"/>
          <w:lang w:eastAsia="en-US"/>
        </w:rPr>
        <w:t xml:space="preserve"> to </w:t>
      </w:r>
      <w:r w:rsidR="002144BF" w:rsidRPr="002144BF">
        <w:rPr>
          <w:rFonts w:cs="Arial"/>
          <w:szCs w:val="20"/>
          <w:lang w:eastAsia="en-US"/>
        </w:rPr>
        <w:t>5</w:t>
      </w:r>
    </w:p>
    <w:p w14:paraId="5CA93B85" w14:textId="46B3C040" w:rsidR="00E46FE9" w:rsidRPr="002144BF" w:rsidRDefault="00DC7B7C" w:rsidP="00D811F3">
      <w:pPr>
        <w:pStyle w:val="Paragraphnonumbers"/>
        <w:numPr>
          <w:ilvl w:val="0"/>
          <w:numId w:val="37"/>
        </w:numPr>
        <w:spacing w:after="0"/>
      </w:pPr>
      <w:r w:rsidRPr="002144BF">
        <w:rPr>
          <w:rFonts w:cs="Arial"/>
          <w:szCs w:val="20"/>
          <w:lang w:eastAsia="en-US"/>
        </w:rPr>
        <w:t>Dwayne Boyers</w:t>
      </w:r>
      <w:r w:rsidR="00E46FE9" w:rsidRPr="002144BF">
        <w:rPr>
          <w:rFonts w:cs="Arial"/>
          <w:szCs w:val="20"/>
          <w:lang w:eastAsia="en-US"/>
        </w:rPr>
        <w:t xml:space="preserve">, Evidence Review Group, Present for notes </w:t>
      </w:r>
      <w:r w:rsidR="00D811F3" w:rsidRPr="002144BF">
        <w:rPr>
          <w:rFonts w:cs="Arial"/>
          <w:szCs w:val="20"/>
          <w:lang w:eastAsia="en-US"/>
        </w:rPr>
        <w:t>1</w:t>
      </w:r>
      <w:r w:rsidR="00E46FE9" w:rsidRPr="002144BF">
        <w:rPr>
          <w:rFonts w:cs="Arial"/>
          <w:szCs w:val="20"/>
          <w:lang w:eastAsia="en-US"/>
        </w:rPr>
        <w:t xml:space="preserve"> to </w:t>
      </w:r>
      <w:r w:rsidR="002144BF" w:rsidRPr="002144BF">
        <w:rPr>
          <w:rFonts w:cs="Arial"/>
          <w:szCs w:val="20"/>
          <w:lang w:eastAsia="en-US"/>
        </w:rPr>
        <w:t>5</w:t>
      </w:r>
    </w:p>
    <w:p w14:paraId="2FBF6A33" w14:textId="1036D059" w:rsidR="00E46FE9" w:rsidRPr="002144BF" w:rsidRDefault="00DC7B7C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2144BF">
        <w:rPr>
          <w:rFonts w:cs="Arial"/>
          <w:szCs w:val="20"/>
          <w:lang w:eastAsia="en-US"/>
        </w:rPr>
        <w:t>Sean Whittaker</w:t>
      </w:r>
      <w:r w:rsidR="00E46FE9" w:rsidRPr="002144BF">
        <w:rPr>
          <w:rFonts w:cs="Arial"/>
          <w:szCs w:val="20"/>
          <w:lang w:eastAsia="en-US"/>
        </w:rPr>
        <w:t xml:space="preserve">, Clinical Expert, Present for notes </w:t>
      </w:r>
      <w:r w:rsidR="00D811F3" w:rsidRPr="002144BF">
        <w:rPr>
          <w:rFonts w:cs="Arial"/>
          <w:szCs w:val="20"/>
          <w:lang w:eastAsia="en-US"/>
        </w:rPr>
        <w:t>1</w:t>
      </w:r>
      <w:r w:rsidR="00E46FE9" w:rsidRPr="002144BF">
        <w:rPr>
          <w:rFonts w:cs="Arial"/>
          <w:szCs w:val="20"/>
          <w:lang w:eastAsia="en-US"/>
        </w:rPr>
        <w:t xml:space="preserve"> to </w:t>
      </w:r>
      <w:r w:rsidR="002144BF" w:rsidRPr="002144BF">
        <w:rPr>
          <w:rFonts w:cs="Arial"/>
          <w:szCs w:val="20"/>
          <w:lang w:eastAsia="en-US"/>
        </w:rPr>
        <w:t>5</w:t>
      </w:r>
    </w:p>
    <w:p w14:paraId="3C3447A4" w14:textId="69CCDDEF" w:rsidR="00D811F3" w:rsidRPr="002144BF" w:rsidRDefault="00DC7B7C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2144BF">
        <w:rPr>
          <w:rFonts w:cs="Arial"/>
          <w:szCs w:val="20"/>
          <w:lang w:eastAsia="en-US"/>
        </w:rPr>
        <w:t>Julia Scarisbrick</w:t>
      </w:r>
      <w:r w:rsidR="00E46FE9" w:rsidRPr="002144BF">
        <w:rPr>
          <w:rFonts w:cs="Arial"/>
          <w:szCs w:val="20"/>
          <w:lang w:eastAsia="en-US"/>
        </w:rPr>
        <w:t xml:space="preserve">, Clinical Expert, Present for notes </w:t>
      </w:r>
      <w:r w:rsidR="00D811F3" w:rsidRPr="002144BF">
        <w:rPr>
          <w:rFonts w:cs="Arial"/>
          <w:szCs w:val="20"/>
          <w:lang w:eastAsia="en-US"/>
        </w:rPr>
        <w:t>1</w:t>
      </w:r>
      <w:r w:rsidR="00E46FE9" w:rsidRPr="002144BF">
        <w:rPr>
          <w:rFonts w:cs="Arial"/>
          <w:szCs w:val="20"/>
          <w:lang w:eastAsia="en-US"/>
        </w:rPr>
        <w:t xml:space="preserve"> to </w:t>
      </w:r>
      <w:r w:rsidR="00D811F3" w:rsidRPr="002144BF">
        <w:rPr>
          <w:rFonts w:cs="Arial"/>
          <w:szCs w:val="20"/>
          <w:lang w:eastAsia="en-US"/>
        </w:rPr>
        <w:t>4.4</w:t>
      </w:r>
    </w:p>
    <w:p w14:paraId="6801B1D8" w14:textId="1B1B0F9C" w:rsidR="00DC7B7C" w:rsidRPr="002144BF" w:rsidRDefault="00D811F3" w:rsidP="00D811F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2144BF">
        <w:rPr>
          <w:rFonts w:cs="Arial"/>
          <w:szCs w:val="20"/>
          <w:lang w:eastAsia="en-US"/>
        </w:rPr>
        <w:t>St</w:t>
      </w:r>
      <w:r w:rsidR="00DC7B7C" w:rsidRPr="002144BF">
        <w:rPr>
          <w:rFonts w:cs="Arial"/>
          <w:szCs w:val="20"/>
          <w:lang w:eastAsia="en-US"/>
        </w:rPr>
        <w:t>ephen Scowcroft</w:t>
      </w:r>
      <w:r w:rsidR="00E46FE9" w:rsidRPr="002144BF">
        <w:rPr>
          <w:rFonts w:cs="Arial"/>
          <w:szCs w:val="20"/>
          <w:lang w:eastAsia="en-US"/>
        </w:rPr>
        <w:t xml:space="preserve">, Patient Expert, Present for notes </w:t>
      </w:r>
      <w:r w:rsidRPr="002144BF">
        <w:rPr>
          <w:rFonts w:cs="Arial"/>
          <w:szCs w:val="20"/>
          <w:lang w:eastAsia="en-US"/>
        </w:rPr>
        <w:t>1</w:t>
      </w:r>
      <w:r w:rsidR="00E46FE9" w:rsidRPr="002144BF">
        <w:rPr>
          <w:rFonts w:cs="Arial"/>
          <w:szCs w:val="20"/>
          <w:lang w:eastAsia="en-US"/>
        </w:rPr>
        <w:t xml:space="preserve"> to </w:t>
      </w:r>
      <w:r w:rsidR="002144BF" w:rsidRPr="002144BF">
        <w:rPr>
          <w:rFonts w:cs="Arial"/>
          <w:szCs w:val="20"/>
          <w:lang w:eastAsia="en-US"/>
        </w:rPr>
        <w:t>5</w:t>
      </w:r>
    </w:p>
    <w:p w14:paraId="2AB550E7" w14:textId="75AD9170" w:rsidR="00E46FE9" w:rsidRPr="00DC7B7C" w:rsidRDefault="00E46FE9" w:rsidP="00DC7B7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2144BF">
        <w:rPr>
          <w:rFonts w:cs="Arial"/>
          <w:szCs w:val="20"/>
          <w:lang w:eastAsia="en-US"/>
        </w:rPr>
        <w:t>Prof Peter Clark, Cancer</w:t>
      </w:r>
      <w:r>
        <w:rPr>
          <w:rFonts w:cs="Arial"/>
          <w:szCs w:val="20"/>
          <w:lang w:eastAsia="en-US"/>
        </w:rPr>
        <w:t xml:space="preserve"> drugs Fund Clinical Lead</w:t>
      </w:r>
      <w:r w:rsidRPr="00E46FE9">
        <w:rPr>
          <w:rFonts w:cs="Arial"/>
          <w:szCs w:val="20"/>
          <w:lang w:eastAsia="en-US"/>
        </w:rPr>
        <w:t xml:space="preserve">, Present for </w:t>
      </w:r>
      <w:r w:rsidR="002144BF">
        <w:rPr>
          <w:rFonts w:cs="Arial"/>
          <w:szCs w:val="20"/>
          <w:lang w:eastAsia="en-US"/>
        </w:rPr>
        <w:t xml:space="preserve">all </w:t>
      </w:r>
      <w:r w:rsidRPr="00E46FE9">
        <w:rPr>
          <w:rFonts w:cs="Arial"/>
          <w:szCs w:val="20"/>
          <w:lang w:eastAsia="en-US"/>
        </w:rPr>
        <w:t xml:space="preserve">notes </w:t>
      </w:r>
    </w:p>
    <w:p w14:paraId="1698FE4C" w14:textId="161B7F6A" w:rsidR="00677610" w:rsidRPr="009519A7" w:rsidRDefault="00677610" w:rsidP="00677610">
      <w:pPr>
        <w:pStyle w:val="Heading3"/>
        <w:spacing w:before="360" w:after="0"/>
      </w:pPr>
      <w:r>
        <w:t>Non-public attendees:</w:t>
      </w:r>
    </w:p>
    <w:p w14:paraId="2E96B28B" w14:textId="473CC622" w:rsidR="00E46FE9" w:rsidRDefault="00921598" w:rsidP="002919E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t>Emilene Coventry</w:t>
      </w:r>
      <w:r w:rsidR="00E46FE9">
        <w:rPr>
          <w:rFonts w:cs="Arial"/>
          <w:szCs w:val="20"/>
          <w:lang w:eastAsia="en-US"/>
        </w:rPr>
        <w:t>, Editor</w:t>
      </w:r>
      <w:r w:rsidR="00E46FE9" w:rsidRPr="00E46FE9">
        <w:rPr>
          <w:rFonts w:cs="Arial"/>
          <w:szCs w:val="20"/>
          <w:lang w:eastAsia="en-US"/>
        </w:rPr>
        <w:t>, NICE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87536E">
        <w:rPr>
          <w:rFonts w:cs="Arial"/>
          <w:szCs w:val="20"/>
          <w:lang w:eastAsia="en-US"/>
        </w:rPr>
        <w:t>Present for all notes</w:t>
      </w:r>
    </w:p>
    <w:p w14:paraId="1395D591" w14:textId="77777777" w:rsidR="00921598" w:rsidRPr="002919E0" w:rsidRDefault="00921598" w:rsidP="002919E0">
      <w:pPr>
        <w:pStyle w:val="Paragraphnonumbers"/>
        <w:numPr>
          <w:ilvl w:val="0"/>
          <w:numId w:val="37"/>
        </w:numPr>
        <w:spacing w:after="0"/>
        <w:rPr>
          <w:rFonts w:cs="Arial"/>
          <w:b/>
          <w:szCs w:val="20"/>
          <w:lang w:eastAsia="en-US"/>
        </w:rPr>
      </w:pPr>
      <w:r>
        <w:lastRenderedPageBreak/>
        <w:t xml:space="preserve">Claire Hawksworth, </w:t>
      </w:r>
      <w:r w:rsidR="009D3F3B" w:rsidRPr="009D3F3B">
        <w:t xml:space="preserve">Technical </w:t>
      </w:r>
      <w:proofErr w:type="gramStart"/>
      <w:r w:rsidR="009D3F3B" w:rsidRPr="009D3F3B">
        <w:t xml:space="preserve">Analyst </w:t>
      </w:r>
      <w:r w:rsidR="009D3F3B">
        <w:t>,</w:t>
      </w:r>
      <w:proofErr w:type="gramEnd"/>
      <w:r w:rsidR="009D3F3B">
        <w:t xml:space="preserve"> </w:t>
      </w:r>
      <w:r>
        <w:t>NICE, Present for all notes</w:t>
      </w:r>
    </w:p>
    <w:p w14:paraId="6196645F" w14:textId="77777777" w:rsidR="002919E0" w:rsidRPr="001818E0" w:rsidRDefault="002919E0" w:rsidP="002919E0">
      <w:pPr>
        <w:pStyle w:val="Paragraphnonumbers"/>
        <w:numPr>
          <w:ilvl w:val="0"/>
          <w:numId w:val="37"/>
        </w:numPr>
        <w:spacing w:after="0"/>
      </w:pPr>
      <w:r>
        <w:t xml:space="preserve">Sharlene Ting, </w:t>
      </w:r>
      <w:r w:rsidRPr="009D3F3B">
        <w:t>Technical Analyst</w:t>
      </w:r>
      <w:r>
        <w:t xml:space="preserve">, NICE, Present for all </w:t>
      </w:r>
      <w:proofErr w:type="gramStart"/>
      <w:r>
        <w:t>notes</w:t>
      </w:r>
      <w:proofErr w:type="gramEnd"/>
      <w:r>
        <w:t xml:space="preserve"> </w:t>
      </w:r>
    </w:p>
    <w:p w14:paraId="23C06E93" w14:textId="035FF710" w:rsidR="002919E0" w:rsidRPr="0087536E" w:rsidRDefault="002919E0" w:rsidP="00921598">
      <w:pPr>
        <w:pStyle w:val="Paragraphnonumbers"/>
        <w:numPr>
          <w:ilvl w:val="0"/>
          <w:numId w:val="37"/>
        </w:numPr>
        <w:spacing w:after="0"/>
        <w:rPr>
          <w:rFonts w:cs="Arial"/>
          <w:b/>
          <w:szCs w:val="20"/>
          <w:lang w:eastAsia="en-US"/>
        </w:rPr>
        <w:sectPr w:rsidR="002919E0" w:rsidRPr="0087536E" w:rsidSect="00921598">
          <w:headerReference w:type="default" r:id="rId7"/>
          <w:footerReference w:type="default" r:id="rId8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021709" w:rsidRDefault="0087536E" w:rsidP="00021709">
      <w:pPr>
        <w:pStyle w:val="Heading2"/>
        <w:rPr>
          <w:i w:val="0"/>
          <w:iCs w:val="0"/>
        </w:rPr>
      </w:pPr>
      <w:r w:rsidRPr="00021709">
        <w:rPr>
          <w:i w:val="0"/>
          <w:iCs w:val="0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87536E" w:rsidRDefault="0087536E" w:rsidP="00021709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4E11B2F7" w14:textId="77777777" w:rsidR="0087536E" w:rsidRPr="0087536E" w:rsidRDefault="0087536E" w:rsidP="00021709">
      <w:pPr>
        <w:ind w:left="720"/>
        <w:rPr>
          <w:rFonts w:cs="Arial"/>
          <w:b/>
          <w:i/>
          <w:color w:val="000000" w:themeColor="text1"/>
        </w:rPr>
      </w:pPr>
    </w:p>
    <w:p w14:paraId="180B876C" w14:textId="0047480C" w:rsidR="00533E4D" w:rsidRPr="0087536E" w:rsidRDefault="0073495C" w:rsidP="00021709">
      <w:pPr>
        <w:pStyle w:val="Numberedbulletpoints"/>
        <w:numPr>
          <w:ilvl w:val="0"/>
          <w:numId w:val="33"/>
        </w:numPr>
      </w:pPr>
      <w:r>
        <w:rPr>
          <w:color w:val="000000" w:themeColor="text1"/>
        </w:rPr>
        <w:t>N</w:t>
      </w:r>
      <w:r w:rsidR="0087536E" w:rsidRPr="00D811F3">
        <w:rPr>
          <w:color w:val="000000" w:themeColor="text1"/>
        </w:rPr>
        <w:t>one</w:t>
      </w:r>
      <w:r w:rsidR="0087536E">
        <w:br/>
      </w:r>
    </w:p>
    <w:p w14:paraId="0D56FDF9" w14:textId="77777777" w:rsidR="0087536E" w:rsidRPr="0087536E" w:rsidRDefault="0087536E" w:rsidP="00021709">
      <w:pPr>
        <w:pStyle w:val="Heading3"/>
        <w:rPr>
          <w:lang w:eastAsia="en-US"/>
        </w:rPr>
      </w:pPr>
      <w:r>
        <w:rPr>
          <w:lang w:eastAsia="en-US"/>
        </w:rPr>
        <w:t>Minutes</w:t>
      </w:r>
      <w:r w:rsidRPr="0087536E">
        <w:rPr>
          <w:lang w:eastAsia="en-US"/>
        </w:rPr>
        <w:t xml:space="preserve"> from the last meeting</w:t>
      </w:r>
    </w:p>
    <w:p w14:paraId="5D59F4B9" w14:textId="77777777" w:rsidR="0087536E" w:rsidRDefault="0087536E" w:rsidP="00021709">
      <w:pPr>
        <w:pStyle w:val="Paragraph"/>
      </w:pPr>
    </w:p>
    <w:p w14:paraId="5F0E510B" w14:textId="00D8B21A" w:rsidR="0087536E" w:rsidRPr="0087536E" w:rsidRDefault="0087536E" w:rsidP="00021709">
      <w:pPr>
        <w:pStyle w:val="Numberedbulletpoints"/>
        <w:numPr>
          <w:ilvl w:val="0"/>
          <w:numId w:val="33"/>
        </w:numPr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0E6660">
        <w:t>Tuesday 10 November.</w:t>
      </w:r>
    </w:p>
    <w:p w14:paraId="43480C28" w14:textId="77777777" w:rsidR="0087536E" w:rsidRDefault="0087536E" w:rsidP="00021709">
      <w:pPr>
        <w:pStyle w:val="Paragraph"/>
      </w:pPr>
    </w:p>
    <w:p w14:paraId="3E07295B" w14:textId="17A8054B" w:rsidR="0087536E" w:rsidRPr="00021709" w:rsidRDefault="0087536E" w:rsidP="00021709">
      <w:pPr>
        <w:pStyle w:val="Heading2"/>
        <w:rPr>
          <w:i w:val="0"/>
          <w:iCs w:val="0"/>
        </w:rPr>
      </w:pPr>
      <w:r w:rsidRPr="00021709">
        <w:rPr>
          <w:i w:val="0"/>
          <w:iCs w:val="0"/>
        </w:rPr>
        <w:t xml:space="preserve">Appraisal of </w:t>
      </w:r>
      <w:r w:rsidR="00D811F3" w:rsidRPr="00021709">
        <w:rPr>
          <w:i w:val="0"/>
          <w:iCs w:val="0"/>
        </w:rPr>
        <w:t xml:space="preserve">Chlormethine gel for treating mycosis fungoides-type cutaneous T-cell lymphoma [ID1589] </w:t>
      </w:r>
      <w:proofErr w:type="gramStart"/>
      <w:r w:rsidR="00D811F3" w:rsidRPr="00021709">
        <w:rPr>
          <w:i w:val="0"/>
          <w:iCs w:val="0"/>
        </w:rPr>
        <w:t>ACM2</w:t>
      </w:r>
      <w:proofErr w:type="gramEnd"/>
    </w:p>
    <w:p w14:paraId="33CA6532" w14:textId="77777777" w:rsidR="0087536E" w:rsidRPr="0087536E" w:rsidRDefault="0087536E" w:rsidP="00021709">
      <w:pPr>
        <w:pStyle w:val="Paragraph"/>
        <w:ind w:left="720" w:hanging="720"/>
      </w:pPr>
    </w:p>
    <w:p w14:paraId="76990088" w14:textId="77777777" w:rsidR="0087536E" w:rsidRPr="0087536E" w:rsidRDefault="0087536E" w:rsidP="00021709">
      <w:pPr>
        <w:pStyle w:val="Heading3"/>
      </w:pPr>
      <w:r w:rsidRPr="0087536E">
        <w:t>Part 1 – Open session</w:t>
      </w:r>
    </w:p>
    <w:p w14:paraId="66B66BA6" w14:textId="6C7CDB26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>Evidence Review Group (ERG)</w:t>
      </w:r>
      <w:r w:rsidRPr="0087536E">
        <w:t>/</w:t>
      </w:r>
      <w:r w:rsidR="00011A17">
        <w:t>Assessment Group (</w:t>
      </w:r>
      <w:r w:rsidRPr="0087536E">
        <w:t>AG</w:t>
      </w:r>
      <w:r w:rsidR="00011A17">
        <w:t>)</w:t>
      </w:r>
      <w:r w:rsidRPr="0087536E">
        <w:t xml:space="preserve"> representatives and representatives from </w:t>
      </w:r>
      <w:proofErr w:type="spellStart"/>
      <w:r w:rsidR="00D811F3" w:rsidRPr="00D811F3">
        <w:t>Recordati</w:t>
      </w:r>
      <w:proofErr w:type="spellEnd"/>
      <w:r w:rsidR="00D811F3" w:rsidRPr="00D811F3">
        <w:t xml:space="preserve"> Pharmaceuticals Ltd/</w:t>
      </w:r>
      <w:proofErr w:type="spellStart"/>
      <w:r w:rsidR="00D811F3" w:rsidRPr="00D811F3">
        <w:t>Helsinn</w:t>
      </w:r>
      <w:proofErr w:type="spellEnd"/>
      <w:r w:rsidR="00D811F3" w:rsidRPr="00D811F3">
        <w:t>.</w:t>
      </w:r>
      <w:r>
        <w:br/>
      </w:r>
    </w:p>
    <w:p w14:paraId="7F4C9E16" w14:textId="177AD443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ERG/AG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959A994" w14:textId="68527E00" w:rsidR="0087536E" w:rsidRPr="0087536E" w:rsidRDefault="00D811F3" w:rsidP="00340978">
      <w:pPr>
        <w:pStyle w:val="Numberedbulletpoints"/>
        <w:numPr>
          <w:ilvl w:val="1"/>
          <w:numId w:val="33"/>
        </w:numPr>
      </w:pPr>
      <w:r w:rsidRPr="00534A78">
        <w:rPr>
          <w:rFonts w:cs="Arial"/>
          <w:szCs w:val="20"/>
          <w:lang w:eastAsia="en-US"/>
        </w:rPr>
        <w:t>Julia Scarisbrick</w:t>
      </w:r>
      <w:r w:rsidRPr="00534A78">
        <w:t xml:space="preserve"> </w:t>
      </w:r>
      <w:r w:rsidR="0087536E" w:rsidRPr="00534A78">
        <w:t>declared</w:t>
      </w:r>
      <w:r w:rsidR="0087536E" w:rsidRPr="0087536E">
        <w:t xml:space="preserve"> </w:t>
      </w:r>
      <w:r w:rsidR="0087536E" w:rsidRPr="009D3F3B">
        <w:t xml:space="preserve">a </w:t>
      </w:r>
      <w:r w:rsidR="009D3F3B" w:rsidRPr="009D3F3B">
        <w:t>direct</w:t>
      </w:r>
      <w:r w:rsidR="0087536E" w:rsidRPr="009D3F3B">
        <w:t xml:space="preserve"> financial interest</w:t>
      </w:r>
      <w:r w:rsidR="0087536E" w:rsidRPr="0087536E">
        <w:t xml:space="preserve"> </w:t>
      </w:r>
      <w:r w:rsidR="00E46FE9" w:rsidRPr="0087536E">
        <w:t xml:space="preserve">as </w:t>
      </w:r>
      <w:r w:rsidR="009D3F3B">
        <w:t xml:space="preserve">she has </w:t>
      </w:r>
      <w:r w:rsidR="00874396">
        <w:t xml:space="preserve">done </w:t>
      </w:r>
      <w:r w:rsidR="009D3F3B" w:rsidRPr="009D3F3B">
        <w:t xml:space="preserve">consultancy </w:t>
      </w:r>
      <w:r w:rsidR="00874396">
        <w:t xml:space="preserve">and advisory work </w:t>
      </w:r>
      <w:r w:rsidR="009D3F3B" w:rsidRPr="009D3F3B">
        <w:t xml:space="preserve">for </w:t>
      </w:r>
      <w:proofErr w:type="spellStart"/>
      <w:r w:rsidR="009D3F3B" w:rsidRPr="009D3F3B">
        <w:t>Recordati</w:t>
      </w:r>
      <w:proofErr w:type="spellEnd"/>
      <w:r w:rsidR="009D3F3B" w:rsidRPr="009D3F3B">
        <w:t xml:space="preserve"> </w:t>
      </w:r>
      <w:r w:rsidR="00874396">
        <w:t>and</w:t>
      </w:r>
      <w:r w:rsidR="009D3F3B" w:rsidRPr="009D3F3B">
        <w:t xml:space="preserve"> </w:t>
      </w:r>
      <w:proofErr w:type="spellStart"/>
      <w:proofErr w:type="gramStart"/>
      <w:r w:rsidR="009D3F3B" w:rsidRPr="009D3F3B">
        <w:t>He</w:t>
      </w:r>
      <w:r w:rsidR="00874396">
        <w:t>l</w:t>
      </w:r>
      <w:r w:rsidR="009D3F3B" w:rsidRPr="009D3F3B">
        <w:t>sinn</w:t>
      </w:r>
      <w:proofErr w:type="spellEnd"/>
      <w:proofErr w:type="gramEnd"/>
    </w:p>
    <w:p w14:paraId="3FCB68B5" w14:textId="1F3DC93B" w:rsidR="0087536E" w:rsidRPr="0087536E" w:rsidRDefault="0087536E" w:rsidP="0034097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</w:t>
      </w:r>
      <w:r w:rsidRPr="00534A78">
        <w:t xml:space="preserve">prevent </w:t>
      </w:r>
      <w:r w:rsidR="00534A78" w:rsidRPr="00534A78">
        <w:rPr>
          <w:rFonts w:cs="Arial"/>
          <w:szCs w:val="20"/>
          <w:lang w:eastAsia="en-US"/>
        </w:rPr>
        <w:t>Julia Scarisbrick</w:t>
      </w:r>
      <w:r w:rsidR="00534A78" w:rsidRPr="0087536E">
        <w:t xml:space="preserve"> </w:t>
      </w:r>
      <w:r w:rsidRPr="0087536E">
        <w:t>from participating in this section of the meeting.</w:t>
      </w:r>
      <w:r w:rsidRPr="0087536E">
        <w:br/>
      </w:r>
    </w:p>
    <w:p w14:paraId="797CCEB4" w14:textId="3FB8B99D" w:rsidR="0087536E" w:rsidRPr="0087536E" w:rsidRDefault="00D811F3" w:rsidP="00340978">
      <w:pPr>
        <w:pStyle w:val="Numberedbulletpoints"/>
        <w:numPr>
          <w:ilvl w:val="1"/>
          <w:numId w:val="33"/>
        </w:numPr>
      </w:pPr>
      <w:r w:rsidRPr="00534A78">
        <w:rPr>
          <w:rFonts w:cs="Arial"/>
          <w:szCs w:val="20"/>
          <w:lang w:eastAsia="en-US"/>
        </w:rPr>
        <w:t>Stephen Scowcroft</w:t>
      </w:r>
      <w:r w:rsidRPr="0087536E">
        <w:t xml:space="preserve"> </w:t>
      </w:r>
      <w:r w:rsidR="0087536E" w:rsidRPr="0087536E">
        <w:t xml:space="preserve">declared </w:t>
      </w:r>
      <w:r w:rsidR="009D3F3B">
        <w:t xml:space="preserve">an indirect </w:t>
      </w:r>
      <w:r w:rsidR="0087536E" w:rsidRPr="009D3F3B">
        <w:t>interest</w:t>
      </w:r>
      <w:r w:rsidR="0087536E" w:rsidRPr="0087536E">
        <w:t xml:space="preserve"> </w:t>
      </w:r>
      <w:r w:rsidR="000E6660">
        <w:t xml:space="preserve">as </w:t>
      </w:r>
      <w:r w:rsidR="009D3F3B" w:rsidRPr="009D3F3B">
        <w:t>Lymphoma Action are supported by pharma organisations including the one involved with this HTA (appropriate information has been declared on the submission form for this HTA)</w:t>
      </w:r>
    </w:p>
    <w:p w14:paraId="1E402829" w14:textId="3AC91453" w:rsidR="0087536E" w:rsidRPr="0087536E" w:rsidRDefault="0087536E" w:rsidP="00D811F3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 w:rsidR="00534A78">
        <w:t xml:space="preserve">not </w:t>
      </w:r>
      <w:r w:rsidRPr="0087536E">
        <w:t>preven</w:t>
      </w:r>
      <w:r w:rsidR="00534A78">
        <w:t xml:space="preserve">t </w:t>
      </w:r>
      <w:r w:rsidR="00534A78" w:rsidRPr="00534A78">
        <w:rPr>
          <w:rFonts w:cs="Arial"/>
          <w:szCs w:val="20"/>
          <w:lang w:eastAsia="en-US"/>
        </w:rPr>
        <w:t>Stephen Scowcroft</w:t>
      </w:r>
      <w:r w:rsidRPr="0087536E">
        <w:t xml:space="preserve"> from participating in this section of the meeting.</w:t>
      </w:r>
      <w:r w:rsidRPr="0087536E">
        <w:br/>
      </w:r>
    </w:p>
    <w:p w14:paraId="3CE4FDA6" w14:textId="37E3992E" w:rsidR="00D811F3" w:rsidRDefault="0087536E" w:rsidP="00D811F3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31784551" w14:textId="77777777" w:rsidR="00D811F3" w:rsidRDefault="00D811F3" w:rsidP="00D811F3">
      <w:pPr>
        <w:pStyle w:val="Numberedbulletpoints"/>
        <w:ind w:left="792"/>
      </w:pPr>
    </w:p>
    <w:p w14:paraId="57FA1A85" w14:textId="5CF3FB9A" w:rsidR="00E93B52" w:rsidRDefault="00E93B52" w:rsidP="00D811F3">
      <w:pPr>
        <w:pStyle w:val="Numberedbulletpoints"/>
        <w:numPr>
          <w:ilvl w:val="1"/>
          <w:numId w:val="33"/>
        </w:numPr>
      </w:pPr>
      <w:r>
        <w:t>The Chair introduced the key themes arising from the consultation responses to the Appraisal Consultation Document (ACD) received from consultees, commentators and through the NICE website.</w:t>
      </w:r>
    </w:p>
    <w:p w14:paraId="17083703" w14:textId="77777777" w:rsidR="00D811F3" w:rsidRDefault="00D811F3" w:rsidP="00D811F3">
      <w:pPr>
        <w:pStyle w:val="Numberedbulletpoints"/>
      </w:pPr>
    </w:p>
    <w:p w14:paraId="30D835E3" w14:textId="77777777" w:rsidR="00E93B52" w:rsidRDefault="00E93B52" w:rsidP="00E93B52">
      <w:pPr>
        <w:pStyle w:val="ListParagraph"/>
        <w:numPr>
          <w:ilvl w:val="1"/>
          <w:numId w:val="33"/>
        </w:numPr>
      </w:pPr>
      <w:r w:rsidRPr="00DF660E">
        <w:t>The Chair asked the company representatives whether they wished to comment on any matters of factual accuracy.</w:t>
      </w:r>
    </w:p>
    <w:p w14:paraId="71980992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5E6E1A59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40F5A458" w14:textId="77777777" w:rsidR="00E93B52" w:rsidRPr="0087536E" w:rsidRDefault="00E93B52" w:rsidP="00021709">
      <w:pPr>
        <w:pStyle w:val="Heading3"/>
        <w:rPr>
          <w:lang w:eastAsia="en-US"/>
        </w:rPr>
      </w:pPr>
      <w:r w:rsidRPr="0087536E">
        <w:rPr>
          <w:lang w:eastAsia="en-US"/>
        </w:rPr>
        <w:lastRenderedPageBreak/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2AAE9FE8" w14:textId="77777777" w:rsidR="00E93B52" w:rsidRDefault="00E93B52" w:rsidP="00E93B52">
      <w:pPr>
        <w:pStyle w:val="Paragraph"/>
      </w:pPr>
    </w:p>
    <w:p w14:paraId="08395C41" w14:textId="62F12B24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Appraisal Consultation Document (ACD)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7C03D612" w14:textId="77777777" w:rsidR="000E6660" w:rsidRDefault="00E93B52" w:rsidP="000E6660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3A3864D4" w14:textId="77777777" w:rsidR="000E6660" w:rsidRDefault="000E6660" w:rsidP="000E6660">
      <w:pPr>
        <w:pStyle w:val="ListParagraph"/>
      </w:pPr>
    </w:p>
    <w:p w14:paraId="1DE8A5F0" w14:textId="64DFB528" w:rsidR="00534A78" w:rsidRPr="000E6660" w:rsidRDefault="00E93B52" w:rsidP="000E6660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</w:t>
      </w:r>
      <w:r w:rsidR="004E5963">
        <w:t xml:space="preserve"> </w:t>
      </w:r>
      <w:r>
        <w:t>in line with their decisions.</w:t>
      </w:r>
      <w:r>
        <w:br/>
      </w:r>
    </w:p>
    <w:p w14:paraId="7B2F7EBA" w14:textId="4F1D8141" w:rsidR="000C65BA" w:rsidRPr="00533E4D" w:rsidRDefault="000C65BA" w:rsidP="00534A78">
      <w:pPr>
        <w:pStyle w:val="Numberedbulletpoints"/>
      </w:pPr>
    </w:p>
    <w:sectPr w:rsidR="000C65BA" w:rsidRPr="00533E4D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04699" w14:textId="77777777" w:rsidR="00921598" w:rsidRPr="009B09E8" w:rsidRDefault="00921598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fldSimple w:instr=" NUMPAGES  ">
      <w:r w:rsidR="000C65BA">
        <w:rPr>
          <w:noProof/>
        </w:rPr>
        <w:t>5</w:t>
      </w:r>
    </w:fldSimple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EC99B" w14:textId="77777777" w:rsidR="00921598" w:rsidRDefault="00921598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5890741"/>
    <w:multiLevelType w:val="hybridMultilevel"/>
    <w:tmpl w:val="CF384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949D6"/>
    <w:multiLevelType w:val="multilevel"/>
    <w:tmpl w:val="F1365B72"/>
    <w:numStyleLink w:val="StyleNumberedLeft0cmHanging127cm"/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14C53"/>
    <w:multiLevelType w:val="multilevel"/>
    <w:tmpl w:val="F1365B72"/>
    <w:numStyleLink w:val="StyleNumberedLeft0cmHanging127cm"/>
  </w:abstractNum>
  <w:abstractNum w:abstractNumId="18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96977"/>
    <w:multiLevelType w:val="multilevel"/>
    <w:tmpl w:val="F1365B72"/>
    <w:numStyleLink w:val="StyleNumberedLeft0cmHanging127cm"/>
  </w:abstractNum>
  <w:abstractNum w:abstractNumId="23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75146"/>
    <w:multiLevelType w:val="multilevel"/>
    <w:tmpl w:val="F1365B72"/>
    <w:numStyleLink w:val="StyleNumberedLeft0cmHanging127cm"/>
  </w:abstractNum>
  <w:abstractNum w:abstractNumId="25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C6884"/>
    <w:multiLevelType w:val="hybridMultilevel"/>
    <w:tmpl w:val="AC828EE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EDC1AAE"/>
    <w:multiLevelType w:val="hybridMultilevel"/>
    <w:tmpl w:val="6BC28336"/>
    <w:lvl w:ilvl="0" w:tplc="66424D0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A333B"/>
    <w:multiLevelType w:val="multilevel"/>
    <w:tmpl w:val="F1365B72"/>
    <w:numStyleLink w:val="StyleNumberedLeft0cmHanging127cm"/>
  </w:abstractNum>
  <w:abstractNum w:abstractNumId="29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C63CD"/>
    <w:multiLevelType w:val="hybridMultilevel"/>
    <w:tmpl w:val="F7FE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D5265"/>
    <w:multiLevelType w:val="multilevel"/>
    <w:tmpl w:val="F1365B72"/>
    <w:numStyleLink w:val="StyleNumberedLeft0cmHanging127cm"/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D5498"/>
    <w:multiLevelType w:val="multilevel"/>
    <w:tmpl w:val="F1365B72"/>
    <w:numStyleLink w:val="StyleNumberedLeft0cmHanging127cm"/>
  </w:abstractNum>
  <w:num w:numId="1">
    <w:abstractNumId w:val="30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4"/>
  </w:num>
  <w:num w:numId="21">
    <w:abstractNumId w:val="18"/>
  </w:num>
  <w:num w:numId="22">
    <w:abstractNumId w:val="21"/>
  </w:num>
  <w:num w:numId="23">
    <w:abstractNumId w:val="23"/>
  </w:num>
  <w:num w:numId="24">
    <w:abstractNumId w:val="32"/>
  </w:num>
  <w:num w:numId="25">
    <w:abstractNumId w:val="22"/>
  </w:num>
  <w:num w:numId="26">
    <w:abstractNumId w:val="24"/>
  </w:num>
  <w:num w:numId="27">
    <w:abstractNumId w:val="29"/>
  </w:num>
  <w:num w:numId="28">
    <w:abstractNumId w:val="17"/>
  </w:num>
  <w:num w:numId="29">
    <w:abstractNumId w:val="28"/>
  </w:num>
  <w:num w:numId="30">
    <w:abstractNumId w:val="15"/>
  </w:num>
  <w:num w:numId="31">
    <w:abstractNumId w:val="34"/>
  </w:num>
  <w:num w:numId="32">
    <w:abstractNumId w:val="20"/>
  </w:num>
  <w:num w:numId="33">
    <w:abstractNumId w:val="10"/>
  </w:num>
  <w:num w:numId="34">
    <w:abstractNumId w:val="12"/>
  </w:num>
  <w:num w:numId="35">
    <w:abstractNumId w:val="19"/>
  </w:num>
  <w:num w:numId="36">
    <w:abstractNumId w:val="25"/>
  </w:num>
  <w:num w:numId="37">
    <w:abstractNumId w:val="11"/>
  </w:num>
  <w:num w:numId="38">
    <w:abstractNumId w:val="26"/>
  </w:num>
  <w:num w:numId="39">
    <w:abstractNumId w:val="31"/>
  </w:num>
  <w:num w:numId="40">
    <w:abstractNumId w:val="2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3169"/>
    <w:rsid w:val="000053F8"/>
    <w:rsid w:val="00011A17"/>
    <w:rsid w:val="00021709"/>
    <w:rsid w:val="00024D0A"/>
    <w:rsid w:val="000472DC"/>
    <w:rsid w:val="00070065"/>
    <w:rsid w:val="00071694"/>
    <w:rsid w:val="000A4FEE"/>
    <w:rsid w:val="000B5939"/>
    <w:rsid w:val="000C65BA"/>
    <w:rsid w:val="000E6660"/>
    <w:rsid w:val="00111CCE"/>
    <w:rsid w:val="001134E7"/>
    <w:rsid w:val="00153C60"/>
    <w:rsid w:val="0017149E"/>
    <w:rsid w:val="0017169E"/>
    <w:rsid w:val="00181A4A"/>
    <w:rsid w:val="00187C03"/>
    <w:rsid w:val="001B0EE9"/>
    <w:rsid w:val="001B65B3"/>
    <w:rsid w:val="002029A6"/>
    <w:rsid w:val="00204759"/>
    <w:rsid w:val="002144BF"/>
    <w:rsid w:val="002408EA"/>
    <w:rsid w:val="0026050C"/>
    <w:rsid w:val="002819D7"/>
    <w:rsid w:val="00281CF4"/>
    <w:rsid w:val="002919E0"/>
    <w:rsid w:val="002B0AF4"/>
    <w:rsid w:val="002C1A7E"/>
    <w:rsid w:val="002D3376"/>
    <w:rsid w:val="00311ED0"/>
    <w:rsid w:val="00340978"/>
    <w:rsid w:val="003648C5"/>
    <w:rsid w:val="003722FA"/>
    <w:rsid w:val="003C7AAF"/>
    <w:rsid w:val="003F1EC4"/>
    <w:rsid w:val="004075B6"/>
    <w:rsid w:val="00420952"/>
    <w:rsid w:val="00433EFF"/>
    <w:rsid w:val="00443081"/>
    <w:rsid w:val="004465D6"/>
    <w:rsid w:val="00446BEE"/>
    <w:rsid w:val="00492D52"/>
    <w:rsid w:val="004E5963"/>
    <w:rsid w:val="004F70BC"/>
    <w:rsid w:val="005025A1"/>
    <w:rsid w:val="00533E4D"/>
    <w:rsid w:val="00534A78"/>
    <w:rsid w:val="006225D9"/>
    <w:rsid w:val="00642201"/>
    <w:rsid w:val="00677610"/>
    <w:rsid w:val="006921E1"/>
    <w:rsid w:val="006A457C"/>
    <w:rsid w:val="006F4B25"/>
    <w:rsid w:val="006F6496"/>
    <w:rsid w:val="00701E7E"/>
    <w:rsid w:val="0073495C"/>
    <w:rsid w:val="00736348"/>
    <w:rsid w:val="00760908"/>
    <w:rsid w:val="007F238D"/>
    <w:rsid w:val="0085591C"/>
    <w:rsid w:val="00861B92"/>
    <w:rsid w:val="00874396"/>
    <w:rsid w:val="0087536E"/>
    <w:rsid w:val="008814FB"/>
    <w:rsid w:val="008F5E30"/>
    <w:rsid w:val="00914D7F"/>
    <w:rsid w:val="00921598"/>
    <w:rsid w:val="009D3F3B"/>
    <w:rsid w:val="009E680B"/>
    <w:rsid w:val="00A155D7"/>
    <w:rsid w:val="00A15A1F"/>
    <w:rsid w:val="00A3325A"/>
    <w:rsid w:val="00A43013"/>
    <w:rsid w:val="00A46414"/>
    <w:rsid w:val="00AF108A"/>
    <w:rsid w:val="00B02E55"/>
    <w:rsid w:val="00B036C1"/>
    <w:rsid w:val="00B05B22"/>
    <w:rsid w:val="00B5431F"/>
    <w:rsid w:val="00B751D1"/>
    <w:rsid w:val="00BE2232"/>
    <w:rsid w:val="00BF7FE0"/>
    <w:rsid w:val="00C464B2"/>
    <w:rsid w:val="00C469BE"/>
    <w:rsid w:val="00C81104"/>
    <w:rsid w:val="00C96411"/>
    <w:rsid w:val="00CB5671"/>
    <w:rsid w:val="00CF58B7"/>
    <w:rsid w:val="00D174D4"/>
    <w:rsid w:val="00D351C1"/>
    <w:rsid w:val="00D35EFB"/>
    <w:rsid w:val="00D504B3"/>
    <w:rsid w:val="00D811F3"/>
    <w:rsid w:val="00D86BF0"/>
    <w:rsid w:val="00DA6540"/>
    <w:rsid w:val="00DC7701"/>
    <w:rsid w:val="00DC7B7C"/>
    <w:rsid w:val="00DD4DE6"/>
    <w:rsid w:val="00E05163"/>
    <w:rsid w:val="00E46FE9"/>
    <w:rsid w:val="00E51920"/>
    <w:rsid w:val="00E64120"/>
    <w:rsid w:val="00E660A1"/>
    <w:rsid w:val="00E93B52"/>
    <w:rsid w:val="00E93ECA"/>
    <w:rsid w:val="00EA3CCF"/>
    <w:rsid w:val="00EE1F8F"/>
    <w:rsid w:val="00F055F1"/>
    <w:rsid w:val="00F247E5"/>
    <w:rsid w:val="00F610AF"/>
    <w:rsid w:val="00FA2C5A"/>
    <w:rsid w:val="00FA34A3"/>
    <w:rsid w:val="00FC2D11"/>
    <w:rsid w:val="00FC6230"/>
    <w:rsid w:val="00FD53CB"/>
    <w:rsid w:val="00FE5A9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0217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170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3411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2021-02-24T11:22:00Z</dcterms:created>
  <dcterms:modified xsi:type="dcterms:W3CDTF">2021-02-24T11:22:00Z</dcterms:modified>
  <cp:version/>
</cp:coreProperties>
</file>