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48B62D5A" w:rsidP="00B62844">
      <w:pPr>
        <w:pStyle w:val="Title"/>
        <w:spacing w:line="276" w:lineRule="auto"/>
      </w:pPr>
      <w:r>
        <w:t>NATIONAL I</w:t>
      </w:r>
      <w:r w:rsidR="7A33C294">
        <w:t>NSTITUTE FOR HEALTH AND CARE</w:t>
      </w:r>
      <w:r>
        <w:t xml:space="preserve"> EXCELLENCE</w:t>
      </w:r>
    </w:p>
    <w:p w14:paraId="4455CD0B" w14:textId="546F535D" w:rsidR="2E2AEB72" w:rsidRDefault="2E2AEB72" w:rsidP="2E2AEB72">
      <w:pPr>
        <w:pStyle w:val="Title"/>
        <w:spacing w:line="276" w:lineRule="auto"/>
      </w:pP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1D527162" w:rsidR="00BA4EAD" w:rsidRDefault="5E952886" w:rsidP="00C7373D">
      <w:pPr>
        <w:pStyle w:val="Paragraphnonumbers"/>
      </w:pPr>
      <w:r w:rsidRPr="2E2AEB72">
        <w:rPr>
          <w:b/>
        </w:rPr>
        <w:t>Minutes:</w:t>
      </w:r>
      <w:r w:rsidR="00BA4EAD"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17545438">
            <w:t>Unconfirmed</w:t>
          </w:r>
        </w:sdtContent>
      </w:sdt>
    </w:p>
    <w:p w14:paraId="28A3F06E" w14:textId="02F6D498" w:rsidR="00BA4EAD" w:rsidRPr="00205638" w:rsidRDefault="4E3C1AF6" w:rsidP="00C7373D">
      <w:pPr>
        <w:pStyle w:val="Paragraphnonumbers"/>
      </w:pPr>
      <w:r w:rsidRPr="2E2AEB72">
        <w:rPr>
          <w:b/>
        </w:rPr>
        <w:t xml:space="preserve">Date: </w:t>
      </w:r>
      <w:r w:rsidR="00BA4EAD">
        <w:tab/>
      </w:r>
      <w:r w:rsidR="05A3F0C5">
        <w:t xml:space="preserve">Wednesday </w:t>
      </w:r>
      <w:r w:rsidR="00EE5843">
        <w:t>0</w:t>
      </w:r>
      <w:r w:rsidR="05A3F0C5">
        <w:t>2 October 2024</w:t>
      </w:r>
    </w:p>
    <w:p w14:paraId="344B8760" w14:textId="3A5798D9" w:rsidR="00BA4EAD" w:rsidRDefault="59560F53" w:rsidP="00C7373D">
      <w:pPr>
        <w:pStyle w:val="Paragraphnonumbers"/>
      </w:pPr>
      <w:r w:rsidRPr="2E2AEB72">
        <w:rPr>
          <w:b/>
        </w:rPr>
        <w:t xml:space="preserve">Location: </w:t>
      </w:r>
      <w:r w:rsidR="00BA4EAD"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6465F159">
            <w:t xml:space="preserve">Hybrid - </w:t>
          </w:r>
          <w:r w:rsidR="05A3F0C5">
            <w:t xml:space="preserve">Manchester Offices and </w:t>
          </w:r>
          <w:r w:rsidR="6465F159">
            <w:t>v</w:t>
          </w:r>
          <w:r w:rsidR="17545438">
            <w:t>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12AD888B" w:rsidP="2E2AEB72">
      <w:pPr>
        <w:pStyle w:val="Heading3unnumbered"/>
      </w:pPr>
      <w:r>
        <w:t>Committee members present</w:t>
      </w:r>
    </w:p>
    <w:p w14:paraId="06A6B988" w14:textId="7984C98F" w:rsidR="005113A9" w:rsidRPr="00DB76B7" w:rsidRDefault="09D52D8B" w:rsidP="00AB1BEB">
      <w:pPr>
        <w:pStyle w:val="Paragraph"/>
        <w:numPr>
          <w:ilvl w:val="0"/>
          <w:numId w:val="8"/>
        </w:numPr>
        <w:ind w:left="567" w:hanging="499"/>
      </w:pPr>
      <w:bookmarkStart w:id="0" w:name="_Hlk119514877"/>
      <w:r>
        <w:t xml:space="preserve">Professor Stephen </w:t>
      </w:r>
      <w:r w:rsidR="206EEDA1">
        <w:t>O’Brien (</w:t>
      </w:r>
      <w:r w:rsidR="56356737">
        <w:t>Vice Chair)</w:t>
      </w:r>
      <w:r w:rsidR="005113A9">
        <w:tab/>
      </w:r>
      <w:r w:rsidR="005113A9">
        <w:tab/>
      </w:r>
      <w:r>
        <w:t>Present for all items</w:t>
      </w:r>
    </w:p>
    <w:p w14:paraId="7F3BE362" w14:textId="698744A1" w:rsidR="005113A9" w:rsidRPr="0086786F" w:rsidRDefault="005113A9" w:rsidP="00AB1BEB">
      <w:pPr>
        <w:pStyle w:val="Paragraph"/>
        <w:numPr>
          <w:ilvl w:val="0"/>
          <w:numId w:val="8"/>
        </w:numPr>
        <w:ind w:left="567" w:hanging="499"/>
      </w:pPr>
      <w:r w:rsidRPr="00DB76B7">
        <w:t>Dr Richard Nichola</w:t>
      </w:r>
      <w:r w:rsidR="00DB76B7" w:rsidRPr="00DB76B7">
        <w:t>s (</w:t>
      </w:r>
      <w:r w:rsidR="006A70D9" w:rsidRPr="00DB76B7">
        <w:t>Chair)</w:t>
      </w:r>
      <w:r w:rsidRPr="0086786F">
        <w:tab/>
      </w:r>
      <w:r w:rsidRPr="0086786F">
        <w:tab/>
      </w:r>
      <w:r w:rsidR="00DB76B7">
        <w:t xml:space="preserve">                      </w:t>
      </w:r>
      <w:r w:rsidRPr="0086786F">
        <w:t>Present for all items</w:t>
      </w:r>
    </w:p>
    <w:p w14:paraId="4528556C" w14:textId="76369CAD" w:rsidR="005113A9" w:rsidRPr="0086786F" w:rsidRDefault="09D52D8B" w:rsidP="00CA76B8">
      <w:pPr>
        <w:pStyle w:val="Paragraph"/>
        <w:numPr>
          <w:ilvl w:val="0"/>
          <w:numId w:val="8"/>
        </w:numPr>
        <w:tabs>
          <w:tab w:val="clear" w:pos="4111"/>
        </w:tabs>
        <w:ind w:left="567" w:right="815" w:hanging="499"/>
      </w:pPr>
      <w:r>
        <w:t>Dr Alex Cale</w:t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>
        <w:t>Present for all items</w:t>
      </w:r>
    </w:p>
    <w:p w14:paraId="3761E0DC" w14:textId="55BB3EC2" w:rsidR="005113A9" w:rsidRDefault="09D52D8B" w:rsidP="00CA76B8">
      <w:pPr>
        <w:pStyle w:val="Paragraph"/>
        <w:numPr>
          <w:ilvl w:val="0"/>
          <w:numId w:val="8"/>
        </w:numPr>
        <w:tabs>
          <w:tab w:val="clear" w:pos="4111"/>
        </w:tabs>
        <w:ind w:left="567" w:hanging="499"/>
      </w:pPr>
      <w:r>
        <w:t>Michael Chambers</w:t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>
        <w:t>Present for all items</w:t>
      </w:r>
    </w:p>
    <w:p w14:paraId="25F41D08" w14:textId="49E4CDB9" w:rsidR="005113A9" w:rsidRPr="0086786F" w:rsidRDefault="09D52D8B" w:rsidP="00CA76B8">
      <w:pPr>
        <w:pStyle w:val="Paragraph"/>
        <w:numPr>
          <w:ilvl w:val="0"/>
          <w:numId w:val="8"/>
        </w:numPr>
        <w:tabs>
          <w:tab w:val="left" w:pos="3686"/>
        </w:tabs>
        <w:ind w:left="567" w:hanging="499"/>
      </w:pPr>
      <w:r>
        <w:t xml:space="preserve">Dr David Foreman </w:t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>
        <w:t>Present for all items</w:t>
      </w:r>
    </w:p>
    <w:p w14:paraId="7CB74A42" w14:textId="161D197A" w:rsidR="00497B95" w:rsidRPr="0086786F" w:rsidRDefault="17545438" w:rsidP="00CA76B8">
      <w:pPr>
        <w:pStyle w:val="Paragraph"/>
        <w:numPr>
          <w:ilvl w:val="0"/>
          <w:numId w:val="8"/>
        </w:numPr>
        <w:tabs>
          <w:tab w:val="clear" w:pos="4111"/>
          <w:tab w:val="left" w:pos="4678"/>
        </w:tabs>
        <w:ind w:left="567" w:hanging="499"/>
      </w:pPr>
      <w:r>
        <w:t>Dr Pedro Saramago Goncalves</w:t>
      </w:r>
      <w:r w:rsidR="00497B95">
        <w:tab/>
      </w:r>
      <w:r w:rsidR="00497B95">
        <w:tab/>
      </w:r>
      <w:r w:rsidR="00497B95">
        <w:tab/>
      </w:r>
      <w:r>
        <w:t>Present for all items</w:t>
      </w:r>
    </w:p>
    <w:p w14:paraId="2DAF771B" w14:textId="77CB8E6B" w:rsidR="005113A9" w:rsidRDefault="09D52D8B" w:rsidP="00CA76B8">
      <w:pPr>
        <w:pStyle w:val="Paragraph"/>
        <w:numPr>
          <w:ilvl w:val="0"/>
          <w:numId w:val="8"/>
        </w:numPr>
        <w:tabs>
          <w:tab w:val="clear" w:pos="4111"/>
        </w:tabs>
        <w:ind w:left="567" w:hanging="499"/>
      </w:pPr>
      <w:r>
        <w:t>John Hampson</w:t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>
        <w:t>Present for all items</w:t>
      </w:r>
    </w:p>
    <w:p w14:paraId="443F170D" w14:textId="0C71C3C9" w:rsidR="00541984" w:rsidRPr="0086786F" w:rsidRDefault="5F17FFDF" w:rsidP="00CA76B8">
      <w:pPr>
        <w:pStyle w:val="Paragraph"/>
        <w:numPr>
          <w:ilvl w:val="0"/>
          <w:numId w:val="8"/>
        </w:numPr>
        <w:tabs>
          <w:tab w:val="clear" w:pos="4111"/>
        </w:tabs>
        <w:ind w:left="567" w:hanging="499"/>
      </w:pPr>
      <w:r>
        <w:t>Louise Hunt</w:t>
      </w:r>
      <w:r w:rsidR="00541984">
        <w:tab/>
      </w:r>
      <w:r w:rsidR="00541984">
        <w:tab/>
      </w:r>
      <w:r w:rsidR="00541984">
        <w:tab/>
      </w:r>
      <w:r w:rsidR="00541984">
        <w:tab/>
      </w:r>
      <w:r w:rsidR="00541984">
        <w:tab/>
      </w:r>
      <w:r w:rsidR="00541984">
        <w:tab/>
      </w:r>
      <w:r>
        <w:t>Present for all items</w:t>
      </w:r>
    </w:p>
    <w:p w14:paraId="5917993D" w14:textId="6E121C1C" w:rsidR="005113A9" w:rsidRPr="0086786F" w:rsidRDefault="09D52D8B" w:rsidP="00CA76B8">
      <w:pPr>
        <w:pStyle w:val="Paragraph"/>
        <w:numPr>
          <w:ilvl w:val="0"/>
          <w:numId w:val="8"/>
        </w:numPr>
        <w:tabs>
          <w:tab w:val="clear" w:pos="4111"/>
        </w:tabs>
        <w:ind w:left="567" w:hanging="499"/>
      </w:pPr>
      <w:r>
        <w:t>Iain McGowan</w:t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>
        <w:t>Present for all items</w:t>
      </w:r>
    </w:p>
    <w:p w14:paraId="1E51D72C" w14:textId="4597B079" w:rsidR="005113A9" w:rsidRPr="0086786F" w:rsidRDefault="09D52D8B" w:rsidP="00CA76B8">
      <w:pPr>
        <w:pStyle w:val="Paragraph"/>
        <w:numPr>
          <w:ilvl w:val="0"/>
          <w:numId w:val="8"/>
        </w:numPr>
        <w:tabs>
          <w:tab w:val="clear" w:pos="4111"/>
        </w:tabs>
        <w:ind w:left="567" w:hanging="499"/>
      </w:pPr>
      <w:r>
        <w:t xml:space="preserve">Ugochi </w:t>
      </w:r>
      <w:proofErr w:type="spellStart"/>
      <w:r>
        <w:t>Nwulu</w:t>
      </w:r>
      <w:proofErr w:type="spellEnd"/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>
        <w:t>Present for all items</w:t>
      </w:r>
    </w:p>
    <w:p w14:paraId="44B8882E" w14:textId="2886D618" w:rsidR="005113A9" w:rsidRPr="0086786F" w:rsidRDefault="09D52D8B" w:rsidP="00CA76B8">
      <w:pPr>
        <w:pStyle w:val="Paragraph"/>
        <w:numPr>
          <w:ilvl w:val="0"/>
          <w:numId w:val="8"/>
        </w:numPr>
        <w:tabs>
          <w:tab w:val="clear" w:pos="4111"/>
        </w:tabs>
        <w:ind w:left="567" w:hanging="499"/>
      </w:pPr>
      <w:r>
        <w:t>Stella O’Brien</w:t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 w:rsidR="005113A9">
        <w:tab/>
      </w:r>
      <w:r>
        <w:t>Present for all items</w:t>
      </w:r>
    </w:p>
    <w:p w14:paraId="1D9B0742" w14:textId="1B51AAAB" w:rsidR="00850D2E" w:rsidRPr="0086786F" w:rsidRDefault="0F934F13" w:rsidP="00CA76B8">
      <w:pPr>
        <w:pStyle w:val="Paragraph"/>
        <w:numPr>
          <w:ilvl w:val="0"/>
          <w:numId w:val="8"/>
        </w:numPr>
        <w:tabs>
          <w:tab w:val="clear" w:pos="4111"/>
        </w:tabs>
        <w:ind w:left="567" w:hanging="499"/>
      </w:pPr>
      <w:r>
        <w:t>Dr Kate Ren</w:t>
      </w:r>
      <w:r w:rsidR="00850D2E">
        <w:tab/>
      </w:r>
      <w:r w:rsidR="00850D2E">
        <w:tab/>
      </w:r>
      <w:r w:rsidR="00850D2E">
        <w:tab/>
      </w:r>
      <w:r w:rsidR="00850D2E">
        <w:tab/>
      </w:r>
      <w:r w:rsidR="00850D2E">
        <w:tab/>
      </w:r>
      <w:r w:rsidR="00850D2E">
        <w:tab/>
      </w:r>
      <w:r>
        <w:t>Present for all items</w:t>
      </w:r>
    </w:p>
    <w:p w14:paraId="06124053" w14:textId="6DB76C87" w:rsidR="005113A9" w:rsidRPr="0086786F" w:rsidRDefault="005113A9" w:rsidP="00AB1BEB">
      <w:pPr>
        <w:pStyle w:val="Paragraph"/>
        <w:numPr>
          <w:ilvl w:val="0"/>
          <w:numId w:val="8"/>
        </w:numPr>
        <w:ind w:left="567" w:hanging="499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120FF3BE" w:rsidR="0086786F" w:rsidRDefault="1A6C7318" w:rsidP="00CA76B8">
      <w:pPr>
        <w:pStyle w:val="Paragraph"/>
        <w:numPr>
          <w:ilvl w:val="0"/>
          <w:numId w:val="8"/>
        </w:numPr>
        <w:tabs>
          <w:tab w:val="clear" w:pos="4111"/>
          <w:tab w:val="left" w:pos="2977"/>
        </w:tabs>
        <w:ind w:left="567" w:hanging="499"/>
      </w:pPr>
      <w:r>
        <w:t xml:space="preserve">Elizabeth </w:t>
      </w:r>
      <w:proofErr w:type="spellStart"/>
      <w:r>
        <w:t>Thurgar</w:t>
      </w:r>
      <w:proofErr w:type="spellEnd"/>
      <w:r w:rsidR="0086786F">
        <w:tab/>
      </w:r>
      <w:r w:rsidR="0086786F">
        <w:tab/>
      </w:r>
      <w:r w:rsidR="0086786F">
        <w:tab/>
      </w:r>
      <w:r w:rsidR="0086786F">
        <w:tab/>
      </w:r>
      <w:r w:rsidR="0086786F">
        <w:tab/>
      </w:r>
      <w:r>
        <w:t>Present for all items</w:t>
      </w:r>
    </w:p>
    <w:bookmarkEnd w:id="0"/>
    <w:p w14:paraId="34609242" w14:textId="77777777" w:rsidR="00856070" w:rsidRDefault="00856070" w:rsidP="2E2AEB72">
      <w:pPr>
        <w:pStyle w:val="Heading3unnumbered"/>
        <w:ind w:left="360"/>
      </w:pPr>
    </w:p>
    <w:p w14:paraId="3DF8C540" w14:textId="14F27433" w:rsidR="00A87D93" w:rsidRPr="00A87D93" w:rsidRDefault="30ADD579" w:rsidP="2E2AEB72">
      <w:pPr>
        <w:pStyle w:val="Heading3unnumbered"/>
      </w:pPr>
      <w:r>
        <w:t>NICE staff (key players) present</w:t>
      </w:r>
    </w:p>
    <w:p w14:paraId="6C25627F" w14:textId="4666F03E" w:rsidR="00BA4EAD" w:rsidRDefault="001651DB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3F650A" w:rsidRPr="0086786F">
        <w:t>Present for all items</w:t>
      </w:r>
    </w:p>
    <w:p w14:paraId="71408DE2" w14:textId="0F809C7B" w:rsidR="002B5720" w:rsidRDefault="003C0744" w:rsidP="00C7373D">
      <w:pPr>
        <w:pStyle w:val="Paragraphnonumbers"/>
      </w:pPr>
      <w:r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F650A" w:rsidRPr="0086786F">
        <w:t>Present for all items</w:t>
      </w:r>
    </w:p>
    <w:p w14:paraId="548FF8BB" w14:textId="2D80C80A" w:rsidR="002B5720" w:rsidRDefault="2EC17211" w:rsidP="00CA76B8">
      <w:pPr>
        <w:pStyle w:val="Paragraphnonumbers"/>
        <w:tabs>
          <w:tab w:val="clear" w:pos="4111"/>
        </w:tabs>
      </w:pPr>
      <w:r>
        <w:t>Alex Filby</w:t>
      </w:r>
      <w:r w:rsidR="35775C61">
        <w:t xml:space="preserve">, </w:t>
      </w:r>
      <w:r w:rsidR="37CE647D">
        <w:t>Heath Technology Assessment Adviser</w:t>
      </w:r>
      <w:r w:rsidR="005D0AAA">
        <w:tab/>
      </w:r>
      <w:r w:rsidR="2C9E223A">
        <w:t xml:space="preserve">         </w:t>
      </w:r>
      <w:r w:rsidR="000542E1">
        <w:t xml:space="preserve">  </w:t>
      </w:r>
      <w:r w:rsidR="5B516106">
        <w:t>Present for all items</w:t>
      </w:r>
    </w:p>
    <w:p w14:paraId="324611D9" w14:textId="63B8D5C1" w:rsidR="002B5720" w:rsidRDefault="00B03635" w:rsidP="00C7373D">
      <w:pPr>
        <w:pStyle w:val="Paragraphnonumbers"/>
      </w:pPr>
      <w:r>
        <w:t>Rachel Williams</w:t>
      </w:r>
      <w:r w:rsidR="002B5720" w:rsidRPr="002B5720">
        <w:t xml:space="preserve">, </w:t>
      </w:r>
      <w:r w:rsidR="001501C0" w:rsidRPr="001501C0">
        <w:t>Heath Technology Assessment Analyst</w:t>
      </w:r>
      <w:r>
        <w:t xml:space="preserve">       </w:t>
      </w:r>
      <w:r w:rsidR="003F650A" w:rsidRPr="0086786F">
        <w:t>Present for all items</w:t>
      </w:r>
    </w:p>
    <w:bookmarkStart w:id="1" w:name="_Hlk1984286"/>
    <w:p w14:paraId="1AD2AD2C" w14:textId="2620248B" w:rsidR="00BA4EAD" w:rsidRPr="006231D3" w:rsidRDefault="00251790" w:rsidP="2E2AEB72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7F08E7AE">
            <w:t>External assessment group</w:t>
          </w:r>
        </w:sdtContent>
      </w:sdt>
      <w:r w:rsidR="12AD888B">
        <w:t xml:space="preserve"> representatives present</w:t>
      </w:r>
    </w:p>
    <w:bookmarkEnd w:id="1"/>
    <w:p w14:paraId="1F4A1E18" w14:textId="629D8187" w:rsidR="00BA4EAD" w:rsidRPr="00085585" w:rsidRDefault="2C176DDF" w:rsidP="00085585">
      <w:pPr>
        <w:pStyle w:val="Paragraphnonumbers"/>
      </w:pPr>
      <w:r w:rsidRPr="00E76765">
        <w:t>Daniel Gallacher</w:t>
      </w:r>
      <w:r w:rsidR="12AD888B" w:rsidRPr="00085585">
        <w:t xml:space="preserve">, </w:t>
      </w:r>
      <w:r w:rsidR="76575516" w:rsidRPr="00E76765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34C1B266" w:rsidRPr="00B70D5D">
        <w:t xml:space="preserve">Items </w:t>
      </w:r>
      <w:r w:rsidR="65CD6906" w:rsidRPr="00B70D5D">
        <w:t>1</w:t>
      </w:r>
      <w:r w:rsidR="0060D4AD" w:rsidRPr="00B70D5D">
        <w:t>.1</w:t>
      </w:r>
      <w:r w:rsidR="34C1B266" w:rsidRPr="00B70D5D">
        <w:t xml:space="preserve"> to </w:t>
      </w:r>
      <w:r w:rsidR="4642C777" w:rsidRPr="00B70D5D">
        <w:t>4.1.3</w:t>
      </w:r>
    </w:p>
    <w:p w14:paraId="152ADFF4" w14:textId="1C93D449" w:rsidR="00751143" w:rsidRDefault="2A55BED7" w:rsidP="00751143">
      <w:pPr>
        <w:pStyle w:val="Paragraphnonumbers"/>
      </w:pPr>
      <w:r w:rsidRPr="00E76765">
        <w:t>Henry Nwankwo</w:t>
      </w:r>
      <w:r w:rsidR="5AEF9195" w:rsidRPr="00085585">
        <w:t xml:space="preserve">, </w:t>
      </w:r>
      <w:r w:rsidR="6C245570" w:rsidRPr="00E76765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4642C777" w:rsidRPr="00B70D5D">
        <w:t>Items 1</w:t>
      </w:r>
      <w:r w:rsidR="16AB0B0A" w:rsidRPr="00B70D5D">
        <w:t>.1</w:t>
      </w:r>
      <w:r w:rsidR="4642C777" w:rsidRPr="00B70D5D">
        <w:t xml:space="preserve"> to 4.1.3</w:t>
      </w:r>
    </w:p>
    <w:p w14:paraId="26E00AAC" w14:textId="52A88661" w:rsidR="00BA4EAD" w:rsidRPr="006231D3" w:rsidRDefault="12C58054" w:rsidP="2E2AEB72">
      <w:pPr>
        <w:pStyle w:val="Heading3unnumbered"/>
      </w:pPr>
      <w:r>
        <w:t>Clinical, Patient &amp; NHS England experts</w:t>
      </w:r>
      <w:r w:rsidR="12AD888B">
        <w:t xml:space="preserve"> present</w:t>
      </w:r>
    </w:p>
    <w:p w14:paraId="16D55B49" w14:textId="668C20BA" w:rsidR="007C2E80" w:rsidRDefault="1860F7EA" w:rsidP="00085585">
      <w:pPr>
        <w:pStyle w:val="Paragraphnonumbers"/>
      </w:pPr>
      <w:r>
        <w:t xml:space="preserve">Professor Peter </w:t>
      </w:r>
      <w:r w:rsidR="434D0606">
        <w:t>Clark, CDF</w:t>
      </w:r>
      <w:r w:rsidR="420FB0D2">
        <w:t xml:space="preserve"> Lead, </w:t>
      </w:r>
      <w:r w:rsidR="434D0606">
        <w:t xml:space="preserve">nominated by </w:t>
      </w:r>
      <w:r w:rsidR="420FB0D2">
        <w:t>NHS England</w:t>
      </w:r>
      <w:r w:rsidR="434D0606">
        <w:t xml:space="preserve">, </w:t>
      </w:r>
      <w:r w:rsidR="4642C777">
        <w:t>Items 1</w:t>
      </w:r>
      <w:r w:rsidR="3A908B48">
        <w:t>.1</w:t>
      </w:r>
      <w:r w:rsidR="4642C777">
        <w:t xml:space="preserve"> to </w:t>
      </w:r>
      <w:r w:rsidR="31C5F24C">
        <w:t>4.2.3</w:t>
      </w:r>
    </w:p>
    <w:p w14:paraId="131AAAA5" w14:textId="32E450A2" w:rsidR="00BA4EAD" w:rsidRPr="00085585" w:rsidRDefault="7FCBF04A" w:rsidP="00085585">
      <w:pPr>
        <w:pStyle w:val="Paragraphnonumbers"/>
      </w:pPr>
      <w:r>
        <w:t>Dr Wendy Osborne</w:t>
      </w:r>
      <w:r w:rsidR="3E6B2602">
        <w:t xml:space="preserve"> Consultant Haematologist, clinical expert, nominated by Bristol-Myers Squibb</w:t>
      </w:r>
      <w:r w:rsidR="434D0606">
        <w:t xml:space="preserve">, </w:t>
      </w:r>
      <w:r w:rsidR="00F47EE7">
        <w:t>I</w:t>
      </w:r>
      <w:r w:rsidR="434D0606">
        <w:t>t</w:t>
      </w:r>
      <w:r w:rsidR="34C1B266">
        <w:t>ems</w:t>
      </w:r>
      <w:r w:rsidR="4642C777">
        <w:t xml:space="preserve"> 1</w:t>
      </w:r>
      <w:r w:rsidR="030A6B98">
        <w:t>.1</w:t>
      </w:r>
      <w:r w:rsidR="4642C777">
        <w:t xml:space="preserve"> to 4.1.3</w:t>
      </w:r>
    </w:p>
    <w:p w14:paraId="01112AA0" w14:textId="35401F2D" w:rsidR="00085585" w:rsidRPr="00085585" w:rsidRDefault="73CAE389" w:rsidP="00085585">
      <w:pPr>
        <w:pStyle w:val="Paragraphnonumbers"/>
      </w:pPr>
      <w:r>
        <w:t>Prof. Christopher Fox</w:t>
      </w:r>
      <w:r w:rsidR="5AEF9195">
        <w:t xml:space="preserve">, </w:t>
      </w:r>
      <w:r w:rsidR="168B3F39">
        <w:t>Professor of Haematology and Consultant Haematologist, clinical</w:t>
      </w:r>
      <w:r w:rsidR="168B3F39" w:rsidRPr="2E2AEB72">
        <w:rPr>
          <w:b/>
        </w:rPr>
        <w:t xml:space="preserve"> </w:t>
      </w:r>
      <w:r w:rsidR="168B3F39">
        <w:t>expert</w:t>
      </w:r>
      <w:r w:rsidR="168B3F39" w:rsidRPr="2E2AEB72">
        <w:rPr>
          <w:b/>
        </w:rPr>
        <w:t>,</w:t>
      </w:r>
      <w:r w:rsidR="168B3F39">
        <w:t xml:space="preserve"> nominated by the Association of Cancer Physicians</w:t>
      </w:r>
      <w:r w:rsidR="317FDA63">
        <w:t xml:space="preserve">, </w:t>
      </w:r>
      <w:r w:rsidR="4642C777">
        <w:t>Items 1</w:t>
      </w:r>
      <w:r w:rsidR="468B3478">
        <w:t>.1</w:t>
      </w:r>
      <w:r w:rsidR="4642C777">
        <w:t xml:space="preserve"> to 4.1.3</w:t>
      </w:r>
      <w:r w:rsidR="0091556D">
        <w:tab/>
      </w:r>
      <w:r w:rsidR="168B3F39">
        <w:t xml:space="preserve">    </w:t>
      </w:r>
    </w:p>
    <w:p w14:paraId="0A9CF5D3" w14:textId="663C83F4" w:rsidR="00085585" w:rsidRPr="00085585" w:rsidRDefault="00FDF085" w:rsidP="00085585">
      <w:pPr>
        <w:pStyle w:val="Paragraphnonumbers"/>
      </w:pPr>
      <w:r>
        <w:t>Christopher Strange</w:t>
      </w:r>
      <w:r w:rsidR="5AEF9195">
        <w:t xml:space="preserve">, </w:t>
      </w:r>
      <w:r w:rsidR="2890038C">
        <w:t>p</w:t>
      </w:r>
      <w:r w:rsidR="1DD0B3C7">
        <w:t xml:space="preserve">atient </w:t>
      </w:r>
      <w:r w:rsidR="2890038C">
        <w:t>e</w:t>
      </w:r>
      <w:r w:rsidR="1DD0B3C7">
        <w:t>xpert</w:t>
      </w:r>
      <w:r w:rsidR="1DD0B3C7" w:rsidRPr="2E2AEB72">
        <w:rPr>
          <w:b/>
        </w:rPr>
        <w:t>,</w:t>
      </w:r>
      <w:r w:rsidR="1DD0B3C7">
        <w:t xml:space="preserve"> nominated by Blood Cancer UK</w:t>
      </w:r>
      <w:r w:rsidR="317FDA63">
        <w:t xml:space="preserve">, </w:t>
      </w:r>
      <w:r w:rsidR="00CD6AA3">
        <w:tab/>
      </w:r>
      <w:r w:rsidR="1DD0B3C7">
        <w:t xml:space="preserve">                                 </w:t>
      </w:r>
      <w:r w:rsidR="4642C777">
        <w:t>Items 1</w:t>
      </w:r>
      <w:r w:rsidR="26CF206C">
        <w:t>.1</w:t>
      </w:r>
      <w:r w:rsidR="4642C777">
        <w:t xml:space="preserve"> to 4.1.3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53F65D1C" w:rsidR="00C978CB" w:rsidRPr="00C978CB" w:rsidRDefault="2791176D">
      <w:pPr>
        <w:pStyle w:val="Level2numbered"/>
      </w:pPr>
      <w:r>
        <w:t>The chair</w:t>
      </w:r>
      <w:r w:rsidR="009E29F6">
        <w:t xml:space="preserve">, </w:t>
      </w:r>
      <w:r w:rsidR="064489C6">
        <w:t>Dr Richard Nicholas</w:t>
      </w:r>
      <w:r w:rsidR="009E29F6">
        <w:t xml:space="preserve">, </w:t>
      </w:r>
      <w:r>
        <w:t>welcomed members of the committee and other attendees present to the meeting</w:t>
      </w:r>
      <w:r w:rsidR="7EC6E3B9">
        <w:t>.</w:t>
      </w:r>
    </w:p>
    <w:p w14:paraId="3C18D0EC" w14:textId="199057D6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74519B">
            <w:t xml:space="preserve">Amit Parekh, </w:t>
          </w:r>
          <w:r w:rsidR="00017E32" w:rsidRPr="005C5EFA">
            <w:t>Dr Arpit Srivastava</w:t>
          </w:r>
          <w:r w:rsidR="00017E32">
            <w:t xml:space="preserve">, </w:t>
          </w:r>
          <w:r w:rsidR="00F66EE3">
            <w:t xml:space="preserve">Dr Clare Offer, </w:t>
          </w:r>
          <w:r w:rsidR="000E2082">
            <w:t xml:space="preserve">Dawn Cooper, </w:t>
          </w:r>
          <w:r w:rsidR="00E602EC">
            <w:t>Dr Mark Corbett</w:t>
          </w:r>
        </w:sdtContent>
      </w:sdt>
      <w:r w:rsidR="00AB193C">
        <w:t xml:space="preserve">, </w:t>
      </w:r>
      <w:r w:rsidR="00AB193C" w:rsidRPr="005C5EFA">
        <w:t>Dr Prithwiraj Das</w:t>
      </w:r>
      <w:r w:rsidR="0026495E">
        <w:t xml:space="preserve">, </w:t>
      </w:r>
      <w:r w:rsidR="00B02066" w:rsidRPr="005C5EFA">
        <w:t>Dr Stev</w:t>
      </w:r>
      <w:r w:rsidR="00B02066">
        <w:t>e</w:t>
      </w:r>
      <w:r w:rsidR="00B02066" w:rsidRPr="005C5EFA">
        <w:t xml:space="preserve"> Lloyd</w:t>
      </w:r>
      <w:r w:rsidR="0026495E">
        <w:t xml:space="preserve"> and Simon Watts</w:t>
      </w:r>
      <w:r w:rsidR="00B02066">
        <w:t xml:space="preserve">. 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B8E4E31" w:rsidR="00C015B8" w:rsidRPr="00205638" w:rsidRDefault="6AFF2F47" w:rsidP="2E2AEB72">
      <w:pPr>
        <w:pStyle w:val="Level2numbered"/>
        <w:numPr>
          <w:ilvl w:val="0"/>
          <w:numId w:val="0"/>
        </w:numPr>
        <w:ind w:left="720"/>
      </w:pPr>
      <w:r>
        <w:t xml:space="preserve">2.1. </w:t>
      </w:r>
      <w:sdt>
        <w:sdtPr>
          <w:id w:val="794557756"/>
          <w:placeholder>
            <w:docPart w:val="4DD3459593424F83A1E117179270D9CD"/>
          </w:placeholder>
        </w:sdtPr>
        <w:sdtEndPr/>
        <w:sdtContent>
          <w:r w:rsidR="6E7341A4">
            <w:t>None</w:t>
          </w:r>
        </w:sdtContent>
      </w:sdt>
      <w:r w:rsidR="0CB151CE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14515A43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A46963">
            <w:t>Tuesday 3 September 2024</w:t>
          </w:r>
        </w:sdtContent>
      </w:sdt>
      <w:r w:rsidR="00001476">
        <w:t xml:space="preserve">. </w:t>
      </w:r>
    </w:p>
    <w:bookmarkStart w:id="3" w:name="_Hlk119512620"/>
    <w:p w14:paraId="61D36CA8" w14:textId="1F0B3E2C" w:rsidR="006B43E4" w:rsidRPr="00205638" w:rsidRDefault="00251790" w:rsidP="002271F4">
      <w:pPr>
        <w:pStyle w:val="Heading3"/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588354665"/>
          <w:placeholder>
            <w:docPart w:val="8598704264FC4E64B7C4FFBBCC4926C5"/>
          </w:placeholder>
        </w:sdtPr>
        <w:sdtEndPr/>
        <w:sdtContent>
          <w:r w:rsidR="002271F4" w:rsidRPr="002271F4">
            <w:rPr>
              <w:bCs w:val="0"/>
            </w:rPr>
            <w:t>Liso-cel for treating relapsed or refractory large B-cell lymphomas after first-line chemotherapy when a stem cell transplant is suitable [ID3887]</w:t>
          </w:r>
        </w:sdtContent>
      </w:sdt>
    </w:p>
    <w:p w14:paraId="06FC6185" w14:textId="3FE23E45" w:rsidR="006B43E4" w:rsidRPr="000C4E08" w:rsidRDefault="24A63AEF" w:rsidP="2E2AEB72">
      <w:pPr>
        <w:pStyle w:val="Level2numbered"/>
        <w:numPr>
          <w:ilvl w:val="0"/>
          <w:numId w:val="0"/>
        </w:numPr>
        <w:ind w:left="720"/>
      </w:pPr>
      <w:r>
        <w:t xml:space="preserve">4.1. </w:t>
      </w:r>
      <w:r w:rsidR="159E1967">
        <w:t>Part 1 – Open session</w:t>
      </w:r>
    </w:p>
    <w:p w14:paraId="1B35E1CB" w14:textId="56DBA7C4" w:rsidR="006B43E4" w:rsidRPr="00205638" w:rsidRDefault="3E0A7D39" w:rsidP="2E2AEB72">
      <w:pPr>
        <w:pStyle w:val="Level3numbered"/>
        <w:numPr>
          <w:ilvl w:val="0"/>
          <w:numId w:val="0"/>
        </w:numPr>
        <w:ind w:left="2155" w:hanging="737"/>
      </w:pPr>
      <w:r>
        <w:t xml:space="preserve">4.1.1. </w:t>
      </w:r>
      <w:r w:rsidR="7A48C9C5">
        <w:t xml:space="preserve"> </w:t>
      </w:r>
      <w:r w:rsidR="159E1967">
        <w:t xml:space="preserve">The chair welcomed the invited experts, external assessment group representatives, members of the public and company representatives from </w:t>
      </w:r>
      <w:sdt>
        <w:sdtPr>
          <w:rPr>
            <w:highlight w:val="yellow"/>
          </w:rPr>
          <w:id w:val="1054508510"/>
          <w:placeholder>
            <w:docPart w:val="4F5D908C415041F7AF78818C01E9121B"/>
          </w:placeholder>
        </w:sdtPr>
        <w:sdtEndPr/>
        <w:sdtContent>
          <w:r w:rsidR="2D21F0B1">
            <w:t>Bristol-Myers Squibb</w:t>
          </w:r>
        </w:sdtContent>
      </w:sdt>
      <w:r w:rsidR="2D21F0B1">
        <w:t xml:space="preserve">. </w:t>
      </w:r>
    </w:p>
    <w:p w14:paraId="7D23DE3E" w14:textId="3DA45BC5" w:rsidR="006B43E4" w:rsidRPr="0037456C" w:rsidRDefault="4FAB2932" w:rsidP="2E2AEB72">
      <w:pPr>
        <w:pStyle w:val="Level3numbered"/>
        <w:numPr>
          <w:ilvl w:val="0"/>
          <w:numId w:val="0"/>
        </w:numPr>
        <w:ind w:left="2155" w:hanging="737"/>
        <w:rPr>
          <w:highlight w:val="yellow"/>
        </w:rPr>
      </w:pPr>
      <w:r>
        <w:t xml:space="preserve">4.1.2. </w:t>
      </w:r>
      <w:r w:rsidR="19BDB0B9">
        <w:t xml:space="preserve"> </w:t>
      </w:r>
      <w:r w:rsidR="159E1967">
        <w:t>The chair asked all committee members and experts, external assessment group representatives and NICE staff present to declare any relevant interests in relation to the item being considered.</w:t>
      </w:r>
      <w:r w:rsidR="39ADF5E8">
        <w:t xml:space="preserve"> Declarations for this appraisal can be found on the Topic Register of Interest (TROI) on the topic webpage, </w:t>
      </w:r>
      <w:hyperlink r:id="rId8">
        <w:r w:rsidR="39ADF5E8" w:rsidRPr="2E2AEB72">
          <w:rPr>
            <w:rStyle w:val="Hyperlink"/>
          </w:rPr>
          <w:t>here</w:t>
        </w:r>
      </w:hyperlink>
      <w:r w:rsidR="39ADF5E8">
        <w:t>.</w:t>
      </w:r>
    </w:p>
    <w:p w14:paraId="5EAFF55A" w14:textId="52F54663" w:rsidR="006B43E4" w:rsidRPr="00C02D61" w:rsidRDefault="531231A6" w:rsidP="2E2AEB72">
      <w:pPr>
        <w:pStyle w:val="Level3numbered"/>
        <w:numPr>
          <w:ilvl w:val="0"/>
          <w:numId w:val="0"/>
        </w:numPr>
        <w:ind w:left="2155" w:hanging="737"/>
      </w:pPr>
      <w:bookmarkStart w:id="4" w:name="_Hlk95998136"/>
      <w:r>
        <w:t xml:space="preserve">4.1.3. </w:t>
      </w:r>
      <w:r w:rsidR="191B535C">
        <w:t xml:space="preserve"> </w:t>
      </w:r>
      <w:r w:rsidR="159E1967">
        <w:t xml:space="preserve">The Chair led a discussion </w:t>
      </w:r>
      <w:sdt>
        <w:sdtPr>
          <w:id w:val="1322003521"/>
          <w:placeholder>
            <w:docPart w:val="497C9C9D7485431F88D1FDCB081C861B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69D8E80B">
            <w:t>of the evidence presented to the committee.</w:t>
          </w:r>
        </w:sdtContent>
      </w:sdt>
      <w:r w:rsidR="159E1967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E2B8EFC1A2744E168236EC544A16E311"/>
          </w:placeholder>
        </w:sdtPr>
        <w:sdtEndPr/>
        <w:sdtContent>
          <w:r w:rsidR="282CB6C6">
            <w:t xml:space="preserve">Elizabeth </w:t>
          </w:r>
          <w:proofErr w:type="spellStart"/>
          <w:r w:rsidR="282CB6C6">
            <w:t>Thurgar</w:t>
          </w:r>
          <w:proofErr w:type="spellEnd"/>
          <w:r w:rsidR="282CB6C6">
            <w:t xml:space="preserve">, </w:t>
          </w:r>
          <w:r w:rsidR="346B00C8">
            <w:t xml:space="preserve">Iain McGowan and </w:t>
          </w:r>
          <w:r w:rsidR="432BF741">
            <w:t xml:space="preserve">Ugochi </w:t>
          </w:r>
          <w:proofErr w:type="spellStart"/>
          <w:r w:rsidR="432BF741">
            <w:t>Nwulu</w:t>
          </w:r>
          <w:proofErr w:type="spellEnd"/>
        </w:sdtContent>
      </w:sdt>
      <w:r w:rsidR="159E1967">
        <w:t xml:space="preserve">. </w:t>
      </w:r>
    </w:p>
    <w:bookmarkEnd w:id="4"/>
    <w:p w14:paraId="1F6454EA" w14:textId="7EA1DE14" w:rsidR="006B43E4" w:rsidRPr="001F551E" w:rsidRDefault="5B031078" w:rsidP="2E2AEB72">
      <w:pPr>
        <w:pStyle w:val="Level2numbered"/>
        <w:numPr>
          <w:ilvl w:val="0"/>
          <w:numId w:val="0"/>
        </w:numPr>
        <w:ind w:left="1142"/>
      </w:pPr>
      <w:r>
        <w:t xml:space="preserve">4.2. </w:t>
      </w:r>
      <w:r w:rsidR="159E1967">
        <w:t xml:space="preserve">Part 2 – </w:t>
      </w:r>
      <w:r w:rsidR="72451B01">
        <w:t xml:space="preserve">Closed session (company representatives, </w:t>
      </w:r>
      <w:r w:rsidR="71543D24">
        <w:t>clinical and patient</w:t>
      </w:r>
      <w:r w:rsidR="233578DA">
        <w:t xml:space="preserve"> e</w:t>
      </w:r>
      <w:r w:rsidR="72451B01">
        <w:t>xperts, external assessment group representatives and members of the public were asked to leave the meeting)</w:t>
      </w:r>
    </w:p>
    <w:p w14:paraId="78D3F244" w14:textId="0755CE9B" w:rsidR="006B43E4" w:rsidRPr="001F551E" w:rsidRDefault="06CBA662" w:rsidP="2E2AEB72">
      <w:pPr>
        <w:pStyle w:val="Level3numbered"/>
        <w:numPr>
          <w:ilvl w:val="0"/>
          <w:numId w:val="0"/>
        </w:numPr>
        <w:ind w:left="2155" w:hanging="737"/>
      </w:pPr>
      <w:r>
        <w:lastRenderedPageBreak/>
        <w:t xml:space="preserve">4.2.1. </w:t>
      </w:r>
      <w:r w:rsidR="7D4ED6A3">
        <w:t xml:space="preserve"> </w:t>
      </w:r>
      <w:r w:rsidR="159E1967">
        <w:t>The committee discussed confidential information submitted for this item.</w:t>
      </w:r>
    </w:p>
    <w:p w14:paraId="7602022D" w14:textId="4D059FDE" w:rsidR="006B43E4" w:rsidRPr="001F551E" w:rsidRDefault="54F2BC89" w:rsidP="2E2AEB72">
      <w:pPr>
        <w:pStyle w:val="Level3numbered"/>
        <w:numPr>
          <w:ilvl w:val="0"/>
          <w:numId w:val="0"/>
        </w:numPr>
        <w:ind w:left="2155" w:hanging="737"/>
      </w:pPr>
      <w:r>
        <w:t xml:space="preserve">4.2.2   </w:t>
      </w:r>
      <w:r w:rsidR="159E1967">
        <w:t>The committee then agreed on the content of the</w:t>
      </w:r>
      <w:r w:rsidR="7F5261FC">
        <w:t xml:space="preserve"> Draft Guidance (DG) or Final Draft Guidance (FDG)</w:t>
      </w:r>
      <w:r w:rsidR="159E1967">
        <w:t xml:space="preserve">. The committee decision was reached </w:t>
      </w:r>
      <w:sdt>
        <w:sdtPr>
          <w:id w:val="-872145176"/>
          <w:placeholder>
            <w:docPart w:val="A9CABEF036234EEBB33B2177D03C6A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16DBE376">
            <w:t>by consensus.</w:t>
          </w:r>
        </w:sdtContent>
      </w:sdt>
    </w:p>
    <w:p w14:paraId="461A72B5" w14:textId="199A7CD7" w:rsidR="006B43E4" w:rsidRPr="00C02D61" w:rsidRDefault="123F69DB" w:rsidP="0002404A">
      <w:pPr>
        <w:pStyle w:val="Level3numbered"/>
        <w:numPr>
          <w:ilvl w:val="0"/>
          <w:numId w:val="0"/>
        </w:numPr>
        <w:tabs>
          <w:tab w:val="clear" w:pos="2268"/>
          <w:tab w:val="left" w:pos="2835"/>
        </w:tabs>
        <w:ind w:left="2064" w:hanging="646"/>
      </w:pPr>
      <w:r>
        <w:t xml:space="preserve">4.2.3.  </w:t>
      </w:r>
      <w:r w:rsidR="159E1967">
        <w:t xml:space="preserve">The committee asked the NICE technical team to prepare the </w:t>
      </w:r>
      <w:r w:rsidR="7F5261FC">
        <w:t>Draft Guidance (DG) or Final Draft Guidance (FDG)</w:t>
      </w:r>
      <w:r w:rsidR="159E1967">
        <w:t xml:space="preserve"> in line with their decisions.</w:t>
      </w:r>
    </w:p>
    <w:p w14:paraId="7FAF550E" w14:textId="1194F3E4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2630DF" w:rsidRPr="002231DA">
          <w:rPr>
            <w:rStyle w:val="Hyperlink"/>
          </w:rPr>
          <w:t>https://www.nice.org.uk/guidance/indevelopment/gid-ta10778</w:t>
        </w:r>
      </w:hyperlink>
      <w:r w:rsidR="002630DF">
        <w:t xml:space="preserve"> 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A59596A" w:rsidR="00135794" w:rsidRPr="001F551E" w:rsidRDefault="007507BD" w:rsidP="00A11493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444BC0">
            <w:t>Tuesday 5 November 2024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A11493">
            <w:t>9am</w:t>
          </w:r>
        </w:sdtContent>
      </w:sdt>
      <w:r w:rsidR="00236AD0" w:rsidRPr="001F551E">
        <w:t xml:space="preserve">. </w:t>
      </w:r>
    </w:p>
    <w:sectPr w:rsidR="00135794" w:rsidRPr="001F551E" w:rsidSect="00000621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9B386" w14:textId="77777777" w:rsidR="00610785" w:rsidRDefault="00610785" w:rsidP="006231D3">
      <w:r>
        <w:separator/>
      </w:r>
    </w:p>
  </w:endnote>
  <w:endnote w:type="continuationSeparator" w:id="0">
    <w:p w14:paraId="03127741" w14:textId="77777777" w:rsidR="00610785" w:rsidRDefault="00610785" w:rsidP="006231D3">
      <w:r>
        <w:continuationSeparator/>
      </w:r>
    </w:p>
  </w:endnote>
  <w:endnote w:type="continuationNotice" w:id="1">
    <w:p w14:paraId="1943F7F5" w14:textId="77777777" w:rsidR="00610785" w:rsidRDefault="0061078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30CB7" w14:textId="77777777" w:rsidR="00610785" w:rsidRDefault="00610785" w:rsidP="006231D3">
      <w:r>
        <w:separator/>
      </w:r>
    </w:p>
  </w:footnote>
  <w:footnote w:type="continuationSeparator" w:id="0">
    <w:p w14:paraId="6A95CF11" w14:textId="77777777" w:rsidR="00610785" w:rsidRDefault="00610785" w:rsidP="006231D3">
      <w:r>
        <w:continuationSeparator/>
      </w:r>
    </w:p>
  </w:footnote>
  <w:footnote w:type="continuationNotice" w:id="1">
    <w:p w14:paraId="74B76F0D" w14:textId="77777777" w:rsidR="00610785" w:rsidRDefault="0061078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06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1476"/>
    <w:rsid w:val="00004C0B"/>
    <w:rsid w:val="00011BFE"/>
    <w:rsid w:val="0001656F"/>
    <w:rsid w:val="00017E32"/>
    <w:rsid w:val="00022B42"/>
    <w:rsid w:val="0002404A"/>
    <w:rsid w:val="00031524"/>
    <w:rsid w:val="00035B5B"/>
    <w:rsid w:val="00040BED"/>
    <w:rsid w:val="000411A2"/>
    <w:rsid w:val="000444F9"/>
    <w:rsid w:val="00044FC1"/>
    <w:rsid w:val="00053C24"/>
    <w:rsid w:val="000542E1"/>
    <w:rsid w:val="0005694B"/>
    <w:rsid w:val="00065E8B"/>
    <w:rsid w:val="00080C80"/>
    <w:rsid w:val="00083CF9"/>
    <w:rsid w:val="0008489E"/>
    <w:rsid w:val="00085585"/>
    <w:rsid w:val="0008F1CB"/>
    <w:rsid w:val="000A3C2F"/>
    <w:rsid w:val="000A687D"/>
    <w:rsid w:val="000B418F"/>
    <w:rsid w:val="000C4E08"/>
    <w:rsid w:val="000D1197"/>
    <w:rsid w:val="000D5F50"/>
    <w:rsid w:val="000E2082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51DB"/>
    <w:rsid w:val="001662DA"/>
    <w:rsid w:val="00167902"/>
    <w:rsid w:val="00195E25"/>
    <w:rsid w:val="00196E93"/>
    <w:rsid w:val="001A18CE"/>
    <w:rsid w:val="001C38B8"/>
    <w:rsid w:val="001C5FB8"/>
    <w:rsid w:val="001D769D"/>
    <w:rsid w:val="001E1376"/>
    <w:rsid w:val="001F096F"/>
    <w:rsid w:val="001F2404"/>
    <w:rsid w:val="001F551E"/>
    <w:rsid w:val="002038C6"/>
    <w:rsid w:val="00205638"/>
    <w:rsid w:val="0022082C"/>
    <w:rsid w:val="002228E3"/>
    <w:rsid w:val="00223637"/>
    <w:rsid w:val="00224782"/>
    <w:rsid w:val="002271F4"/>
    <w:rsid w:val="00236AD0"/>
    <w:rsid w:val="00240933"/>
    <w:rsid w:val="00240F9B"/>
    <w:rsid w:val="00250F16"/>
    <w:rsid w:val="00251790"/>
    <w:rsid w:val="002630DF"/>
    <w:rsid w:val="0026495E"/>
    <w:rsid w:val="002748D1"/>
    <w:rsid w:val="00277DAE"/>
    <w:rsid w:val="002826F4"/>
    <w:rsid w:val="00284C1B"/>
    <w:rsid w:val="002A26BE"/>
    <w:rsid w:val="002B5720"/>
    <w:rsid w:val="002C258D"/>
    <w:rsid w:val="002C660B"/>
    <w:rsid w:val="002C7A84"/>
    <w:rsid w:val="002D1490"/>
    <w:rsid w:val="002D1A7F"/>
    <w:rsid w:val="002D5FF0"/>
    <w:rsid w:val="002F1953"/>
    <w:rsid w:val="002F3D4E"/>
    <w:rsid w:val="002F5606"/>
    <w:rsid w:val="0030059A"/>
    <w:rsid w:val="003035CB"/>
    <w:rsid w:val="00315F06"/>
    <w:rsid w:val="00337868"/>
    <w:rsid w:val="00340E21"/>
    <w:rsid w:val="00344EA6"/>
    <w:rsid w:val="00350071"/>
    <w:rsid w:val="00370813"/>
    <w:rsid w:val="0037456C"/>
    <w:rsid w:val="003755EE"/>
    <w:rsid w:val="00377867"/>
    <w:rsid w:val="003965A8"/>
    <w:rsid w:val="003A2CF7"/>
    <w:rsid w:val="003A4E3F"/>
    <w:rsid w:val="003A4F8A"/>
    <w:rsid w:val="003A6B73"/>
    <w:rsid w:val="003B0C8A"/>
    <w:rsid w:val="003B101E"/>
    <w:rsid w:val="003C0744"/>
    <w:rsid w:val="003C1D05"/>
    <w:rsid w:val="003C2EEF"/>
    <w:rsid w:val="003C715D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3F650A"/>
    <w:rsid w:val="00400C9F"/>
    <w:rsid w:val="00402715"/>
    <w:rsid w:val="00402DFB"/>
    <w:rsid w:val="00410E8B"/>
    <w:rsid w:val="00411B9A"/>
    <w:rsid w:val="00422523"/>
    <w:rsid w:val="00436657"/>
    <w:rsid w:val="004366CD"/>
    <w:rsid w:val="00443AF8"/>
    <w:rsid w:val="00444BC0"/>
    <w:rsid w:val="00444D16"/>
    <w:rsid w:val="00451599"/>
    <w:rsid w:val="00456A6D"/>
    <w:rsid w:val="00463336"/>
    <w:rsid w:val="00463370"/>
    <w:rsid w:val="00465E35"/>
    <w:rsid w:val="00497B95"/>
    <w:rsid w:val="004A03B7"/>
    <w:rsid w:val="004B45D0"/>
    <w:rsid w:val="004E02E2"/>
    <w:rsid w:val="005065A3"/>
    <w:rsid w:val="00507F46"/>
    <w:rsid w:val="005113A9"/>
    <w:rsid w:val="00521E3B"/>
    <w:rsid w:val="005360C8"/>
    <w:rsid w:val="00540F39"/>
    <w:rsid w:val="00540FB2"/>
    <w:rsid w:val="00541984"/>
    <w:rsid w:val="00551530"/>
    <w:rsid w:val="00556AD2"/>
    <w:rsid w:val="00593560"/>
    <w:rsid w:val="00596F1C"/>
    <w:rsid w:val="005A21EC"/>
    <w:rsid w:val="005B1993"/>
    <w:rsid w:val="005C0A14"/>
    <w:rsid w:val="005D0AAA"/>
    <w:rsid w:val="005D0DA8"/>
    <w:rsid w:val="005D2B46"/>
    <w:rsid w:val="005D6164"/>
    <w:rsid w:val="005E24AD"/>
    <w:rsid w:val="005E2873"/>
    <w:rsid w:val="005E2FA2"/>
    <w:rsid w:val="005E499E"/>
    <w:rsid w:val="005E6B2F"/>
    <w:rsid w:val="00603397"/>
    <w:rsid w:val="0060D4AD"/>
    <w:rsid w:val="00610785"/>
    <w:rsid w:val="00611CB1"/>
    <w:rsid w:val="00613786"/>
    <w:rsid w:val="00621721"/>
    <w:rsid w:val="006231D3"/>
    <w:rsid w:val="0064247C"/>
    <w:rsid w:val="00643C23"/>
    <w:rsid w:val="00654704"/>
    <w:rsid w:val="0066652E"/>
    <w:rsid w:val="00670F87"/>
    <w:rsid w:val="006712CE"/>
    <w:rsid w:val="0067259D"/>
    <w:rsid w:val="006761BD"/>
    <w:rsid w:val="00682F9B"/>
    <w:rsid w:val="00683EA8"/>
    <w:rsid w:val="00684DC5"/>
    <w:rsid w:val="00694B9F"/>
    <w:rsid w:val="006A70D9"/>
    <w:rsid w:val="006B324A"/>
    <w:rsid w:val="006B43E4"/>
    <w:rsid w:val="006B4C67"/>
    <w:rsid w:val="006C1F3B"/>
    <w:rsid w:val="006D3185"/>
    <w:rsid w:val="006E0BA8"/>
    <w:rsid w:val="006F3468"/>
    <w:rsid w:val="007019D5"/>
    <w:rsid w:val="00733BA3"/>
    <w:rsid w:val="0074519B"/>
    <w:rsid w:val="007507BD"/>
    <w:rsid w:val="00751143"/>
    <w:rsid w:val="00755E0E"/>
    <w:rsid w:val="007574E0"/>
    <w:rsid w:val="00761C9C"/>
    <w:rsid w:val="00772D54"/>
    <w:rsid w:val="00774747"/>
    <w:rsid w:val="007809A9"/>
    <w:rsid w:val="007822BF"/>
    <w:rsid w:val="00782C9C"/>
    <w:rsid w:val="007851C3"/>
    <w:rsid w:val="007A0762"/>
    <w:rsid w:val="007A3DC0"/>
    <w:rsid w:val="007A468B"/>
    <w:rsid w:val="007A4EBD"/>
    <w:rsid w:val="007A540A"/>
    <w:rsid w:val="007A689D"/>
    <w:rsid w:val="007A77E4"/>
    <w:rsid w:val="007B5879"/>
    <w:rsid w:val="007C2E80"/>
    <w:rsid w:val="007C331F"/>
    <w:rsid w:val="007C5EC3"/>
    <w:rsid w:val="007D0D24"/>
    <w:rsid w:val="007F4D1D"/>
    <w:rsid w:val="007F5E7F"/>
    <w:rsid w:val="008040A6"/>
    <w:rsid w:val="00815D6A"/>
    <w:rsid w:val="008236B6"/>
    <w:rsid w:val="00835FBC"/>
    <w:rsid w:val="00842ACF"/>
    <w:rsid w:val="008451A1"/>
    <w:rsid w:val="00850C0E"/>
    <w:rsid w:val="00850D2E"/>
    <w:rsid w:val="00856070"/>
    <w:rsid w:val="0086786F"/>
    <w:rsid w:val="0087236F"/>
    <w:rsid w:val="0088566F"/>
    <w:rsid w:val="008937E0"/>
    <w:rsid w:val="008C3DD4"/>
    <w:rsid w:val="008C42E7"/>
    <w:rsid w:val="008C44A2"/>
    <w:rsid w:val="008D4C8C"/>
    <w:rsid w:val="008E0E0D"/>
    <w:rsid w:val="008E73B4"/>
    <w:rsid w:val="008E75F2"/>
    <w:rsid w:val="00903E68"/>
    <w:rsid w:val="009114CE"/>
    <w:rsid w:val="0091556D"/>
    <w:rsid w:val="0092273E"/>
    <w:rsid w:val="00922F67"/>
    <w:rsid w:val="00924278"/>
    <w:rsid w:val="00945826"/>
    <w:rsid w:val="00947812"/>
    <w:rsid w:val="009538E7"/>
    <w:rsid w:val="00955914"/>
    <w:rsid w:val="009665AE"/>
    <w:rsid w:val="00972B2C"/>
    <w:rsid w:val="009742E7"/>
    <w:rsid w:val="009807BF"/>
    <w:rsid w:val="00986E38"/>
    <w:rsid w:val="00994987"/>
    <w:rsid w:val="0099772D"/>
    <w:rsid w:val="009B0F74"/>
    <w:rsid w:val="009B1704"/>
    <w:rsid w:val="009B5D1C"/>
    <w:rsid w:val="009C2461"/>
    <w:rsid w:val="009E16A3"/>
    <w:rsid w:val="009E20B3"/>
    <w:rsid w:val="009E29F6"/>
    <w:rsid w:val="009E4E35"/>
    <w:rsid w:val="00A06F9C"/>
    <w:rsid w:val="00A11493"/>
    <w:rsid w:val="00A17E3B"/>
    <w:rsid w:val="00A23330"/>
    <w:rsid w:val="00A269AF"/>
    <w:rsid w:val="00A35D76"/>
    <w:rsid w:val="00A3610D"/>
    <w:rsid w:val="00A427B6"/>
    <w:rsid w:val="00A428F8"/>
    <w:rsid w:val="00A45CDD"/>
    <w:rsid w:val="00A46963"/>
    <w:rsid w:val="00A55891"/>
    <w:rsid w:val="00A60AF0"/>
    <w:rsid w:val="00A65961"/>
    <w:rsid w:val="00A70955"/>
    <w:rsid w:val="00A75520"/>
    <w:rsid w:val="00A80296"/>
    <w:rsid w:val="00A82301"/>
    <w:rsid w:val="00A82558"/>
    <w:rsid w:val="00A87D93"/>
    <w:rsid w:val="00A907A5"/>
    <w:rsid w:val="00A973EA"/>
    <w:rsid w:val="00AA5EF7"/>
    <w:rsid w:val="00AB193C"/>
    <w:rsid w:val="00AB1BEB"/>
    <w:rsid w:val="00AC7782"/>
    <w:rsid w:val="00AC7BD7"/>
    <w:rsid w:val="00AD0E92"/>
    <w:rsid w:val="00AD6F07"/>
    <w:rsid w:val="00AF3BCA"/>
    <w:rsid w:val="00B02066"/>
    <w:rsid w:val="00B03635"/>
    <w:rsid w:val="00B053D4"/>
    <w:rsid w:val="00B0764D"/>
    <w:rsid w:val="00B07D36"/>
    <w:rsid w:val="00B25A21"/>
    <w:rsid w:val="00B429C5"/>
    <w:rsid w:val="00B45ABC"/>
    <w:rsid w:val="00B46E0C"/>
    <w:rsid w:val="00B477EC"/>
    <w:rsid w:val="00B549C7"/>
    <w:rsid w:val="00B62844"/>
    <w:rsid w:val="00B679D0"/>
    <w:rsid w:val="00B70D5D"/>
    <w:rsid w:val="00B76EE1"/>
    <w:rsid w:val="00B85DE1"/>
    <w:rsid w:val="00BA07EB"/>
    <w:rsid w:val="00BA4EAD"/>
    <w:rsid w:val="00BB22E9"/>
    <w:rsid w:val="00BB49D9"/>
    <w:rsid w:val="00BC1A8E"/>
    <w:rsid w:val="00BC47C4"/>
    <w:rsid w:val="00BC6C1F"/>
    <w:rsid w:val="00BD1329"/>
    <w:rsid w:val="00BE6E5D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2EE4"/>
    <w:rsid w:val="00CA76B8"/>
    <w:rsid w:val="00CB14E1"/>
    <w:rsid w:val="00CB3074"/>
    <w:rsid w:val="00CB4466"/>
    <w:rsid w:val="00CD6AA3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08D3"/>
    <w:rsid w:val="00DB76B7"/>
    <w:rsid w:val="00DB7ED3"/>
    <w:rsid w:val="00DC038C"/>
    <w:rsid w:val="00DC1F86"/>
    <w:rsid w:val="00DD06F9"/>
    <w:rsid w:val="00DD178E"/>
    <w:rsid w:val="00DF0C5C"/>
    <w:rsid w:val="00E00AAB"/>
    <w:rsid w:val="00E16CDD"/>
    <w:rsid w:val="00E2211D"/>
    <w:rsid w:val="00E24B06"/>
    <w:rsid w:val="00E37C8A"/>
    <w:rsid w:val="00E46F5D"/>
    <w:rsid w:val="00E53250"/>
    <w:rsid w:val="00E56B48"/>
    <w:rsid w:val="00E60116"/>
    <w:rsid w:val="00E602EC"/>
    <w:rsid w:val="00E66691"/>
    <w:rsid w:val="00E70B1B"/>
    <w:rsid w:val="00E77A26"/>
    <w:rsid w:val="00E82B9F"/>
    <w:rsid w:val="00E9120D"/>
    <w:rsid w:val="00E927DA"/>
    <w:rsid w:val="00E94AD9"/>
    <w:rsid w:val="00E95304"/>
    <w:rsid w:val="00EA1673"/>
    <w:rsid w:val="00EA22A4"/>
    <w:rsid w:val="00EA375B"/>
    <w:rsid w:val="00EA450B"/>
    <w:rsid w:val="00EA4C5B"/>
    <w:rsid w:val="00EA6920"/>
    <w:rsid w:val="00EA7444"/>
    <w:rsid w:val="00EB1941"/>
    <w:rsid w:val="00EC57DD"/>
    <w:rsid w:val="00EE5843"/>
    <w:rsid w:val="00EE7539"/>
    <w:rsid w:val="00EF1B45"/>
    <w:rsid w:val="00EF2BE2"/>
    <w:rsid w:val="00F032E4"/>
    <w:rsid w:val="00F10763"/>
    <w:rsid w:val="00F32B92"/>
    <w:rsid w:val="00F42F8E"/>
    <w:rsid w:val="00F47EE7"/>
    <w:rsid w:val="00F57A78"/>
    <w:rsid w:val="00F66EE3"/>
    <w:rsid w:val="00F86390"/>
    <w:rsid w:val="00F95663"/>
    <w:rsid w:val="00F97481"/>
    <w:rsid w:val="00FA676B"/>
    <w:rsid w:val="00FB7C71"/>
    <w:rsid w:val="00FD0266"/>
    <w:rsid w:val="00FDF085"/>
    <w:rsid w:val="00FE1041"/>
    <w:rsid w:val="00FE15D6"/>
    <w:rsid w:val="00FE4907"/>
    <w:rsid w:val="00FF405F"/>
    <w:rsid w:val="00FF4318"/>
    <w:rsid w:val="00FF522D"/>
    <w:rsid w:val="02043637"/>
    <w:rsid w:val="030A6B98"/>
    <w:rsid w:val="05A3F0C5"/>
    <w:rsid w:val="064489C6"/>
    <w:rsid w:val="06CBA662"/>
    <w:rsid w:val="09D52D8B"/>
    <w:rsid w:val="0CB151CE"/>
    <w:rsid w:val="0F934F13"/>
    <w:rsid w:val="123F69DB"/>
    <w:rsid w:val="1273061B"/>
    <w:rsid w:val="12AD888B"/>
    <w:rsid w:val="12C58054"/>
    <w:rsid w:val="1391119E"/>
    <w:rsid w:val="159E1967"/>
    <w:rsid w:val="16359236"/>
    <w:rsid w:val="168B3F39"/>
    <w:rsid w:val="16AB0B0A"/>
    <w:rsid w:val="16DBE376"/>
    <w:rsid w:val="17545438"/>
    <w:rsid w:val="1860F7EA"/>
    <w:rsid w:val="191B535C"/>
    <w:rsid w:val="19BDB0B9"/>
    <w:rsid w:val="1A6C7318"/>
    <w:rsid w:val="1CBB633D"/>
    <w:rsid w:val="1DD0B3C7"/>
    <w:rsid w:val="1F7AE1D8"/>
    <w:rsid w:val="1FDEF664"/>
    <w:rsid w:val="20482DEE"/>
    <w:rsid w:val="206EEDA1"/>
    <w:rsid w:val="233578DA"/>
    <w:rsid w:val="24A63AEF"/>
    <w:rsid w:val="26CF206C"/>
    <w:rsid w:val="2791176D"/>
    <w:rsid w:val="282CB6C6"/>
    <w:rsid w:val="2890038C"/>
    <w:rsid w:val="2A55BED7"/>
    <w:rsid w:val="2C176DDF"/>
    <w:rsid w:val="2C9E223A"/>
    <w:rsid w:val="2D21F0B1"/>
    <w:rsid w:val="2D51C48F"/>
    <w:rsid w:val="2E258A9E"/>
    <w:rsid w:val="2E2AEB72"/>
    <w:rsid w:val="2EC17211"/>
    <w:rsid w:val="30ADD579"/>
    <w:rsid w:val="317FDA63"/>
    <w:rsid w:val="31C5F24C"/>
    <w:rsid w:val="32CE5FF6"/>
    <w:rsid w:val="346B00C8"/>
    <w:rsid w:val="34C1B266"/>
    <w:rsid w:val="35775C61"/>
    <w:rsid w:val="36B69BBF"/>
    <w:rsid w:val="37CE647D"/>
    <w:rsid w:val="38F1BB7D"/>
    <w:rsid w:val="39ADF5E8"/>
    <w:rsid w:val="3A908B48"/>
    <w:rsid w:val="3BBEA881"/>
    <w:rsid w:val="3CF287A1"/>
    <w:rsid w:val="3E0A7D39"/>
    <w:rsid w:val="3E6B2602"/>
    <w:rsid w:val="3FD80F86"/>
    <w:rsid w:val="420FB0D2"/>
    <w:rsid w:val="432BF741"/>
    <w:rsid w:val="434D0606"/>
    <w:rsid w:val="4642C777"/>
    <w:rsid w:val="468B3478"/>
    <w:rsid w:val="48B62D5A"/>
    <w:rsid w:val="4A3AA205"/>
    <w:rsid w:val="4A4A05C3"/>
    <w:rsid w:val="4E2B228E"/>
    <w:rsid w:val="4E3C1AF6"/>
    <w:rsid w:val="4FAB2932"/>
    <w:rsid w:val="531231A6"/>
    <w:rsid w:val="533F7FA7"/>
    <w:rsid w:val="53834533"/>
    <w:rsid w:val="54F2BC89"/>
    <w:rsid w:val="559252DE"/>
    <w:rsid w:val="56356737"/>
    <w:rsid w:val="5834F720"/>
    <w:rsid w:val="58A7F0CE"/>
    <w:rsid w:val="59560F53"/>
    <w:rsid w:val="5AEF9195"/>
    <w:rsid w:val="5B031078"/>
    <w:rsid w:val="5B516106"/>
    <w:rsid w:val="5E952886"/>
    <w:rsid w:val="5F17FFDF"/>
    <w:rsid w:val="5F3E9FF3"/>
    <w:rsid w:val="62C60079"/>
    <w:rsid w:val="6465F159"/>
    <w:rsid w:val="65CD6906"/>
    <w:rsid w:val="69D8E80B"/>
    <w:rsid w:val="6AFF2F47"/>
    <w:rsid w:val="6C245570"/>
    <w:rsid w:val="6E7341A4"/>
    <w:rsid w:val="6EC21F77"/>
    <w:rsid w:val="70FB481A"/>
    <w:rsid w:val="71543D24"/>
    <w:rsid w:val="72451B01"/>
    <w:rsid w:val="73CAE389"/>
    <w:rsid w:val="759091A7"/>
    <w:rsid w:val="76575516"/>
    <w:rsid w:val="7A33C294"/>
    <w:rsid w:val="7A48C9C5"/>
    <w:rsid w:val="7BC892AF"/>
    <w:rsid w:val="7D4ED6A3"/>
    <w:rsid w:val="7EC6E3B9"/>
    <w:rsid w:val="7F08E7AE"/>
    <w:rsid w:val="7F5261FC"/>
    <w:rsid w:val="7FCBF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78/document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77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598704264FC4E64B7C4FFBBCC49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DAE-399B-4A24-894F-7F68236C27E6}"/>
      </w:docPartPr>
      <w:docPartBody>
        <w:p w:rsidR="00584D91" w:rsidRDefault="008E79C8" w:rsidP="008E79C8">
          <w:pPr>
            <w:pStyle w:val="8598704264FC4E64B7C4FFBBCC4926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F5D908C415041F7AF78818C01E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86F6-3EA5-4440-A651-96CB1D435198}"/>
      </w:docPartPr>
      <w:docPartBody>
        <w:p w:rsidR="00584D91" w:rsidRDefault="008E79C8" w:rsidP="008E79C8">
          <w:pPr>
            <w:pStyle w:val="4F5D908C415041F7AF78818C01E9121B"/>
          </w:pPr>
          <w:r w:rsidRPr="000C4E08">
            <w:t>insert company name.</w:t>
          </w:r>
        </w:p>
      </w:docPartBody>
    </w:docPart>
    <w:docPart>
      <w:docPartPr>
        <w:name w:val="497C9C9D7485431F88D1FDCB081C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A506-95E2-4796-8FBE-3C58123094AD}"/>
      </w:docPartPr>
      <w:docPartBody>
        <w:p w:rsidR="00584D91" w:rsidRDefault="008E79C8" w:rsidP="008E79C8">
          <w:pPr>
            <w:pStyle w:val="497C9C9D7485431F88D1FDCB081C861B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E2B8EFC1A2744E168236EC544A16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8C36-BCFA-4A2E-B8DB-FC591E0FE349}"/>
      </w:docPartPr>
      <w:docPartBody>
        <w:p w:rsidR="00584D91" w:rsidRDefault="008E79C8" w:rsidP="008E79C8">
          <w:pPr>
            <w:pStyle w:val="E2B8EFC1A2744E168236EC544A16E311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ABEF036234EEBB33B2177D03C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D52-884F-43AC-A6FC-C3136C5CD02E}"/>
      </w:docPartPr>
      <w:docPartBody>
        <w:p w:rsidR="00584D91" w:rsidRDefault="008E79C8" w:rsidP="008E79C8">
          <w:pPr>
            <w:pStyle w:val="A9CABEF036234EEBB33B2177D03C6A37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21509A"/>
    <w:rsid w:val="002554F8"/>
    <w:rsid w:val="00320256"/>
    <w:rsid w:val="003B101E"/>
    <w:rsid w:val="00584D91"/>
    <w:rsid w:val="007F4D1D"/>
    <w:rsid w:val="008E79C8"/>
    <w:rsid w:val="00A55891"/>
    <w:rsid w:val="00B25A21"/>
    <w:rsid w:val="00B679D0"/>
    <w:rsid w:val="00C07341"/>
    <w:rsid w:val="00CB3074"/>
    <w:rsid w:val="00DB08D3"/>
    <w:rsid w:val="00DD178E"/>
    <w:rsid w:val="00EC15F9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8E79C8"/>
    <w:rPr>
      <w:color w:val="808080"/>
    </w:rPr>
  </w:style>
  <w:style w:type="paragraph" w:customStyle="1" w:styleId="32C3735480324EC789BA9BAA7BE2C19C">
    <w:name w:val="32C3735480324EC789BA9BAA7BE2C19C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068B658BF6594870B0C7226654112450">
    <w:name w:val="068B658BF6594870B0C7226654112450"/>
    <w:rsid w:val="008E79C8"/>
  </w:style>
  <w:style w:type="paragraph" w:customStyle="1" w:styleId="8598704264FC4E64B7C4FFBBCC4926C5">
    <w:name w:val="8598704264FC4E64B7C4FFBBCC4926C5"/>
    <w:rsid w:val="008E79C8"/>
  </w:style>
  <w:style w:type="paragraph" w:customStyle="1" w:styleId="4F5D908C415041F7AF78818C01E9121B">
    <w:name w:val="4F5D908C415041F7AF78818C01E9121B"/>
    <w:rsid w:val="008E79C8"/>
  </w:style>
  <w:style w:type="paragraph" w:customStyle="1" w:styleId="497C9C9D7485431F88D1FDCB081C861B">
    <w:name w:val="497C9C9D7485431F88D1FDCB081C861B"/>
    <w:rsid w:val="008E79C8"/>
  </w:style>
  <w:style w:type="paragraph" w:customStyle="1" w:styleId="E2B8EFC1A2744E168236EC544A16E311">
    <w:name w:val="E2B8EFC1A2744E168236EC544A16E311"/>
    <w:rsid w:val="008E79C8"/>
  </w:style>
  <w:style w:type="paragraph" w:customStyle="1" w:styleId="A9CABEF036234EEBB33B2177D03C6A37">
    <w:name w:val="A9CABEF036234EEBB33B2177D03C6A37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2024-11-08T11:59:00Z</dcterms:created>
  <dcterms:modified xsi:type="dcterms:W3CDTF">2024-11-08T11:59:00Z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2024-11-08T11:59:08Z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d36923a5-1782-4f61-81f4-d113566f3ea7</vt:lpwstr>
  </property>
  <property fmtid="{D5CDD505-2E9C-101B-9397-08002B2CF9AE}" pid="8" name="MSIP_Label_c69d85d5-6d9e-4305-a294-1f636ec0f2d6_ContentBits">
    <vt:lpwstr>0</vt:lpwstr>
  </property>
</Properties>
</file>