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4487FA5" w:rsidR="000A3C2F" w:rsidRDefault="00765321" w:rsidP="003E65BA">
      <w:pPr>
        <w:pStyle w:val="Heading1"/>
      </w:pPr>
      <w:r>
        <w:t>Technology Appraisal Committee D</w:t>
      </w:r>
      <w:r w:rsidR="000A3C2F">
        <w:t xml:space="preserve"> meeting minutes</w:t>
      </w:r>
    </w:p>
    <w:p w14:paraId="1B1C52DF" w14:textId="5F023AB5" w:rsidR="00BA4EAD" w:rsidRDefault="00BA4EAD" w:rsidP="00C7373D">
      <w:pPr>
        <w:pStyle w:val="Paragraphnonumbers"/>
      </w:pPr>
      <w:r w:rsidRPr="00BA4EAD">
        <w:rPr>
          <w:b/>
        </w:rPr>
        <w:t>Minutes:</w:t>
      </w:r>
      <w:r>
        <w:rPr>
          <w:b/>
        </w:rPr>
        <w:tab/>
      </w:r>
      <w:r w:rsidR="00682F9B">
        <w:rPr>
          <w:b/>
        </w:rPr>
        <w:tab/>
      </w:r>
      <w:r w:rsidR="00C37163">
        <w:t>Confirmed</w:t>
      </w:r>
    </w:p>
    <w:p w14:paraId="28A3F06E" w14:textId="4E955786" w:rsidR="00BA4EAD" w:rsidRPr="00205638" w:rsidRDefault="00BA4EAD" w:rsidP="00C7373D">
      <w:pPr>
        <w:pStyle w:val="Paragraphnonumbers"/>
      </w:pPr>
      <w:r w:rsidRPr="006231D3">
        <w:rPr>
          <w:b/>
        </w:rPr>
        <w:t>Date:</w:t>
      </w:r>
      <w:r w:rsidRPr="006231D3">
        <w:rPr>
          <w:b/>
        </w:rPr>
        <w:tab/>
      </w:r>
      <w:r w:rsidR="00682F9B">
        <w:rPr>
          <w:b/>
        </w:rPr>
        <w:tab/>
      </w:r>
      <w:r w:rsidR="00901409" w:rsidRPr="00723290">
        <w:t xml:space="preserve">Wednesday 3 </w:t>
      </w:r>
      <w:r w:rsidR="004B4E4C" w:rsidRPr="00723290">
        <w:t>July 2024</w:t>
      </w:r>
    </w:p>
    <w:p w14:paraId="344B8760" w14:textId="0294CAE7" w:rsidR="00BA4EAD" w:rsidRDefault="00BA4EAD" w:rsidP="00C7373D">
      <w:pPr>
        <w:pStyle w:val="Paragraphnonumbers"/>
      </w:pPr>
      <w:r w:rsidRPr="006231D3">
        <w:rPr>
          <w:b/>
        </w:rPr>
        <w:t>Location:</w:t>
      </w:r>
      <w:r w:rsidRPr="006231D3">
        <w:rPr>
          <w:b/>
        </w:rPr>
        <w:tab/>
      </w:r>
      <w:r w:rsidR="00682F9B">
        <w:rPr>
          <w:b/>
        </w:rPr>
        <w:tab/>
      </w:r>
      <w:r w:rsidR="00901409" w:rsidRPr="00901409">
        <w:rPr>
          <w:bCs w:val="0"/>
        </w:rPr>
        <w:t>Zoom/</w:t>
      </w:r>
      <w:r w:rsidR="00901409">
        <w:t xml:space="preserve">City Tower, </w:t>
      </w:r>
      <w:r w:rsidR="00D45416">
        <w:t>Manchester</w:t>
      </w:r>
    </w:p>
    <w:p w14:paraId="5095386E" w14:textId="77777777" w:rsidR="00AD0E92" w:rsidRPr="00205638" w:rsidRDefault="00E82B9F" w:rsidP="003E65BA">
      <w:pPr>
        <w:pStyle w:val="Heading2"/>
      </w:pPr>
      <w:r>
        <w:t>Attendees</w:t>
      </w:r>
    </w:p>
    <w:p w14:paraId="07A2A38A" w14:textId="0A097C55" w:rsidR="002B5720" w:rsidRDefault="00BA4EAD" w:rsidP="003E65BA">
      <w:pPr>
        <w:pStyle w:val="Heading3unnumbered"/>
      </w:pPr>
      <w:r w:rsidRPr="006231D3">
        <w:t>Committee members present</w:t>
      </w:r>
      <w:r w:rsidR="006913D9">
        <w:tab/>
      </w:r>
    </w:p>
    <w:p w14:paraId="49E08ED6" w14:textId="28F36C19" w:rsidR="00765321" w:rsidRPr="008F23CE" w:rsidRDefault="00765321" w:rsidP="00765321">
      <w:pPr>
        <w:pStyle w:val="Paragraph"/>
      </w:pPr>
      <w:bookmarkStart w:id="0" w:name="_Hlk94789767"/>
      <w:r w:rsidRPr="008F23CE">
        <w:t>Dr Megan John (Chair)</w:t>
      </w:r>
      <w:r w:rsidRPr="008F23CE">
        <w:tab/>
      </w:r>
      <w:r w:rsidRPr="008F23CE">
        <w:tab/>
      </w:r>
      <w:r w:rsidRPr="008F23CE">
        <w:tab/>
      </w:r>
      <w:r w:rsidRPr="008F23CE">
        <w:tab/>
      </w:r>
      <w:r w:rsidR="006913D9" w:rsidRPr="008F23CE">
        <w:tab/>
      </w:r>
      <w:r w:rsidRPr="008F23CE">
        <w:t>Present for all items</w:t>
      </w:r>
    </w:p>
    <w:p w14:paraId="5A4A1EED" w14:textId="0F73E8F7" w:rsidR="008E43A3" w:rsidRPr="008F23CE" w:rsidRDefault="008E43A3" w:rsidP="00765321">
      <w:pPr>
        <w:pStyle w:val="Paragraph"/>
      </w:pPr>
      <w:r w:rsidRPr="008F23CE">
        <w:t xml:space="preserve">Dr </w:t>
      </w:r>
      <w:r w:rsidR="006D4FAC">
        <w:t>Raju Reddy</w:t>
      </w:r>
      <w:r w:rsidRPr="008F23CE">
        <w:t xml:space="preserve"> (</w:t>
      </w:r>
      <w:r w:rsidR="00EC4CE4" w:rsidRPr="008F23CE">
        <w:t>V</w:t>
      </w:r>
      <w:r w:rsidRPr="008F23CE">
        <w:t>ice-chair)</w:t>
      </w:r>
      <w:r w:rsidRPr="008F23CE">
        <w:tab/>
      </w:r>
      <w:r w:rsidRPr="008F23CE">
        <w:tab/>
      </w:r>
      <w:r w:rsidR="00EC4CE4" w:rsidRPr="008F23CE">
        <w:tab/>
      </w:r>
      <w:r w:rsidR="00EC4CE4" w:rsidRPr="008F23CE">
        <w:tab/>
      </w:r>
      <w:r w:rsidR="006913D9" w:rsidRPr="008F23CE">
        <w:tab/>
      </w:r>
      <w:r w:rsidRPr="008F23CE">
        <w:t>Present for all items</w:t>
      </w:r>
    </w:p>
    <w:p w14:paraId="7725DD49" w14:textId="55059D0C" w:rsidR="00765321" w:rsidRPr="008F23CE" w:rsidRDefault="00765321" w:rsidP="00765321">
      <w:pPr>
        <w:pStyle w:val="Paragraph"/>
      </w:pPr>
      <w:r w:rsidRPr="008F23CE">
        <w:t>Martin Bradley</w:t>
      </w:r>
      <w:r w:rsidRPr="008F23CE">
        <w:tab/>
      </w:r>
      <w:r w:rsidRPr="008F23CE">
        <w:tab/>
      </w:r>
      <w:r w:rsidRPr="008F23CE">
        <w:tab/>
      </w:r>
      <w:r w:rsidRPr="008F23CE">
        <w:tab/>
      </w:r>
      <w:r w:rsidR="006913D9" w:rsidRPr="008F23CE">
        <w:tab/>
      </w:r>
      <w:r w:rsidRPr="008F23CE">
        <w:t>Present for all items</w:t>
      </w:r>
    </w:p>
    <w:p w14:paraId="6355CBDA" w14:textId="28AEE2EC" w:rsidR="00765321" w:rsidRPr="008F23CE" w:rsidRDefault="00765321" w:rsidP="00765321">
      <w:pPr>
        <w:pStyle w:val="Paragraph"/>
      </w:pPr>
      <w:r w:rsidRPr="008F23CE">
        <w:t>Professor Sofia Dias</w:t>
      </w:r>
      <w:r w:rsidRPr="008F23CE">
        <w:tab/>
      </w:r>
      <w:r w:rsidRPr="008F23CE">
        <w:tab/>
      </w:r>
      <w:r w:rsidRPr="008F23CE">
        <w:tab/>
      </w:r>
      <w:r w:rsidRPr="008F23CE">
        <w:tab/>
      </w:r>
      <w:r w:rsidR="006913D9" w:rsidRPr="008F23CE">
        <w:tab/>
      </w:r>
      <w:r w:rsidRPr="008F23CE">
        <w:t>Present for all items</w:t>
      </w:r>
    </w:p>
    <w:p w14:paraId="361A547B" w14:textId="79B62A73" w:rsidR="00F07E8B" w:rsidRPr="008F23CE" w:rsidRDefault="00F07E8B" w:rsidP="00765321">
      <w:pPr>
        <w:pStyle w:val="Paragraph"/>
      </w:pPr>
      <w:r w:rsidRPr="008F23CE">
        <w:t>Andrew Fox</w:t>
      </w:r>
      <w:r w:rsidRPr="008F23CE">
        <w:tab/>
      </w:r>
      <w:r w:rsidRPr="008F23CE">
        <w:tab/>
      </w:r>
      <w:r w:rsidRPr="008F23CE">
        <w:tab/>
      </w:r>
      <w:r w:rsidRPr="008F23CE">
        <w:tab/>
      </w:r>
      <w:r w:rsidRPr="008F23CE">
        <w:tab/>
        <w:t>Present for all items</w:t>
      </w:r>
    </w:p>
    <w:p w14:paraId="15A009B0" w14:textId="23238370" w:rsidR="00765321" w:rsidRPr="008F23CE" w:rsidRDefault="00765321" w:rsidP="00765321">
      <w:pPr>
        <w:pStyle w:val="Paragraph"/>
      </w:pPr>
      <w:r w:rsidRPr="008F23CE">
        <w:t>Dr Robert Hodgson</w:t>
      </w:r>
      <w:r w:rsidRPr="008F23CE">
        <w:tab/>
      </w:r>
      <w:r w:rsidRPr="008F23CE">
        <w:tab/>
      </w:r>
      <w:r w:rsidRPr="008F23CE">
        <w:tab/>
      </w:r>
      <w:r w:rsidRPr="008F23CE">
        <w:tab/>
      </w:r>
      <w:r w:rsidR="006913D9" w:rsidRPr="008F23CE">
        <w:tab/>
      </w:r>
      <w:r w:rsidRPr="008F23CE">
        <w:t>Present for all items</w:t>
      </w:r>
    </w:p>
    <w:p w14:paraId="28DAD951" w14:textId="46F48676" w:rsidR="008E43A3" w:rsidRPr="008F23CE" w:rsidRDefault="008E43A3" w:rsidP="008E43A3">
      <w:pPr>
        <w:pStyle w:val="Paragraph"/>
      </w:pPr>
      <w:r w:rsidRPr="008F23CE">
        <w:t>Dr Philip Mallender</w:t>
      </w:r>
      <w:r w:rsidRPr="008F23CE">
        <w:tab/>
      </w:r>
      <w:r w:rsidRPr="008F23CE">
        <w:tab/>
      </w:r>
      <w:r w:rsidRPr="008F23CE">
        <w:tab/>
      </w:r>
      <w:r w:rsidRPr="008F23CE">
        <w:tab/>
      </w:r>
      <w:r w:rsidR="006913D9" w:rsidRPr="008F23CE">
        <w:tab/>
      </w:r>
      <w:r w:rsidRPr="008F23CE">
        <w:t>Present for all items</w:t>
      </w:r>
    </w:p>
    <w:p w14:paraId="4510C205" w14:textId="104640A0" w:rsidR="00765321" w:rsidRPr="008F23CE" w:rsidRDefault="00765321" w:rsidP="00765321">
      <w:pPr>
        <w:pStyle w:val="Paragraph"/>
      </w:pPr>
      <w:r w:rsidRPr="008F23CE">
        <w:t>Professor David Meads</w:t>
      </w:r>
      <w:r w:rsidRPr="008F23CE">
        <w:tab/>
      </w:r>
      <w:r w:rsidRPr="008F23CE">
        <w:tab/>
      </w:r>
      <w:r w:rsidRPr="008F23CE">
        <w:tab/>
      </w:r>
      <w:r w:rsidRPr="008F23CE">
        <w:tab/>
      </w:r>
      <w:r w:rsidR="006913D9" w:rsidRPr="008F23CE">
        <w:tab/>
      </w:r>
      <w:r w:rsidRPr="008F23CE">
        <w:t xml:space="preserve">Present for all items </w:t>
      </w:r>
    </w:p>
    <w:p w14:paraId="2EF009D7" w14:textId="7229F4DE" w:rsidR="00765321" w:rsidRPr="008F23CE" w:rsidRDefault="00765321" w:rsidP="00765321">
      <w:pPr>
        <w:pStyle w:val="Paragraph"/>
      </w:pPr>
      <w:r w:rsidRPr="008F23CE">
        <w:t>Giles Monnickendam</w:t>
      </w:r>
      <w:r w:rsidRPr="008F23CE">
        <w:tab/>
      </w:r>
      <w:r w:rsidRPr="008F23CE">
        <w:tab/>
      </w:r>
      <w:r w:rsidRPr="008F23CE">
        <w:tab/>
      </w:r>
      <w:r w:rsidRPr="008F23CE">
        <w:tab/>
      </w:r>
      <w:r w:rsidR="006913D9" w:rsidRPr="008F23CE">
        <w:tab/>
      </w:r>
      <w:r w:rsidRPr="008F23CE">
        <w:t>Present for all items</w:t>
      </w:r>
    </w:p>
    <w:p w14:paraId="55913EA5" w14:textId="4EA3D212" w:rsidR="00E93282" w:rsidRPr="008F23CE" w:rsidRDefault="00E93282" w:rsidP="00765321">
      <w:pPr>
        <w:pStyle w:val="Paragraph"/>
      </w:pPr>
      <w:r w:rsidRPr="008F23CE">
        <w:t>Dr Nathan Moore</w:t>
      </w:r>
      <w:r w:rsidRPr="008F23CE">
        <w:tab/>
      </w:r>
      <w:r w:rsidRPr="008F23CE">
        <w:tab/>
      </w:r>
      <w:r w:rsidRPr="008F23CE">
        <w:tab/>
      </w:r>
      <w:r w:rsidRPr="008F23CE">
        <w:tab/>
      </w:r>
      <w:r w:rsidR="006913D9" w:rsidRPr="008F23CE">
        <w:tab/>
      </w:r>
      <w:r w:rsidRPr="008F23CE">
        <w:t>Present for all items</w:t>
      </w:r>
    </w:p>
    <w:p w14:paraId="7C8EE294" w14:textId="22D673C5" w:rsidR="00EA19A3" w:rsidRPr="008F23CE" w:rsidRDefault="00EA19A3" w:rsidP="004344FB">
      <w:pPr>
        <w:pStyle w:val="Paragraph"/>
      </w:pPr>
      <w:r>
        <w:t xml:space="preserve">Dr Paula </w:t>
      </w:r>
      <w:proofErr w:type="spellStart"/>
      <w:r w:rsidRPr="00EA19A3">
        <w:t>Parvulescu</w:t>
      </w:r>
      <w:proofErr w:type="spellEnd"/>
      <w:r>
        <w:tab/>
      </w:r>
      <w:r>
        <w:tab/>
      </w:r>
      <w:r>
        <w:tab/>
      </w:r>
      <w:r>
        <w:tab/>
      </w:r>
      <w:r>
        <w:tab/>
      </w:r>
      <w:r w:rsidRPr="00EA19A3">
        <w:t>Present for all items</w:t>
      </w:r>
    </w:p>
    <w:p w14:paraId="2EEEBD98" w14:textId="14A04443" w:rsidR="00765321" w:rsidRPr="008F23CE" w:rsidRDefault="00765321" w:rsidP="00765321">
      <w:pPr>
        <w:pStyle w:val="Paragraph"/>
      </w:pPr>
      <w:r w:rsidRPr="008F23CE">
        <w:t>Carole Pitkeathley</w:t>
      </w:r>
      <w:r w:rsidRPr="008F23CE">
        <w:tab/>
      </w:r>
      <w:r w:rsidRPr="008F23CE">
        <w:tab/>
      </w:r>
      <w:r w:rsidRPr="008F23CE">
        <w:tab/>
      </w:r>
      <w:r w:rsidRPr="008F23CE">
        <w:tab/>
      </w:r>
      <w:r w:rsidR="006913D9" w:rsidRPr="008F23CE">
        <w:tab/>
      </w:r>
      <w:r w:rsidRPr="008F23CE">
        <w:t>Present for all items</w:t>
      </w:r>
    </w:p>
    <w:p w14:paraId="70BE8D60" w14:textId="16E77E9A" w:rsidR="008F23CE" w:rsidRDefault="008F23CE" w:rsidP="00765321">
      <w:pPr>
        <w:pStyle w:val="Paragraph"/>
      </w:pPr>
      <w:r w:rsidRPr="008F23CE">
        <w:t>Dr Ben Searle</w:t>
      </w:r>
      <w:r w:rsidRPr="008F23CE">
        <w:tab/>
      </w:r>
      <w:r w:rsidRPr="008F23CE">
        <w:tab/>
      </w:r>
      <w:r w:rsidRPr="008F23CE">
        <w:tab/>
      </w:r>
      <w:r w:rsidRPr="008F23CE">
        <w:tab/>
      </w:r>
      <w:r w:rsidRPr="008F23CE">
        <w:tab/>
        <w:t>Present for all items</w:t>
      </w:r>
    </w:p>
    <w:p w14:paraId="0828F0FE" w14:textId="57CCEFA8" w:rsidR="000A271F" w:rsidRDefault="000A271F" w:rsidP="00765321">
      <w:pPr>
        <w:pStyle w:val="Paragraph"/>
      </w:pPr>
      <w:r>
        <w:t>Sophia Steer</w:t>
      </w:r>
      <w:r>
        <w:tab/>
      </w:r>
      <w:r>
        <w:tab/>
      </w:r>
      <w:r>
        <w:tab/>
      </w:r>
      <w:r>
        <w:tab/>
      </w:r>
      <w:r>
        <w:tab/>
        <w:t>Present for all items</w:t>
      </w:r>
    </w:p>
    <w:p w14:paraId="7A206EF5" w14:textId="4181FE18" w:rsidR="006304E2" w:rsidRDefault="006304E2" w:rsidP="00765321">
      <w:pPr>
        <w:pStyle w:val="Paragraph"/>
      </w:pPr>
      <w:r>
        <w:t>Will Sullivan</w:t>
      </w:r>
      <w:r>
        <w:tab/>
      </w:r>
      <w:r>
        <w:tab/>
      </w:r>
      <w:r>
        <w:tab/>
      </w:r>
      <w:r>
        <w:tab/>
      </w:r>
      <w:r>
        <w:tab/>
        <w:t>Present for all items</w:t>
      </w:r>
    </w:p>
    <w:bookmarkEnd w:id="0"/>
    <w:p w14:paraId="37997C0E" w14:textId="77777777" w:rsidR="002405C0" w:rsidRPr="00A87D93" w:rsidRDefault="002405C0" w:rsidP="00AD2788">
      <w:pPr>
        <w:pStyle w:val="Heading3unnumbered"/>
        <w:spacing w:before="240"/>
      </w:pPr>
      <w:r w:rsidRPr="00A87D93">
        <w:t>NICE staff (key players) present</w:t>
      </w:r>
    </w:p>
    <w:p w14:paraId="5E16157A" w14:textId="7D329AFF" w:rsidR="00AE58B3" w:rsidRDefault="00AE58B3" w:rsidP="002405C0">
      <w:pPr>
        <w:pStyle w:val="Paragraphnonumbers"/>
      </w:pPr>
      <w:r>
        <w:t>Dr Jacoline Bouvy</w:t>
      </w:r>
      <w:r>
        <w:tab/>
      </w:r>
      <w:r>
        <w:tab/>
      </w:r>
      <w:r>
        <w:tab/>
      </w:r>
      <w:r>
        <w:tab/>
      </w:r>
      <w:r>
        <w:tab/>
        <w:t>Present for all items</w:t>
      </w:r>
    </w:p>
    <w:p w14:paraId="1638E9B9" w14:textId="35D55797" w:rsidR="002405C0" w:rsidRDefault="00AA3515" w:rsidP="002405C0">
      <w:pPr>
        <w:pStyle w:val="Paragraphnonumbers"/>
      </w:pPr>
      <w:r>
        <w:t>Ross Dent</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00DE34B7">
        <w:t>Present for all items</w:t>
      </w:r>
    </w:p>
    <w:p w14:paraId="206B205F" w14:textId="687EAF5F" w:rsidR="002405C0" w:rsidRDefault="00AA3515" w:rsidP="002405C0">
      <w:pPr>
        <w:pStyle w:val="Paragraphnonumbers"/>
      </w:pPr>
      <w:r>
        <w:t>Louise Jafferally</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00DE34B7">
        <w:t>Present for all items</w:t>
      </w:r>
    </w:p>
    <w:p w14:paraId="48C59EE6" w14:textId="1EA5DEF0" w:rsidR="002405C0" w:rsidRDefault="00306FAF" w:rsidP="002405C0">
      <w:pPr>
        <w:pStyle w:val="Paragraphnonumbers"/>
      </w:pPr>
      <w:r>
        <w:t>Victoria Kelly</w:t>
      </w:r>
      <w:r w:rsidR="002405C0" w:rsidRPr="002B5720">
        <w:t xml:space="preserve">, </w:t>
      </w:r>
      <w:r w:rsidR="002405C0" w:rsidRPr="001501C0">
        <w:t>Heath Technology Assessment Adviser</w:t>
      </w:r>
      <w:r>
        <w:tab/>
      </w:r>
      <w:r>
        <w:tab/>
      </w:r>
      <w:r w:rsidR="00DE34B7">
        <w:t>Present for all items</w:t>
      </w:r>
    </w:p>
    <w:p w14:paraId="0BD3187C" w14:textId="77777777" w:rsidR="00306FAF" w:rsidRDefault="00306FAF" w:rsidP="002405C0">
      <w:pPr>
        <w:pStyle w:val="Paragraphnonumbers"/>
      </w:pPr>
      <w:r>
        <w:t>Catherine Spanswick</w:t>
      </w:r>
      <w:r w:rsidR="002405C0" w:rsidRPr="002B5720">
        <w:t xml:space="preserve">, </w:t>
      </w:r>
      <w:r w:rsidR="002405C0" w:rsidRPr="001501C0">
        <w:t>Heath Technology Assessment Analyst</w:t>
      </w:r>
    </w:p>
    <w:p w14:paraId="606DB4D8" w14:textId="5C485A65" w:rsidR="002405C0" w:rsidRDefault="00306FAF" w:rsidP="002405C0">
      <w:pPr>
        <w:pStyle w:val="Paragraphnonumbers"/>
      </w:pPr>
      <w:r>
        <w:lastRenderedPageBreak/>
        <w:tab/>
      </w:r>
      <w:r>
        <w:tab/>
      </w:r>
      <w:r>
        <w:tab/>
      </w:r>
      <w:r>
        <w:tab/>
      </w:r>
      <w:r>
        <w:tab/>
      </w:r>
      <w:r w:rsidR="00DE34B7">
        <w:t>Present for all items</w:t>
      </w:r>
    </w:p>
    <w:p w14:paraId="489A7A21" w14:textId="1CD362BD" w:rsidR="002405C0" w:rsidRPr="006231D3" w:rsidRDefault="002405C0" w:rsidP="002405C0">
      <w:pPr>
        <w:pStyle w:val="Heading3unnumbered"/>
      </w:pPr>
      <w:bookmarkStart w:id="1" w:name="_Hlk1984286"/>
      <w:r>
        <w:t>External assessment group</w:t>
      </w:r>
      <w:r w:rsidRPr="006231D3">
        <w:t xml:space="preserve"> representatives present</w:t>
      </w:r>
    </w:p>
    <w:bookmarkEnd w:id="1"/>
    <w:p w14:paraId="557EC6B4" w14:textId="77777777" w:rsidR="00F1778F" w:rsidRDefault="00706B09" w:rsidP="002405C0">
      <w:pPr>
        <w:pStyle w:val="Paragraphnonumbers"/>
      </w:pPr>
      <w:r w:rsidRPr="00706B09">
        <w:t>Jo Picot</w:t>
      </w:r>
      <w:r w:rsidR="002405C0" w:rsidRPr="00085585">
        <w:t xml:space="preserve">, </w:t>
      </w:r>
      <w:r w:rsidR="0063134D">
        <w:t>S</w:t>
      </w:r>
      <w:r w:rsidR="002D25A9">
        <w:t>outha</w:t>
      </w:r>
      <w:r w:rsidR="00F1778F">
        <w:t>mpton Health Technology Assessment Centre</w:t>
      </w:r>
    </w:p>
    <w:p w14:paraId="694C13B6" w14:textId="3562CB72" w:rsidR="002405C0" w:rsidRPr="00085585" w:rsidRDefault="00F1778F" w:rsidP="002405C0">
      <w:pPr>
        <w:pStyle w:val="Paragraphnonumbers"/>
      </w:pPr>
      <w:r>
        <w:tab/>
      </w:r>
      <w:r>
        <w:tab/>
      </w:r>
      <w:r>
        <w:tab/>
      </w:r>
      <w:r>
        <w:tab/>
      </w:r>
      <w:r>
        <w:tab/>
      </w:r>
      <w:r w:rsidR="00DE34B7">
        <w:t>Items 1.1 to 4.1.3</w:t>
      </w:r>
    </w:p>
    <w:p w14:paraId="349DD6C9" w14:textId="77777777" w:rsidR="0063534E" w:rsidRDefault="0063134D" w:rsidP="002405C0">
      <w:pPr>
        <w:pStyle w:val="Paragraphnonumbers"/>
      </w:pPr>
      <w:r w:rsidRPr="0063134D">
        <w:t>Inês Ribeiro</w:t>
      </w:r>
      <w:r w:rsidR="002405C0" w:rsidRPr="00085585">
        <w:t xml:space="preserve">, </w:t>
      </w:r>
      <w:r w:rsidR="0063534E">
        <w:t>Southampton Health Technology Assessment Centre</w:t>
      </w:r>
    </w:p>
    <w:p w14:paraId="269D1126" w14:textId="3473B5B6" w:rsidR="002405C0" w:rsidRDefault="002405C0" w:rsidP="002405C0">
      <w:pPr>
        <w:pStyle w:val="Paragraphnonumbers"/>
      </w:pPr>
      <w:r w:rsidRPr="00085585">
        <w:tab/>
      </w:r>
      <w:r>
        <w:tab/>
      </w:r>
      <w:r>
        <w:tab/>
      </w:r>
      <w:r>
        <w:tab/>
      </w:r>
      <w:r>
        <w:tab/>
      </w:r>
      <w:r w:rsidR="00DE34B7">
        <w:t>Items 1.1 to 4.1.3</w:t>
      </w:r>
    </w:p>
    <w:p w14:paraId="3D276209" w14:textId="77777777" w:rsidR="002405C0" w:rsidRPr="006231D3" w:rsidRDefault="002405C0" w:rsidP="002405C0">
      <w:pPr>
        <w:pStyle w:val="Heading3unnumbered"/>
      </w:pPr>
      <w:r>
        <w:t>Clinical, Patient &amp; NHS England experts</w:t>
      </w:r>
      <w:r w:rsidRPr="006231D3">
        <w:t xml:space="preserve"> present</w:t>
      </w:r>
    </w:p>
    <w:p w14:paraId="19986FCA" w14:textId="77777777" w:rsidR="006E44B8" w:rsidRDefault="00F02CDD" w:rsidP="006E44B8">
      <w:pPr>
        <w:tabs>
          <w:tab w:val="left" w:pos="6487"/>
        </w:tabs>
        <w:spacing w:after="120" w:line="276" w:lineRule="auto"/>
        <w:rPr>
          <w:rFonts w:eastAsia="Times New Roman"/>
          <w:bCs w:val="0"/>
          <w:color w:val="000000"/>
          <w:sz w:val="24"/>
          <w:szCs w:val="24"/>
          <w:lang w:eastAsia="en-GB"/>
        </w:rPr>
      </w:pPr>
      <w:r w:rsidRPr="00F02CDD">
        <w:rPr>
          <w:rFonts w:eastAsia="Times New Roman"/>
          <w:bCs w:val="0"/>
          <w:color w:val="000000"/>
          <w:sz w:val="24"/>
          <w:szCs w:val="24"/>
          <w:lang w:eastAsia="en-GB"/>
        </w:rPr>
        <w:t>Professor Nick Fox, Professor of Neurology &amp; Honorary Consultant Neurologist, Director of UCL’s Dementia Research Centre</w:t>
      </w:r>
      <w:r w:rsidR="00D81026">
        <w:rPr>
          <w:rFonts w:eastAsia="Times New Roman"/>
          <w:bCs w:val="0"/>
          <w:color w:val="000000"/>
          <w:sz w:val="24"/>
          <w:szCs w:val="24"/>
          <w:lang w:eastAsia="en-GB"/>
        </w:rPr>
        <w:t>,</w:t>
      </w:r>
      <w:r w:rsidRPr="00F02CDD">
        <w:rPr>
          <w:rFonts w:eastAsia="Times New Roman"/>
          <w:bCs w:val="0"/>
          <w:color w:val="000000"/>
          <w:sz w:val="24"/>
          <w:szCs w:val="24"/>
          <w:lang w:eastAsia="en-GB"/>
        </w:rPr>
        <w:t xml:space="preserve"> </w:t>
      </w:r>
      <w:r w:rsidR="00AB7932">
        <w:rPr>
          <w:rFonts w:eastAsia="Times New Roman"/>
          <w:bCs w:val="0"/>
          <w:color w:val="000000"/>
          <w:sz w:val="24"/>
          <w:szCs w:val="24"/>
          <w:lang w:eastAsia="en-GB"/>
        </w:rPr>
        <w:t>C</w:t>
      </w:r>
      <w:r w:rsidRPr="00F02CDD">
        <w:rPr>
          <w:rFonts w:eastAsia="Times New Roman"/>
          <w:bCs w:val="0"/>
          <w:color w:val="000000"/>
          <w:sz w:val="24"/>
          <w:szCs w:val="24"/>
          <w:lang w:eastAsia="en-GB"/>
        </w:rPr>
        <w:t xml:space="preserve">linical </w:t>
      </w:r>
      <w:r w:rsidR="00AB7932">
        <w:rPr>
          <w:rFonts w:eastAsia="Times New Roman"/>
          <w:bCs w:val="0"/>
          <w:color w:val="000000"/>
          <w:sz w:val="24"/>
          <w:szCs w:val="24"/>
          <w:lang w:eastAsia="en-GB"/>
        </w:rPr>
        <w:t>E</w:t>
      </w:r>
      <w:r w:rsidRPr="00F02CDD">
        <w:rPr>
          <w:rFonts w:eastAsia="Times New Roman"/>
          <w:bCs w:val="0"/>
          <w:color w:val="000000"/>
          <w:sz w:val="24"/>
          <w:szCs w:val="24"/>
          <w:lang w:eastAsia="en-GB"/>
        </w:rPr>
        <w:t>xpert, nominated by the Alzheimer’s Society</w:t>
      </w:r>
    </w:p>
    <w:p w14:paraId="390FC267" w14:textId="11B9A11F" w:rsidR="00F02CDD" w:rsidRPr="00F02CDD" w:rsidRDefault="006E44B8" w:rsidP="006E44B8">
      <w:pPr>
        <w:tabs>
          <w:tab w:val="left" w:pos="6487"/>
        </w:tabs>
        <w:spacing w:after="120" w:line="276" w:lineRule="auto"/>
        <w:rPr>
          <w:rFonts w:eastAsia="Times New Roman"/>
          <w:bCs w:val="0"/>
          <w:color w:val="000000"/>
          <w:sz w:val="24"/>
          <w:szCs w:val="24"/>
          <w:lang w:eastAsia="en-GB"/>
        </w:rPr>
      </w:pPr>
      <w:r>
        <w:rPr>
          <w:rFonts w:eastAsia="Times New Roman"/>
          <w:bCs w:val="0"/>
          <w:color w:val="000000"/>
          <w:sz w:val="24"/>
          <w:szCs w:val="24"/>
          <w:lang w:eastAsia="en-GB"/>
        </w:rPr>
        <w:tab/>
      </w:r>
      <w:r w:rsidR="00DE34B7">
        <w:rPr>
          <w:rFonts w:eastAsia="Times New Roman"/>
          <w:bCs w:val="0"/>
          <w:color w:val="000000"/>
          <w:sz w:val="24"/>
          <w:szCs w:val="24"/>
          <w:lang w:eastAsia="en-GB"/>
        </w:rPr>
        <w:t>Items 1.1 to 4.1.3</w:t>
      </w:r>
    </w:p>
    <w:p w14:paraId="51CB6390" w14:textId="2F9F9273" w:rsidR="006E44B8" w:rsidRDefault="00F02CDD" w:rsidP="006E44B8">
      <w:pPr>
        <w:tabs>
          <w:tab w:val="left" w:pos="6487"/>
        </w:tabs>
        <w:spacing w:after="120" w:line="276" w:lineRule="auto"/>
        <w:rPr>
          <w:rFonts w:eastAsia="Times New Roman"/>
          <w:bCs w:val="0"/>
          <w:color w:val="000000"/>
          <w:sz w:val="24"/>
          <w:szCs w:val="24"/>
          <w:lang w:eastAsia="en-GB"/>
        </w:rPr>
      </w:pPr>
      <w:r w:rsidRPr="00F02CDD">
        <w:rPr>
          <w:rFonts w:eastAsia="Times New Roman"/>
          <w:bCs w:val="0"/>
          <w:color w:val="000000"/>
          <w:sz w:val="24"/>
          <w:szCs w:val="24"/>
          <w:lang w:eastAsia="en-GB"/>
        </w:rPr>
        <w:t xml:space="preserve">Dr Tomas Welsh, Research and Medical Director </w:t>
      </w:r>
      <w:r w:rsidR="00E724E7">
        <w:rPr>
          <w:rFonts w:eastAsia="Times New Roman"/>
          <w:bCs w:val="0"/>
          <w:color w:val="000000"/>
          <w:sz w:val="24"/>
          <w:szCs w:val="24"/>
          <w:lang w:eastAsia="en-GB"/>
        </w:rPr>
        <w:t xml:space="preserve">&amp; </w:t>
      </w:r>
      <w:r w:rsidRPr="00F02CDD">
        <w:rPr>
          <w:rFonts w:eastAsia="Times New Roman"/>
          <w:bCs w:val="0"/>
          <w:color w:val="000000"/>
          <w:sz w:val="24"/>
          <w:szCs w:val="24"/>
          <w:lang w:eastAsia="en-GB"/>
        </w:rPr>
        <w:t>Consultant Geriatrician</w:t>
      </w:r>
      <w:r w:rsidR="00AB7932">
        <w:rPr>
          <w:rFonts w:eastAsia="Times New Roman"/>
          <w:bCs w:val="0"/>
          <w:color w:val="000000"/>
          <w:sz w:val="24"/>
          <w:szCs w:val="24"/>
          <w:lang w:eastAsia="en-GB"/>
        </w:rPr>
        <w:t>, C</w:t>
      </w:r>
      <w:r w:rsidRPr="00F02CDD">
        <w:rPr>
          <w:rFonts w:eastAsia="Times New Roman"/>
          <w:bCs w:val="0"/>
          <w:color w:val="000000"/>
          <w:sz w:val="24"/>
          <w:szCs w:val="24"/>
          <w:lang w:eastAsia="en-GB"/>
        </w:rPr>
        <w:t xml:space="preserve">linical </w:t>
      </w:r>
      <w:r w:rsidR="00AB7932">
        <w:rPr>
          <w:rFonts w:eastAsia="Times New Roman"/>
          <w:bCs w:val="0"/>
          <w:color w:val="000000"/>
          <w:sz w:val="24"/>
          <w:szCs w:val="24"/>
          <w:lang w:eastAsia="en-GB"/>
        </w:rPr>
        <w:t>E</w:t>
      </w:r>
      <w:r w:rsidRPr="00F02CDD">
        <w:rPr>
          <w:rFonts w:eastAsia="Times New Roman"/>
          <w:bCs w:val="0"/>
          <w:color w:val="000000"/>
          <w:sz w:val="24"/>
          <w:szCs w:val="24"/>
          <w:lang w:eastAsia="en-GB"/>
        </w:rPr>
        <w:t>xpert, nominated by the Research Institute for the Care of Older People</w:t>
      </w:r>
    </w:p>
    <w:p w14:paraId="2CA1CD86" w14:textId="1ACED211" w:rsidR="00F02CDD" w:rsidRPr="00F02CDD" w:rsidRDefault="006E44B8" w:rsidP="006E44B8">
      <w:pPr>
        <w:tabs>
          <w:tab w:val="left" w:pos="6487"/>
        </w:tabs>
        <w:spacing w:after="120" w:line="276" w:lineRule="auto"/>
        <w:rPr>
          <w:rFonts w:eastAsia="Times New Roman"/>
          <w:bCs w:val="0"/>
          <w:color w:val="000000"/>
          <w:sz w:val="24"/>
          <w:szCs w:val="24"/>
          <w:lang w:eastAsia="en-GB"/>
        </w:rPr>
      </w:pPr>
      <w:r>
        <w:rPr>
          <w:rFonts w:eastAsia="Times New Roman"/>
          <w:bCs w:val="0"/>
          <w:color w:val="000000"/>
          <w:sz w:val="24"/>
          <w:szCs w:val="24"/>
          <w:lang w:eastAsia="en-GB"/>
        </w:rPr>
        <w:tab/>
      </w:r>
      <w:r w:rsidR="00DE34B7">
        <w:rPr>
          <w:rFonts w:eastAsia="Times New Roman"/>
          <w:bCs w:val="0"/>
          <w:color w:val="000000"/>
          <w:sz w:val="24"/>
          <w:szCs w:val="24"/>
          <w:lang w:eastAsia="en-GB"/>
        </w:rPr>
        <w:t>Items 1.1 to 4.1.3</w:t>
      </w:r>
    </w:p>
    <w:p w14:paraId="56565AEE" w14:textId="1E5CBE82" w:rsidR="00F02CDD" w:rsidRPr="00F02CDD" w:rsidRDefault="00F02CDD" w:rsidP="006E44B8">
      <w:pPr>
        <w:tabs>
          <w:tab w:val="left" w:pos="6487"/>
        </w:tabs>
        <w:spacing w:after="120" w:line="276" w:lineRule="auto"/>
        <w:rPr>
          <w:rFonts w:eastAsia="Times New Roman"/>
          <w:bCs w:val="0"/>
          <w:color w:val="000000"/>
          <w:sz w:val="24"/>
          <w:szCs w:val="24"/>
          <w:lang w:eastAsia="en-GB"/>
        </w:rPr>
      </w:pPr>
      <w:r w:rsidRPr="00F02CDD">
        <w:rPr>
          <w:rFonts w:eastAsia="Times New Roman"/>
          <w:bCs w:val="0"/>
          <w:color w:val="000000"/>
          <w:sz w:val="24"/>
          <w:szCs w:val="24"/>
          <w:lang w:eastAsia="en-GB"/>
        </w:rPr>
        <w:t>David Thomas, Head of Policy - Access &amp; Innovation, Alzheimer’s Research UK</w:t>
      </w:r>
      <w:r w:rsidR="00AB7932">
        <w:rPr>
          <w:rFonts w:eastAsia="Times New Roman"/>
          <w:bCs w:val="0"/>
          <w:color w:val="000000"/>
          <w:sz w:val="24"/>
          <w:szCs w:val="24"/>
          <w:lang w:eastAsia="en-GB"/>
        </w:rPr>
        <w:t>, P</w:t>
      </w:r>
      <w:r w:rsidRPr="00F02CDD">
        <w:rPr>
          <w:rFonts w:eastAsia="Times New Roman"/>
          <w:bCs w:val="0"/>
          <w:color w:val="000000"/>
          <w:sz w:val="24"/>
          <w:szCs w:val="24"/>
          <w:lang w:eastAsia="en-GB"/>
        </w:rPr>
        <w:t xml:space="preserve">atient </w:t>
      </w:r>
      <w:r w:rsidR="00AB7932">
        <w:rPr>
          <w:rFonts w:eastAsia="Times New Roman"/>
          <w:bCs w:val="0"/>
          <w:color w:val="000000"/>
          <w:sz w:val="24"/>
          <w:szCs w:val="24"/>
          <w:lang w:eastAsia="en-GB"/>
        </w:rPr>
        <w:t>E</w:t>
      </w:r>
      <w:r w:rsidRPr="00F02CDD">
        <w:rPr>
          <w:rFonts w:eastAsia="Times New Roman"/>
          <w:bCs w:val="0"/>
          <w:color w:val="000000"/>
          <w:sz w:val="24"/>
          <w:szCs w:val="24"/>
          <w:lang w:eastAsia="en-GB"/>
        </w:rPr>
        <w:t>xpert, nominated by Alzheimer’s Research UK</w:t>
      </w:r>
      <w:r w:rsidRPr="00F02CDD">
        <w:rPr>
          <w:rFonts w:eastAsia="Times New Roman"/>
          <w:bCs w:val="0"/>
          <w:color w:val="000000"/>
          <w:sz w:val="24"/>
          <w:szCs w:val="24"/>
          <w:lang w:eastAsia="en-GB"/>
        </w:rPr>
        <w:tab/>
      </w:r>
      <w:r w:rsidR="00DE34B7">
        <w:rPr>
          <w:rFonts w:eastAsia="Times New Roman"/>
          <w:bCs w:val="0"/>
          <w:color w:val="000000"/>
          <w:sz w:val="24"/>
          <w:szCs w:val="24"/>
          <w:lang w:eastAsia="en-GB"/>
        </w:rPr>
        <w:t>Items 1.1 to 4.1.3</w:t>
      </w:r>
    </w:p>
    <w:p w14:paraId="64D0C63F" w14:textId="77777777" w:rsidR="00E724E7" w:rsidRDefault="00F02CDD" w:rsidP="006E44B8">
      <w:pPr>
        <w:tabs>
          <w:tab w:val="left" w:pos="6487"/>
        </w:tabs>
        <w:spacing w:after="120" w:line="276" w:lineRule="auto"/>
        <w:rPr>
          <w:rFonts w:eastAsia="Times New Roman"/>
          <w:bCs w:val="0"/>
          <w:color w:val="000000"/>
          <w:sz w:val="24"/>
          <w:szCs w:val="24"/>
          <w:lang w:eastAsia="en-GB"/>
        </w:rPr>
      </w:pPr>
      <w:r w:rsidRPr="00F02CDD">
        <w:rPr>
          <w:rFonts w:eastAsia="Times New Roman"/>
          <w:bCs w:val="0"/>
          <w:color w:val="000000"/>
          <w:sz w:val="24"/>
          <w:szCs w:val="24"/>
          <w:lang w:eastAsia="en-GB"/>
        </w:rPr>
        <w:t xml:space="preserve">Peter Almond, Patient </w:t>
      </w:r>
      <w:r w:rsidR="00AB7932">
        <w:rPr>
          <w:rFonts w:eastAsia="Times New Roman"/>
          <w:bCs w:val="0"/>
          <w:color w:val="000000"/>
          <w:sz w:val="24"/>
          <w:szCs w:val="24"/>
          <w:lang w:eastAsia="en-GB"/>
        </w:rPr>
        <w:t>E</w:t>
      </w:r>
      <w:r w:rsidRPr="00F02CDD">
        <w:rPr>
          <w:rFonts w:eastAsia="Times New Roman"/>
          <w:bCs w:val="0"/>
          <w:color w:val="000000"/>
          <w:sz w:val="24"/>
          <w:szCs w:val="24"/>
          <w:lang w:eastAsia="en-GB"/>
        </w:rPr>
        <w:t>xpert, nominated by Alzheimer’s Research U</w:t>
      </w:r>
      <w:r w:rsidR="00E724E7">
        <w:rPr>
          <w:rFonts w:eastAsia="Times New Roman"/>
          <w:bCs w:val="0"/>
          <w:color w:val="000000"/>
          <w:sz w:val="24"/>
          <w:szCs w:val="24"/>
          <w:lang w:eastAsia="en-GB"/>
        </w:rPr>
        <w:t>K</w:t>
      </w:r>
    </w:p>
    <w:p w14:paraId="49EB40B7" w14:textId="4D819209" w:rsidR="00F02CDD" w:rsidRPr="00F02CDD" w:rsidRDefault="00E724E7" w:rsidP="006E44B8">
      <w:pPr>
        <w:tabs>
          <w:tab w:val="left" w:pos="6487"/>
        </w:tabs>
        <w:spacing w:after="120" w:line="276" w:lineRule="auto"/>
        <w:rPr>
          <w:rFonts w:eastAsia="Times New Roman"/>
          <w:bCs w:val="0"/>
          <w:color w:val="000000"/>
          <w:sz w:val="24"/>
          <w:szCs w:val="24"/>
          <w:lang w:eastAsia="en-GB"/>
        </w:rPr>
      </w:pPr>
      <w:r>
        <w:rPr>
          <w:rFonts w:eastAsia="Times New Roman"/>
          <w:bCs w:val="0"/>
          <w:color w:val="000000"/>
          <w:sz w:val="24"/>
          <w:szCs w:val="24"/>
          <w:lang w:eastAsia="en-GB"/>
        </w:rPr>
        <w:tab/>
      </w:r>
      <w:r w:rsidR="00DE34B7">
        <w:rPr>
          <w:rFonts w:eastAsia="Times New Roman"/>
          <w:bCs w:val="0"/>
          <w:color w:val="000000"/>
          <w:sz w:val="24"/>
          <w:szCs w:val="24"/>
          <w:lang w:eastAsia="en-GB"/>
        </w:rPr>
        <w:t>Items 1.1 to 4.1.3</w:t>
      </w:r>
    </w:p>
    <w:p w14:paraId="713B4A10" w14:textId="09ABEB75" w:rsidR="00E724E7" w:rsidRDefault="00F02CDD" w:rsidP="006E44B8">
      <w:pPr>
        <w:tabs>
          <w:tab w:val="left" w:pos="6487"/>
        </w:tabs>
        <w:spacing w:after="120" w:line="276" w:lineRule="auto"/>
        <w:rPr>
          <w:rFonts w:eastAsia="Times New Roman"/>
          <w:bCs w:val="0"/>
          <w:color w:val="000000"/>
          <w:sz w:val="24"/>
          <w:szCs w:val="24"/>
          <w:lang w:eastAsia="en-GB"/>
        </w:rPr>
      </w:pPr>
      <w:r w:rsidRPr="00F02CDD">
        <w:rPr>
          <w:rFonts w:eastAsia="Times New Roman"/>
          <w:bCs w:val="0"/>
          <w:color w:val="000000"/>
          <w:sz w:val="24"/>
          <w:szCs w:val="24"/>
          <w:lang w:eastAsia="en-GB"/>
        </w:rPr>
        <w:t xml:space="preserve">Jeremy Isaacs, Commissioning </w:t>
      </w:r>
      <w:r w:rsidR="00E724E7">
        <w:rPr>
          <w:rFonts w:eastAsia="Times New Roman"/>
          <w:bCs w:val="0"/>
          <w:color w:val="000000"/>
          <w:sz w:val="24"/>
          <w:szCs w:val="24"/>
          <w:lang w:eastAsia="en-GB"/>
        </w:rPr>
        <w:t>E</w:t>
      </w:r>
      <w:r w:rsidRPr="00F02CDD">
        <w:rPr>
          <w:rFonts w:eastAsia="Times New Roman"/>
          <w:bCs w:val="0"/>
          <w:color w:val="000000"/>
          <w:sz w:val="24"/>
          <w:szCs w:val="24"/>
          <w:lang w:eastAsia="en-GB"/>
        </w:rPr>
        <w:t>xpert, nominated by NHS England</w:t>
      </w:r>
    </w:p>
    <w:p w14:paraId="611E87AB" w14:textId="7EF4AE73" w:rsidR="00F02CDD" w:rsidRPr="00F02CDD" w:rsidRDefault="00E724E7" w:rsidP="006E44B8">
      <w:pPr>
        <w:tabs>
          <w:tab w:val="left" w:pos="6487"/>
        </w:tabs>
        <w:spacing w:after="120" w:line="276" w:lineRule="auto"/>
        <w:rPr>
          <w:rFonts w:eastAsia="Times New Roman"/>
          <w:bCs w:val="0"/>
          <w:color w:val="000000"/>
          <w:sz w:val="24"/>
          <w:szCs w:val="24"/>
          <w:lang w:eastAsia="en-GB"/>
        </w:rPr>
      </w:pPr>
      <w:r>
        <w:rPr>
          <w:rFonts w:eastAsia="Times New Roman"/>
          <w:bCs w:val="0"/>
          <w:color w:val="000000"/>
          <w:sz w:val="24"/>
          <w:szCs w:val="24"/>
          <w:lang w:eastAsia="en-GB"/>
        </w:rPr>
        <w:tab/>
      </w:r>
      <w:r w:rsidR="00DE34B7">
        <w:rPr>
          <w:rFonts w:eastAsia="Times New Roman"/>
          <w:bCs w:val="0"/>
          <w:color w:val="000000"/>
          <w:sz w:val="24"/>
          <w:szCs w:val="24"/>
          <w:lang w:eastAsia="en-GB"/>
        </w:rPr>
        <w:t>Items 1.1 to 4.1.3</w:t>
      </w:r>
    </w:p>
    <w:p w14:paraId="6B478721" w14:textId="0AA4CAB4" w:rsidR="00F02CDD" w:rsidRPr="00F02CDD" w:rsidRDefault="00F02CDD" w:rsidP="006E44B8">
      <w:pPr>
        <w:tabs>
          <w:tab w:val="left" w:pos="6487"/>
        </w:tabs>
        <w:spacing w:after="120" w:line="276" w:lineRule="auto"/>
        <w:rPr>
          <w:rFonts w:eastAsia="Times New Roman"/>
          <w:bCs w:val="0"/>
          <w:color w:val="000000"/>
          <w:sz w:val="24"/>
          <w:szCs w:val="24"/>
          <w:lang w:eastAsia="en-GB"/>
        </w:rPr>
      </w:pPr>
      <w:r w:rsidRPr="00F02CDD">
        <w:rPr>
          <w:rFonts w:eastAsia="Times New Roman"/>
          <w:bCs w:val="0"/>
          <w:color w:val="000000"/>
          <w:sz w:val="24"/>
          <w:szCs w:val="24"/>
          <w:lang w:eastAsia="en-GB"/>
        </w:rPr>
        <w:t xml:space="preserve">Ewan Maule, Commissioning </w:t>
      </w:r>
      <w:r w:rsidR="00E724E7">
        <w:rPr>
          <w:rFonts w:eastAsia="Times New Roman"/>
          <w:bCs w:val="0"/>
          <w:color w:val="000000"/>
          <w:sz w:val="24"/>
          <w:szCs w:val="24"/>
          <w:lang w:eastAsia="en-GB"/>
        </w:rPr>
        <w:t>E</w:t>
      </w:r>
      <w:r w:rsidRPr="00F02CDD">
        <w:rPr>
          <w:rFonts w:eastAsia="Times New Roman"/>
          <w:bCs w:val="0"/>
          <w:color w:val="000000"/>
          <w:sz w:val="24"/>
          <w:szCs w:val="24"/>
          <w:lang w:eastAsia="en-GB"/>
        </w:rPr>
        <w:t xml:space="preserve">xpert, nominated by NHS </w:t>
      </w:r>
      <w:proofErr w:type="gramStart"/>
      <w:r w:rsidRPr="00F02CDD">
        <w:rPr>
          <w:rFonts w:eastAsia="Times New Roman"/>
          <w:bCs w:val="0"/>
          <w:color w:val="000000"/>
          <w:sz w:val="24"/>
          <w:szCs w:val="24"/>
          <w:lang w:eastAsia="en-GB"/>
        </w:rPr>
        <w:t>North East</w:t>
      </w:r>
      <w:proofErr w:type="gramEnd"/>
      <w:r w:rsidRPr="00F02CDD">
        <w:rPr>
          <w:rFonts w:eastAsia="Times New Roman"/>
          <w:bCs w:val="0"/>
          <w:color w:val="000000"/>
          <w:sz w:val="24"/>
          <w:szCs w:val="24"/>
          <w:lang w:eastAsia="en-GB"/>
        </w:rPr>
        <w:t xml:space="preserve"> and North Cumbria ICB</w:t>
      </w:r>
      <w:r w:rsidRPr="00F02CDD">
        <w:rPr>
          <w:rFonts w:eastAsia="Times New Roman"/>
          <w:bCs w:val="0"/>
          <w:color w:val="000000"/>
          <w:sz w:val="24"/>
          <w:szCs w:val="24"/>
          <w:lang w:eastAsia="en-GB"/>
        </w:rPr>
        <w:tab/>
      </w:r>
      <w:r w:rsidR="00DE34B7">
        <w:rPr>
          <w:rFonts w:eastAsia="Times New Roman"/>
          <w:bCs w:val="0"/>
          <w:color w:val="000000"/>
          <w:sz w:val="24"/>
          <w:szCs w:val="24"/>
          <w:lang w:eastAsia="en-GB"/>
        </w:rPr>
        <w:t xml:space="preserve">Items </w:t>
      </w:r>
      <w:r w:rsidR="009F6432">
        <w:rPr>
          <w:rFonts w:eastAsia="Times New Roman"/>
          <w:bCs w:val="0"/>
          <w:color w:val="000000"/>
          <w:sz w:val="24"/>
          <w:szCs w:val="24"/>
          <w:lang w:eastAsia="en-GB"/>
        </w:rPr>
        <w:t>4.1.3</w:t>
      </w:r>
      <w:r w:rsidR="00DE34B7">
        <w:rPr>
          <w:rFonts w:eastAsia="Times New Roman"/>
          <w:bCs w:val="0"/>
          <w:color w:val="000000"/>
          <w:sz w:val="24"/>
          <w:szCs w:val="24"/>
          <w:lang w:eastAsia="en-GB"/>
        </w:rPr>
        <w:t xml:space="preserve"> to 4.1.3</w:t>
      </w:r>
    </w:p>
    <w:p w14:paraId="1A758EF6" w14:textId="4F3000BF" w:rsidR="003D3FEC" w:rsidRDefault="00E24539" w:rsidP="006E44B8">
      <w:pPr>
        <w:tabs>
          <w:tab w:val="left" w:pos="6487"/>
        </w:tabs>
        <w:spacing w:after="120" w:line="276" w:lineRule="auto"/>
        <w:rPr>
          <w:rFonts w:eastAsia="Times New Roman"/>
          <w:bCs w:val="0"/>
          <w:color w:val="000000"/>
          <w:sz w:val="24"/>
          <w:szCs w:val="24"/>
          <w:lang w:eastAsia="en-GB"/>
        </w:rPr>
      </w:pPr>
      <w:r>
        <w:rPr>
          <w:rFonts w:eastAsia="Times New Roman"/>
          <w:bCs w:val="0"/>
          <w:color w:val="000000"/>
          <w:sz w:val="24"/>
          <w:szCs w:val="24"/>
          <w:lang w:eastAsia="en-GB"/>
        </w:rPr>
        <w:t xml:space="preserve">Dr </w:t>
      </w:r>
      <w:r w:rsidR="00F02CDD" w:rsidRPr="00F02CDD">
        <w:rPr>
          <w:rFonts w:eastAsia="Times New Roman"/>
          <w:bCs w:val="0"/>
          <w:color w:val="000000"/>
          <w:sz w:val="24"/>
          <w:szCs w:val="24"/>
          <w:lang w:eastAsia="en-GB"/>
        </w:rPr>
        <w:t>Sanjeev Patel, IMF Lead, NHS England</w:t>
      </w:r>
      <w:r w:rsidR="00F02CDD" w:rsidRPr="00F02CDD">
        <w:rPr>
          <w:rFonts w:eastAsia="Times New Roman"/>
          <w:bCs w:val="0"/>
          <w:color w:val="000000"/>
          <w:sz w:val="24"/>
          <w:szCs w:val="24"/>
          <w:lang w:eastAsia="en-GB"/>
        </w:rPr>
        <w:tab/>
      </w:r>
      <w:r w:rsidR="00CD0061">
        <w:rPr>
          <w:rFonts w:eastAsia="Times New Roman"/>
          <w:bCs w:val="0"/>
          <w:color w:val="000000"/>
          <w:sz w:val="24"/>
          <w:szCs w:val="24"/>
          <w:lang w:eastAsia="en-GB"/>
        </w:rPr>
        <w:t>Present for all items</w:t>
      </w:r>
    </w:p>
    <w:p w14:paraId="03C0E6E8" w14:textId="77777777" w:rsidR="002C1C17" w:rsidRPr="002C1C17" w:rsidRDefault="002C1C17" w:rsidP="002C1C17">
      <w:pPr>
        <w:tabs>
          <w:tab w:val="left" w:pos="6487"/>
        </w:tabs>
        <w:spacing w:after="120"/>
        <w:rPr>
          <w:rFonts w:eastAsia="Times New Roman"/>
          <w:bCs w:val="0"/>
          <w:color w:val="000000"/>
          <w:sz w:val="24"/>
          <w:szCs w:val="24"/>
          <w:lang w:eastAsia="en-GB"/>
        </w:rPr>
      </w:pPr>
    </w:p>
    <w:p w14:paraId="13EB5104" w14:textId="77777777" w:rsidR="000F4E0D" w:rsidRDefault="000F4E0D" w:rsidP="000F4E0D">
      <w:pPr>
        <w:pStyle w:val="Paragraphnonumbers"/>
        <w:rPr>
          <w:i/>
          <w:iCs/>
          <w:sz w:val="20"/>
          <w:szCs w:val="20"/>
        </w:rPr>
      </w:pPr>
      <w:r>
        <w:rPr>
          <w:i/>
          <w:iCs/>
          <w:sz w:val="20"/>
          <w:szCs w:val="20"/>
        </w:rPr>
        <w:t>Please note that alongside the attendees listed in this document, there were additional NICE Staff present in this meeting. These attendees were not involved in the decision making or discussions.</w:t>
      </w:r>
    </w:p>
    <w:p w14:paraId="5BC9C3F7" w14:textId="77777777" w:rsidR="00AD2788" w:rsidRDefault="00AD2788">
      <w:pPr>
        <w:rPr>
          <w:rFonts w:eastAsia="Times New Roman"/>
          <w:b/>
          <w:sz w:val="28"/>
          <w:szCs w:val="28"/>
        </w:rPr>
      </w:pPr>
      <w:r>
        <w:br w:type="page"/>
      </w:r>
    </w:p>
    <w:p w14:paraId="4DADCCB5" w14:textId="3A86ADE4" w:rsidR="002405C0" w:rsidRDefault="00AD2788" w:rsidP="00AD2788">
      <w:pPr>
        <w:pStyle w:val="Heading2"/>
        <w:spacing w:before="360"/>
      </w:pPr>
      <w:r>
        <w:lastRenderedPageBreak/>
        <w:t>M</w:t>
      </w:r>
      <w:r w:rsidR="002405C0">
        <w:t>inutes</w:t>
      </w:r>
    </w:p>
    <w:p w14:paraId="1F9316DE" w14:textId="77777777" w:rsidR="002405C0" w:rsidRPr="00085585" w:rsidRDefault="002405C0" w:rsidP="002405C0">
      <w:pPr>
        <w:pStyle w:val="Heading3"/>
        <w:numPr>
          <w:ilvl w:val="0"/>
          <w:numId w:val="5"/>
        </w:numPr>
      </w:pPr>
      <w:bookmarkStart w:id="2" w:name="_Hlk72144168"/>
      <w:r w:rsidRPr="00085585">
        <w:t xml:space="preserve">Introduction to </w:t>
      </w:r>
      <w:r w:rsidRPr="00CB14E1">
        <w:t>the</w:t>
      </w:r>
      <w:r w:rsidRPr="00085585">
        <w:t xml:space="preserve"> meeting</w:t>
      </w:r>
    </w:p>
    <w:bookmarkEnd w:id="2"/>
    <w:p w14:paraId="68E117B1" w14:textId="72855D02" w:rsidR="002405C0" w:rsidRPr="00C978CB" w:rsidRDefault="002405C0" w:rsidP="002405C0">
      <w:pPr>
        <w:pStyle w:val="Level2numbered"/>
        <w:numPr>
          <w:ilvl w:val="1"/>
          <w:numId w:val="5"/>
        </w:numPr>
      </w:pPr>
      <w:r w:rsidRPr="00A82301">
        <w:t xml:space="preserve">The </w:t>
      </w:r>
      <w:r w:rsidR="009A08AA" w:rsidRPr="00735849">
        <w:t>Chair</w:t>
      </w:r>
      <w:r w:rsidR="009A08AA">
        <w:t>, Dr Megan John,</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0E567862" w:rsidR="002405C0" w:rsidRPr="00A82301" w:rsidRDefault="002405C0" w:rsidP="002405C0">
      <w:pPr>
        <w:pStyle w:val="Level2numbered"/>
        <w:numPr>
          <w:ilvl w:val="1"/>
          <w:numId w:val="5"/>
        </w:numPr>
      </w:pPr>
      <w:r>
        <w:t xml:space="preserve">The </w:t>
      </w:r>
      <w:r w:rsidR="009A08AA">
        <w:t>Chair</w:t>
      </w:r>
      <w:r>
        <w:t xml:space="preserve"> noted apologies from </w:t>
      </w:r>
      <w:r w:rsidR="00727DCC">
        <w:t>Dr Bernard Khoo, Dr Guy Makin, Paul Caulfield and Dr Zenas Yiu</w:t>
      </w:r>
      <w:r>
        <w:t>.</w:t>
      </w:r>
    </w:p>
    <w:p w14:paraId="0144BB05" w14:textId="77777777" w:rsidR="002405C0" w:rsidRDefault="002405C0" w:rsidP="002405C0">
      <w:pPr>
        <w:pStyle w:val="Heading3"/>
        <w:numPr>
          <w:ilvl w:val="0"/>
          <w:numId w:val="5"/>
        </w:numPr>
      </w:pPr>
      <w:r w:rsidRPr="00C015B8">
        <w:t>News and announcements</w:t>
      </w:r>
    </w:p>
    <w:p w14:paraId="44C76511" w14:textId="0D68BC3E" w:rsidR="002405C0" w:rsidRPr="00205638" w:rsidRDefault="00E01665" w:rsidP="002405C0">
      <w:pPr>
        <w:pStyle w:val="Level2numbered"/>
        <w:numPr>
          <w:ilvl w:val="1"/>
          <w:numId w:val="5"/>
        </w:numPr>
      </w:pPr>
      <w:r>
        <w:t>None</w:t>
      </w:r>
      <w:r w:rsidR="002405C0">
        <w:t>.</w:t>
      </w:r>
    </w:p>
    <w:p w14:paraId="307D0423" w14:textId="77777777" w:rsidR="002405C0" w:rsidRPr="00507F46" w:rsidRDefault="002405C0" w:rsidP="002405C0">
      <w:pPr>
        <w:pStyle w:val="Heading3"/>
        <w:numPr>
          <w:ilvl w:val="0"/>
          <w:numId w:val="5"/>
        </w:numPr>
      </w:pPr>
      <w:r w:rsidRPr="00CB14E1">
        <w:t>Minutes from the last meeting</w:t>
      </w:r>
    </w:p>
    <w:p w14:paraId="4714722E" w14:textId="61C209EF" w:rsidR="002405C0" w:rsidRPr="005E2873" w:rsidRDefault="002405C0" w:rsidP="002405C0">
      <w:pPr>
        <w:pStyle w:val="Level2numbered"/>
        <w:numPr>
          <w:ilvl w:val="1"/>
          <w:numId w:val="5"/>
        </w:numPr>
      </w:pPr>
      <w:r w:rsidRPr="005E2873">
        <w:t xml:space="preserve">The committee approved the minutes of the committee meeting held on </w:t>
      </w:r>
      <w:r w:rsidR="00822458">
        <w:t>Thursday 6 June 2024</w:t>
      </w:r>
      <w:r w:rsidRPr="005E2873">
        <w:rPr>
          <w:highlight w:val="lightGray"/>
        </w:rPr>
        <w:t xml:space="preserve"> </w:t>
      </w:r>
    </w:p>
    <w:p w14:paraId="766D22C7" w14:textId="5BBB76B2" w:rsidR="002405C0" w:rsidRPr="00205638" w:rsidRDefault="002405C0" w:rsidP="00C64DEC">
      <w:pPr>
        <w:pStyle w:val="Heading3"/>
      </w:pPr>
      <w:bookmarkStart w:id="3" w:name="_Hlk119512620"/>
      <w:r>
        <w:t>Appraisal</w:t>
      </w:r>
      <w:r w:rsidRPr="00205638">
        <w:t xml:space="preserve"> of </w:t>
      </w:r>
      <w:r w:rsidR="00C64DEC" w:rsidRPr="00C64DEC">
        <w:rPr>
          <w:bCs w:val="0"/>
        </w:rPr>
        <w:t>donanemab for treating mild cognitive impairment or mild dementia caused by Alzheimer's disease [ID6222]</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4E3DEFE6" w:rsidR="002405C0" w:rsidRPr="00205638" w:rsidRDefault="002405C0" w:rsidP="002405C0">
      <w:pPr>
        <w:pStyle w:val="Level3numbered"/>
        <w:numPr>
          <w:ilvl w:val="2"/>
          <w:numId w:val="5"/>
        </w:numPr>
        <w:ind w:left="2155" w:hanging="737"/>
      </w:pPr>
      <w:r w:rsidRPr="00205638">
        <w:t xml:space="preserve">The </w:t>
      </w:r>
      <w:r w:rsidR="009A08AA">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D01634" w:rsidRPr="00D01634">
        <w:t>Eli Lilly</w:t>
      </w:r>
      <w:r>
        <w:t xml:space="preserve"> </w:t>
      </w:r>
    </w:p>
    <w:p w14:paraId="7842EE9C" w14:textId="5BFFA416" w:rsidR="002405C0" w:rsidRDefault="002405C0" w:rsidP="002405C0">
      <w:pPr>
        <w:pStyle w:val="Level3numbered"/>
        <w:numPr>
          <w:ilvl w:val="2"/>
          <w:numId w:val="5"/>
        </w:numPr>
        <w:ind w:left="2155" w:hanging="737"/>
      </w:pPr>
      <w:r w:rsidRPr="00205638">
        <w:t xml:space="preserve">The </w:t>
      </w:r>
      <w:r w:rsidR="009A08AA">
        <w:t>Chair</w:t>
      </w:r>
      <w:r w:rsidRPr="00205638">
        <w:t xml:space="preserve">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r w:rsidR="00711346" w:rsidRPr="00711346">
        <w:t xml:space="preserve"> </w:t>
      </w:r>
      <w:bookmarkStart w:id="4" w:name="_Hlk133572433"/>
      <w:r w:rsidR="00711346" w:rsidRPr="00711346">
        <w:t xml:space="preserve">Declarations for this appraisal can be found on the Topic Register of Interest (TROI) on the topic webpage, </w:t>
      </w:r>
      <w:hyperlink r:id="rId7" w:history="1">
        <w:r w:rsidR="00711346" w:rsidRPr="00B07795">
          <w:rPr>
            <w:rStyle w:val="Hyperlink"/>
          </w:rPr>
          <w:t>here</w:t>
        </w:r>
      </w:hyperlink>
      <w:r w:rsidR="00711346" w:rsidRPr="00BA5D4A">
        <w:t>.</w:t>
      </w:r>
      <w:bookmarkEnd w:id="4"/>
    </w:p>
    <w:p w14:paraId="66E1DD35" w14:textId="7637556F" w:rsidR="002405C0" w:rsidRPr="00C02D61" w:rsidRDefault="002405C0" w:rsidP="002405C0">
      <w:pPr>
        <w:pStyle w:val="Level3numbered"/>
        <w:numPr>
          <w:ilvl w:val="2"/>
          <w:numId w:val="5"/>
        </w:numPr>
        <w:ind w:left="2155" w:hanging="737"/>
      </w:pPr>
      <w:bookmarkStart w:id="5" w:name="_Hlk95998136"/>
      <w:r w:rsidRPr="00C02D61">
        <w:t xml:space="preserve">The </w:t>
      </w:r>
      <w:r w:rsidR="009A08AA">
        <w:t>Chair</w:t>
      </w:r>
      <w:r w:rsidRPr="00C02D61">
        <w:t xml:space="preserve"> </w:t>
      </w:r>
      <w:r>
        <w:t xml:space="preserve">led a discussion </w:t>
      </w:r>
      <w:r w:rsidR="00181A92">
        <w:t>of the evidence presented to the committee.</w:t>
      </w:r>
      <w:r>
        <w:t xml:space="preserve"> This information was presented to the committee by </w:t>
      </w:r>
      <w:r w:rsidR="00482541">
        <w:t>Carole Pitkeathley, Andrew Fox, and Will Sullivan</w:t>
      </w:r>
      <w:r>
        <w:t>.</w:t>
      </w:r>
    </w:p>
    <w:bookmarkEnd w:id="5"/>
    <w:p w14:paraId="2F1BDE47" w14:textId="5348CEAD" w:rsidR="002405C0" w:rsidRPr="001F551E" w:rsidRDefault="002405C0" w:rsidP="002405C0">
      <w:pPr>
        <w:pStyle w:val="Level2numbered"/>
        <w:numPr>
          <w:ilvl w:val="1"/>
          <w:numId w:val="5"/>
        </w:numPr>
      </w:pPr>
      <w:r w:rsidRPr="001F551E">
        <w:t xml:space="preserve">Part 2 – Closed </w:t>
      </w:r>
      <w:r w:rsidRPr="00F64708">
        <w:t xml:space="preserve">session (company representatives, </w:t>
      </w:r>
      <w:r w:rsidR="00F64708" w:rsidRPr="00F64708">
        <w:t>clinical and patient</w:t>
      </w:r>
      <w:r w:rsidRPr="00F64708">
        <w:t xml:space="preserve"> experts, external assessment group representatives and members of the public were asked to leave the meeting)</w:t>
      </w:r>
    </w:p>
    <w:p w14:paraId="5B2B1A0A" w14:textId="5853338F"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0526C4">
        <w:t>by consensus.</w:t>
      </w:r>
    </w:p>
    <w:p w14:paraId="1F92E014" w14:textId="0C726545" w:rsidR="002405C0" w:rsidRPr="00C02D61" w:rsidRDefault="002405C0" w:rsidP="002405C0">
      <w:pPr>
        <w:pStyle w:val="Level3numbered"/>
        <w:numPr>
          <w:ilvl w:val="2"/>
          <w:numId w:val="5"/>
        </w:numPr>
        <w:ind w:left="2155" w:hanging="737"/>
      </w:pPr>
      <w:r w:rsidRPr="001F551E">
        <w:lastRenderedPageBreak/>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0AB2F10" w14:textId="2C665AE1" w:rsidR="002405C0" w:rsidRPr="00C02D61" w:rsidRDefault="002405C0" w:rsidP="002405C0">
      <w:pPr>
        <w:pStyle w:val="Level3numbered"/>
        <w:numPr>
          <w:ilvl w:val="0"/>
          <w:numId w:val="28"/>
        </w:numPr>
      </w:pPr>
      <w:r>
        <w:t>F</w:t>
      </w:r>
      <w:r w:rsidRPr="00C02D61">
        <w:t>urther updates will be available on the topic webpage in due course</w:t>
      </w:r>
      <w:r>
        <w:t>:</w:t>
      </w:r>
      <w:r w:rsidR="00E01665">
        <w:t xml:space="preserve"> </w:t>
      </w:r>
      <w:hyperlink r:id="rId8" w:history="1">
        <w:r w:rsidR="00E01665" w:rsidRPr="000B5E0D">
          <w:rPr>
            <w:rStyle w:val="Hyperlink"/>
          </w:rPr>
          <w:t>https://www.nice.org.uk/guidance/indevelopment/gid-ta11221</w:t>
        </w:r>
      </w:hyperlink>
      <w:r w:rsidR="00E01665">
        <w:t xml:space="preserve"> </w:t>
      </w:r>
    </w:p>
    <w:bookmarkEnd w:id="3"/>
    <w:p w14:paraId="223963D0" w14:textId="25FBBD23" w:rsidR="002405C0" w:rsidRDefault="2441A419" w:rsidP="340C223F">
      <w:pPr>
        <w:pStyle w:val="Heading3"/>
        <w:numPr>
          <w:ilvl w:val="0"/>
          <w:numId w:val="0"/>
        </w:numPr>
      </w:pPr>
      <w:r>
        <w:t xml:space="preserve">Appraisal of </w:t>
      </w:r>
      <w:proofErr w:type="spellStart"/>
      <w:r w:rsidR="4362A8D7">
        <w:t>efanesoctocog</w:t>
      </w:r>
      <w:proofErr w:type="spellEnd"/>
      <w:r w:rsidR="4362A8D7">
        <w:t xml:space="preserve"> alfa for treating and preventing bleeding episodes in haemophilia A [ID6170]</w:t>
      </w:r>
    </w:p>
    <w:p w14:paraId="5B5F2355" w14:textId="227BA861" w:rsidR="005A2088" w:rsidRDefault="00D57C8D" w:rsidP="005A2088">
      <w:pPr>
        <w:rPr>
          <w:sz w:val="24"/>
          <w:szCs w:val="24"/>
        </w:rPr>
      </w:pPr>
      <w:r w:rsidRPr="00D57C8D">
        <w:rPr>
          <w:sz w:val="24"/>
          <w:szCs w:val="24"/>
        </w:rPr>
        <w:t>Due to logistical and operational constraints on the day, NICE and the committee agreed that it was necessary to postpone the committee discussion for this topic. The NICE team agreed to reschedule the discussion for ID6170 to a future committee meeting. Participants and observers were informed.</w:t>
      </w:r>
    </w:p>
    <w:p w14:paraId="7BA71733" w14:textId="77777777" w:rsidR="00D57C8D" w:rsidRPr="005A2088" w:rsidRDefault="00D57C8D" w:rsidP="005A2088">
      <w:pPr>
        <w:rPr>
          <w:sz w:val="24"/>
          <w:szCs w:val="24"/>
        </w:rPr>
      </w:pPr>
    </w:p>
    <w:p w14:paraId="1C2F9CEA" w14:textId="2A89B2F1" w:rsidR="002405C0" w:rsidRDefault="002405C0" w:rsidP="007645E9">
      <w:pPr>
        <w:pStyle w:val="Level3numbered"/>
        <w:numPr>
          <w:ilvl w:val="0"/>
          <w:numId w:val="0"/>
        </w:numPr>
        <w:tabs>
          <w:tab w:val="clear" w:pos="2268"/>
        </w:tabs>
      </w:pPr>
      <w:r>
        <w:t>F</w:t>
      </w:r>
      <w:r w:rsidRPr="00C02D61">
        <w:t>urther updates will be available on the topic webpage in due course</w:t>
      </w:r>
      <w:r>
        <w:t>:</w:t>
      </w:r>
      <w:r w:rsidR="009E2436">
        <w:t xml:space="preserve"> </w:t>
      </w:r>
      <w:hyperlink r:id="rId9" w:history="1">
        <w:r w:rsidR="009E2436" w:rsidRPr="000B5E0D">
          <w:rPr>
            <w:rStyle w:val="Hyperlink"/>
          </w:rPr>
          <w:t>https://www.nice.org.uk/guidance/indevelopment/gid-ta11106</w:t>
        </w:r>
      </w:hyperlink>
      <w:r w:rsidR="009E2436">
        <w:t xml:space="preserve"> </w:t>
      </w:r>
    </w:p>
    <w:p w14:paraId="7E86305B" w14:textId="77777777" w:rsidR="009B5D1C" w:rsidRPr="00C02D61" w:rsidRDefault="00236AD0" w:rsidP="003E65BA">
      <w:pPr>
        <w:pStyle w:val="Heading3"/>
      </w:pPr>
      <w:r w:rsidRPr="00C02D61">
        <w:t>Date of the next meeting</w:t>
      </w:r>
    </w:p>
    <w:p w14:paraId="122C6B36" w14:textId="29967346" w:rsidR="00135794" w:rsidRPr="001F551E" w:rsidRDefault="007507BD" w:rsidP="00C33F3C">
      <w:pPr>
        <w:pStyle w:val="Paragraphnonumbers"/>
      </w:pPr>
      <w:r w:rsidRPr="001F551E">
        <w:t xml:space="preserve">The next meeting of the </w:t>
      </w:r>
      <w:r w:rsidR="00E11A1D">
        <w:t>Technology Appraisal Committee D</w:t>
      </w:r>
      <w:r w:rsidR="00236AD0" w:rsidRPr="001F551E">
        <w:t xml:space="preserve"> will be held on </w:t>
      </w:r>
      <w:r w:rsidR="00C33F3C">
        <w:t>Wednesday 7 August 2024</w:t>
      </w:r>
      <w:r w:rsidR="00205638" w:rsidRPr="001F551E">
        <w:t xml:space="preserve"> </w:t>
      </w:r>
      <w:r w:rsidR="00A45CDD" w:rsidRPr="001F551E">
        <w:t xml:space="preserve">and will start promptly at </w:t>
      </w:r>
      <w:r w:rsidR="00C33F3C">
        <w:t>09:00am</w:t>
      </w:r>
      <w:r w:rsidR="00236AD0" w:rsidRPr="001F551E">
        <w:t>.</w:t>
      </w: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A8D45" w14:textId="77777777" w:rsidR="0022566A" w:rsidRDefault="0022566A" w:rsidP="006231D3">
      <w:r>
        <w:separator/>
      </w:r>
    </w:p>
  </w:endnote>
  <w:endnote w:type="continuationSeparator" w:id="0">
    <w:p w14:paraId="7EFDAA65" w14:textId="77777777" w:rsidR="0022566A" w:rsidRDefault="0022566A" w:rsidP="006231D3">
      <w:r>
        <w:continuationSeparator/>
      </w:r>
    </w:p>
  </w:endnote>
  <w:endnote w:type="continuationNotice" w:id="1">
    <w:p w14:paraId="748466E6" w14:textId="77777777" w:rsidR="0022566A" w:rsidRDefault="0022566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F728E0">
      <w:fldChar w:fldCharType="begin"/>
    </w:r>
    <w:r w:rsidR="00F728E0">
      <w:instrText xml:space="preserve"> NUMPAGES  </w:instrText>
    </w:r>
    <w:r w:rsidR="00F728E0">
      <w:fldChar w:fldCharType="separate"/>
    </w:r>
    <w:r>
      <w:rPr>
        <w:noProof/>
      </w:rPr>
      <w:t>5</w:t>
    </w:r>
    <w:r w:rsidR="00F728E0">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FC5E3" w14:textId="77777777" w:rsidR="0022566A" w:rsidRDefault="0022566A" w:rsidP="006231D3">
      <w:r>
        <w:separator/>
      </w:r>
    </w:p>
  </w:footnote>
  <w:footnote w:type="continuationSeparator" w:id="0">
    <w:p w14:paraId="1F71AFC4" w14:textId="77777777" w:rsidR="0022566A" w:rsidRDefault="0022566A" w:rsidP="006231D3">
      <w:r>
        <w:continuationSeparator/>
      </w:r>
    </w:p>
  </w:footnote>
  <w:footnote w:type="continuationNotice" w:id="1">
    <w:p w14:paraId="67DB9285" w14:textId="77777777" w:rsidR="0022566A" w:rsidRDefault="0022566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D8067" w14:textId="77777777" w:rsidR="009807BF" w:rsidRDefault="009807BF" w:rsidP="006231D3">
    <w:pPr>
      <w:pStyle w:val="Header"/>
    </w:pPr>
    <w:r>
      <w:rPr>
        <w:noProof/>
      </w:rPr>
      <w:drawing>
        <wp:anchor distT="0" distB="0" distL="114300" distR="114300" simplePos="0" relativeHeight="251658240"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19"/>
  </w:num>
  <w:num w:numId="2" w16cid:durableId="127666916">
    <w:abstractNumId w:val="16"/>
  </w:num>
  <w:num w:numId="3" w16cid:durableId="1291127265">
    <w:abstractNumId w:val="21"/>
  </w:num>
  <w:num w:numId="4" w16cid:durableId="1218007477">
    <w:abstractNumId w:val="17"/>
  </w:num>
  <w:num w:numId="5" w16cid:durableId="1370302886">
    <w:abstractNumId w:val="23"/>
  </w:num>
  <w:num w:numId="6" w16cid:durableId="846333152">
    <w:abstractNumId w:val="25"/>
  </w:num>
  <w:num w:numId="7" w16cid:durableId="1065223356">
    <w:abstractNumId w:val="10"/>
  </w:num>
  <w:num w:numId="8" w16cid:durableId="829294615">
    <w:abstractNumId w:val="12"/>
  </w:num>
  <w:num w:numId="9" w16cid:durableId="43795122">
    <w:abstractNumId w:val="24"/>
  </w:num>
  <w:num w:numId="10" w16cid:durableId="289749539">
    <w:abstractNumId w:val="23"/>
  </w:num>
  <w:num w:numId="11" w16cid:durableId="12341019">
    <w:abstractNumId w:val="23"/>
  </w:num>
  <w:num w:numId="12" w16cid:durableId="888106063">
    <w:abstractNumId w:val="23"/>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2"/>
  </w:num>
  <w:num w:numId="29" w16cid:durableId="2098362632">
    <w:abstractNumId w:val="20"/>
  </w:num>
  <w:num w:numId="30" w16cid:durableId="249461791">
    <w:abstractNumId w:val="13"/>
  </w:num>
  <w:num w:numId="31" w16cid:durableId="87519095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378E9"/>
    <w:rsid w:val="00040BED"/>
    <w:rsid w:val="000411A2"/>
    <w:rsid w:val="00044FC1"/>
    <w:rsid w:val="000526C4"/>
    <w:rsid w:val="00053C24"/>
    <w:rsid w:val="000666C4"/>
    <w:rsid w:val="00080C80"/>
    <w:rsid w:val="00083CF9"/>
    <w:rsid w:val="00085585"/>
    <w:rsid w:val="000A1870"/>
    <w:rsid w:val="000A2080"/>
    <w:rsid w:val="000A271F"/>
    <w:rsid w:val="000A3C2F"/>
    <w:rsid w:val="000A5845"/>
    <w:rsid w:val="000A687D"/>
    <w:rsid w:val="000C4E08"/>
    <w:rsid w:val="000C710E"/>
    <w:rsid w:val="000D1197"/>
    <w:rsid w:val="000D5F50"/>
    <w:rsid w:val="000F04B6"/>
    <w:rsid w:val="000F0AB8"/>
    <w:rsid w:val="000F4E0D"/>
    <w:rsid w:val="0010461D"/>
    <w:rsid w:val="0011038B"/>
    <w:rsid w:val="001110A0"/>
    <w:rsid w:val="00112212"/>
    <w:rsid w:val="001153A6"/>
    <w:rsid w:val="0012100C"/>
    <w:rsid w:val="001220B1"/>
    <w:rsid w:val="0013207C"/>
    <w:rsid w:val="00135794"/>
    <w:rsid w:val="00141940"/>
    <w:rsid w:val="001420B9"/>
    <w:rsid w:val="001501C0"/>
    <w:rsid w:val="00161397"/>
    <w:rsid w:val="001662DA"/>
    <w:rsid w:val="001671F5"/>
    <w:rsid w:val="00167902"/>
    <w:rsid w:val="00181A92"/>
    <w:rsid w:val="00196E93"/>
    <w:rsid w:val="001A18CE"/>
    <w:rsid w:val="001C38B8"/>
    <w:rsid w:val="001C5FB8"/>
    <w:rsid w:val="001D769D"/>
    <w:rsid w:val="001E1376"/>
    <w:rsid w:val="001E3685"/>
    <w:rsid w:val="001F2404"/>
    <w:rsid w:val="001F551E"/>
    <w:rsid w:val="002038C6"/>
    <w:rsid w:val="00205638"/>
    <w:rsid w:val="0022082C"/>
    <w:rsid w:val="002228E3"/>
    <w:rsid w:val="00223637"/>
    <w:rsid w:val="0022566A"/>
    <w:rsid w:val="00230BB9"/>
    <w:rsid w:val="00236AD0"/>
    <w:rsid w:val="002405C0"/>
    <w:rsid w:val="00240933"/>
    <w:rsid w:val="00250F16"/>
    <w:rsid w:val="002748D1"/>
    <w:rsid w:val="00277DAE"/>
    <w:rsid w:val="00280DC6"/>
    <w:rsid w:val="00292D95"/>
    <w:rsid w:val="002A34E2"/>
    <w:rsid w:val="002B5720"/>
    <w:rsid w:val="002C1C17"/>
    <w:rsid w:val="002C258D"/>
    <w:rsid w:val="002C660B"/>
    <w:rsid w:val="002C7A84"/>
    <w:rsid w:val="002D1A7F"/>
    <w:rsid w:val="002D25A9"/>
    <w:rsid w:val="002E7EB0"/>
    <w:rsid w:val="002F3D4E"/>
    <w:rsid w:val="002F5606"/>
    <w:rsid w:val="002F7AC2"/>
    <w:rsid w:val="0030059A"/>
    <w:rsid w:val="00306FAF"/>
    <w:rsid w:val="00326833"/>
    <w:rsid w:val="00331109"/>
    <w:rsid w:val="00337868"/>
    <w:rsid w:val="00344EA6"/>
    <w:rsid w:val="00350071"/>
    <w:rsid w:val="00370813"/>
    <w:rsid w:val="00377867"/>
    <w:rsid w:val="00382A35"/>
    <w:rsid w:val="003965A8"/>
    <w:rsid w:val="003A2CF7"/>
    <w:rsid w:val="003A4E3F"/>
    <w:rsid w:val="003A4F8A"/>
    <w:rsid w:val="003C1D05"/>
    <w:rsid w:val="003C2EEF"/>
    <w:rsid w:val="003D0F29"/>
    <w:rsid w:val="003D3FEC"/>
    <w:rsid w:val="003D4563"/>
    <w:rsid w:val="003D5F9F"/>
    <w:rsid w:val="003E005F"/>
    <w:rsid w:val="003E00F3"/>
    <w:rsid w:val="003E2062"/>
    <w:rsid w:val="003E3BA6"/>
    <w:rsid w:val="003E5516"/>
    <w:rsid w:val="003E65BA"/>
    <w:rsid w:val="003F17C0"/>
    <w:rsid w:val="003F4378"/>
    <w:rsid w:val="003F5516"/>
    <w:rsid w:val="00400598"/>
    <w:rsid w:val="00402715"/>
    <w:rsid w:val="00402DFB"/>
    <w:rsid w:val="00410E8B"/>
    <w:rsid w:val="004116B4"/>
    <w:rsid w:val="00411B9A"/>
    <w:rsid w:val="00422523"/>
    <w:rsid w:val="004344FB"/>
    <w:rsid w:val="00436657"/>
    <w:rsid w:val="004366CD"/>
    <w:rsid w:val="00444D16"/>
    <w:rsid w:val="00451599"/>
    <w:rsid w:val="00456A6D"/>
    <w:rsid w:val="00463336"/>
    <w:rsid w:val="00463370"/>
    <w:rsid w:val="00465E35"/>
    <w:rsid w:val="00482541"/>
    <w:rsid w:val="004832DE"/>
    <w:rsid w:val="00491746"/>
    <w:rsid w:val="004B42D8"/>
    <w:rsid w:val="004B45D0"/>
    <w:rsid w:val="004B4E4C"/>
    <w:rsid w:val="004C094F"/>
    <w:rsid w:val="004D4A68"/>
    <w:rsid w:val="004D7E0C"/>
    <w:rsid w:val="004E02E2"/>
    <w:rsid w:val="005065A3"/>
    <w:rsid w:val="00507F46"/>
    <w:rsid w:val="005113A9"/>
    <w:rsid w:val="005312CF"/>
    <w:rsid w:val="005360C8"/>
    <w:rsid w:val="00540FB2"/>
    <w:rsid w:val="00556680"/>
    <w:rsid w:val="00556AD2"/>
    <w:rsid w:val="00562334"/>
    <w:rsid w:val="00591110"/>
    <w:rsid w:val="00593560"/>
    <w:rsid w:val="0059510E"/>
    <w:rsid w:val="00596F1C"/>
    <w:rsid w:val="005A2088"/>
    <w:rsid w:val="005A21EC"/>
    <w:rsid w:val="005C0A14"/>
    <w:rsid w:val="005C5010"/>
    <w:rsid w:val="005D2B46"/>
    <w:rsid w:val="005D7FA1"/>
    <w:rsid w:val="005E24AD"/>
    <w:rsid w:val="005E2873"/>
    <w:rsid w:val="005E2FA2"/>
    <w:rsid w:val="005E6B2F"/>
    <w:rsid w:val="00603397"/>
    <w:rsid w:val="00611CB1"/>
    <w:rsid w:val="00613786"/>
    <w:rsid w:val="006231D3"/>
    <w:rsid w:val="006304E2"/>
    <w:rsid w:val="00630BAF"/>
    <w:rsid w:val="0063134D"/>
    <w:rsid w:val="006313EB"/>
    <w:rsid w:val="0063534E"/>
    <w:rsid w:val="0064247C"/>
    <w:rsid w:val="00643C23"/>
    <w:rsid w:val="00654704"/>
    <w:rsid w:val="006608AC"/>
    <w:rsid w:val="00661D23"/>
    <w:rsid w:val="0066652E"/>
    <w:rsid w:val="00670F87"/>
    <w:rsid w:val="006712CE"/>
    <w:rsid w:val="0067259D"/>
    <w:rsid w:val="00682F9B"/>
    <w:rsid w:val="00683EA8"/>
    <w:rsid w:val="006913D9"/>
    <w:rsid w:val="006B324A"/>
    <w:rsid w:val="006B4C67"/>
    <w:rsid w:val="006C41BC"/>
    <w:rsid w:val="006D29A4"/>
    <w:rsid w:val="006D3185"/>
    <w:rsid w:val="006D4FAC"/>
    <w:rsid w:val="006E44B8"/>
    <w:rsid w:val="006F3468"/>
    <w:rsid w:val="007019D5"/>
    <w:rsid w:val="00706B09"/>
    <w:rsid w:val="00711346"/>
    <w:rsid w:val="00723290"/>
    <w:rsid w:val="00727DCC"/>
    <w:rsid w:val="00735849"/>
    <w:rsid w:val="007507BD"/>
    <w:rsid w:val="00755E0E"/>
    <w:rsid w:val="007574E0"/>
    <w:rsid w:val="00761369"/>
    <w:rsid w:val="00761C9C"/>
    <w:rsid w:val="007645E9"/>
    <w:rsid w:val="00765321"/>
    <w:rsid w:val="00774747"/>
    <w:rsid w:val="00782C9C"/>
    <w:rsid w:val="007851C3"/>
    <w:rsid w:val="00797ED9"/>
    <w:rsid w:val="007A0762"/>
    <w:rsid w:val="007A3DC0"/>
    <w:rsid w:val="007A468B"/>
    <w:rsid w:val="007A689D"/>
    <w:rsid w:val="007A77E4"/>
    <w:rsid w:val="007B5879"/>
    <w:rsid w:val="007B733A"/>
    <w:rsid w:val="007C331F"/>
    <w:rsid w:val="007C5EC3"/>
    <w:rsid w:val="007D0D24"/>
    <w:rsid w:val="007E6193"/>
    <w:rsid w:val="007F5E7F"/>
    <w:rsid w:val="00803C8E"/>
    <w:rsid w:val="00822458"/>
    <w:rsid w:val="008236B6"/>
    <w:rsid w:val="00835FBC"/>
    <w:rsid w:val="00842ACF"/>
    <w:rsid w:val="008451A1"/>
    <w:rsid w:val="00850C0E"/>
    <w:rsid w:val="0086666F"/>
    <w:rsid w:val="0088566F"/>
    <w:rsid w:val="008937E0"/>
    <w:rsid w:val="008B4F0D"/>
    <w:rsid w:val="008C0B82"/>
    <w:rsid w:val="008C3DD4"/>
    <w:rsid w:val="008C42E7"/>
    <w:rsid w:val="008C44A2"/>
    <w:rsid w:val="008D2C2B"/>
    <w:rsid w:val="008E0E0D"/>
    <w:rsid w:val="008E43A3"/>
    <w:rsid w:val="008E75F2"/>
    <w:rsid w:val="008F23CE"/>
    <w:rsid w:val="00901409"/>
    <w:rsid w:val="00903E68"/>
    <w:rsid w:val="00907C75"/>
    <w:rsid w:val="009114CE"/>
    <w:rsid w:val="00922F67"/>
    <w:rsid w:val="00924278"/>
    <w:rsid w:val="00936531"/>
    <w:rsid w:val="00945826"/>
    <w:rsid w:val="00947812"/>
    <w:rsid w:val="00955914"/>
    <w:rsid w:val="009665AE"/>
    <w:rsid w:val="009742E7"/>
    <w:rsid w:val="009807BF"/>
    <w:rsid w:val="00986E38"/>
    <w:rsid w:val="00994987"/>
    <w:rsid w:val="009A08AA"/>
    <w:rsid w:val="009A5E9C"/>
    <w:rsid w:val="009B0F74"/>
    <w:rsid w:val="009B1704"/>
    <w:rsid w:val="009B5D1C"/>
    <w:rsid w:val="009B6EB3"/>
    <w:rsid w:val="009C6CD6"/>
    <w:rsid w:val="009E0321"/>
    <w:rsid w:val="009E20B3"/>
    <w:rsid w:val="009E2436"/>
    <w:rsid w:val="009E4E35"/>
    <w:rsid w:val="009F6432"/>
    <w:rsid w:val="00A06F9C"/>
    <w:rsid w:val="00A269AF"/>
    <w:rsid w:val="00A35D76"/>
    <w:rsid w:val="00A3610D"/>
    <w:rsid w:val="00A428F8"/>
    <w:rsid w:val="00A446AF"/>
    <w:rsid w:val="00A45CDD"/>
    <w:rsid w:val="00A60AF0"/>
    <w:rsid w:val="00A70955"/>
    <w:rsid w:val="00A768C9"/>
    <w:rsid w:val="00A76A9D"/>
    <w:rsid w:val="00A82301"/>
    <w:rsid w:val="00A82558"/>
    <w:rsid w:val="00A877B1"/>
    <w:rsid w:val="00A973EA"/>
    <w:rsid w:val="00AA3515"/>
    <w:rsid w:val="00AB7932"/>
    <w:rsid w:val="00AC72E6"/>
    <w:rsid w:val="00AC7782"/>
    <w:rsid w:val="00AC7BD7"/>
    <w:rsid w:val="00AD0E92"/>
    <w:rsid w:val="00AD2788"/>
    <w:rsid w:val="00AD6F07"/>
    <w:rsid w:val="00AE1915"/>
    <w:rsid w:val="00AE58B3"/>
    <w:rsid w:val="00AE7597"/>
    <w:rsid w:val="00AF3BCA"/>
    <w:rsid w:val="00B053D4"/>
    <w:rsid w:val="00B07795"/>
    <w:rsid w:val="00B07D36"/>
    <w:rsid w:val="00B30657"/>
    <w:rsid w:val="00B31C79"/>
    <w:rsid w:val="00B40D58"/>
    <w:rsid w:val="00B429C5"/>
    <w:rsid w:val="00B45ABC"/>
    <w:rsid w:val="00B46E0C"/>
    <w:rsid w:val="00B62844"/>
    <w:rsid w:val="00B62EA3"/>
    <w:rsid w:val="00B76EE1"/>
    <w:rsid w:val="00B85DE1"/>
    <w:rsid w:val="00B9238D"/>
    <w:rsid w:val="00BA07EB"/>
    <w:rsid w:val="00BA4EAD"/>
    <w:rsid w:val="00BA5027"/>
    <w:rsid w:val="00BA5D4A"/>
    <w:rsid w:val="00BB22E9"/>
    <w:rsid w:val="00BB49D9"/>
    <w:rsid w:val="00BC47C4"/>
    <w:rsid w:val="00BC6C1F"/>
    <w:rsid w:val="00BD1329"/>
    <w:rsid w:val="00BE02B6"/>
    <w:rsid w:val="00BF318A"/>
    <w:rsid w:val="00BF7C19"/>
    <w:rsid w:val="00C015B8"/>
    <w:rsid w:val="00C02D61"/>
    <w:rsid w:val="00C04D2E"/>
    <w:rsid w:val="00C1696F"/>
    <w:rsid w:val="00C3119A"/>
    <w:rsid w:val="00C33F3C"/>
    <w:rsid w:val="00C37163"/>
    <w:rsid w:val="00C4215E"/>
    <w:rsid w:val="00C51601"/>
    <w:rsid w:val="00C52481"/>
    <w:rsid w:val="00C55E3A"/>
    <w:rsid w:val="00C64DEC"/>
    <w:rsid w:val="00C7373D"/>
    <w:rsid w:val="00C74C3F"/>
    <w:rsid w:val="00C75930"/>
    <w:rsid w:val="00C80723"/>
    <w:rsid w:val="00C82EFE"/>
    <w:rsid w:val="00C871D3"/>
    <w:rsid w:val="00C941B6"/>
    <w:rsid w:val="00C963C4"/>
    <w:rsid w:val="00C978CB"/>
    <w:rsid w:val="00CB14E1"/>
    <w:rsid w:val="00CB4466"/>
    <w:rsid w:val="00CB7FE8"/>
    <w:rsid w:val="00CD0061"/>
    <w:rsid w:val="00CE1CEA"/>
    <w:rsid w:val="00CE7C65"/>
    <w:rsid w:val="00D01634"/>
    <w:rsid w:val="00D11E93"/>
    <w:rsid w:val="00D14E64"/>
    <w:rsid w:val="00D2035E"/>
    <w:rsid w:val="00D21290"/>
    <w:rsid w:val="00D22F90"/>
    <w:rsid w:val="00D33D2F"/>
    <w:rsid w:val="00D36E00"/>
    <w:rsid w:val="00D37C02"/>
    <w:rsid w:val="00D45416"/>
    <w:rsid w:val="00D57C8D"/>
    <w:rsid w:val="00D70F52"/>
    <w:rsid w:val="00D74026"/>
    <w:rsid w:val="00D81026"/>
    <w:rsid w:val="00D905D6"/>
    <w:rsid w:val="00D91C0F"/>
    <w:rsid w:val="00DA0F66"/>
    <w:rsid w:val="00DA1E59"/>
    <w:rsid w:val="00DA1F50"/>
    <w:rsid w:val="00DA6132"/>
    <w:rsid w:val="00DA78F8"/>
    <w:rsid w:val="00DA7E81"/>
    <w:rsid w:val="00DB7ED3"/>
    <w:rsid w:val="00DC1F86"/>
    <w:rsid w:val="00DD06F9"/>
    <w:rsid w:val="00DD097D"/>
    <w:rsid w:val="00DE34B7"/>
    <w:rsid w:val="00DF031D"/>
    <w:rsid w:val="00DF0C5C"/>
    <w:rsid w:val="00DF3B57"/>
    <w:rsid w:val="00E00AAB"/>
    <w:rsid w:val="00E01665"/>
    <w:rsid w:val="00E11A1D"/>
    <w:rsid w:val="00E12DCA"/>
    <w:rsid w:val="00E16CDD"/>
    <w:rsid w:val="00E2211D"/>
    <w:rsid w:val="00E24539"/>
    <w:rsid w:val="00E37C8A"/>
    <w:rsid w:val="00E46F5D"/>
    <w:rsid w:val="00E51377"/>
    <w:rsid w:val="00E53250"/>
    <w:rsid w:val="00E56B48"/>
    <w:rsid w:val="00E60116"/>
    <w:rsid w:val="00E724E7"/>
    <w:rsid w:val="00E77A26"/>
    <w:rsid w:val="00E82B9F"/>
    <w:rsid w:val="00E9120D"/>
    <w:rsid w:val="00E927DA"/>
    <w:rsid w:val="00E93282"/>
    <w:rsid w:val="00E95304"/>
    <w:rsid w:val="00EA19A3"/>
    <w:rsid w:val="00EA22A4"/>
    <w:rsid w:val="00EA375B"/>
    <w:rsid w:val="00EA7444"/>
    <w:rsid w:val="00EB1941"/>
    <w:rsid w:val="00EB326F"/>
    <w:rsid w:val="00EC273F"/>
    <w:rsid w:val="00EC4CE4"/>
    <w:rsid w:val="00EC57DD"/>
    <w:rsid w:val="00EF1B45"/>
    <w:rsid w:val="00EF2BE2"/>
    <w:rsid w:val="00F02CDD"/>
    <w:rsid w:val="00F03EDC"/>
    <w:rsid w:val="00F07E8B"/>
    <w:rsid w:val="00F1778F"/>
    <w:rsid w:val="00F32B92"/>
    <w:rsid w:val="00F3557B"/>
    <w:rsid w:val="00F42F8E"/>
    <w:rsid w:val="00F57A78"/>
    <w:rsid w:val="00F63E15"/>
    <w:rsid w:val="00F64708"/>
    <w:rsid w:val="00F728E0"/>
    <w:rsid w:val="00F748BA"/>
    <w:rsid w:val="00F86390"/>
    <w:rsid w:val="00F95663"/>
    <w:rsid w:val="00F97481"/>
    <w:rsid w:val="00FA676B"/>
    <w:rsid w:val="00FA6959"/>
    <w:rsid w:val="00FB7C71"/>
    <w:rsid w:val="00FC398C"/>
    <w:rsid w:val="00FD0266"/>
    <w:rsid w:val="00FE0A9D"/>
    <w:rsid w:val="00FE1041"/>
    <w:rsid w:val="00FF405F"/>
    <w:rsid w:val="00FF4318"/>
    <w:rsid w:val="00FF522D"/>
    <w:rsid w:val="05A3AD13"/>
    <w:rsid w:val="2441A419"/>
    <w:rsid w:val="340C223F"/>
    <w:rsid w:val="42CCBA4E"/>
    <w:rsid w:val="4362A8D7"/>
    <w:rsid w:val="45F26CC4"/>
    <w:rsid w:val="4F79BDA1"/>
    <w:rsid w:val="7DF33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1721">
      <w:bodyDiv w:val="1"/>
      <w:marLeft w:val="0"/>
      <w:marRight w:val="0"/>
      <w:marTop w:val="0"/>
      <w:marBottom w:val="0"/>
      <w:divBdr>
        <w:top w:val="none" w:sz="0" w:space="0" w:color="auto"/>
        <w:left w:val="none" w:sz="0" w:space="0" w:color="auto"/>
        <w:bottom w:val="none" w:sz="0" w:space="0" w:color="auto"/>
        <w:right w:val="none" w:sz="0" w:space="0" w:color="auto"/>
      </w:divBdr>
    </w:div>
    <w:div w:id="117920490">
      <w:bodyDiv w:val="1"/>
      <w:marLeft w:val="0"/>
      <w:marRight w:val="0"/>
      <w:marTop w:val="0"/>
      <w:marBottom w:val="0"/>
      <w:divBdr>
        <w:top w:val="none" w:sz="0" w:space="0" w:color="auto"/>
        <w:left w:val="none" w:sz="0" w:space="0" w:color="auto"/>
        <w:bottom w:val="none" w:sz="0" w:space="0" w:color="auto"/>
        <w:right w:val="none" w:sz="0" w:space="0" w:color="auto"/>
      </w:divBdr>
    </w:div>
    <w:div w:id="249195831">
      <w:bodyDiv w:val="1"/>
      <w:marLeft w:val="0"/>
      <w:marRight w:val="0"/>
      <w:marTop w:val="0"/>
      <w:marBottom w:val="0"/>
      <w:divBdr>
        <w:top w:val="none" w:sz="0" w:space="0" w:color="auto"/>
        <w:left w:val="none" w:sz="0" w:space="0" w:color="auto"/>
        <w:bottom w:val="none" w:sz="0" w:space="0" w:color="auto"/>
        <w:right w:val="none" w:sz="0" w:space="0" w:color="auto"/>
      </w:divBdr>
    </w:div>
    <w:div w:id="447624994">
      <w:bodyDiv w:val="1"/>
      <w:marLeft w:val="0"/>
      <w:marRight w:val="0"/>
      <w:marTop w:val="0"/>
      <w:marBottom w:val="0"/>
      <w:divBdr>
        <w:top w:val="none" w:sz="0" w:space="0" w:color="auto"/>
        <w:left w:val="none" w:sz="0" w:space="0" w:color="auto"/>
        <w:bottom w:val="none" w:sz="0" w:space="0" w:color="auto"/>
        <w:right w:val="none" w:sz="0" w:space="0" w:color="auto"/>
      </w:divBdr>
    </w:div>
    <w:div w:id="666132506">
      <w:bodyDiv w:val="1"/>
      <w:marLeft w:val="0"/>
      <w:marRight w:val="0"/>
      <w:marTop w:val="0"/>
      <w:marBottom w:val="0"/>
      <w:divBdr>
        <w:top w:val="none" w:sz="0" w:space="0" w:color="auto"/>
        <w:left w:val="none" w:sz="0" w:space="0" w:color="auto"/>
        <w:bottom w:val="none" w:sz="0" w:space="0" w:color="auto"/>
        <w:right w:val="none" w:sz="0" w:space="0" w:color="auto"/>
      </w:divBdr>
    </w:div>
    <w:div w:id="781803459">
      <w:bodyDiv w:val="1"/>
      <w:marLeft w:val="0"/>
      <w:marRight w:val="0"/>
      <w:marTop w:val="0"/>
      <w:marBottom w:val="0"/>
      <w:divBdr>
        <w:top w:val="none" w:sz="0" w:space="0" w:color="auto"/>
        <w:left w:val="none" w:sz="0" w:space="0" w:color="auto"/>
        <w:bottom w:val="none" w:sz="0" w:space="0" w:color="auto"/>
        <w:right w:val="none" w:sz="0" w:space="0" w:color="auto"/>
      </w:divBdr>
    </w:div>
    <w:div w:id="972443615">
      <w:bodyDiv w:val="1"/>
      <w:marLeft w:val="0"/>
      <w:marRight w:val="0"/>
      <w:marTop w:val="0"/>
      <w:marBottom w:val="0"/>
      <w:divBdr>
        <w:top w:val="none" w:sz="0" w:space="0" w:color="auto"/>
        <w:left w:val="none" w:sz="0" w:space="0" w:color="auto"/>
        <w:bottom w:val="none" w:sz="0" w:space="0" w:color="auto"/>
        <w:right w:val="none" w:sz="0" w:space="0" w:color="auto"/>
      </w:divBdr>
    </w:div>
    <w:div w:id="1082408144">
      <w:bodyDiv w:val="1"/>
      <w:marLeft w:val="0"/>
      <w:marRight w:val="0"/>
      <w:marTop w:val="0"/>
      <w:marBottom w:val="0"/>
      <w:divBdr>
        <w:top w:val="none" w:sz="0" w:space="0" w:color="auto"/>
        <w:left w:val="none" w:sz="0" w:space="0" w:color="auto"/>
        <w:bottom w:val="none" w:sz="0" w:space="0" w:color="auto"/>
        <w:right w:val="none" w:sz="0" w:space="0" w:color="auto"/>
      </w:divBdr>
    </w:div>
    <w:div w:id="1195267015">
      <w:bodyDiv w:val="1"/>
      <w:marLeft w:val="0"/>
      <w:marRight w:val="0"/>
      <w:marTop w:val="0"/>
      <w:marBottom w:val="0"/>
      <w:divBdr>
        <w:top w:val="none" w:sz="0" w:space="0" w:color="auto"/>
        <w:left w:val="none" w:sz="0" w:space="0" w:color="auto"/>
        <w:bottom w:val="none" w:sz="0" w:space="0" w:color="auto"/>
        <w:right w:val="none" w:sz="0" w:space="0" w:color="auto"/>
      </w:divBdr>
    </w:div>
    <w:div w:id="12760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12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12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11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2024-08-08T11:14:00Z</dcterms:created>
  <dcterms:modified xsi:type="dcterms:W3CDTF">2024-08-08T11:15:00Z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2024-08-08T11:14:00Z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473da724-e3e7-43be-9bd7-145a3eabcb44</vt:lpwstr>
  </property>
  <property fmtid="{D5CDD505-2E9C-101B-9397-08002B2CF9AE}" pid="8" name="MSIP_Label_c69d85d5-6d9e-4305-a294-1f636ec0f2d6_ContentBits">
    <vt:lpwstr>0</vt:lpwstr>
  </property>
</Properties>
</file>