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1EFCE4E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72FFF">
        <w:t>Unconfirmed</w:t>
      </w:r>
    </w:p>
    <w:p w14:paraId="28A3F06E" w14:textId="7D46FE36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2E08CB">
        <w:t>Wednesday 5</w:t>
      </w:r>
      <w:r w:rsidR="002E08CB" w:rsidRPr="002E08CB">
        <w:rPr>
          <w:vertAlign w:val="superscript"/>
        </w:rPr>
        <w:t>th</w:t>
      </w:r>
      <w:r w:rsidR="002E08CB">
        <w:t xml:space="preserve"> March 2025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5461021" w14:textId="77777777" w:rsidR="00E9520F" w:rsidRPr="00847BE8" w:rsidRDefault="00E9520F" w:rsidP="00E9520F">
      <w:pPr>
        <w:pStyle w:val="Paragraph"/>
      </w:pPr>
      <w:bookmarkStart w:id="0" w:name="_Hlk119509695"/>
      <w:r w:rsidRPr="00847BE8">
        <w:t>Dr Charles Crawley 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150A53DC" w14:textId="77777777" w:rsidR="00C42627" w:rsidRDefault="00C42627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D2D5887" w14:textId="247A3957" w:rsidR="00E9520F" w:rsidRDefault="00E9520F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01D05C5F" w14:textId="77777777" w:rsidR="00C42627" w:rsidRPr="00847BE8" w:rsidRDefault="00C42627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DFA097E" w14:textId="77777777" w:rsidR="00C42627" w:rsidRDefault="00C42627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611A479" w14:textId="77777777" w:rsidR="00C42627" w:rsidRPr="00847BE8" w:rsidRDefault="00C42627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6B8F8CB" w14:textId="77777777" w:rsidR="00C42627" w:rsidRPr="00847BE8" w:rsidRDefault="00C42627" w:rsidP="000D5F50">
      <w:pPr>
        <w:pStyle w:val="Paragraph"/>
      </w:pPr>
      <w:r w:rsidRPr="00847BE8">
        <w:t>Dr Francis Drobniewski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133583639"/>
      <w:r w:rsidRPr="00847BE8">
        <w:t>Present for all items</w:t>
      </w:r>
      <w:bookmarkEnd w:id="1"/>
    </w:p>
    <w:p w14:paraId="712D5A6F" w14:textId="77777777" w:rsidR="00C42627" w:rsidRPr="00847BE8" w:rsidRDefault="00C42627" w:rsidP="000D5F50">
      <w:pPr>
        <w:pStyle w:val="Paragraph"/>
      </w:pPr>
      <w:r w:rsidRPr="00847BE8">
        <w:t>Dr Hatim Abdulhussein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48930B1" w14:textId="77777777" w:rsidR="00C42627" w:rsidRPr="00847BE8" w:rsidRDefault="00C42627" w:rsidP="000D5F50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3188B9D" w14:textId="25DE477C" w:rsidR="00C42627" w:rsidRPr="00847BE8" w:rsidRDefault="00C42627" w:rsidP="0046137F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917EE49" w14:textId="77777777" w:rsidR="00C42627" w:rsidRPr="00847BE8" w:rsidRDefault="00C42627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CAF4C4E" w14:textId="02CD2B89" w:rsidR="00C42627" w:rsidRDefault="00C42627" w:rsidP="00D061E7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2" w:name="_Hlk95997290"/>
      <w:r w:rsidRPr="00847BE8">
        <w:tab/>
        <w:t>Present for all items</w:t>
      </w:r>
      <w:bookmarkEnd w:id="2"/>
    </w:p>
    <w:p w14:paraId="51D66695" w14:textId="77777777" w:rsidR="00C42627" w:rsidRPr="00847BE8" w:rsidRDefault="00C42627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4C9E513" w14:textId="24448FBA" w:rsidR="00C42627" w:rsidRPr="001958B1" w:rsidRDefault="00C42627" w:rsidP="00C42627">
      <w:pPr>
        <w:pStyle w:val="Paragraph"/>
      </w:pPr>
      <w:r w:rsidRPr="001958B1">
        <w:t xml:space="preserve">Mariana Bacelar </w:t>
      </w:r>
      <w:r w:rsidR="00D061E7" w:rsidRPr="001958B1">
        <w:tab/>
      </w:r>
      <w:r w:rsidR="00D061E7" w:rsidRPr="001958B1">
        <w:tab/>
      </w:r>
      <w:r w:rsidR="00D061E7" w:rsidRPr="001958B1">
        <w:tab/>
      </w:r>
      <w:r w:rsidR="00D061E7" w:rsidRPr="001958B1">
        <w:tab/>
      </w:r>
      <w:r w:rsidR="00D061E7" w:rsidRPr="001958B1">
        <w:tab/>
        <w:t>Present for all items</w:t>
      </w:r>
    </w:p>
    <w:p w14:paraId="0F599BA5" w14:textId="0F24244B" w:rsidR="00D061E7" w:rsidRDefault="00C42627" w:rsidP="00D061E7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5633A80" w14:textId="77777777" w:rsidR="00C42627" w:rsidRPr="00847BE8" w:rsidRDefault="00C42627" w:rsidP="000D5F50">
      <w:pPr>
        <w:pStyle w:val="Paragraph"/>
      </w:pPr>
      <w:r w:rsidRPr="00847BE8">
        <w:t>Peter Wheatley-Price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9CE6027" w14:textId="77777777" w:rsidR="00C42627" w:rsidRPr="00847BE8" w:rsidRDefault="00C42627" w:rsidP="000D5F50">
      <w:pPr>
        <w:pStyle w:val="Paragraph"/>
      </w:pPr>
      <w:r w:rsidRPr="00980110">
        <w:t>Professor David McAllister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9F60853" w14:textId="72D38BF8" w:rsidR="00C42627" w:rsidRDefault="00C42627" w:rsidP="0065562D">
      <w:pPr>
        <w:pStyle w:val="Paragraph"/>
      </w:pPr>
      <w:r>
        <w:t>Sunita Sharma</w:t>
      </w:r>
      <w:r w:rsidR="00D061E7">
        <w:tab/>
      </w:r>
      <w:r w:rsidR="00D061E7">
        <w:tab/>
      </w:r>
      <w:r w:rsidR="00D061E7">
        <w:tab/>
      </w:r>
      <w:r w:rsidR="00D061E7">
        <w:tab/>
      </w:r>
      <w:r w:rsidR="00D061E7">
        <w:tab/>
      </w:r>
      <w:r w:rsidR="00D061E7" w:rsidRPr="00847BE8">
        <w:t>Present for all items</w:t>
      </w:r>
    </w:p>
    <w:p w14:paraId="1F216A57" w14:textId="2AF29D22" w:rsidR="0065562D" w:rsidRPr="00847BE8" w:rsidRDefault="00C42627" w:rsidP="0046137F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08CBEC0D" w14:textId="627FA761" w:rsidR="00EB1364" w:rsidRDefault="00EB1364" w:rsidP="00EB1364">
      <w:pPr>
        <w:pStyle w:val="Paragraphnonumbers"/>
      </w:pPr>
      <w:r>
        <w:t>Lizzie Bell</w:t>
      </w:r>
      <w:r w:rsidR="006058BA">
        <w:t xml:space="preserve">, </w:t>
      </w:r>
      <w:r w:rsidR="00432297" w:rsidRPr="00F94262">
        <w:t>Topic Principal Technical Advisor</w:t>
      </w:r>
      <w:r w:rsidR="006058BA">
        <w:tab/>
      </w:r>
      <w:r w:rsidR="006058BA">
        <w:tab/>
      </w:r>
      <w:r w:rsidR="006058BA">
        <w:tab/>
        <w:t xml:space="preserve">Items 1.1 to </w:t>
      </w:r>
      <w:r w:rsidR="00461AAF">
        <w:t>4.2.2</w:t>
      </w:r>
    </w:p>
    <w:p w14:paraId="122B754F" w14:textId="128D1220" w:rsidR="00EB1364" w:rsidRDefault="00EB1364" w:rsidP="00EB1364">
      <w:pPr>
        <w:pStyle w:val="Paragraphnonumbers"/>
      </w:pPr>
      <w:r>
        <w:lastRenderedPageBreak/>
        <w:t>Jeremy Powell</w:t>
      </w:r>
      <w:r w:rsidR="006058BA">
        <w:t xml:space="preserve">, </w:t>
      </w:r>
      <w:r w:rsidR="006058BA" w:rsidRPr="001501C0">
        <w:t>Project Manager</w:t>
      </w:r>
      <w:r w:rsidR="006058BA" w:rsidRPr="002B5720">
        <w:tab/>
      </w:r>
      <w:r w:rsidR="006058BA">
        <w:tab/>
      </w:r>
      <w:r w:rsidR="006058BA">
        <w:tab/>
      </w:r>
      <w:r w:rsidR="006058BA">
        <w:tab/>
      </w:r>
      <w:r w:rsidR="006058BA">
        <w:tab/>
        <w:t>Present for all items</w:t>
      </w:r>
    </w:p>
    <w:p w14:paraId="28400F39" w14:textId="121D237A" w:rsidR="00EB1364" w:rsidRDefault="00EB1364" w:rsidP="00EB1364">
      <w:pPr>
        <w:pStyle w:val="Paragraphnonumbers"/>
      </w:pPr>
      <w:r>
        <w:t>Caron Jones</w:t>
      </w:r>
      <w:r w:rsidR="004879E9">
        <w:t xml:space="preserve">, </w:t>
      </w:r>
      <w:r w:rsidR="004879E9" w:rsidRPr="001501C0">
        <w:t>Heath Technology Assessment Adviser</w:t>
      </w:r>
      <w:r w:rsidR="006058BA">
        <w:tab/>
      </w:r>
      <w:r w:rsidR="006058BA">
        <w:tab/>
        <w:t xml:space="preserve">Items 1.1 to </w:t>
      </w:r>
      <w:r w:rsidR="00B07DE3">
        <w:t>4.2.2</w:t>
      </w:r>
    </w:p>
    <w:p w14:paraId="6C25627F" w14:textId="0E49B272" w:rsidR="00BA4EAD" w:rsidRDefault="00EB1364" w:rsidP="00EB1364">
      <w:pPr>
        <w:pStyle w:val="Paragraphnonumbers"/>
      </w:pPr>
      <w:r>
        <w:t>Kirsty Pitt</w:t>
      </w:r>
      <w:r w:rsidR="004879E9">
        <w:t xml:space="preserve">, </w:t>
      </w:r>
      <w:r w:rsidR="00212AA0" w:rsidRPr="001501C0">
        <w:t>Heath Technology Assessment Analyst</w:t>
      </w:r>
      <w:r w:rsidR="00212AA0" w:rsidRPr="002B5720">
        <w:tab/>
      </w:r>
      <w:r w:rsidR="001501C0" w:rsidRPr="001501C0">
        <w:tab/>
      </w:r>
      <w:bookmarkStart w:id="3" w:name="_Hlk111723857"/>
      <w:r w:rsidR="00E51AC5">
        <w:t xml:space="preserve">Items </w:t>
      </w:r>
      <w:r w:rsidR="003D75A3">
        <w:t>1.1</w:t>
      </w:r>
      <w:r w:rsidR="00E51AC5">
        <w:t xml:space="preserve"> to </w:t>
      </w:r>
      <w:bookmarkEnd w:id="3"/>
      <w:r w:rsidR="00B07DE3">
        <w:t>4.2.2</w:t>
      </w:r>
    </w:p>
    <w:p w14:paraId="302C5371" w14:textId="2489A334" w:rsidR="004879E9" w:rsidRDefault="004879E9" w:rsidP="004879E9">
      <w:pPr>
        <w:pStyle w:val="Paragraphnonumbers"/>
      </w:pPr>
      <w:r>
        <w:t>Christian Griffiths</w:t>
      </w:r>
      <w:r w:rsidR="006058BA">
        <w:t xml:space="preserve">, </w:t>
      </w:r>
      <w:r w:rsidR="006058BA" w:rsidRPr="000318AE">
        <w:t xml:space="preserve">Topic </w:t>
      </w:r>
      <w:r w:rsidR="006058BA">
        <w:t>Principal Technical Advisor</w:t>
      </w:r>
      <w:r w:rsidR="0048368B">
        <w:tab/>
      </w:r>
      <w:r w:rsidR="0048368B">
        <w:tab/>
        <w:t xml:space="preserve">Items 5.1 to </w:t>
      </w:r>
      <w:r w:rsidR="00A570C9">
        <w:t>5</w:t>
      </w:r>
      <w:r w:rsidR="00B07DE3">
        <w:t>.</w:t>
      </w:r>
      <w:r w:rsidR="00461AAF">
        <w:t>3</w:t>
      </w:r>
      <w:r w:rsidR="00B07DE3">
        <w:t>.2</w:t>
      </w:r>
    </w:p>
    <w:p w14:paraId="55CB3D48" w14:textId="0951B4AD" w:rsidR="004879E9" w:rsidRDefault="004879E9" w:rsidP="004879E9">
      <w:pPr>
        <w:pStyle w:val="Paragraphnonumbers"/>
      </w:pPr>
      <w:r>
        <w:t>Rufaro Kausi</w:t>
      </w:r>
      <w:r w:rsidR="00432297">
        <w:t xml:space="preserve">, </w:t>
      </w:r>
      <w:r w:rsidR="00432297" w:rsidRPr="001501C0">
        <w:t>Heath Technology Assessment Adviser</w:t>
      </w:r>
      <w:r w:rsidR="00432297">
        <w:tab/>
      </w:r>
      <w:r w:rsidR="0048368B">
        <w:tab/>
        <w:t xml:space="preserve">Items 5.1 to </w:t>
      </w:r>
      <w:r w:rsidR="00A570C9">
        <w:t>5</w:t>
      </w:r>
      <w:r w:rsidR="00B07DE3">
        <w:t>.</w:t>
      </w:r>
      <w:r w:rsidR="00461AAF">
        <w:t>3</w:t>
      </w:r>
      <w:r w:rsidR="00B07DE3">
        <w:t>.2</w:t>
      </w:r>
    </w:p>
    <w:p w14:paraId="70FACD98" w14:textId="636B10FB" w:rsidR="004879E9" w:rsidRDefault="004879E9" w:rsidP="004879E9">
      <w:pPr>
        <w:pStyle w:val="Paragraphnonumbers"/>
      </w:pPr>
      <w:r>
        <w:t>Anna Willis</w:t>
      </w:r>
      <w:r w:rsidR="00432297">
        <w:t xml:space="preserve">, </w:t>
      </w:r>
      <w:r w:rsidR="00432297" w:rsidRPr="001501C0">
        <w:t>Heath Technology Assessment Analyst</w:t>
      </w:r>
      <w:r w:rsidR="00432297" w:rsidRPr="002B5720">
        <w:tab/>
      </w:r>
      <w:r w:rsidR="0048368B">
        <w:tab/>
        <w:t xml:space="preserve">Items 5.1 to </w:t>
      </w:r>
      <w:r w:rsidR="00A570C9">
        <w:t>5</w:t>
      </w:r>
      <w:r w:rsidR="00B07DE3">
        <w:t>.</w:t>
      </w:r>
      <w:r w:rsidR="00461AAF">
        <w:t>3</w:t>
      </w:r>
      <w:r w:rsidR="00B07DE3">
        <w:t>.2</w:t>
      </w:r>
    </w:p>
    <w:p w14:paraId="2C404D38" w14:textId="011BAD62" w:rsidR="00212AA0" w:rsidRDefault="004879E9" w:rsidP="004879E9">
      <w:pPr>
        <w:pStyle w:val="Paragraphnonumbers"/>
      </w:pPr>
      <w:r>
        <w:t>Bethany Crompton</w:t>
      </w:r>
      <w:r w:rsidR="0048368B">
        <w:t xml:space="preserve">, </w:t>
      </w:r>
      <w:r w:rsidR="0048368B" w:rsidRPr="001501C0">
        <w:t>Heath Technology Assessment Analyst</w:t>
      </w:r>
      <w:r w:rsidR="0048368B" w:rsidRPr="002B5720">
        <w:tab/>
      </w:r>
      <w:r w:rsidR="0048368B">
        <w:t xml:space="preserve">Items 5.1 to </w:t>
      </w:r>
      <w:r w:rsidR="00A570C9">
        <w:t>5.</w:t>
      </w:r>
      <w:r w:rsidR="00461AAF">
        <w:t>3</w:t>
      </w:r>
      <w:r w:rsidR="00A570C9">
        <w:t>.2</w:t>
      </w:r>
    </w:p>
    <w:p w14:paraId="1AD2AD2C" w14:textId="45797D93" w:rsidR="00BA4EAD" w:rsidRPr="006231D3" w:rsidRDefault="00B07D36" w:rsidP="003E65BA">
      <w:pPr>
        <w:pStyle w:val="Heading3unnumbered"/>
      </w:pPr>
      <w:bookmarkStart w:id="4" w:name="_Hlk1984286"/>
      <w:r>
        <w:t>External assessment group</w:t>
      </w:r>
      <w:r w:rsidR="00BA4EAD" w:rsidRPr="006231D3">
        <w:t xml:space="preserve"> representatives present</w:t>
      </w:r>
    </w:p>
    <w:bookmarkEnd w:id="4"/>
    <w:p w14:paraId="39C44B96" w14:textId="3EEEABA7" w:rsidR="00F12574" w:rsidRDefault="00F12574" w:rsidP="00F12574">
      <w:pPr>
        <w:pStyle w:val="Paragraphnonumbers"/>
      </w:pPr>
      <w:r>
        <w:t>Dwayne Boyers, University of Aberdeen</w:t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B07DE3">
        <w:t>4.1.3</w:t>
      </w:r>
      <w:r>
        <w:tab/>
      </w:r>
      <w:r>
        <w:tab/>
      </w:r>
    </w:p>
    <w:p w14:paraId="3A949C8C" w14:textId="2A62F3E2" w:rsidR="00F12574" w:rsidRDefault="00F12574" w:rsidP="00F12574">
      <w:pPr>
        <w:pStyle w:val="Paragraphnonumbers"/>
      </w:pPr>
      <w:r>
        <w:t>Charlotte Kennedy, University of Aberdeen</w:t>
      </w:r>
      <w:r w:rsidR="006C24F4">
        <w:tab/>
      </w:r>
      <w:r w:rsidR="006C24F4">
        <w:tab/>
      </w:r>
      <w:r w:rsidR="006C24F4">
        <w:tab/>
      </w:r>
      <w:r w:rsidR="006C24F4" w:rsidRPr="00E51AC5">
        <w:t xml:space="preserve">Items </w:t>
      </w:r>
      <w:r w:rsidR="006C24F4">
        <w:t>1.1</w:t>
      </w:r>
      <w:r w:rsidR="006C24F4" w:rsidRPr="00E51AC5">
        <w:t xml:space="preserve"> to </w:t>
      </w:r>
      <w:r w:rsidR="00B07DE3">
        <w:t>4.1.3</w:t>
      </w:r>
    </w:p>
    <w:p w14:paraId="724685A4" w14:textId="0BF9A616" w:rsidR="00F12574" w:rsidRDefault="00F12574" w:rsidP="00F12574">
      <w:pPr>
        <w:pStyle w:val="Paragraphnonumbers"/>
      </w:pPr>
      <w:r>
        <w:t xml:space="preserve">Mon </w:t>
      </w:r>
      <w:proofErr w:type="spellStart"/>
      <w:r>
        <w:t>Mon</w:t>
      </w:r>
      <w:proofErr w:type="spellEnd"/>
      <w:r>
        <w:t xml:space="preserve"> Yee,</w:t>
      </w:r>
      <w:r w:rsidR="006C24F4">
        <w:t xml:space="preserve"> </w:t>
      </w:r>
      <w:r>
        <w:t>University of Sheffield</w:t>
      </w:r>
      <w:r w:rsidR="006C24F4">
        <w:tab/>
      </w:r>
      <w:r w:rsidR="006C24F4">
        <w:tab/>
      </w:r>
      <w:r w:rsidR="006C24F4">
        <w:tab/>
      </w:r>
      <w:r w:rsidR="006C24F4">
        <w:tab/>
      </w:r>
      <w:r w:rsidR="006C24F4">
        <w:tab/>
      </w:r>
      <w:r w:rsidR="006C24F4" w:rsidRPr="00E51AC5">
        <w:t xml:space="preserve">Items </w:t>
      </w:r>
      <w:r w:rsidR="006C24F4">
        <w:t>5.1</w:t>
      </w:r>
      <w:r w:rsidR="006C24F4" w:rsidRPr="00E51AC5">
        <w:t xml:space="preserve"> to </w:t>
      </w:r>
      <w:r w:rsidR="00B07DE3">
        <w:t>5.</w:t>
      </w:r>
      <w:r w:rsidR="00461AAF">
        <w:t>3.1</w:t>
      </w:r>
    </w:p>
    <w:p w14:paraId="053202D4" w14:textId="645CA6EE" w:rsidR="00F12574" w:rsidRDefault="00F12574" w:rsidP="00F12574">
      <w:pPr>
        <w:pStyle w:val="Paragraphnonumbers"/>
      </w:pPr>
      <w:r>
        <w:t>Matt Stevenson, University of Sheffield</w:t>
      </w:r>
      <w:r w:rsidR="006C24F4">
        <w:tab/>
      </w:r>
      <w:r w:rsidR="006C24F4">
        <w:tab/>
      </w:r>
      <w:r w:rsidR="006C24F4">
        <w:tab/>
      </w:r>
      <w:r w:rsidR="006C24F4">
        <w:tab/>
      </w:r>
      <w:r w:rsidR="006C24F4" w:rsidRPr="00E51AC5">
        <w:t xml:space="preserve">Items </w:t>
      </w:r>
      <w:r w:rsidR="006C24F4">
        <w:t>5.1</w:t>
      </w:r>
      <w:r w:rsidR="006C24F4" w:rsidRPr="00E51AC5">
        <w:t xml:space="preserve"> to </w:t>
      </w:r>
      <w:r w:rsidR="00B07DE3">
        <w:t>5.</w:t>
      </w:r>
      <w:r w:rsidR="00461AAF">
        <w:t>3</w:t>
      </w:r>
      <w:r w:rsidR="00B07DE3">
        <w:t>.</w:t>
      </w:r>
      <w:r w:rsidR="00461AAF">
        <w:t>1</w:t>
      </w:r>
    </w:p>
    <w:p w14:paraId="26E00AAC" w14:textId="392FC187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315F1D26" w14:textId="542D3A66" w:rsidR="00A24F5B" w:rsidRDefault="00A24F5B" w:rsidP="00A24F5B">
      <w:pPr>
        <w:pStyle w:val="Paragraphnonumbers"/>
      </w:pPr>
      <w:r>
        <w:t>Dr Andrew Pink</w:t>
      </w:r>
      <w:r w:rsidR="009C5245">
        <w:t>,</w:t>
      </w:r>
      <w:r w:rsidR="00BC2F82">
        <w:t xml:space="preserve"> </w:t>
      </w:r>
      <w:r>
        <w:t>Consultant Dermatologist</w:t>
      </w:r>
      <w:r w:rsidR="00BC2F82">
        <w:t xml:space="preserve">, </w:t>
      </w:r>
      <w:r>
        <w:t>Clinical expert nominated by</w:t>
      </w:r>
      <w:r w:rsidR="00BC2F82">
        <w:t xml:space="preserve"> </w:t>
      </w:r>
      <w:r>
        <w:t>Galderma UK Ltd</w:t>
      </w:r>
    </w:p>
    <w:p w14:paraId="6B2FFEDE" w14:textId="35F36375" w:rsidR="009C5245" w:rsidRDefault="009C5245" w:rsidP="00A24F5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B07DE3">
        <w:t>4.1.3</w:t>
      </w:r>
    </w:p>
    <w:p w14:paraId="614FFB17" w14:textId="373E81E5" w:rsidR="00961EAB" w:rsidRDefault="00961EAB" w:rsidP="00A24F5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B07DE3">
        <w:t>5.1.3</w:t>
      </w:r>
    </w:p>
    <w:p w14:paraId="28EE158B" w14:textId="17E2C8C8" w:rsidR="00A24F5B" w:rsidRDefault="00A24F5B" w:rsidP="00A24F5B">
      <w:pPr>
        <w:pStyle w:val="Paragraphnonumbers"/>
      </w:pPr>
      <w:r>
        <w:t>Prof. Anthony Bewley</w:t>
      </w:r>
      <w:r w:rsidR="009C5245">
        <w:t xml:space="preserve">, </w:t>
      </w:r>
      <w:r>
        <w:t>Consultant Dermatologist</w:t>
      </w:r>
      <w:r w:rsidR="009C5245">
        <w:t xml:space="preserve">, </w:t>
      </w:r>
      <w:r>
        <w:t>Clinical expert nominated by British Association of Dermatologists</w:t>
      </w:r>
      <w:r w:rsidR="009C5245">
        <w:tab/>
      </w:r>
      <w:r w:rsidR="009C5245">
        <w:tab/>
      </w:r>
      <w:r w:rsidR="009C5245">
        <w:tab/>
      </w:r>
      <w:r w:rsidR="009C5245">
        <w:tab/>
      </w:r>
      <w:r w:rsidR="009C5245">
        <w:tab/>
      </w:r>
      <w:r w:rsidR="009C5245" w:rsidRPr="00E51AC5">
        <w:t xml:space="preserve">Items </w:t>
      </w:r>
      <w:r w:rsidR="009C5245">
        <w:t>1.1</w:t>
      </w:r>
      <w:r w:rsidR="009C5245" w:rsidRPr="00E51AC5">
        <w:t xml:space="preserve"> to </w:t>
      </w:r>
      <w:r w:rsidR="00B07DE3">
        <w:t>4.1.3</w:t>
      </w:r>
      <w:r w:rsidR="009C5245">
        <w:tab/>
      </w:r>
      <w:r w:rsidR="009C5245">
        <w:tab/>
      </w:r>
    </w:p>
    <w:p w14:paraId="50BD4E10" w14:textId="30A2FAD9" w:rsidR="00A24F5B" w:rsidRDefault="00A24F5B" w:rsidP="00A24F5B">
      <w:pPr>
        <w:pStyle w:val="Paragraphnonumbers"/>
      </w:pPr>
      <w:r>
        <w:t>Mrs Kathleen McElvogue</w:t>
      </w:r>
      <w:r w:rsidR="0027330F">
        <w:t xml:space="preserve">, </w:t>
      </w:r>
      <w:r>
        <w:t>Patient expert nominated by Prurigo Nodularis International</w:t>
      </w:r>
    </w:p>
    <w:p w14:paraId="3DB3D874" w14:textId="2ADF9D22" w:rsidR="0027330F" w:rsidRDefault="0027330F" w:rsidP="00A24F5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B07DE3">
        <w:t>4.1.3</w:t>
      </w:r>
    </w:p>
    <w:p w14:paraId="09688A1E" w14:textId="3672B69C" w:rsidR="00A24F5B" w:rsidRDefault="00A24F5B" w:rsidP="00A24F5B">
      <w:pPr>
        <w:pStyle w:val="Paragraphnonumbers"/>
      </w:pPr>
      <w:r>
        <w:t>Sailaja Maganti</w:t>
      </w:r>
      <w:r w:rsidR="0027330F">
        <w:t xml:space="preserve">, </w:t>
      </w:r>
      <w:r>
        <w:t>Patient expert nominated by Prurigo Nodularis International</w:t>
      </w:r>
    </w:p>
    <w:p w14:paraId="1296884A" w14:textId="002D8A42" w:rsidR="0027330F" w:rsidRDefault="0027330F" w:rsidP="00A24F5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B07DE3">
        <w:t>4.1.3</w:t>
      </w:r>
    </w:p>
    <w:p w14:paraId="0A874D42" w14:textId="4DB3C13A" w:rsidR="00A24F5B" w:rsidRDefault="00A24F5B" w:rsidP="00A24F5B">
      <w:pPr>
        <w:pStyle w:val="Paragraphnonumbers"/>
      </w:pPr>
      <w:r>
        <w:t>Dr Philip Laws</w:t>
      </w:r>
      <w:r w:rsidR="0027330F">
        <w:t xml:space="preserve">, </w:t>
      </w:r>
      <w:r>
        <w:t>Dermatologist</w:t>
      </w:r>
      <w:r w:rsidR="0027330F">
        <w:t xml:space="preserve">, </w:t>
      </w:r>
      <w:r>
        <w:t>Clinical expert nominated by Galderma UK Ltd</w:t>
      </w:r>
    </w:p>
    <w:p w14:paraId="7E7B63B0" w14:textId="6CBEF73A" w:rsidR="008F5A57" w:rsidRDefault="008F5A57" w:rsidP="00A24F5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B07DE3">
        <w:t>5.1</w:t>
      </w:r>
      <w:r w:rsidRPr="00E51AC5">
        <w:t xml:space="preserve"> to</w:t>
      </w:r>
      <w:r w:rsidR="00B07DE3">
        <w:t xml:space="preserve"> 5.1.3</w:t>
      </w:r>
      <w:r w:rsidRPr="00E51AC5">
        <w:t xml:space="preserve"> </w:t>
      </w:r>
    </w:p>
    <w:p w14:paraId="648FC938" w14:textId="4A2D9AEB" w:rsidR="00A24F5B" w:rsidRDefault="00A24F5B" w:rsidP="00A24F5B">
      <w:pPr>
        <w:pStyle w:val="Paragraphnonumbers"/>
      </w:pPr>
      <w:r>
        <w:t>Andrew Collinson</w:t>
      </w:r>
      <w:r w:rsidR="008F5A57">
        <w:t xml:space="preserve">, </w:t>
      </w:r>
      <w:r>
        <w:t>Patient Expert nominated by Eczema Outreach Support</w:t>
      </w:r>
      <w:r w:rsidR="00BC2F82">
        <w:tab/>
      </w:r>
      <w:r w:rsidR="00BC2F82">
        <w:tab/>
      </w:r>
      <w:r w:rsidR="00BC2F82">
        <w:tab/>
      </w:r>
      <w:r w:rsidR="00BC2F82">
        <w:tab/>
      </w:r>
      <w:r w:rsidR="00BC2F82">
        <w:tab/>
      </w:r>
      <w:r w:rsidR="008F5A57">
        <w:tab/>
      </w:r>
      <w:r w:rsidR="008F5A57">
        <w:tab/>
      </w:r>
      <w:r w:rsidR="008F5A57">
        <w:tab/>
      </w:r>
      <w:r w:rsidR="00BC2F82" w:rsidRPr="00E51AC5">
        <w:t xml:space="preserve">Items </w:t>
      </w:r>
      <w:r w:rsidR="00BC2F82">
        <w:t>5.1</w:t>
      </w:r>
      <w:r w:rsidR="00BC2F82" w:rsidRPr="00E51AC5">
        <w:t xml:space="preserve"> to </w:t>
      </w:r>
      <w:r w:rsidR="00B07DE3">
        <w:t>5.1.3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77777777" w:rsidR="00C978CB" w:rsidRPr="00C978CB" w:rsidRDefault="00C978CB">
      <w:pPr>
        <w:pStyle w:val="Level2numbered"/>
      </w:pPr>
      <w:r w:rsidRPr="0046137F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622299C" w:rsidR="00A82301" w:rsidRPr="00A82301" w:rsidRDefault="00A82301" w:rsidP="00F57A78">
      <w:pPr>
        <w:pStyle w:val="Level2numbered"/>
      </w:pPr>
      <w:r>
        <w:t xml:space="preserve">The chair noted apologies from </w:t>
      </w:r>
      <w:r w:rsidR="000F772E">
        <w:t xml:space="preserve">Kemi Gibson, </w:t>
      </w:r>
      <w:r w:rsidR="0028172D" w:rsidRPr="00847BE8">
        <w:t>Alistair Patton</w:t>
      </w:r>
      <w:r w:rsidR="003E1EAC">
        <w:t xml:space="preserve">, </w:t>
      </w:r>
      <w:r w:rsidR="003E1EAC" w:rsidRPr="00847BE8">
        <w:t xml:space="preserve">Veline </w:t>
      </w:r>
      <w:proofErr w:type="spellStart"/>
      <w:r w:rsidR="003E1EAC" w:rsidRPr="00847BE8">
        <w:t>L’Esperance</w:t>
      </w:r>
      <w:proofErr w:type="spellEnd"/>
      <w:r w:rsidR="0046137F">
        <w:t xml:space="preserve"> and </w:t>
      </w:r>
      <w:r w:rsidR="003E1EAC">
        <w:t>Vanessa Danielson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5630714" w:rsidR="00C015B8" w:rsidRPr="00205638" w:rsidRDefault="0028172D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5F6102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46137F">
        <w:t>Wednesday 5</w:t>
      </w:r>
      <w:r w:rsidR="0046137F" w:rsidRPr="0046137F">
        <w:rPr>
          <w:vertAlign w:val="superscript"/>
        </w:rPr>
        <w:t>th</w:t>
      </w:r>
      <w:r w:rsidR="0046137F">
        <w:t xml:space="preserve"> February.</w:t>
      </w:r>
      <w:r w:rsidR="00205638" w:rsidRPr="005E2873">
        <w:rPr>
          <w:highlight w:val="lightGray"/>
        </w:rPr>
        <w:t xml:space="preserve"> </w:t>
      </w:r>
    </w:p>
    <w:p w14:paraId="548E7C5F" w14:textId="0FBDF080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2D567D" w:rsidRPr="002D567D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Nemolizumab</w:t>
      </w:r>
      <w:proofErr w:type="spellEnd"/>
      <w:r w:rsidR="002D567D" w:rsidRPr="002D567D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prurigo nodularis in adults [ID6451]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30491D3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095E85" w:rsidRPr="00095E85">
        <w:rPr>
          <w:rFonts w:eastAsiaTheme="majorEastAsia"/>
          <w:sz w:val="24"/>
        </w:rPr>
        <w:t>Galderma</w:t>
      </w:r>
      <w:r w:rsidR="00095E85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57C971C3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6" w:name="_Hlk133572433"/>
      <w:r w:rsidR="0056304F" w:rsidRPr="0056304F">
        <w:rPr>
          <w:sz w:val="24"/>
          <w:szCs w:val="24"/>
        </w:rPr>
        <w:t xml:space="preserve"> </w:t>
      </w:r>
      <w:bookmarkStart w:id="7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56304F" w:rsidRPr="00550575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6"/>
      <w:bookmarkEnd w:id="7"/>
    </w:p>
    <w:p w14:paraId="768BB04C" w14:textId="550C051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8" w:name="_Hlk95998136"/>
      <w:r w:rsidRPr="00E678CD">
        <w:rPr>
          <w:rFonts w:eastAsiaTheme="majorEastAsia"/>
          <w:sz w:val="24"/>
        </w:rPr>
        <w:t xml:space="preserve">The Chair led a discussion </w:t>
      </w:r>
      <w:r w:rsidR="00D14275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9E5A4F">
        <w:rPr>
          <w:rFonts w:eastAsiaTheme="majorEastAsia"/>
          <w:sz w:val="24"/>
        </w:rPr>
        <w:t xml:space="preserve">Nigel </w:t>
      </w:r>
      <w:r w:rsidR="00D14275">
        <w:rPr>
          <w:rFonts w:eastAsiaTheme="majorEastAsia"/>
          <w:sz w:val="24"/>
        </w:rPr>
        <w:t xml:space="preserve">Westwood (lay), </w:t>
      </w:r>
      <w:r w:rsidR="009E5A4F">
        <w:rPr>
          <w:rFonts w:eastAsiaTheme="majorEastAsia"/>
          <w:sz w:val="24"/>
        </w:rPr>
        <w:t>Toby</w:t>
      </w:r>
      <w:r w:rsidR="00D14275">
        <w:rPr>
          <w:rFonts w:eastAsiaTheme="majorEastAsia"/>
          <w:sz w:val="24"/>
        </w:rPr>
        <w:t xml:space="preserve"> Smith (c</w:t>
      </w:r>
      <w:r w:rsidR="00810D43">
        <w:rPr>
          <w:rFonts w:eastAsiaTheme="majorEastAsia"/>
          <w:sz w:val="24"/>
        </w:rPr>
        <w:t>linical</w:t>
      </w:r>
      <w:r w:rsidR="00D14275">
        <w:rPr>
          <w:rFonts w:eastAsiaTheme="majorEastAsia"/>
          <w:sz w:val="24"/>
        </w:rPr>
        <w:t>)</w:t>
      </w:r>
      <w:r w:rsidR="009E5A4F">
        <w:rPr>
          <w:rFonts w:eastAsiaTheme="majorEastAsia"/>
          <w:sz w:val="24"/>
        </w:rPr>
        <w:t xml:space="preserve"> and </w:t>
      </w:r>
      <w:r w:rsidR="00D14275">
        <w:rPr>
          <w:rFonts w:eastAsiaTheme="majorEastAsia"/>
          <w:sz w:val="24"/>
        </w:rPr>
        <w:t>Warren Linley (c</w:t>
      </w:r>
      <w:r w:rsidR="00810D43">
        <w:rPr>
          <w:rFonts w:eastAsiaTheme="majorEastAsia"/>
          <w:sz w:val="24"/>
        </w:rPr>
        <w:t>ost</w:t>
      </w:r>
      <w:r w:rsidR="00D14275">
        <w:rPr>
          <w:rFonts w:eastAsiaTheme="majorEastAsia"/>
          <w:sz w:val="24"/>
        </w:rPr>
        <w:t>)</w:t>
      </w:r>
      <w:r w:rsidRPr="00E678CD">
        <w:rPr>
          <w:rFonts w:eastAsiaTheme="majorEastAsia"/>
          <w:sz w:val="24"/>
        </w:rPr>
        <w:t xml:space="preserve">. </w:t>
      </w:r>
    </w:p>
    <w:bookmarkEnd w:id="8"/>
    <w:p w14:paraId="47DA6C62" w14:textId="4B0A261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4615EE">
        <w:rPr>
          <w:rFonts w:eastAsiaTheme="majorEastAsia"/>
          <w:color w:val="1F497D" w:themeColor="text2"/>
          <w:sz w:val="24"/>
        </w:rPr>
        <w:t xml:space="preserve"> c</w:t>
      </w:r>
      <w:r w:rsidRPr="00E678CD">
        <w:rPr>
          <w:rFonts w:eastAsiaTheme="majorEastAsia"/>
          <w:sz w:val="24"/>
        </w:rPr>
        <w:t xml:space="preserve">losed session (company representatives, </w:t>
      </w:r>
      <w:r w:rsidR="004615EE">
        <w:rPr>
          <w:rFonts w:eastAsiaTheme="majorEastAsia"/>
          <w:sz w:val="24"/>
        </w:rPr>
        <w:t>clinical and patient experts</w:t>
      </w:r>
      <w:r w:rsidR="00683E21">
        <w:rPr>
          <w:rFonts w:eastAsiaTheme="majorEastAsia"/>
          <w:sz w:val="24"/>
        </w:rPr>
        <w:t>,</w:t>
      </w:r>
      <w:r w:rsidR="004615EE">
        <w:rPr>
          <w:rFonts w:eastAsiaTheme="majorEastAsia"/>
          <w:sz w:val="24"/>
        </w:rPr>
        <w:t xml:space="preserve"> ex</w:t>
      </w:r>
      <w:r w:rsidRPr="00E678CD">
        <w:rPr>
          <w:rFonts w:eastAsiaTheme="majorEastAsia"/>
          <w:sz w:val="24"/>
        </w:rPr>
        <w:t>ternal assessment group representatives and members of the public were asked to leave the meeting)</w:t>
      </w:r>
    </w:p>
    <w:p w14:paraId="217CD27B" w14:textId="11273D8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683E21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77B1CDC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2" w:history="1">
        <w:r w:rsidR="00550575" w:rsidRPr="00620C5C">
          <w:rPr>
            <w:rStyle w:val="Hyperlink"/>
            <w:rFonts w:eastAsiaTheme="majorEastAsia"/>
            <w:sz w:val="24"/>
          </w:rPr>
          <w:t>https://www.nice.org.uk/guidance/indevelopment/gid-ta11566</w:t>
        </w:r>
      </w:hyperlink>
      <w:r w:rsidR="00550575">
        <w:rPr>
          <w:rFonts w:eastAsiaTheme="majorEastAsia"/>
          <w:sz w:val="24"/>
        </w:rPr>
        <w:t xml:space="preserve">. </w:t>
      </w:r>
    </w:p>
    <w:p w14:paraId="79B2356C" w14:textId="01D07845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B06A20" w:rsidRPr="00B06A20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Nemolizumab</w:t>
      </w:r>
      <w:proofErr w:type="spellEnd"/>
      <w:r w:rsidR="00B06A20" w:rsidRPr="00B06A20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moderate to severe atopic dermatitis in people 12 years and over ID6221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76F1974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554078" w:rsidRPr="00554078">
        <w:rPr>
          <w:rFonts w:eastAsiaTheme="majorEastAsia"/>
          <w:sz w:val="24"/>
        </w:rPr>
        <w:t>Galderma</w:t>
      </w:r>
      <w:r w:rsidR="00554078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3ADF4CA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56304F" w:rsidRPr="00DD226E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28F890A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180486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971FFF" w:rsidRPr="00971FFF">
        <w:rPr>
          <w:rFonts w:eastAsiaTheme="majorEastAsia"/>
          <w:sz w:val="24"/>
        </w:rPr>
        <w:t>Tony Wootton</w:t>
      </w:r>
      <w:r w:rsidR="00300879">
        <w:rPr>
          <w:rFonts w:eastAsiaTheme="majorEastAsia"/>
          <w:sz w:val="24"/>
        </w:rPr>
        <w:t xml:space="preserve"> (lay) </w:t>
      </w:r>
      <w:r w:rsidR="00300879" w:rsidRPr="00300879">
        <w:rPr>
          <w:rFonts w:eastAsiaTheme="majorEastAsia"/>
          <w:sz w:val="24"/>
        </w:rPr>
        <w:t>Hatim Abdulhussein</w:t>
      </w:r>
      <w:r w:rsidR="00300879">
        <w:rPr>
          <w:rFonts w:eastAsiaTheme="majorEastAsia"/>
          <w:sz w:val="24"/>
        </w:rPr>
        <w:t xml:space="preserve"> (clinical) and Daniel </w:t>
      </w:r>
      <w:r w:rsidR="009611EB" w:rsidRPr="009611EB">
        <w:rPr>
          <w:rFonts w:eastAsiaTheme="majorEastAsia"/>
          <w:sz w:val="24"/>
        </w:rPr>
        <w:t xml:space="preserve">Gallacher </w:t>
      </w:r>
      <w:r w:rsidR="00300879">
        <w:rPr>
          <w:rFonts w:eastAsiaTheme="majorEastAsia"/>
          <w:sz w:val="24"/>
        </w:rPr>
        <w:t>(cost)</w:t>
      </w:r>
      <w:r w:rsidRPr="00E678CD">
        <w:rPr>
          <w:rFonts w:eastAsiaTheme="majorEastAsia"/>
          <w:sz w:val="24"/>
        </w:rPr>
        <w:t>.</w:t>
      </w:r>
    </w:p>
    <w:p w14:paraId="511EFF4B" w14:textId="793AD66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2a – Closed session (</w:t>
      </w:r>
      <w:r w:rsidR="00443264">
        <w:rPr>
          <w:rFonts w:eastAsiaTheme="majorEastAsia"/>
          <w:sz w:val="24"/>
        </w:rPr>
        <w:t xml:space="preserve">company, patient and clinical experts and </w:t>
      </w:r>
      <w:r w:rsidRPr="00E678CD">
        <w:rPr>
          <w:rFonts w:eastAsiaTheme="majorEastAsia"/>
          <w:sz w:val="24"/>
        </w:rPr>
        <w:t xml:space="preserve">members of the public were asked to leave the meeting).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4933D84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</w:t>
      </w:r>
      <w:r w:rsidR="00443264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(external assessment group representatives were asked to leave the meeting)</w:t>
      </w:r>
    </w:p>
    <w:p w14:paraId="3AD65128" w14:textId="54C5300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461AAF">
        <w:rPr>
          <w:rFonts w:eastAsiaTheme="majorEastAsia"/>
          <w:sz w:val="24"/>
        </w:rPr>
        <w:t>by consensus.</w:t>
      </w:r>
    </w:p>
    <w:p w14:paraId="4AF434F6" w14:textId="58B8650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6185F4E7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4" w:history="1">
        <w:r w:rsidR="00DD226E" w:rsidRPr="00620C5C">
          <w:rPr>
            <w:rStyle w:val="Hyperlink"/>
            <w:rFonts w:eastAsiaTheme="majorEastAsia"/>
            <w:sz w:val="24"/>
          </w:rPr>
          <w:t>https://www.nice.org.uk/guidance/indevelopment/gid-ta11183</w:t>
        </w:r>
      </w:hyperlink>
      <w:r w:rsidR="00DD226E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3933ECC4" w14:textId="4671985C" w:rsidR="00C54EF8" w:rsidRPr="00E11BB9" w:rsidRDefault="007507BD" w:rsidP="0054067E">
      <w:pPr>
        <w:pStyle w:val="Paragraphnonumbers"/>
        <w:rPr>
          <w:b/>
          <w:bCs w:val="0"/>
        </w:rPr>
      </w:pPr>
      <w:r w:rsidRPr="001F551E">
        <w:t xml:space="preserve">The next meeting of the </w:t>
      </w:r>
      <w:r w:rsidR="0054067E">
        <w:t>Technology Appraisal Committee B</w:t>
      </w:r>
      <w:r w:rsidR="00236AD0" w:rsidRPr="001F551E">
        <w:t xml:space="preserve"> will be held on </w:t>
      </w:r>
      <w:r w:rsidR="0054067E">
        <w:t>Wednesday 2</w:t>
      </w:r>
      <w:r w:rsidR="0054067E" w:rsidRPr="0054067E">
        <w:rPr>
          <w:vertAlign w:val="superscript"/>
        </w:rPr>
        <w:t>nd</w:t>
      </w:r>
      <w:r w:rsidR="0054067E">
        <w:t xml:space="preserve"> April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4067E">
        <w:t>10:00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5"/>
      <w:footerReference w:type="default" r:id="rId16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3C3C" w14:textId="77777777" w:rsidR="006C3BFD" w:rsidRDefault="006C3BFD" w:rsidP="006231D3">
      <w:r>
        <w:separator/>
      </w:r>
    </w:p>
  </w:endnote>
  <w:endnote w:type="continuationSeparator" w:id="0">
    <w:p w14:paraId="722E59F3" w14:textId="77777777" w:rsidR="006C3BFD" w:rsidRDefault="006C3BFD" w:rsidP="006231D3">
      <w:r>
        <w:continuationSeparator/>
      </w:r>
    </w:p>
  </w:endnote>
  <w:endnote w:type="continuationNotice" w:id="1">
    <w:p w14:paraId="15AB71A9" w14:textId="77777777" w:rsidR="006C3BFD" w:rsidRDefault="006C3BF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FEA0" w14:textId="77777777" w:rsidR="006C3BFD" w:rsidRDefault="006C3BFD" w:rsidP="006231D3">
      <w:r>
        <w:separator/>
      </w:r>
    </w:p>
  </w:footnote>
  <w:footnote w:type="continuationSeparator" w:id="0">
    <w:p w14:paraId="0F7EE951" w14:textId="77777777" w:rsidR="006C3BFD" w:rsidRDefault="006C3BFD" w:rsidP="006231D3">
      <w:r>
        <w:continuationSeparator/>
      </w:r>
    </w:p>
  </w:footnote>
  <w:footnote w:type="continuationNotice" w:id="1">
    <w:p w14:paraId="54B4B4D5" w14:textId="77777777" w:rsidR="006C3BFD" w:rsidRDefault="006C3BF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95E85"/>
    <w:rsid w:val="000A3C2F"/>
    <w:rsid w:val="000A687D"/>
    <w:rsid w:val="000C4E08"/>
    <w:rsid w:val="000D1197"/>
    <w:rsid w:val="000D5F50"/>
    <w:rsid w:val="000F04B6"/>
    <w:rsid w:val="000F772E"/>
    <w:rsid w:val="0010461D"/>
    <w:rsid w:val="0011038B"/>
    <w:rsid w:val="00112212"/>
    <w:rsid w:val="00117D18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80486"/>
    <w:rsid w:val="001958B1"/>
    <w:rsid w:val="00195CA1"/>
    <w:rsid w:val="00196796"/>
    <w:rsid w:val="00196E93"/>
    <w:rsid w:val="001A18CE"/>
    <w:rsid w:val="001C38B8"/>
    <w:rsid w:val="001C5FB8"/>
    <w:rsid w:val="001D669F"/>
    <w:rsid w:val="001D769D"/>
    <w:rsid w:val="001E1376"/>
    <w:rsid w:val="001F2404"/>
    <w:rsid w:val="001F551E"/>
    <w:rsid w:val="002038C6"/>
    <w:rsid w:val="00205638"/>
    <w:rsid w:val="00212307"/>
    <w:rsid w:val="00212AA0"/>
    <w:rsid w:val="0022082C"/>
    <w:rsid w:val="002228E3"/>
    <w:rsid w:val="00223637"/>
    <w:rsid w:val="00236AD0"/>
    <w:rsid w:val="00240933"/>
    <w:rsid w:val="00250F16"/>
    <w:rsid w:val="00255196"/>
    <w:rsid w:val="00257398"/>
    <w:rsid w:val="0026374A"/>
    <w:rsid w:val="0027330F"/>
    <w:rsid w:val="002734F2"/>
    <w:rsid w:val="002748D1"/>
    <w:rsid w:val="00277641"/>
    <w:rsid w:val="00277DAE"/>
    <w:rsid w:val="0028172D"/>
    <w:rsid w:val="00291271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D567D"/>
    <w:rsid w:val="002E08CB"/>
    <w:rsid w:val="002F3D4E"/>
    <w:rsid w:val="002F5606"/>
    <w:rsid w:val="0030059A"/>
    <w:rsid w:val="00300879"/>
    <w:rsid w:val="00304D65"/>
    <w:rsid w:val="00337868"/>
    <w:rsid w:val="00341593"/>
    <w:rsid w:val="00344EA6"/>
    <w:rsid w:val="00350071"/>
    <w:rsid w:val="00370813"/>
    <w:rsid w:val="00371076"/>
    <w:rsid w:val="00377867"/>
    <w:rsid w:val="003965A8"/>
    <w:rsid w:val="003A2CF7"/>
    <w:rsid w:val="003A41C1"/>
    <w:rsid w:val="003A4E3F"/>
    <w:rsid w:val="003A4F8A"/>
    <w:rsid w:val="003C1D05"/>
    <w:rsid w:val="003C2EEF"/>
    <w:rsid w:val="003D0F29"/>
    <w:rsid w:val="003D4563"/>
    <w:rsid w:val="003D5F9F"/>
    <w:rsid w:val="003D6002"/>
    <w:rsid w:val="003D75A3"/>
    <w:rsid w:val="003E005F"/>
    <w:rsid w:val="003E1EAC"/>
    <w:rsid w:val="003E3BA6"/>
    <w:rsid w:val="003E5516"/>
    <w:rsid w:val="003E654D"/>
    <w:rsid w:val="003E65BA"/>
    <w:rsid w:val="003F4378"/>
    <w:rsid w:val="003F5516"/>
    <w:rsid w:val="00402715"/>
    <w:rsid w:val="00402DFB"/>
    <w:rsid w:val="004070CF"/>
    <w:rsid w:val="00410E8B"/>
    <w:rsid w:val="00411B9A"/>
    <w:rsid w:val="00413B05"/>
    <w:rsid w:val="0041653B"/>
    <w:rsid w:val="00422523"/>
    <w:rsid w:val="00432297"/>
    <w:rsid w:val="00436657"/>
    <w:rsid w:val="004366CD"/>
    <w:rsid w:val="00443264"/>
    <w:rsid w:val="00444D16"/>
    <w:rsid w:val="00451599"/>
    <w:rsid w:val="00456A6D"/>
    <w:rsid w:val="0046137F"/>
    <w:rsid w:val="004615EE"/>
    <w:rsid w:val="00461AAF"/>
    <w:rsid w:val="00463336"/>
    <w:rsid w:val="00463370"/>
    <w:rsid w:val="0046554C"/>
    <w:rsid w:val="00465E35"/>
    <w:rsid w:val="0048368B"/>
    <w:rsid w:val="004879E9"/>
    <w:rsid w:val="004B45D0"/>
    <w:rsid w:val="004E02E2"/>
    <w:rsid w:val="00507F46"/>
    <w:rsid w:val="005360C8"/>
    <w:rsid w:val="0054067E"/>
    <w:rsid w:val="00540FB2"/>
    <w:rsid w:val="00550575"/>
    <w:rsid w:val="00554078"/>
    <w:rsid w:val="00556AD2"/>
    <w:rsid w:val="0056304F"/>
    <w:rsid w:val="00593560"/>
    <w:rsid w:val="00594535"/>
    <w:rsid w:val="00596F1C"/>
    <w:rsid w:val="005A21EC"/>
    <w:rsid w:val="005C0A14"/>
    <w:rsid w:val="005D076D"/>
    <w:rsid w:val="005D2B46"/>
    <w:rsid w:val="005D4BCE"/>
    <w:rsid w:val="005E24AD"/>
    <w:rsid w:val="005E2873"/>
    <w:rsid w:val="005E2FA2"/>
    <w:rsid w:val="005E6B2F"/>
    <w:rsid w:val="00603397"/>
    <w:rsid w:val="006058BA"/>
    <w:rsid w:val="00611CB1"/>
    <w:rsid w:val="00613786"/>
    <w:rsid w:val="006231D3"/>
    <w:rsid w:val="0064247C"/>
    <w:rsid w:val="00643C23"/>
    <w:rsid w:val="00644880"/>
    <w:rsid w:val="00644B24"/>
    <w:rsid w:val="00645A67"/>
    <w:rsid w:val="00654704"/>
    <w:rsid w:val="0065562D"/>
    <w:rsid w:val="0066652E"/>
    <w:rsid w:val="00670F87"/>
    <w:rsid w:val="006712CE"/>
    <w:rsid w:val="0067259D"/>
    <w:rsid w:val="00682F9B"/>
    <w:rsid w:val="00683E21"/>
    <w:rsid w:val="00683EA8"/>
    <w:rsid w:val="006965EE"/>
    <w:rsid w:val="006B324A"/>
    <w:rsid w:val="006B4C67"/>
    <w:rsid w:val="006C24F4"/>
    <w:rsid w:val="006C3BFD"/>
    <w:rsid w:val="006D3185"/>
    <w:rsid w:val="006F3468"/>
    <w:rsid w:val="007019D5"/>
    <w:rsid w:val="00746A1D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C7AD0"/>
    <w:rsid w:val="007D0D24"/>
    <w:rsid w:val="007F28A9"/>
    <w:rsid w:val="007F5E7F"/>
    <w:rsid w:val="008044B2"/>
    <w:rsid w:val="00810D43"/>
    <w:rsid w:val="008236B6"/>
    <w:rsid w:val="00835FBC"/>
    <w:rsid w:val="00842ACF"/>
    <w:rsid w:val="008451A1"/>
    <w:rsid w:val="00847BE8"/>
    <w:rsid w:val="00850C0E"/>
    <w:rsid w:val="0088566F"/>
    <w:rsid w:val="008937E0"/>
    <w:rsid w:val="008A58C9"/>
    <w:rsid w:val="008A7F9E"/>
    <w:rsid w:val="008C3DD4"/>
    <w:rsid w:val="008C42E7"/>
    <w:rsid w:val="008C44A2"/>
    <w:rsid w:val="008E0E0D"/>
    <w:rsid w:val="008E75F2"/>
    <w:rsid w:val="008F53D6"/>
    <w:rsid w:val="008F5A57"/>
    <w:rsid w:val="00903E68"/>
    <w:rsid w:val="009114CE"/>
    <w:rsid w:val="00920B86"/>
    <w:rsid w:val="00922F67"/>
    <w:rsid w:val="00924278"/>
    <w:rsid w:val="00941DAD"/>
    <w:rsid w:val="00945826"/>
    <w:rsid w:val="00947812"/>
    <w:rsid w:val="00955914"/>
    <w:rsid w:val="009564BF"/>
    <w:rsid w:val="009611EB"/>
    <w:rsid w:val="00961EAB"/>
    <w:rsid w:val="009665AE"/>
    <w:rsid w:val="00971FFF"/>
    <w:rsid w:val="009742E7"/>
    <w:rsid w:val="00980110"/>
    <w:rsid w:val="009807BF"/>
    <w:rsid w:val="00986E38"/>
    <w:rsid w:val="00991D6A"/>
    <w:rsid w:val="00994987"/>
    <w:rsid w:val="009A62E7"/>
    <w:rsid w:val="009B0F74"/>
    <w:rsid w:val="009B1704"/>
    <w:rsid w:val="009B5D1C"/>
    <w:rsid w:val="009C5245"/>
    <w:rsid w:val="009D3782"/>
    <w:rsid w:val="009E20B3"/>
    <w:rsid w:val="009E4E35"/>
    <w:rsid w:val="009E5A4F"/>
    <w:rsid w:val="009F7283"/>
    <w:rsid w:val="00A06F9C"/>
    <w:rsid w:val="00A24F5B"/>
    <w:rsid w:val="00A269AF"/>
    <w:rsid w:val="00A35D76"/>
    <w:rsid w:val="00A3610D"/>
    <w:rsid w:val="00A428F8"/>
    <w:rsid w:val="00A45CDD"/>
    <w:rsid w:val="00A570C9"/>
    <w:rsid w:val="00A60AF0"/>
    <w:rsid w:val="00A70955"/>
    <w:rsid w:val="00A74DA9"/>
    <w:rsid w:val="00A82301"/>
    <w:rsid w:val="00A82558"/>
    <w:rsid w:val="00A973EA"/>
    <w:rsid w:val="00AC7782"/>
    <w:rsid w:val="00AC7BD7"/>
    <w:rsid w:val="00AD0E92"/>
    <w:rsid w:val="00AD6F07"/>
    <w:rsid w:val="00AE4930"/>
    <w:rsid w:val="00AF3BCA"/>
    <w:rsid w:val="00B053D4"/>
    <w:rsid w:val="00B06A20"/>
    <w:rsid w:val="00B07D36"/>
    <w:rsid w:val="00B07DE3"/>
    <w:rsid w:val="00B1560E"/>
    <w:rsid w:val="00B15E0E"/>
    <w:rsid w:val="00B25367"/>
    <w:rsid w:val="00B313CF"/>
    <w:rsid w:val="00B429C5"/>
    <w:rsid w:val="00B43E04"/>
    <w:rsid w:val="00B44AF4"/>
    <w:rsid w:val="00B45ABC"/>
    <w:rsid w:val="00B46E0C"/>
    <w:rsid w:val="00B62844"/>
    <w:rsid w:val="00B76EE1"/>
    <w:rsid w:val="00B83C02"/>
    <w:rsid w:val="00B85DE1"/>
    <w:rsid w:val="00BA07EB"/>
    <w:rsid w:val="00BA4EAD"/>
    <w:rsid w:val="00BB22E9"/>
    <w:rsid w:val="00BB49D9"/>
    <w:rsid w:val="00BB7C67"/>
    <w:rsid w:val="00BC2F82"/>
    <w:rsid w:val="00BC47C4"/>
    <w:rsid w:val="00BC6C1F"/>
    <w:rsid w:val="00BD1329"/>
    <w:rsid w:val="00C015B8"/>
    <w:rsid w:val="00C02D61"/>
    <w:rsid w:val="00C04D2E"/>
    <w:rsid w:val="00C124DE"/>
    <w:rsid w:val="00C3119A"/>
    <w:rsid w:val="00C40D95"/>
    <w:rsid w:val="00C4215E"/>
    <w:rsid w:val="00C42627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B14E1"/>
    <w:rsid w:val="00CB4466"/>
    <w:rsid w:val="00D061E7"/>
    <w:rsid w:val="00D11E93"/>
    <w:rsid w:val="00D14275"/>
    <w:rsid w:val="00D14E64"/>
    <w:rsid w:val="00D2035E"/>
    <w:rsid w:val="00D22F90"/>
    <w:rsid w:val="00D33D2F"/>
    <w:rsid w:val="00D34F20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D226E"/>
    <w:rsid w:val="00DF0C5C"/>
    <w:rsid w:val="00E00AAB"/>
    <w:rsid w:val="00E159FE"/>
    <w:rsid w:val="00E16CDD"/>
    <w:rsid w:val="00E2211D"/>
    <w:rsid w:val="00E34380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20F"/>
    <w:rsid w:val="00E95304"/>
    <w:rsid w:val="00EA22A4"/>
    <w:rsid w:val="00EA375B"/>
    <w:rsid w:val="00EA7444"/>
    <w:rsid w:val="00EB1364"/>
    <w:rsid w:val="00EB1941"/>
    <w:rsid w:val="00EC57DD"/>
    <w:rsid w:val="00EF1B45"/>
    <w:rsid w:val="00EF2BE2"/>
    <w:rsid w:val="00EF5390"/>
    <w:rsid w:val="00F12574"/>
    <w:rsid w:val="00F17136"/>
    <w:rsid w:val="00F32B92"/>
    <w:rsid w:val="00F42F8E"/>
    <w:rsid w:val="00F57A78"/>
    <w:rsid w:val="00F72FFF"/>
    <w:rsid w:val="00F86390"/>
    <w:rsid w:val="00F95663"/>
    <w:rsid w:val="00F97481"/>
    <w:rsid w:val="00FA0618"/>
    <w:rsid w:val="00FA676B"/>
    <w:rsid w:val="00FB7C71"/>
    <w:rsid w:val="00FC3EB7"/>
    <w:rsid w:val="00FD0266"/>
    <w:rsid w:val="00FE1041"/>
    <w:rsid w:val="00FE1D7D"/>
    <w:rsid w:val="00FE22FC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18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56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56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18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DEB6C-25AB-4EF5-9D93-08E0AAFA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2025-03-10T13:01:00Z</dcterms:created>
  <dcterms:modified xsi:type="dcterms:W3CDTF">2025-03-10T13:01:00Z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