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CAF1EFF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354762">
        <w:t>August 2016</w:t>
      </w:r>
    </w:p>
    <w:p w14:paraId="06BAB3FE" w14:textId="1E046E14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B7421B">
        <w:t xml:space="preserve">December </w:t>
      </w:r>
      <w:r w:rsidR="00354762">
        <w:t>2020</w:t>
      </w:r>
    </w:p>
    <w:p w14:paraId="6107852F" w14:textId="40D860F9" w:rsidR="006F0A86" w:rsidRDefault="006F0A86" w:rsidP="00126C3F">
      <w:pPr>
        <w:pStyle w:val="Heading1"/>
      </w:pPr>
      <w:r w:rsidRPr="00126C3F">
        <w:t>Indicator</w:t>
      </w:r>
      <w:r w:rsidR="00354762">
        <w:t xml:space="preserve"> CCG75</w:t>
      </w:r>
    </w:p>
    <w:p w14:paraId="0A6C169D" w14:textId="662CAC11" w:rsidR="00611A1D" w:rsidRPr="00611A1D" w:rsidRDefault="00354762" w:rsidP="00611A1D">
      <w:pPr>
        <w:pStyle w:val="Paragraph"/>
      </w:pPr>
      <w:r w:rsidRPr="00354762">
        <w:t>Proportion of children and young people with type 1 diabetes who have been screened for thyroid disease</w:t>
      </w:r>
      <w:r w:rsidR="00575097">
        <w:t xml:space="preserve"> </w:t>
      </w:r>
      <w:r w:rsidR="00575097" w:rsidRPr="00575097">
        <w:t>in the previous 12 months</w:t>
      </w:r>
      <w:r w:rsidRPr="00354762">
        <w:t>.</w:t>
      </w:r>
    </w:p>
    <w:p w14:paraId="3D5A927A" w14:textId="325C05EF" w:rsidR="00450612" w:rsidRPr="00354762" w:rsidRDefault="00806B97" w:rsidP="00354762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354762">
        <w:t>Clinical commissioning group indicator</w:t>
      </w:r>
      <w:r w:rsidR="00435C3B" w:rsidRPr="00354762">
        <w:t>.</w:t>
      </w:r>
    </w:p>
    <w:p w14:paraId="7A444F2C" w14:textId="48C1E7C3" w:rsidR="00BD6253" w:rsidRPr="00354762" w:rsidRDefault="006F0A86" w:rsidP="00354762">
      <w:pPr>
        <w:pStyle w:val="Heading1"/>
        <w:rPr>
          <w:i/>
        </w:rPr>
      </w:pPr>
      <w:r w:rsidRPr="00011273">
        <w:t>Rationale</w:t>
      </w:r>
    </w:p>
    <w:p w14:paraId="6EFFAA47" w14:textId="36C0B5F6" w:rsidR="006F0A86" w:rsidRPr="00354762" w:rsidRDefault="00354762" w:rsidP="00EE354D">
      <w:pPr>
        <w:pStyle w:val="Paragraph"/>
        <w:rPr>
          <w:highlight w:val="lightGray"/>
        </w:rPr>
      </w:pPr>
      <w:r w:rsidRPr="00354762">
        <w:t>Children and young people with type 1 diabetes have a higher prevalence of autoimmune disorders such as coeliac disease and thyroid disease compared with children and young people without type 1 diabetes. Screening for thyroid in children and young people allows early detection and appropriate management to improve health outcomes.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2AFFA8E5" w:rsidR="004C4ABD" w:rsidRPr="00BD6253" w:rsidRDefault="00DE471E" w:rsidP="00EE354D">
      <w:pPr>
        <w:pStyle w:val="Paragraph"/>
      </w:pPr>
      <w:hyperlink r:id="rId7" w:history="1">
        <w:r w:rsidR="00354762" w:rsidRPr="00354762">
          <w:rPr>
            <w:rStyle w:val="Hyperlink"/>
          </w:rPr>
          <w:t>Diabetes (type 1 and type 2) in children and young people: diagnosis and management</w:t>
        </w:r>
        <w:r w:rsidR="005B5E36" w:rsidRPr="00354762">
          <w:rPr>
            <w:rStyle w:val="Hyperlink"/>
          </w:rPr>
          <w:t>.</w:t>
        </w:r>
        <w:r w:rsidR="00D141B1" w:rsidRPr="00354762">
          <w:rPr>
            <w:rStyle w:val="Hyperlink"/>
          </w:rPr>
          <w:t xml:space="preserve"> </w:t>
        </w:r>
        <w:r w:rsidR="008329AB" w:rsidRPr="00354762">
          <w:rPr>
            <w:rStyle w:val="Hyperlink"/>
          </w:rPr>
          <w:t xml:space="preserve">NICE guideline </w:t>
        </w:r>
        <w:r w:rsidR="00354762" w:rsidRPr="00354762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354762">
        <w:t>2015</w:t>
      </w:r>
      <w:r w:rsidR="00E44F4F">
        <w:t>, updated 2020</w:t>
      </w:r>
      <w:r w:rsidR="00D141B1" w:rsidRPr="00BD6253">
        <w:t>)</w:t>
      </w:r>
      <w:r w:rsidR="00D20EBA">
        <w:t>,</w:t>
      </w:r>
      <w:r w:rsidR="00D141B1" w:rsidRPr="00BD6253">
        <w:t xml:space="preserve"> recommendation </w:t>
      </w:r>
      <w:r w:rsidR="00354762">
        <w:t>1.2.11</w:t>
      </w:r>
      <w:r w:rsidR="00B7421B">
        <w:t>1</w:t>
      </w:r>
      <w:r w:rsidR="00354762">
        <w:t>.</w:t>
      </w:r>
      <w:r w:rsidR="006F3734">
        <w:t xml:space="preserve">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5D80C36A" w:rsidR="0009195D" w:rsidRDefault="00D141B1" w:rsidP="00EE354D">
      <w:pPr>
        <w:pStyle w:val="Paragraph"/>
      </w:pPr>
      <w:r>
        <w:t xml:space="preserve">Numerator: </w:t>
      </w:r>
      <w:r w:rsidR="0009195D" w:rsidRPr="00354762">
        <w:t xml:space="preserve">The number of patients in the denominator </w:t>
      </w:r>
      <w:r w:rsidR="00354762" w:rsidRPr="00354762">
        <w:t>who have been screened for thyroid disease</w:t>
      </w:r>
      <w:r w:rsidR="00575097">
        <w:t xml:space="preserve"> </w:t>
      </w:r>
      <w:r w:rsidR="00575097" w:rsidRPr="00575097">
        <w:t>in the previous 12 months</w:t>
      </w:r>
      <w:r w:rsidR="0009195D" w:rsidRPr="00354762">
        <w:t>.</w:t>
      </w:r>
    </w:p>
    <w:p w14:paraId="06B62F8F" w14:textId="07D325B2" w:rsidR="00D141B1" w:rsidRDefault="00D141B1" w:rsidP="00EE354D">
      <w:pPr>
        <w:pStyle w:val="Paragraph"/>
      </w:pPr>
      <w:r w:rsidRPr="00354762">
        <w:t>Denominator:</w:t>
      </w:r>
      <w:r w:rsidR="00354762" w:rsidRPr="00354762">
        <w:t xml:space="preserve"> </w:t>
      </w:r>
      <w:r w:rsidR="002B0BA6" w:rsidRPr="00354762">
        <w:t>The number of</w:t>
      </w:r>
      <w:r w:rsidR="00354762" w:rsidRPr="00354762">
        <w:t xml:space="preserve"> children and young people with type 1 diabetes</w:t>
      </w:r>
      <w:r w:rsidR="00575097">
        <w:t xml:space="preserve"> aged under 18 years</w:t>
      </w:r>
      <w:r w:rsidR="00354762">
        <w:t>.</w:t>
      </w:r>
    </w:p>
    <w:p w14:paraId="04501E11" w14:textId="463F077D" w:rsidR="0009195D" w:rsidRDefault="0009195D" w:rsidP="00EE354D">
      <w:pPr>
        <w:pStyle w:val="Paragraph"/>
      </w:pPr>
      <w:r w:rsidRPr="00354762">
        <w:t>Calculation: (Numerator/denominator)*100</w:t>
      </w:r>
    </w:p>
    <w:p w14:paraId="200701E0" w14:textId="62A5AB29" w:rsidR="00D141B1" w:rsidRDefault="00D141B1" w:rsidP="00EE354D">
      <w:pPr>
        <w:pStyle w:val="Paragraph"/>
      </w:pPr>
      <w:r w:rsidRPr="00354762">
        <w:lastRenderedPageBreak/>
        <w:t xml:space="preserve">Exclusions: </w:t>
      </w:r>
      <w:r w:rsidR="00AD1BA1" w:rsidRPr="00354762">
        <w:t>None</w:t>
      </w:r>
      <w:r w:rsidR="00DF45AD">
        <w:t xml:space="preserve"> </w:t>
      </w:r>
    </w:p>
    <w:p w14:paraId="0D2624A5" w14:textId="2CFF1270" w:rsidR="009607DA" w:rsidRPr="00354762" w:rsidRDefault="009607DA" w:rsidP="00EE354D">
      <w:pPr>
        <w:pStyle w:val="Paragraph"/>
        <w:rPr>
          <w:lang w:val="en-US"/>
        </w:rPr>
      </w:pPr>
      <w:r w:rsidRPr="00354762">
        <w:t>Data</w:t>
      </w:r>
      <w:r w:rsidR="00B10E3B" w:rsidRPr="00354762">
        <w:t xml:space="preserve"> </w:t>
      </w:r>
      <w:r w:rsidRPr="00354762">
        <w:t xml:space="preserve">source: </w:t>
      </w:r>
      <w:hyperlink r:id="rId8" w:history="1">
        <w:r w:rsidR="00354762" w:rsidRPr="00354762">
          <w:rPr>
            <w:rStyle w:val="Hyperlink"/>
            <w:lang w:val="en-US"/>
          </w:rPr>
          <w:t>National Paediatric Diabetes Audit (NPDA)</w:t>
        </w:r>
      </w:hyperlink>
    </w:p>
    <w:p w14:paraId="15239063" w14:textId="34ED90E3" w:rsidR="00706451" w:rsidRDefault="00706451" w:rsidP="00EE354D">
      <w:pPr>
        <w:pStyle w:val="Paragraph"/>
      </w:pPr>
      <w:r>
        <w:t xml:space="preserve">Minimum </w:t>
      </w:r>
      <w:r w:rsidRPr="00354762">
        <w:t>population:</w:t>
      </w:r>
      <w:r w:rsidR="000D5395" w:rsidRPr="00354762">
        <w:t xml:space="preserve"> The indicator would be appropriate </w:t>
      </w:r>
      <w:r w:rsidR="00391F4B" w:rsidRPr="00354762">
        <w:t>to assess performance of individual CCGs</w:t>
      </w:r>
      <w:r w:rsidR="000D5395" w:rsidRPr="00354762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33015B2B" w:rsidR="00245B12" w:rsidRPr="00EA7F52" w:rsidRDefault="00D141B1" w:rsidP="00D141B1">
    <w:pPr>
      <w:pStyle w:val="Footer"/>
    </w:pPr>
    <w:r>
      <w:t xml:space="preserve">NICE indicator guidance: </w:t>
    </w:r>
    <w:r w:rsidR="00354762">
      <w:t>CCG75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4762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5097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21B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E471E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44F4F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ice.nhs.uk\data\H&amp;SC\INDICATORS\11.%20Menus\CCG%20OIS%20menu%202016\Guidance%20docs\CCG54%20-%2080\For%20TechAd%20review\Diabetes%20in%20children%20and%20young%20people\National%20Paediatrics%20Diabetes%20Audit%20(NPDA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2020-11-27T13:53:00Z</dcterms:created>
  <dcterms:modified xsi:type="dcterms:W3CDTF">2020-12-15T15:33:00Z</dcterms:modified>
</cp:coreProperties>
</file>