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5D" w:rsidRPr="00BF265D" w:rsidRDefault="00BF265D">
      <w:pPr>
        <w:rPr>
          <w:b/>
        </w:rPr>
      </w:pPr>
      <w:r w:rsidRPr="00BF265D">
        <w:rPr>
          <w:b/>
        </w:rPr>
        <w:t>This is a flow-chart format of the process of the OASIS group that is sent out to those services that contact asking for more information</w:t>
      </w:r>
    </w:p>
    <w:p w:rsidR="001F4FBC" w:rsidRDefault="001C0958">
      <w:r>
        <w:rPr>
          <w:noProof/>
          <w:lang w:eastAsia="en-GB"/>
        </w:rPr>
        <w:drawing>
          <wp:inline distT="0" distB="0" distL="0" distR="0" wp14:anchorId="374BCEE6" wp14:editId="09655455">
            <wp:extent cx="5790171" cy="770690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637" r="29475" b="3249"/>
                    <a:stretch/>
                  </pic:blipFill>
                  <pic:spPr bwMode="auto">
                    <a:xfrm>
                      <a:off x="0" y="0"/>
                      <a:ext cx="5796290" cy="7715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273" w:rsidRDefault="00255273"/>
    <w:p w:rsidR="00255273" w:rsidRPr="00255273" w:rsidRDefault="00255273">
      <w:pPr>
        <w:rPr>
          <w:b/>
          <w:u w:val="single"/>
        </w:rPr>
      </w:pPr>
      <w:r w:rsidRPr="00255273">
        <w:rPr>
          <w:b/>
          <w:u w:val="single"/>
        </w:rPr>
        <w:t>References</w:t>
      </w:r>
    </w:p>
    <w:p w:rsidR="00255273" w:rsidRPr="00255273" w:rsidRDefault="00255273" w:rsidP="00255273">
      <w:r w:rsidRPr="00255273">
        <w:t xml:space="preserve">1) </w:t>
      </w:r>
      <w:proofErr w:type="spellStart"/>
      <w:r w:rsidRPr="00255273">
        <w:t>Apos</w:t>
      </w:r>
      <w:proofErr w:type="spellEnd"/>
      <w:r w:rsidRPr="00255273">
        <w:t xml:space="preserve"> therapy UK &lt;</w:t>
      </w:r>
      <w:hyperlink r:id="rId6" w:history="1">
        <w:r w:rsidRPr="00255273">
          <w:rPr>
            <w:rStyle w:val="Hyperlink"/>
            <w:rFonts w:cs="Arial"/>
          </w:rPr>
          <w:t>http://www.apostherapy.co.uk/en/healthcare-professionals/thought-leaders/thoughtpaper</w:t>
        </w:r>
      </w:hyperlink>
      <w:r w:rsidRPr="00255273">
        <w:rPr>
          <w:rFonts w:cs="Arial"/>
        </w:rPr>
        <w:t>&gt;</w:t>
      </w:r>
      <w:r w:rsidRPr="00255273">
        <w:t xml:space="preserve"> accessed on 2/12/2016</w:t>
      </w:r>
    </w:p>
    <w:p w:rsidR="00255273" w:rsidRPr="00255273" w:rsidRDefault="00255273" w:rsidP="00255273">
      <w:r w:rsidRPr="00255273">
        <w:t xml:space="preserve">2) Public Health England 2015 </w:t>
      </w:r>
      <w:r w:rsidRPr="00255273">
        <w:rPr>
          <w:b/>
          <w:i/>
        </w:rPr>
        <w:t>Lichfield Health profile 2015</w:t>
      </w:r>
      <w:r w:rsidRPr="00255273">
        <w:t xml:space="preserve"> &lt;</w:t>
      </w:r>
      <w:hyperlink r:id="rId7" w:history="1">
        <w:r w:rsidRPr="00255273">
          <w:rPr>
            <w:rStyle w:val="Hyperlink"/>
          </w:rPr>
          <w:t>www.apho.org.uk/resource/view.aspx?RID=171750</w:t>
        </w:r>
      </w:hyperlink>
      <w:r w:rsidRPr="00255273">
        <w:t xml:space="preserve">&gt; </w:t>
      </w:r>
      <w:r w:rsidRPr="00255273">
        <w:t>accessed on 2/12/2016</w:t>
      </w:r>
      <w:bookmarkStart w:id="0" w:name="_GoBack"/>
      <w:bookmarkEnd w:id="0"/>
    </w:p>
    <w:sectPr w:rsidR="00255273" w:rsidRPr="00255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8"/>
    <w:rsid w:val="001C0958"/>
    <w:rsid w:val="001F4FBC"/>
    <w:rsid w:val="00255273"/>
    <w:rsid w:val="00B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273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552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273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552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ho.org.uk/resource/view.aspx?RID=1717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postherapy.co.uk/en/healthcare-professionals/thought-leaders/thoughtpap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Shaun (R1E) SSOTP</dc:creator>
  <cp:lastModifiedBy>Roberts Shaun (R1E) SSOTP</cp:lastModifiedBy>
  <cp:revision>3</cp:revision>
  <cp:lastPrinted>2016-12-16T11:06:00Z</cp:lastPrinted>
  <dcterms:created xsi:type="dcterms:W3CDTF">2016-12-07T14:26:00Z</dcterms:created>
  <dcterms:modified xsi:type="dcterms:W3CDTF">2016-12-16T12:18:00Z</dcterms:modified>
</cp:coreProperties>
</file>