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8E" w:rsidRDefault="00E8478E" w:rsidP="00E8478E">
      <w:pPr>
        <w:autoSpaceDE w:val="0"/>
        <w:autoSpaceDN w:val="0"/>
        <w:spacing w:after="0" w:line="240" w:lineRule="atLeast"/>
        <w:rPr>
          <w:rFonts w:ascii="Arial" w:hAnsi="Arial" w:cs="Arial"/>
          <w:b/>
          <w:color w:val="002060"/>
          <w:sz w:val="24"/>
          <w:szCs w:val="24"/>
        </w:rPr>
      </w:pPr>
      <w:r w:rsidRPr="00E8478E">
        <w:rPr>
          <w:rFonts w:ascii="Arial" w:hAnsi="Arial" w:cs="Arial"/>
          <w:b/>
          <w:noProof/>
          <w:color w:val="002060"/>
          <w:sz w:val="24"/>
          <w:szCs w:val="24"/>
          <w:lang w:eastAsia="en-GB"/>
        </w:rPr>
        <w:drawing>
          <wp:inline distT="0" distB="0" distL="0" distR="0">
            <wp:extent cx="1238250" cy="918794"/>
            <wp:effectExtent l="0" t="0" r="0" b="0"/>
            <wp:docPr id="1" name="Picture 1" descr="H:\HR Training\JOINT TRAINING CURRENT\Marketing\Logo\JT Colour Logo 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R Training\JOINT TRAINING CURRENT\Marketing\Logo\JT Colour Logo standar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6118" cy="932052"/>
                    </a:xfrm>
                    <a:prstGeom prst="rect">
                      <a:avLst/>
                    </a:prstGeom>
                    <a:noFill/>
                    <a:ln>
                      <a:noFill/>
                    </a:ln>
                  </pic:spPr>
                </pic:pic>
              </a:graphicData>
            </a:graphic>
          </wp:inline>
        </w:drawing>
      </w:r>
      <w:r>
        <w:rPr>
          <w:rFonts w:ascii="Arial" w:hAnsi="Arial" w:cs="Arial"/>
          <w:b/>
          <w:noProof/>
          <w:color w:val="002060"/>
          <w:sz w:val="24"/>
          <w:szCs w:val="24"/>
          <w:lang w:eastAsia="en-GB"/>
        </w:rPr>
        <w:drawing>
          <wp:inline distT="0" distB="0" distL="0" distR="0" wp14:anchorId="645BB95C">
            <wp:extent cx="1790700" cy="368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7522" cy="395009"/>
                    </a:xfrm>
                    <a:prstGeom prst="rect">
                      <a:avLst/>
                    </a:prstGeom>
                    <a:noFill/>
                  </pic:spPr>
                </pic:pic>
              </a:graphicData>
            </a:graphic>
          </wp:inline>
        </w:drawing>
      </w:r>
      <w:r>
        <w:rPr>
          <w:rFonts w:ascii="Arial" w:hAnsi="Arial" w:cs="Arial"/>
          <w:b/>
          <w:color w:val="002060"/>
          <w:sz w:val="24"/>
          <w:szCs w:val="24"/>
        </w:rPr>
        <w:t xml:space="preserve">                 </w:t>
      </w:r>
      <w:r>
        <w:rPr>
          <w:rFonts w:ascii="Arial" w:hAnsi="Arial" w:cs="Arial"/>
          <w:b/>
          <w:noProof/>
          <w:color w:val="002060"/>
          <w:sz w:val="24"/>
          <w:szCs w:val="24"/>
          <w:lang w:eastAsia="en-GB"/>
        </w:rPr>
        <w:drawing>
          <wp:inline distT="0" distB="0" distL="0" distR="0" wp14:anchorId="5BB0694C">
            <wp:extent cx="1798320" cy="499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499745"/>
                    </a:xfrm>
                    <a:prstGeom prst="rect">
                      <a:avLst/>
                    </a:prstGeom>
                    <a:noFill/>
                  </pic:spPr>
                </pic:pic>
              </a:graphicData>
            </a:graphic>
          </wp:inline>
        </w:drawing>
      </w:r>
      <w:r>
        <w:rPr>
          <w:rFonts w:ascii="Arial" w:hAnsi="Arial" w:cs="Arial"/>
          <w:b/>
          <w:color w:val="002060"/>
          <w:sz w:val="24"/>
          <w:szCs w:val="24"/>
        </w:rPr>
        <w:t xml:space="preserve">      </w:t>
      </w:r>
      <w:bookmarkStart w:id="0" w:name="_GoBack"/>
      <w:r>
        <w:rPr>
          <w:rFonts w:ascii="Arial" w:hAnsi="Arial" w:cs="Arial"/>
          <w:b/>
          <w:color w:val="002060"/>
          <w:sz w:val="24"/>
          <w:szCs w:val="24"/>
        </w:rPr>
        <w:t xml:space="preserve">  </w:t>
      </w:r>
      <w:bookmarkEnd w:id="0"/>
      <w:r>
        <w:rPr>
          <w:rFonts w:ascii="Arial" w:hAnsi="Arial" w:cs="Arial"/>
          <w:b/>
          <w:color w:val="002060"/>
          <w:sz w:val="24"/>
          <w:szCs w:val="24"/>
        </w:rPr>
        <w:t xml:space="preserve">                                      </w:t>
      </w:r>
    </w:p>
    <w:p w:rsidR="00E8478E" w:rsidRDefault="00E8478E" w:rsidP="00E8478E">
      <w:pPr>
        <w:autoSpaceDE w:val="0"/>
        <w:autoSpaceDN w:val="0"/>
        <w:spacing w:after="0" w:line="240" w:lineRule="atLeast"/>
        <w:rPr>
          <w:rFonts w:ascii="Arial" w:hAnsi="Arial" w:cs="Arial"/>
          <w:b/>
          <w:color w:val="002060"/>
          <w:sz w:val="24"/>
          <w:szCs w:val="24"/>
        </w:rPr>
      </w:pPr>
    </w:p>
    <w:p w:rsidR="00E8478E" w:rsidRPr="00E8478E" w:rsidRDefault="00E8478E" w:rsidP="00E8478E">
      <w:pPr>
        <w:autoSpaceDE w:val="0"/>
        <w:autoSpaceDN w:val="0"/>
        <w:spacing w:after="0" w:line="240" w:lineRule="atLeast"/>
        <w:rPr>
          <w:rFonts w:ascii="Arial" w:hAnsi="Arial" w:cs="Arial"/>
          <w:b/>
          <w:color w:val="002060"/>
          <w:sz w:val="24"/>
          <w:szCs w:val="24"/>
        </w:rPr>
      </w:pPr>
      <w:r w:rsidRPr="00E8478E">
        <w:rPr>
          <w:rFonts w:ascii="Arial" w:eastAsia="Times New Roman" w:hAnsi="Arial" w:cs="Arial"/>
          <w:b/>
          <w:color w:val="002060"/>
          <w:sz w:val="24"/>
          <w:szCs w:val="24"/>
          <w:lang w:eastAsia="en-GB"/>
        </w:rPr>
        <w:t>Supporting information NICE Shared Learning Award application 2018</w:t>
      </w:r>
    </w:p>
    <w:p w:rsidR="00E8478E" w:rsidRDefault="00E8478E" w:rsidP="00E8478E">
      <w:pPr>
        <w:pStyle w:val="ListParagraph"/>
        <w:numPr>
          <w:ilvl w:val="0"/>
          <w:numId w:val="1"/>
        </w:numPr>
        <w:autoSpaceDE w:val="0"/>
        <w:autoSpaceDN w:val="0"/>
        <w:spacing w:after="0" w:line="240" w:lineRule="atLeast"/>
        <w:rPr>
          <w:rFonts w:ascii="Arial" w:hAnsi="Arial" w:cs="Arial"/>
          <w:color w:val="002060"/>
          <w:sz w:val="24"/>
          <w:szCs w:val="24"/>
        </w:rPr>
      </w:pPr>
      <w:r>
        <w:rPr>
          <w:rFonts w:ascii="Arial" w:hAnsi="Arial" w:cs="Arial"/>
          <w:color w:val="002060"/>
          <w:sz w:val="24"/>
          <w:szCs w:val="24"/>
        </w:rPr>
        <w:t xml:space="preserve">Breakdown of learners attendance to date </w:t>
      </w:r>
    </w:p>
    <w:p w:rsidR="00E8478E" w:rsidRDefault="00E8478E" w:rsidP="00E8478E">
      <w:pPr>
        <w:pStyle w:val="ListParagraph"/>
        <w:numPr>
          <w:ilvl w:val="0"/>
          <w:numId w:val="1"/>
        </w:numPr>
        <w:autoSpaceDE w:val="0"/>
        <w:autoSpaceDN w:val="0"/>
        <w:spacing w:after="0" w:line="240" w:lineRule="atLeast"/>
        <w:rPr>
          <w:rFonts w:ascii="Arial" w:hAnsi="Arial" w:cs="Arial"/>
          <w:color w:val="002060"/>
          <w:sz w:val="24"/>
          <w:szCs w:val="24"/>
        </w:rPr>
      </w:pPr>
      <w:r w:rsidRPr="00F911F7">
        <w:rPr>
          <w:rFonts w:ascii="Arial" w:hAnsi="Arial" w:cs="Arial"/>
          <w:color w:val="002060"/>
          <w:sz w:val="24"/>
          <w:szCs w:val="24"/>
        </w:rPr>
        <w:t xml:space="preserve">Quotes from the 4/10/2017 event are provided </w:t>
      </w:r>
    </w:p>
    <w:p w:rsidR="00E8478E" w:rsidRDefault="00E8478E" w:rsidP="00E8478E">
      <w:pPr>
        <w:pStyle w:val="ListParagraph"/>
        <w:numPr>
          <w:ilvl w:val="0"/>
          <w:numId w:val="1"/>
        </w:numPr>
        <w:autoSpaceDE w:val="0"/>
        <w:autoSpaceDN w:val="0"/>
        <w:spacing w:after="0" w:line="240" w:lineRule="atLeast"/>
        <w:rPr>
          <w:rFonts w:ascii="Arial" w:hAnsi="Arial" w:cs="Arial"/>
          <w:color w:val="002060"/>
          <w:sz w:val="24"/>
          <w:szCs w:val="24"/>
        </w:rPr>
      </w:pPr>
      <w:r w:rsidRPr="006600D0">
        <w:rPr>
          <w:rFonts w:ascii="Arial" w:hAnsi="Arial" w:cs="Arial"/>
          <w:color w:val="002060"/>
          <w:sz w:val="24"/>
          <w:szCs w:val="24"/>
        </w:rPr>
        <w:t>Quotes from evaluation forms from most recent EOL Care @ levels 2 &amp; 3 City &amp; Guilds Accredited programme</w:t>
      </w:r>
    </w:p>
    <w:p w:rsidR="00E8478E" w:rsidRPr="00E8478E" w:rsidRDefault="00E8478E" w:rsidP="00E8478E">
      <w:pPr>
        <w:autoSpaceDE w:val="0"/>
        <w:autoSpaceDN w:val="0"/>
        <w:spacing w:after="0" w:line="240" w:lineRule="atLeast"/>
        <w:rPr>
          <w:rFonts w:ascii="Arial" w:hAnsi="Arial" w:cs="Arial"/>
          <w:color w:val="002060"/>
          <w:sz w:val="24"/>
          <w:szCs w:val="24"/>
        </w:rPr>
      </w:pPr>
    </w:p>
    <w:p w:rsidR="00E8478E" w:rsidRPr="000D3914" w:rsidRDefault="00E8478E" w:rsidP="00E8478E">
      <w:pPr>
        <w:pStyle w:val="ListParagraph"/>
        <w:numPr>
          <w:ilvl w:val="0"/>
          <w:numId w:val="3"/>
        </w:numPr>
        <w:spacing w:after="200" w:line="276" w:lineRule="auto"/>
        <w:rPr>
          <w:rFonts w:ascii="Arial" w:hAnsi="Arial" w:cs="Arial"/>
          <w:b/>
          <w:color w:val="002060"/>
          <w:sz w:val="24"/>
          <w:szCs w:val="24"/>
        </w:rPr>
      </w:pPr>
      <w:r w:rsidRPr="000D3914">
        <w:rPr>
          <w:rFonts w:ascii="Arial" w:hAnsi="Arial" w:cs="Arial"/>
          <w:b/>
          <w:color w:val="002060"/>
          <w:sz w:val="24"/>
          <w:szCs w:val="24"/>
        </w:rPr>
        <w:t xml:space="preserve">Breakdown of learners attendances to date: </w:t>
      </w:r>
    </w:p>
    <w:p w:rsidR="00E8478E" w:rsidRDefault="00E8478E" w:rsidP="00E8478E">
      <w:pPr>
        <w:pStyle w:val="ListParagraph"/>
        <w:numPr>
          <w:ilvl w:val="1"/>
          <w:numId w:val="2"/>
        </w:numPr>
        <w:spacing w:after="200" w:line="276" w:lineRule="auto"/>
        <w:rPr>
          <w:rFonts w:ascii="Arial" w:hAnsi="Arial" w:cs="Arial"/>
          <w:color w:val="002060"/>
          <w:sz w:val="24"/>
          <w:szCs w:val="24"/>
        </w:rPr>
      </w:pPr>
      <w:r w:rsidRPr="00CA59B7">
        <w:rPr>
          <w:rFonts w:ascii="Arial" w:hAnsi="Arial" w:cs="Arial"/>
          <w:b/>
          <w:color w:val="002060"/>
          <w:sz w:val="24"/>
          <w:szCs w:val="24"/>
        </w:rPr>
        <w:t>Level 2</w:t>
      </w:r>
      <w:r w:rsidRPr="001C3471">
        <w:rPr>
          <w:rFonts w:ascii="Arial" w:hAnsi="Arial" w:cs="Arial"/>
          <w:color w:val="002060"/>
          <w:sz w:val="24"/>
          <w:szCs w:val="24"/>
        </w:rPr>
        <w:t xml:space="preserve"> </w:t>
      </w:r>
      <w:r>
        <w:rPr>
          <w:rFonts w:ascii="Arial" w:hAnsi="Arial" w:cs="Arial"/>
          <w:color w:val="002060"/>
          <w:sz w:val="24"/>
          <w:szCs w:val="24"/>
        </w:rPr>
        <w:t xml:space="preserve">registration, 2 teaching days, motoring and workbook completion = </w:t>
      </w:r>
      <w:r w:rsidRPr="00CA59B7">
        <w:rPr>
          <w:rFonts w:ascii="Arial" w:hAnsi="Arial" w:cs="Arial"/>
          <w:color w:val="002060"/>
          <w:sz w:val="24"/>
          <w:szCs w:val="24"/>
        </w:rPr>
        <w:t>150</w:t>
      </w:r>
    </w:p>
    <w:p w:rsidR="00E8478E" w:rsidRPr="00CA59B7" w:rsidRDefault="00E8478E" w:rsidP="00E8478E">
      <w:pPr>
        <w:pStyle w:val="ListParagraph"/>
        <w:numPr>
          <w:ilvl w:val="1"/>
          <w:numId w:val="2"/>
        </w:numPr>
        <w:spacing w:after="200" w:line="276" w:lineRule="auto"/>
        <w:rPr>
          <w:rFonts w:ascii="Arial" w:hAnsi="Arial" w:cs="Arial"/>
          <w:color w:val="002060"/>
          <w:sz w:val="24"/>
          <w:szCs w:val="24"/>
        </w:rPr>
      </w:pPr>
      <w:r w:rsidRPr="00CA59B7">
        <w:rPr>
          <w:rFonts w:ascii="Arial" w:hAnsi="Arial" w:cs="Arial"/>
          <w:b/>
          <w:color w:val="002060"/>
          <w:sz w:val="24"/>
          <w:szCs w:val="24"/>
        </w:rPr>
        <w:t>Level 3</w:t>
      </w:r>
      <w:r w:rsidRPr="00CA59B7">
        <w:rPr>
          <w:rFonts w:ascii="Arial" w:hAnsi="Arial" w:cs="Arial"/>
          <w:color w:val="002060"/>
          <w:sz w:val="24"/>
          <w:szCs w:val="24"/>
        </w:rPr>
        <w:t xml:space="preserve"> </w:t>
      </w:r>
      <w:r>
        <w:rPr>
          <w:rFonts w:ascii="Arial" w:hAnsi="Arial" w:cs="Arial"/>
          <w:color w:val="002060"/>
          <w:sz w:val="24"/>
          <w:szCs w:val="24"/>
        </w:rPr>
        <w:t xml:space="preserve">registration, 5 </w:t>
      </w:r>
      <w:r w:rsidRPr="00CA59B7">
        <w:rPr>
          <w:rFonts w:ascii="Arial" w:hAnsi="Arial" w:cs="Arial"/>
          <w:color w:val="002060"/>
          <w:sz w:val="24"/>
          <w:szCs w:val="24"/>
        </w:rPr>
        <w:t>t</w:t>
      </w:r>
      <w:r>
        <w:rPr>
          <w:rFonts w:ascii="Arial" w:hAnsi="Arial" w:cs="Arial"/>
          <w:color w:val="002060"/>
          <w:sz w:val="24"/>
          <w:szCs w:val="24"/>
        </w:rPr>
        <w:t>e</w:t>
      </w:r>
      <w:r w:rsidRPr="00CA59B7">
        <w:rPr>
          <w:rFonts w:ascii="Arial" w:hAnsi="Arial" w:cs="Arial"/>
          <w:color w:val="002060"/>
          <w:sz w:val="24"/>
          <w:szCs w:val="24"/>
        </w:rPr>
        <w:t>a</w:t>
      </w:r>
      <w:r>
        <w:rPr>
          <w:rFonts w:ascii="Arial" w:hAnsi="Arial" w:cs="Arial"/>
          <w:color w:val="002060"/>
          <w:sz w:val="24"/>
          <w:szCs w:val="24"/>
        </w:rPr>
        <w:t>ching days, 3 mentoring</w:t>
      </w:r>
      <w:r w:rsidRPr="00CA59B7">
        <w:rPr>
          <w:rFonts w:ascii="Arial" w:hAnsi="Arial" w:cs="Arial"/>
          <w:color w:val="002060"/>
          <w:sz w:val="24"/>
          <w:szCs w:val="24"/>
        </w:rPr>
        <w:t xml:space="preserve"> and workbook completion </w:t>
      </w:r>
      <w:r>
        <w:rPr>
          <w:rFonts w:ascii="Arial" w:hAnsi="Arial" w:cs="Arial"/>
          <w:color w:val="002060"/>
          <w:sz w:val="24"/>
          <w:szCs w:val="24"/>
        </w:rPr>
        <w:t xml:space="preserve">= </w:t>
      </w:r>
      <w:r w:rsidRPr="00CA59B7">
        <w:rPr>
          <w:rFonts w:ascii="Arial" w:hAnsi="Arial" w:cs="Arial"/>
          <w:color w:val="002060"/>
          <w:sz w:val="24"/>
          <w:szCs w:val="24"/>
        </w:rPr>
        <w:t xml:space="preserve">55  </w:t>
      </w:r>
    </w:p>
    <w:p w:rsidR="00E8478E" w:rsidRPr="001C3471" w:rsidRDefault="00E8478E" w:rsidP="00E8478E">
      <w:pPr>
        <w:pStyle w:val="ListParagraph"/>
        <w:numPr>
          <w:ilvl w:val="1"/>
          <w:numId w:val="2"/>
        </w:numPr>
        <w:spacing w:after="200" w:line="276" w:lineRule="auto"/>
        <w:rPr>
          <w:rFonts w:ascii="Arial" w:hAnsi="Arial" w:cs="Arial"/>
          <w:color w:val="002060"/>
          <w:sz w:val="24"/>
          <w:szCs w:val="24"/>
        </w:rPr>
      </w:pPr>
      <w:r w:rsidRPr="00CA59B7">
        <w:rPr>
          <w:rFonts w:ascii="Arial" w:hAnsi="Arial" w:cs="Arial"/>
          <w:b/>
          <w:color w:val="002060"/>
          <w:sz w:val="24"/>
          <w:szCs w:val="24"/>
        </w:rPr>
        <w:t>Level 5</w:t>
      </w:r>
      <w:r w:rsidRPr="001C3471">
        <w:rPr>
          <w:rFonts w:ascii="Arial" w:hAnsi="Arial" w:cs="Arial"/>
          <w:color w:val="002060"/>
          <w:sz w:val="24"/>
          <w:szCs w:val="24"/>
        </w:rPr>
        <w:t xml:space="preserve"> </w:t>
      </w:r>
      <w:r>
        <w:rPr>
          <w:rFonts w:ascii="Arial" w:hAnsi="Arial" w:cs="Arial"/>
          <w:color w:val="002060"/>
          <w:sz w:val="24"/>
          <w:szCs w:val="24"/>
        </w:rPr>
        <w:t xml:space="preserve">registration, 6 teaching days, 2 mentoring, workplace observations and portfolio completion = </w:t>
      </w:r>
      <w:r w:rsidRPr="001C3471">
        <w:rPr>
          <w:rFonts w:ascii="Arial" w:hAnsi="Arial" w:cs="Arial"/>
          <w:color w:val="002060"/>
          <w:sz w:val="24"/>
          <w:szCs w:val="24"/>
        </w:rPr>
        <w:t>17</w:t>
      </w:r>
      <w:r>
        <w:rPr>
          <w:rFonts w:ascii="Arial" w:hAnsi="Arial" w:cs="Arial"/>
          <w:color w:val="002060"/>
          <w:sz w:val="24"/>
          <w:szCs w:val="24"/>
        </w:rPr>
        <w:t xml:space="preserve"> </w:t>
      </w:r>
    </w:p>
    <w:p w:rsidR="00E8478E" w:rsidRPr="001C3471" w:rsidRDefault="00E8478E" w:rsidP="00E8478E">
      <w:pPr>
        <w:pStyle w:val="ListParagraph"/>
        <w:numPr>
          <w:ilvl w:val="1"/>
          <w:numId w:val="2"/>
        </w:numPr>
        <w:spacing w:after="200" w:line="276" w:lineRule="auto"/>
        <w:rPr>
          <w:rFonts w:ascii="Arial" w:hAnsi="Arial" w:cs="Arial"/>
          <w:color w:val="002060"/>
          <w:sz w:val="24"/>
          <w:szCs w:val="24"/>
        </w:rPr>
      </w:pPr>
      <w:r>
        <w:rPr>
          <w:rFonts w:ascii="Arial" w:hAnsi="Arial" w:cs="Arial"/>
          <w:color w:val="002060"/>
          <w:sz w:val="24"/>
          <w:szCs w:val="24"/>
        </w:rPr>
        <w:t>Improving R</w:t>
      </w:r>
      <w:r w:rsidRPr="001C3471">
        <w:rPr>
          <w:rFonts w:ascii="Arial" w:hAnsi="Arial" w:cs="Arial"/>
          <w:color w:val="002060"/>
          <w:sz w:val="24"/>
          <w:szCs w:val="24"/>
        </w:rPr>
        <w:t>esponses in “Forgotten Communities” =</w:t>
      </w:r>
      <w:r>
        <w:rPr>
          <w:rFonts w:ascii="Arial" w:hAnsi="Arial" w:cs="Arial"/>
          <w:color w:val="002060"/>
          <w:sz w:val="24"/>
          <w:szCs w:val="24"/>
        </w:rPr>
        <w:t xml:space="preserve"> </w:t>
      </w:r>
      <w:r w:rsidRPr="001C3471">
        <w:rPr>
          <w:rFonts w:ascii="Arial" w:hAnsi="Arial" w:cs="Arial"/>
          <w:color w:val="002060"/>
          <w:sz w:val="24"/>
          <w:szCs w:val="24"/>
        </w:rPr>
        <w:t>86</w:t>
      </w:r>
    </w:p>
    <w:p w:rsidR="00E8478E" w:rsidRPr="001C3471" w:rsidRDefault="00E8478E" w:rsidP="00E8478E">
      <w:pPr>
        <w:pStyle w:val="ListParagraph"/>
        <w:numPr>
          <w:ilvl w:val="1"/>
          <w:numId w:val="2"/>
        </w:numPr>
        <w:spacing w:after="200" w:line="276" w:lineRule="auto"/>
        <w:rPr>
          <w:rFonts w:ascii="Arial" w:hAnsi="Arial" w:cs="Arial"/>
          <w:color w:val="002060"/>
          <w:sz w:val="24"/>
          <w:szCs w:val="24"/>
        </w:rPr>
      </w:pPr>
      <w:r w:rsidRPr="001C3471">
        <w:rPr>
          <w:rFonts w:ascii="Arial" w:hAnsi="Arial" w:cs="Arial"/>
          <w:color w:val="002060"/>
          <w:sz w:val="24"/>
          <w:szCs w:val="24"/>
        </w:rPr>
        <w:t>Palli</w:t>
      </w:r>
      <w:r>
        <w:rPr>
          <w:rFonts w:ascii="Arial" w:hAnsi="Arial" w:cs="Arial"/>
          <w:color w:val="002060"/>
          <w:sz w:val="24"/>
          <w:szCs w:val="24"/>
        </w:rPr>
        <w:t>ative M</w:t>
      </w:r>
      <w:r w:rsidRPr="001C3471">
        <w:rPr>
          <w:rFonts w:ascii="Arial" w:hAnsi="Arial" w:cs="Arial"/>
          <w:color w:val="002060"/>
          <w:sz w:val="24"/>
          <w:szCs w:val="24"/>
        </w:rPr>
        <w:t>anagement in COPD =</w:t>
      </w:r>
      <w:r>
        <w:rPr>
          <w:rFonts w:ascii="Arial" w:hAnsi="Arial" w:cs="Arial"/>
          <w:color w:val="002060"/>
          <w:sz w:val="24"/>
          <w:szCs w:val="24"/>
        </w:rPr>
        <w:t xml:space="preserve"> </w:t>
      </w:r>
      <w:r w:rsidRPr="001C3471">
        <w:rPr>
          <w:rFonts w:ascii="Arial" w:hAnsi="Arial" w:cs="Arial"/>
          <w:color w:val="002060"/>
          <w:sz w:val="24"/>
          <w:szCs w:val="24"/>
        </w:rPr>
        <w:t>34</w:t>
      </w:r>
    </w:p>
    <w:p w:rsidR="00E8478E" w:rsidRDefault="00E8478E" w:rsidP="00E8478E">
      <w:pPr>
        <w:pStyle w:val="ListParagraph"/>
        <w:numPr>
          <w:ilvl w:val="1"/>
          <w:numId w:val="2"/>
        </w:numPr>
        <w:spacing w:after="200" w:line="276" w:lineRule="auto"/>
        <w:rPr>
          <w:rFonts w:ascii="Arial" w:hAnsi="Arial" w:cs="Arial"/>
          <w:color w:val="002060"/>
          <w:sz w:val="24"/>
          <w:szCs w:val="24"/>
        </w:rPr>
      </w:pPr>
      <w:r w:rsidRPr="001C3471">
        <w:rPr>
          <w:rFonts w:ascii="Arial" w:hAnsi="Arial" w:cs="Arial"/>
          <w:color w:val="002060"/>
          <w:sz w:val="24"/>
          <w:szCs w:val="24"/>
        </w:rPr>
        <w:t>Conference, 2 days = 68</w:t>
      </w:r>
      <w:r>
        <w:rPr>
          <w:rFonts w:ascii="Arial" w:hAnsi="Arial" w:cs="Arial"/>
          <w:color w:val="002060"/>
          <w:sz w:val="24"/>
          <w:szCs w:val="24"/>
        </w:rPr>
        <w:t xml:space="preserve"> each day total =136</w:t>
      </w:r>
    </w:p>
    <w:p w:rsidR="00E8478E" w:rsidRDefault="00E8478E" w:rsidP="00E8478E">
      <w:pPr>
        <w:pStyle w:val="ListParagraph"/>
        <w:numPr>
          <w:ilvl w:val="1"/>
          <w:numId w:val="2"/>
        </w:numPr>
        <w:spacing w:after="200" w:line="276" w:lineRule="auto"/>
        <w:rPr>
          <w:rFonts w:ascii="Arial" w:hAnsi="Arial" w:cs="Arial"/>
          <w:color w:val="002060"/>
          <w:sz w:val="24"/>
          <w:szCs w:val="24"/>
        </w:rPr>
      </w:pPr>
      <w:r>
        <w:rPr>
          <w:rFonts w:ascii="Arial" w:hAnsi="Arial" w:cs="Arial"/>
          <w:color w:val="002060"/>
          <w:sz w:val="24"/>
          <w:szCs w:val="24"/>
        </w:rPr>
        <w:t>SAGE &amp; THYME communication workshops = 67</w:t>
      </w:r>
    </w:p>
    <w:p w:rsidR="00E8478E" w:rsidRDefault="00E8478E" w:rsidP="00E8478E">
      <w:pPr>
        <w:pStyle w:val="ListParagraph"/>
        <w:spacing w:after="200" w:line="276" w:lineRule="auto"/>
        <w:rPr>
          <w:rFonts w:ascii="Arial" w:hAnsi="Arial" w:cs="Arial"/>
          <w:color w:val="002060"/>
          <w:sz w:val="24"/>
          <w:szCs w:val="24"/>
        </w:rPr>
      </w:pPr>
    </w:p>
    <w:p w:rsidR="00E8478E" w:rsidRPr="00E8478E" w:rsidRDefault="00E8478E" w:rsidP="00E8478E">
      <w:pPr>
        <w:pStyle w:val="ListParagraph"/>
        <w:spacing w:after="200" w:line="276" w:lineRule="auto"/>
        <w:rPr>
          <w:rFonts w:ascii="Arial" w:hAnsi="Arial" w:cs="Arial"/>
          <w:color w:val="002060"/>
          <w:sz w:val="24"/>
          <w:szCs w:val="24"/>
        </w:rPr>
      </w:pPr>
    </w:p>
    <w:p w:rsidR="00E8478E" w:rsidRPr="00E8478E" w:rsidRDefault="00E8478E" w:rsidP="00E8478E">
      <w:pPr>
        <w:pStyle w:val="ListParagraph"/>
        <w:numPr>
          <w:ilvl w:val="0"/>
          <w:numId w:val="3"/>
        </w:numPr>
        <w:spacing w:after="200" w:line="276" w:lineRule="auto"/>
        <w:rPr>
          <w:rFonts w:ascii="Arial" w:hAnsi="Arial" w:cs="Arial"/>
          <w:b/>
          <w:color w:val="002060"/>
          <w:sz w:val="24"/>
          <w:szCs w:val="24"/>
        </w:rPr>
      </w:pPr>
      <w:r w:rsidRPr="00E8478E">
        <w:rPr>
          <w:rFonts w:ascii="Arial" w:hAnsi="Arial" w:cs="Arial"/>
          <w:b/>
          <w:color w:val="002060"/>
          <w:sz w:val="24"/>
          <w:szCs w:val="24"/>
        </w:rPr>
        <w:t xml:space="preserve">What has this meant to staff, patients and service users?  </w:t>
      </w:r>
    </w:p>
    <w:p w:rsidR="00E8478E" w:rsidRDefault="00E8478E" w:rsidP="00E8478E">
      <w:pPr>
        <w:pStyle w:val="ListParagraph"/>
        <w:autoSpaceDE w:val="0"/>
        <w:autoSpaceDN w:val="0"/>
        <w:spacing w:after="0" w:line="240" w:lineRule="atLeast"/>
        <w:rPr>
          <w:rFonts w:ascii="Arial" w:hAnsi="Arial" w:cs="Arial"/>
          <w:b/>
          <w:color w:val="002060"/>
          <w:sz w:val="24"/>
          <w:szCs w:val="24"/>
        </w:rPr>
      </w:pPr>
    </w:p>
    <w:p w:rsidR="00E8478E" w:rsidRPr="00E8478E" w:rsidRDefault="00E8478E" w:rsidP="00E8478E">
      <w:pPr>
        <w:autoSpaceDE w:val="0"/>
        <w:autoSpaceDN w:val="0"/>
        <w:spacing w:after="0" w:line="240" w:lineRule="atLeast"/>
        <w:rPr>
          <w:rFonts w:ascii="Arial" w:hAnsi="Arial" w:cs="Arial"/>
          <w:color w:val="002060"/>
          <w:sz w:val="24"/>
          <w:szCs w:val="24"/>
        </w:rPr>
      </w:pPr>
      <w:r w:rsidRPr="00E8478E">
        <w:rPr>
          <w:rFonts w:ascii="Arial" w:hAnsi="Arial" w:cs="Arial"/>
          <w:b/>
          <w:color w:val="002060"/>
          <w:sz w:val="24"/>
          <w:szCs w:val="24"/>
        </w:rPr>
        <w:t>Direct quotes from Recognition and Evaluation event 4</w:t>
      </w:r>
      <w:r w:rsidRPr="00E8478E">
        <w:rPr>
          <w:rFonts w:ascii="Arial" w:hAnsi="Arial" w:cs="Arial"/>
          <w:b/>
          <w:color w:val="002060"/>
          <w:sz w:val="24"/>
          <w:szCs w:val="24"/>
          <w:vertAlign w:val="superscript"/>
        </w:rPr>
        <w:t>th</w:t>
      </w:r>
      <w:r w:rsidRPr="00E8478E">
        <w:rPr>
          <w:rFonts w:ascii="Arial" w:hAnsi="Arial" w:cs="Arial"/>
          <w:b/>
          <w:color w:val="002060"/>
          <w:sz w:val="24"/>
          <w:szCs w:val="24"/>
        </w:rPr>
        <w:t xml:space="preserve"> October 2017 </w:t>
      </w:r>
    </w:p>
    <w:p w:rsidR="00E8478E" w:rsidRDefault="00E8478E" w:rsidP="00E8478E">
      <w:pPr>
        <w:autoSpaceDE w:val="0"/>
        <w:autoSpaceDN w:val="0"/>
        <w:spacing w:after="0" w:line="240" w:lineRule="atLeast"/>
        <w:ind w:left="360"/>
        <w:rPr>
          <w:rFonts w:ascii="Arial" w:hAnsi="Arial" w:cs="Arial"/>
          <w:color w:val="002060"/>
          <w:sz w:val="24"/>
          <w:szCs w:val="24"/>
        </w:rPr>
      </w:pPr>
    </w:p>
    <w:p w:rsidR="00E8478E" w:rsidRPr="000D3914" w:rsidRDefault="00E8478E" w:rsidP="00E8478E">
      <w:pPr>
        <w:autoSpaceDE w:val="0"/>
        <w:autoSpaceDN w:val="0"/>
        <w:spacing w:after="0" w:line="240" w:lineRule="atLeast"/>
        <w:ind w:left="360"/>
        <w:rPr>
          <w:rFonts w:ascii="Arial" w:hAnsi="Arial" w:cs="Arial"/>
          <w:color w:val="002060"/>
          <w:sz w:val="24"/>
          <w:szCs w:val="24"/>
        </w:rPr>
      </w:pPr>
      <w:r w:rsidRPr="000D3914">
        <w:rPr>
          <w:rFonts w:ascii="Arial" w:hAnsi="Arial" w:cs="Arial"/>
          <w:color w:val="002060"/>
          <w:sz w:val="24"/>
          <w:szCs w:val="24"/>
        </w:rPr>
        <w:t>Purpose of the event is to:</w:t>
      </w:r>
    </w:p>
    <w:p w:rsidR="00E8478E" w:rsidRPr="00F911F7" w:rsidRDefault="00E8478E" w:rsidP="00E8478E">
      <w:pPr>
        <w:pStyle w:val="ListParagraph"/>
        <w:numPr>
          <w:ilvl w:val="0"/>
          <w:numId w:val="7"/>
        </w:numPr>
        <w:autoSpaceDE w:val="0"/>
        <w:autoSpaceDN w:val="0"/>
        <w:spacing w:after="0" w:line="240" w:lineRule="atLeast"/>
        <w:rPr>
          <w:rFonts w:ascii="Arial" w:hAnsi="Arial" w:cs="Arial"/>
          <w:color w:val="002060"/>
          <w:sz w:val="24"/>
          <w:szCs w:val="24"/>
        </w:rPr>
      </w:pPr>
      <w:r w:rsidRPr="00F911F7">
        <w:rPr>
          <w:rFonts w:ascii="Arial" w:hAnsi="Arial" w:cs="Arial"/>
          <w:color w:val="002060"/>
          <w:sz w:val="24"/>
          <w:szCs w:val="24"/>
        </w:rPr>
        <w:t xml:space="preserve">Recognise the achievements of learners </w:t>
      </w:r>
    </w:p>
    <w:p w:rsidR="00E8478E" w:rsidRDefault="00E8478E" w:rsidP="00E8478E">
      <w:pPr>
        <w:pStyle w:val="ListParagraph"/>
        <w:numPr>
          <w:ilvl w:val="0"/>
          <w:numId w:val="7"/>
        </w:numPr>
        <w:autoSpaceDE w:val="0"/>
        <w:autoSpaceDN w:val="0"/>
        <w:spacing w:after="0" w:line="240" w:lineRule="atLeast"/>
        <w:rPr>
          <w:rFonts w:ascii="Arial" w:hAnsi="Arial" w:cs="Arial"/>
          <w:color w:val="002060"/>
          <w:sz w:val="24"/>
          <w:szCs w:val="24"/>
        </w:rPr>
      </w:pPr>
      <w:r w:rsidRPr="00F911F7">
        <w:rPr>
          <w:rFonts w:ascii="Arial" w:hAnsi="Arial" w:cs="Arial"/>
          <w:color w:val="002060"/>
          <w:sz w:val="24"/>
          <w:szCs w:val="24"/>
        </w:rPr>
        <w:t>Evaluate the course programmes which support learners in their achievement.</w:t>
      </w:r>
    </w:p>
    <w:p w:rsidR="00E8478E" w:rsidRPr="000D3914" w:rsidRDefault="00E8478E" w:rsidP="00E8478E">
      <w:pPr>
        <w:pStyle w:val="ListParagraph"/>
        <w:autoSpaceDE w:val="0"/>
        <w:autoSpaceDN w:val="0"/>
        <w:spacing w:after="0" w:line="240" w:lineRule="atLeast"/>
        <w:rPr>
          <w:rFonts w:ascii="Arial" w:hAnsi="Arial" w:cs="Arial"/>
          <w:color w:val="002060"/>
          <w:sz w:val="24"/>
          <w:szCs w:val="24"/>
        </w:rPr>
      </w:pPr>
    </w:p>
    <w:p w:rsidR="00E8478E" w:rsidRPr="00DF72A5" w:rsidRDefault="00E8478E" w:rsidP="00E8478E">
      <w:pPr>
        <w:spacing w:after="0" w:line="276" w:lineRule="auto"/>
        <w:rPr>
          <w:rFonts w:ascii="Arial" w:hAnsi="Arial" w:cs="Arial"/>
          <w:b/>
          <w:color w:val="002060"/>
          <w:sz w:val="24"/>
          <w:szCs w:val="24"/>
        </w:rPr>
      </w:pPr>
      <w:r w:rsidRPr="00DF72A5">
        <w:rPr>
          <w:rFonts w:ascii="Arial" w:hAnsi="Arial" w:cs="Arial"/>
          <w:b/>
          <w:color w:val="002060"/>
          <w:sz w:val="24"/>
          <w:szCs w:val="24"/>
        </w:rPr>
        <w:t>From managers:</w:t>
      </w:r>
    </w:p>
    <w:p w:rsidR="00E8478E" w:rsidRPr="00DF72A5" w:rsidRDefault="00E8478E" w:rsidP="00E8478E">
      <w:pPr>
        <w:pStyle w:val="ListParagraph"/>
        <w:numPr>
          <w:ilvl w:val="0"/>
          <w:numId w:val="5"/>
        </w:numPr>
        <w:spacing w:after="0"/>
        <w:rPr>
          <w:rFonts w:ascii="Arial" w:hAnsi="Arial" w:cs="Arial"/>
          <w:color w:val="002060"/>
          <w:sz w:val="24"/>
          <w:szCs w:val="24"/>
        </w:rPr>
      </w:pPr>
      <w:r w:rsidRPr="00DF72A5">
        <w:rPr>
          <w:rFonts w:ascii="Arial" w:hAnsi="Arial" w:cs="Arial"/>
          <w:color w:val="002060"/>
          <w:sz w:val="24"/>
          <w:szCs w:val="24"/>
        </w:rPr>
        <w:t>Staff who attended the EOLC at levels 2, 3 and 5 return to work full of confidence and eager to share their knowledge. From a manager’s perspective, this is a warm feeling, I am proud of them.</w:t>
      </w:r>
    </w:p>
    <w:p w:rsidR="00E8478E" w:rsidRPr="00DF72A5" w:rsidRDefault="00E8478E" w:rsidP="00E8478E">
      <w:pPr>
        <w:pStyle w:val="ListParagraph"/>
        <w:numPr>
          <w:ilvl w:val="0"/>
          <w:numId w:val="5"/>
        </w:numPr>
        <w:spacing w:after="0" w:line="276" w:lineRule="auto"/>
        <w:rPr>
          <w:rFonts w:ascii="Arial" w:hAnsi="Arial" w:cs="Arial"/>
          <w:color w:val="002060"/>
          <w:sz w:val="24"/>
          <w:szCs w:val="24"/>
        </w:rPr>
      </w:pPr>
      <w:r w:rsidRPr="00DF72A5">
        <w:rPr>
          <w:rFonts w:ascii="Arial" w:hAnsi="Arial" w:cs="Arial"/>
          <w:color w:val="002060"/>
          <w:sz w:val="24"/>
          <w:szCs w:val="24"/>
        </w:rPr>
        <w:t>The course has enabled the staff nurse to be more involved with the EOL team at SATH and communicate with the hospice team at Telford</w:t>
      </w:r>
    </w:p>
    <w:p w:rsidR="00E8478E" w:rsidRPr="00DF72A5" w:rsidRDefault="00E8478E" w:rsidP="00E8478E">
      <w:pPr>
        <w:pStyle w:val="ListParagraph"/>
        <w:numPr>
          <w:ilvl w:val="0"/>
          <w:numId w:val="5"/>
        </w:numPr>
        <w:rPr>
          <w:rFonts w:ascii="Arial" w:hAnsi="Arial" w:cs="Arial"/>
          <w:color w:val="002060"/>
          <w:sz w:val="24"/>
          <w:szCs w:val="24"/>
        </w:rPr>
      </w:pPr>
      <w:r w:rsidRPr="00DF72A5">
        <w:rPr>
          <w:rFonts w:ascii="Arial" w:hAnsi="Arial" w:cs="Arial"/>
          <w:color w:val="002060"/>
          <w:sz w:val="24"/>
          <w:szCs w:val="24"/>
        </w:rPr>
        <w:t>Two members of my staff attended, they have since raised awareness. We have looked at and improved our own practices. “Link Nurse Champions.” who now keep the rest of the staff up to date with changes</w:t>
      </w:r>
    </w:p>
    <w:p w:rsidR="00E8478E" w:rsidRDefault="00E8478E" w:rsidP="00E8478E">
      <w:pPr>
        <w:spacing w:after="0" w:line="276" w:lineRule="auto"/>
        <w:rPr>
          <w:rFonts w:ascii="Arial" w:hAnsi="Arial" w:cs="Arial"/>
          <w:b/>
          <w:color w:val="002060"/>
          <w:sz w:val="24"/>
          <w:szCs w:val="24"/>
        </w:rPr>
      </w:pPr>
    </w:p>
    <w:p w:rsidR="00E8478E" w:rsidRPr="00DF72A5" w:rsidRDefault="00E8478E" w:rsidP="00E8478E">
      <w:pPr>
        <w:spacing w:after="0" w:line="276" w:lineRule="auto"/>
        <w:rPr>
          <w:rFonts w:ascii="Arial" w:hAnsi="Arial" w:cs="Arial"/>
          <w:b/>
          <w:color w:val="002060"/>
          <w:sz w:val="24"/>
          <w:szCs w:val="24"/>
        </w:rPr>
      </w:pPr>
      <w:r w:rsidRPr="00DF72A5">
        <w:rPr>
          <w:rFonts w:ascii="Arial" w:hAnsi="Arial" w:cs="Arial"/>
          <w:b/>
          <w:color w:val="002060"/>
          <w:sz w:val="24"/>
          <w:szCs w:val="24"/>
        </w:rPr>
        <w:t>From learners, what will you do differently?</w:t>
      </w:r>
    </w:p>
    <w:p w:rsidR="00E8478E" w:rsidRPr="00DF72A5" w:rsidRDefault="00E8478E" w:rsidP="00E8478E">
      <w:pPr>
        <w:pStyle w:val="ListParagraph"/>
        <w:numPr>
          <w:ilvl w:val="0"/>
          <w:numId w:val="6"/>
        </w:numPr>
        <w:rPr>
          <w:rFonts w:ascii="Arial" w:hAnsi="Arial" w:cs="Arial"/>
          <w:color w:val="002060"/>
          <w:sz w:val="24"/>
          <w:szCs w:val="24"/>
        </w:rPr>
      </w:pPr>
      <w:r w:rsidRPr="00DF72A5">
        <w:rPr>
          <w:rFonts w:ascii="Arial" w:hAnsi="Arial" w:cs="Arial"/>
          <w:color w:val="002060"/>
          <w:sz w:val="24"/>
          <w:szCs w:val="24"/>
        </w:rPr>
        <w:t>How to work and overcome challenges to enable our residents to have a “good death”</w:t>
      </w:r>
    </w:p>
    <w:p w:rsidR="00E8478E" w:rsidRPr="00DF72A5" w:rsidRDefault="00E8478E" w:rsidP="00E8478E">
      <w:pPr>
        <w:pStyle w:val="ListParagraph"/>
        <w:numPr>
          <w:ilvl w:val="0"/>
          <w:numId w:val="6"/>
        </w:numPr>
        <w:rPr>
          <w:rFonts w:ascii="Arial" w:hAnsi="Arial" w:cs="Arial"/>
          <w:color w:val="002060"/>
          <w:sz w:val="24"/>
          <w:szCs w:val="24"/>
        </w:rPr>
      </w:pPr>
      <w:r w:rsidRPr="00DF72A5">
        <w:rPr>
          <w:rFonts w:ascii="Arial" w:hAnsi="Arial" w:cs="Arial"/>
          <w:color w:val="002060"/>
          <w:sz w:val="24"/>
          <w:szCs w:val="24"/>
        </w:rPr>
        <w:t>I shared DNAR with a tenant and where to source info re death of a loved one</w:t>
      </w:r>
    </w:p>
    <w:p w:rsidR="00E8478E" w:rsidRPr="00DF72A5" w:rsidRDefault="00E8478E" w:rsidP="00E8478E">
      <w:pPr>
        <w:pStyle w:val="ListParagraph"/>
        <w:numPr>
          <w:ilvl w:val="0"/>
          <w:numId w:val="6"/>
        </w:numPr>
        <w:rPr>
          <w:rFonts w:ascii="Arial" w:hAnsi="Arial" w:cs="Arial"/>
          <w:color w:val="002060"/>
          <w:sz w:val="24"/>
          <w:szCs w:val="24"/>
        </w:rPr>
      </w:pPr>
      <w:r w:rsidRPr="00DF72A5">
        <w:rPr>
          <w:rFonts w:ascii="Arial" w:hAnsi="Arial" w:cs="Arial"/>
          <w:color w:val="002060"/>
          <w:sz w:val="24"/>
          <w:szCs w:val="24"/>
        </w:rPr>
        <w:lastRenderedPageBreak/>
        <w:t>The course has increased my awareness of the emotions and challenges people nearing the end of their lives and their carers have to face and to help on a personal level – bereavement etc</w:t>
      </w:r>
      <w:r>
        <w:rPr>
          <w:rFonts w:ascii="Arial" w:hAnsi="Arial" w:cs="Arial"/>
          <w:color w:val="002060"/>
          <w:sz w:val="24"/>
          <w:szCs w:val="24"/>
        </w:rPr>
        <w:t>.</w:t>
      </w:r>
    </w:p>
    <w:p w:rsidR="00E8478E" w:rsidRPr="00DF72A5" w:rsidRDefault="00E8478E" w:rsidP="00E8478E">
      <w:pPr>
        <w:pStyle w:val="ListParagraph"/>
        <w:numPr>
          <w:ilvl w:val="0"/>
          <w:numId w:val="6"/>
        </w:numPr>
        <w:spacing w:after="0" w:line="276" w:lineRule="auto"/>
        <w:rPr>
          <w:rFonts w:ascii="Arial" w:hAnsi="Arial" w:cs="Arial"/>
          <w:color w:val="002060"/>
          <w:sz w:val="24"/>
          <w:szCs w:val="24"/>
        </w:rPr>
      </w:pPr>
      <w:r w:rsidRPr="00DF72A5">
        <w:rPr>
          <w:rFonts w:ascii="Arial" w:hAnsi="Arial" w:cs="Arial"/>
          <w:color w:val="002060"/>
          <w:sz w:val="24"/>
          <w:szCs w:val="24"/>
        </w:rPr>
        <w:t>It has made me a lot more confident and I have a lot more knowledge. I have also been able to help and give my work colleagues advice</w:t>
      </w:r>
    </w:p>
    <w:p w:rsidR="00E8478E" w:rsidRPr="00DF72A5" w:rsidRDefault="00E8478E" w:rsidP="00E8478E">
      <w:pPr>
        <w:pStyle w:val="ListParagraph"/>
        <w:numPr>
          <w:ilvl w:val="0"/>
          <w:numId w:val="6"/>
        </w:numPr>
        <w:rPr>
          <w:rFonts w:ascii="Arial" w:hAnsi="Arial" w:cs="Arial"/>
          <w:color w:val="002060"/>
          <w:sz w:val="24"/>
          <w:szCs w:val="24"/>
        </w:rPr>
      </w:pPr>
      <w:r w:rsidRPr="00DF72A5">
        <w:rPr>
          <w:rFonts w:ascii="Arial" w:hAnsi="Arial" w:cs="Arial"/>
          <w:color w:val="002060"/>
          <w:sz w:val="24"/>
          <w:szCs w:val="24"/>
        </w:rPr>
        <w:t>I have used my knowledge &amp; skills to find out more about things available in the area like the ‘swan scheme’</w:t>
      </w:r>
    </w:p>
    <w:p w:rsidR="00E8478E" w:rsidRPr="00DF72A5" w:rsidRDefault="00E8478E" w:rsidP="00E8478E">
      <w:pPr>
        <w:pStyle w:val="ListParagraph"/>
        <w:numPr>
          <w:ilvl w:val="0"/>
          <w:numId w:val="6"/>
        </w:numPr>
        <w:spacing w:after="0" w:line="276" w:lineRule="auto"/>
        <w:rPr>
          <w:rFonts w:ascii="Arial" w:hAnsi="Arial" w:cs="Arial"/>
          <w:color w:val="002060"/>
          <w:sz w:val="24"/>
          <w:szCs w:val="24"/>
        </w:rPr>
      </w:pPr>
      <w:r w:rsidRPr="00DF72A5">
        <w:rPr>
          <w:rFonts w:ascii="Arial" w:hAnsi="Arial" w:cs="Arial"/>
          <w:color w:val="002060"/>
          <w:sz w:val="24"/>
          <w:szCs w:val="24"/>
        </w:rPr>
        <w:t>Be sensitive to patients and their families when discussing DNAR. Ensuring that DNAR are discussed with patients and their families and not just decided/discussed between healthcare practitioners.</w:t>
      </w:r>
    </w:p>
    <w:p w:rsidR="00E8478E" w:rsidRPr="00DF72A5" w:rsidRDefault="00E8478E" w:rsidP="00E8478E">
      <w:pPr>
        <w:pStyle w:val="ListParagraph"/>
        <w:numPr>
          <w:ilvl w:val="0"/>
          <w:numId w:val="6"/>
        </w:numPr>
        <w:spacing w:after="0" w:line="276" w:lineRule="auto"/>
        <w:rPr>
          <w:rFonts w:ascii="Arial" w:hAnsi="Arial" w:cs="Arial"/>
          <w:color w:val="002060"/>
          <w:sz w:val="24"/>
          <w:szCs w:val="24"/>
        </w:rPr>
      </w:pPr>
      <w:r w:rsidRPr="00DF72A5">
        <w:rPr>
          <w:rFonts w:ascii="Arial" w:hAnsi="Arial" w:cs="Arial"/>
          <w:color w:val="002060"/>
          <w:sz w:val="24"/>
          <w:szCs w:val="24"/>
        </w:rPr>
        <w:t>Strengthen plans to embed ACP in our practice. I feel more confident to discuss ACP with patients and family. I will be able to cascade this information to my nursing colleagues</w:t>
      </w:r>
    </w:p>
    <w:p w:rsidR="00E8478E" w:rsidRPr="00DF72A5" w:rsidRDefault="00E8478E" w:rsidP="00E8478E">
      <w:pPr>
        <w:pStyle w:val="ListParagraph"/>
        <w:numPr>
          <w:ilvl w:val="0"/>
          <w:numId w:val="6"/>
        </w:numPr>
        <w:spacing w:after="0" w:line="276" w:lineRule="auto"/>
        <w:rPr>
          <w:rFonts w:ascii="Arial" w:hAnsi="Arial" w:cs="Arial"/>
          <w:color w:val="002060"/>
          <w:sz w:val="24"/>
          <w:szCs w:val="24"/>
        </w:rPr>
      </w:pPr>
      <w:r w:rsidRPr="00DF72A5">
        <w:rPr>
          <w:rFonts w:ascii="Arial" w:hAnsi="Arial" w:cs="Arial"/>
          <w:color w:val="002060"/>
          <w:sz w:val="24"/>
          <w:szCs w:val="24"/>
        </w:rPr>
        <w:t>Introduction of ACP into my practice, and to inform and encourage use by Team members to improve patients quality of care and promote dignity</w:t>
      </w:r>
    </w:p>
    <w:p w:rsidR="00E8478E" w:rsidRPr="00DF72A5" w:rsidRDefault="00E8478E" w:rsidP="00E8478E">
      <w:pPr>
        <w:pStyle w:val="ListParagraph"/>
        <w:numPr>
          <w:ilvl w:val="0"/>
          <w:numId w:val="6"/>
        </w:numPr>
        <w:spacing w:after="0" w:line="276" w:lineRule="auto"/>
        <w:rPr>
          <w:rFonts w:ascii="Arial" w:hAnsi="Arial" w:cs="Arial"/>
          <w:color w:val="002060"/>
          <w:sz w:val="24"/>
          <w:szCs w:val="24"/>
        </w:rPr>
      </w:pPr>
      <w:r w:rsidRPr="00DF72A5">
        <w:rPr>
          <w:rFonts w:ascii="Arial" w:hAnsi="Arial" w:cs="Arial"/>
          <w:color w:val="002060"/>
          <w:sz w:val="24"/>
          <w:szCs w:val="24"/>
        </w:rPr>
        <w:t>I am more aware of ACP and the Hospice website. Review my own documentation standards and those of my team</w:t>
      </w:r>
    </w:p>
    <w:p w:rsidR="00E8478E" w:rsidRPr="00DF72A5" w:rsidRDefault="00E8478E" w:rsidP="00E8478E">
      <w:pPr>
        <w:pStyle w:val="ListParagraph"/>
        <w:numPr>
          <w:ilvl w:val="0"/>
          <w:numId w:val="6"/>
        </w:numPr>
        <w:spacing w:after="0" w:line="276" w:lineRule="auto"/>
        <w:rPr>
          <w:rFonts w:ascii="Arial" w:hAnsi="Arial" w:cs="Arial"/>
          <w:color w:val="002060"/>
          <w:sz w:val="24"/>
          <w:szCs w:val="24"/>
        </w:rPr>
      </w:pPr>
      <w:r w:rsidRPr="00DF72A5">
        <w:rPr>
          <w:rFonts w:ascii="Arial" w:hAnsi="Arial" w:cs="Arial"/>
          <w:color w:val="002060"/>
          <w:sz w:val="24"/>
          <w:szCs w:val="24"/>
        </w:rPr>
        <w:t>Today has further confirmed the importance of ACP and I hope to raise the topic with patients earlier in their journey</w:t>
      </w:r>
      <w:r>
        <w:rPr>
          <w:rFonts w:ascii="Arial" w:hAnsi="Arial" w:cs="Arial"/>
          <w:color w:val="002060"/>
          <w:sz w:val="24"/>
          <w:szCs w:val="24"/>
        </w:rPr>
        <w:t>,</w:t>
      </w:r>
      <w:r w:rsidRPr="00DF72A5">
        <w:rPr>
          <w:rFonts w:ascii="Arial" w:hAnsi="Arial" w:cs="Arial"/>
          <w:color w:val="002060"/>
          <w:sz w:val="24"/>
          <w:szCs w:val="24"/>
        </w:rPr>
        <w:t xml:space="preserve"> to ascertain their wishes and do our best as a service to fulfil those preferences</w:t>
      </w:r>
    </w:p>
    <w:p w:rsidR="00E8478E" w:rsidRPr="00DF72A5" w:rsidRDefault="00E8478E" w:rsidP="00E8478E">
      <w:pPr>
        <w:pStyle w:val="ListParagraph"/>
        <w:numPr>
          <w:ilvl w:val="0"/>
          <w:numId w:val="6"/>
        </w:numPr>
        <w:spacing w:after="0" w:line="276" w:lineRule="auto"/>
        <w:rPr>
          <w:rFonts w:ascii="Arial" w:hAnsi="Arial" w:cs="Arial"/>
          <w:color w:val="002060"/>
          <w:sz w:val="24"/>
          <w:szCs w:val="24"/>
        </w:rPr>
      </w:pPr>
      <w:r w:rsidRPr="00DF72A5">
        <w:rPr>
          <w:rFonts w:ascii="Arial" w:hAnsi="Arial" w:cs="Arial"/>
          <w:color w:val="002060"/>
          <w:sz w:val="24"/>
          <w:szCs w:val="24"/>
        </w:rPr>
        <w:t>I feel clearer on the prognostic indicators for non-malignant conditions which will influence how I will support Ps and families through the process of ACP</w:t>
      </w:r>
    </w:p>
    <w:p w:rsidR="00E8478E" w:rsidRPr="00DF72A5" w:rsidRDefault="00E8478E" w:rsidP="00E8478E">
      <w:pPr>
        <w:pStyle w:val="ListParagraph"/>
        <w:numPr>
          <w:ilvl w:val="0"/>
          <w:numId w:val="6"/>
        </w:numPr>
        <w:spacing w:after="0" w:line="276" w:lineRule="auto"/>
        <w:rPr>
          <w:rFonts w:ascii="Arial" w:hAnsi="Arial" w:cs="Arial"/>
          <w:color w:val="002060"/>
          <w:sz w:val="24"/>
          <w:szCs w:val="24"/>
        </w:rPr>
      </w:pPr>
      <w:r w:rsidRPr="00DF72A5">
        <w:rPr>
          <w:rFonts w:ascii="Arial" w:hAnsi="Arial" w:cs="Arial"/>
          <w:color w:val="002060"/>
          <w:sz w:val="24"/>
          <w:szCs w:val="24"/>
        </w:rPr>
        <w:t>Stressed the importance of communication and picking up on cues and opportunities to discuss ACP</w:t>
      </w:r>
      <w:r>
        <w:rPr>
          <w:rFonts w:ascii="Arial" w:hAnsi="Arial" w:cs="Arial"/>
          <w:color w:val="002060"/>
          <w:sz w:val="24"/>
          <w:szCs w:val="24"/>
        </w:rPr>
        <w:t>,</w:t>
      </w:r>
      <w:r w:rsidRPr="00DF72A5">
        <w:rPr>
          <w:rFonts w:ascii="Arial" w:hAnsi="Arial" w:cs="Arial"/>
          <w:color w:val="002060"/>
          <w:sz w:val="24"/>
          <w:szCs w:val="24"/>
        </w:rPr>
        <w:t xml:space="preserve"> at the patients pace  </w:t>
      </w:r>
    </w:p>
    <w:p w:rsidR="00E8478E" w:rsidRPr="00DF72A5" w:rsidRDefault="00E8478E" w:rsidP="00E8478E">
      <w:pPr>
        <w:pStyle w:val="ListParagraph"/>
        <w:numPr>
          <w:ilvl w:val="0"/>
          <w:numId w:val="6"/>
        </w:numPr>
        <w:spacing w:after="0" w:line="276" w:lineRule="auto"/>
        <w:rPr>
          <w:rFonts w:ascii="Arial" w:hAnsi="Arial" w:cs="Arial"/>
          <w:color w:val="002060"/>
          <w:sz w:val="24"/>
          <w:szCs w:val="24"/>
        </w:rPr>
      </w:pPr>
      <w:r w:rsidRPr="00DF72A5">
        <w:rPr>
          <w:rFonts w:ascii="Arial" w:hAnsi="Arial" w:cs="Arial"/>
          <w:color w:val="002060"/>
          <w:sz w:val="24"/>
          <w:szCs w:val="24"/>
        </w:rPr>
        <w:t>I enjoyed team work, talking as a group and learning from one another</w:t>
      </w:r>
    </w:p>
    <w:p w:rsidR="00E8478E" w:rsidRPr="00E8478E" w:rsidRDefault="00E8478E" w:rsidP="00E8478E">
      <w:pPr>
        <w:pStyle w:val="ListParagraph"/>
        <w:numPr>
          <w:ilvl w:val="0"/>
          <w:numId w:val="4"/>
        </w:numPr>
        <w:spacing w:after="200" w:line="276" w:lineRule="auto"/>
        <w:rPr>
          <w:rFonts w:ascii="Arial" w:hAnsi="Arial" w:cs="Arial"/>
          <w:i/>
          <w:color w:val="002060"/>
          <w:sz w:val="24"/>
          <w:szCs w:val="24"/>
        </w:rPr>
      </w:pPr>
      <w:r w:rsidRPr="00DF72A5">
        <w:rPr>
          <w:rFonts w:ascii="Arial" w:hAnsi="Arial" w:cs="Arial"/>
          <w:color w:val="002060"/>
          <w:sz w:val="24"/>
          <w:szCs w:val="24"/>
        </w:rPr>
        <w:t>Evaluation comment from manager “</w:t>
      </w:r>
      <w:r w:rsidRPr="00DF72A5">
        <w:rPr>
          <w:rFonts w:ascii="Arial" w:hAnsi="Arial" w:cs="Arial"/>
          <w:i/>
          <w:color w:val="002060"/>
          <w:sz w:val="24"/>
          <w:szCs w:val="24"/>
        </w:rPr>
        <w:t>I was able to keep a resident in our care home as I had recorded that this was what she wanted and now have the confidence to support her.”</w:t>
      </w:r>
    </w:p>
    <w:p w:rsidR="00E8478E" w:rsidRPr="00BD5FCD" w:rsidRDefault="00E8478E" w:rsidP="00E8478E">
      <w:pPr>
        <w:spacing w:after="0" w:line="240" w:lineRule="auto"/>
        <w:rPr>
          <w:rFonts w:ascii="Open Sans" w:eastAsia="Times New Roman" w:hAnsi="Open Sans" w:cs="Times New Roman"/>
          <w:color w:val="676D6D"/>
          <w:sz w:val="21"/>
          <w:szCs w:val="21"/>
          <w:lang w:val="en" w:eastAsia="en-GB"/>
        </w:rPr>
      </w:pPr>
    </w:p>
    <w:p w:rsidR="00E8478E" w:rsidRPr="004732B7" w:rsidRDefault="00E8478E" w:rsidP="00E8478E">
      <w:pPr>
        <w:rPr>
          <w:rFonts w:ascii="Arial" w:hAnsi="Arial" w:cs="Arial"/>
          <w:b/>
          <w:color w:val="002060"/>
          <w:sz w:val="24"/>
          <w:szCs w:val="24"/>
        </w:rPr>
      </w:pPr>
      <w:r w:rsidRPr="004732B7">
        <w:rPr>
          <w:rFonts w:ascii="Arial" w:hAnsi="Arial" w:cs="Arial"/>
          <w:b/>
          <w:color w:val="002060"/>
          <w:sz w:val="24"/>
          <w:szCs w:val="24"/>
        </w:rPr>
        <w:t>Evaluation Summary</w:t>
      </w:r>
      <w:r>
        <w:rPr>
          <w:rFonts w:ascii="Arial" w:hAnsi="Arial" w:cs="Arial"/>
          <w:b/>
          <w:color w:val="002060"/>
          <w:sz w:val="24"/>
          <w:szCs w:val="24"/>
        </w:rPr>
        <w:t>,</w:t>
      </w:r>
      <w:r w:rsidRPr="004732B7">
        <w:rPr>
          <w:rFonts w:ascii="Arial" w:hAnsi="Arial" w:cs="Arial"/>
          <w:b/>
          <w:color w:val="002060"/>
          <w:sz w:val="24"/>
          <w:szCs w:val="24"/>
        </w:rPr>
        <w:t xml:space="preserve"> City and Guilds End of Life Award Level 2 - 29/11/2017</w:t>
      </w:r>
    </w:p>
    <w:p w:rsidR="00E8478E" w:rsidRPr="004732B7" w:rsidRDefault="00E8478E" w:rsidP="00E8478E">
      <w:pPr>
        <w:rPr>
          <w:rFonts w:ascii="Arial" w:hAnsi="Arial" w:cs="Arial"/>
          <w:b/>
          <w:color w:val="002060"/>
          <w:sz w:val="24"/>
          <w:szCs w:val="24"/>
        </w:rPr>
      </w:pPr>
      <w:r w:rsidRPr="004732B7">
        <w:rPr>
          <w:rFonts w:ascii="Arial" w:hAnsi="Arial" w:cs="Arial"/>
          <w:b/>
          <w:color w:val="002060"/>
          <w:sz w:val="24"/>
          <w:szCs w:val="24"/>
        </w:rPr>
        <w:t xml:space="preserve">Tell us the parts of the course you found most useful </w:t>
      </w:r>
    </w:p>
    <w:p w:rsidR="00E8478E" w:rsidRPr="004732B7" w:rsidRDefault="00E8478E" w:rsidP="00E8478E">
      <w:pPr>
        <w:pStyle w:val="ListParagraph"/>
        <w:numPr>
          <w:ilvl w:val="0"/>
          <w:numId w:val="8"/>
        </w:numPr>
        <w:spacing w:after="200" w:line="276" w:lineRule="auto"/>
        <w:rPr>
          <w:rFonts w:ascii="Arial" w:hAnsi="Arial" w:cs="Arial"/>
          <w:color w:val="002060"/>
          <w:sz w:val="24"/>
          <w:szCs w:val="24"/>
          <w:u w:val="single"/>
        </w:rPr>
      </w:pPr>
      <w:r w:rsidRPr="004732B7">
        <w:rPr>
          <w:rFonts w:ascii="Arial" w:hAnsi="Arial" w:cs="Arial"/>
          <w:color w:val="002060"/>
          <w:sz w:val="24"/>
          <w:szCs w:val="24"/>
        </w:rPr>
        <w:t>I enjoyed the team work, talking as a group and learning from one another</w:t>
      </w:r>
    </w:p>
    <w:p w:rsidR="00E8478E" w:rsidRPr="004732B7" w:rsidRDefault="00E8478E" w:rsidP="00E8478E">
      <w:pPr>
        <w:pStyle w:val="ListParagraph"/>
        <w:numPr>
          <w:ilvl w:val="0"/>
          <w:numId w:val="8"/>
        </w:numPr>
        <w:spacing w:after="200" w:line="276" w:lineRule="auto"/>
        <w:rPr>
          <w:rFonts w:ascii="Arial" w:hAnsi="Arial" w:cs="Arial"/>
          <w:color w:val="002060"/>
          <w:sz w:val="24"/>
          <w:szCs w:val="24"/>
        </w:rPr>
      </w:pPr>
      <w:r w:rsidRPr="004732B7">
        <w:rPr>
          <w:rFonts w:ascii="Arial" w:hAnsi="Arial" w:cs="Arial"/>
          <w:color w:val="002060"/>
          <w:sz w:val="24"/>
          <w:szCs w:val="24"/>
        </w:rPr>
        <w:t>All of the course opened my senses and thoughts on death and dying as I have always avoided thinking about it</w:t>
      </w:r>
    </w:p>
    <w:p w:rsidR="00E8478E" w:rsidRPr="004732B7" w:rsidRDefault="00E8478E" w:rsidP="00E8478E">
      <w:pPr>
        <w:pStyle w:val="ListParagraph"/>
        <w:numPr>
          <w:ilvl w:val="0"/>
          <w:numId w:val="8"/>
        </w:numPr>
        <w:spacing w:after="200" w:line="276" w:lineRule="auto"/>
        <w:rPr>
          <w:rFonts w:ascii="Arial" w:hAnsi="Arial" w:cs="Arial"/>
          <w:color w:val="002060"/>
          <w:sz w:val="24"/>
          <w:szCs w:val="24"/>
        </w:rPr>
      </w:pPr>
      <w:r w:rsidRPr="004732B7">
        <w:rPr>
          <w:rFonts w:ascii="Arial" w:hAnsi="Arial" w:cs="Arial"/>
          <w:color w:val="002060"/>
          <w:sz w:val="24"/>
          <w:szCs w:val="24"/>
        </w:rPr>
        <w:t xml:space="preserve">Group work, handouts and support from tutors </w:t>
      </w:r>
    </w:p>
    <w:p w:rsidR="00E8478E" w:rsidRPr="004732B7" w:rsidRDefault="00E8478E" w:rsidP="00E8478E">
      <w:pPr>
        <w:pStyle w:val="ListParagraph"/>
        <w:numPr>
          <w:ilvl w:val="0"/>
          <w:numId w:val="8"/>
        </w:numPr>
        <w:spacing w:after="200" w:line="276" w:lineRule="auto"/>
        <w:rPr>
          <w:rFonts w:ascii="Arial" w:hAnsi="Arial" w:cs="Arial"/>
          <w:color w:val="002060"/>
          <w:sz w:val="24"/>
          <w:szCs w:val="24"/>
        </w:rPr>
      </w:pPr>
      <w:r w:rsidRPr="004732B7">
        <w:rPr>
          <w:rFonts w:ascii="Arial" w:hAnsi="Arial" w:cs="Arial"/>
          <w:color w:val="002060"/>
          <w:sz w:val="24"/>
          <w:szCs w:val="24"/>
        </w:rPr>
        <w:t>All of it. It was made easy to learn</w:t>
      </w:r>
    </w:p>
    <w:p w:rsidR="00E8478E" w:rsidRPr="004732B7" w:rsidRDefault="00E8478E" w:rsidP="00E8478E">
      <w:pPr>
        <w:pStyle w:val="ListParagraph"/>
        <w:numPr>
          <w:ilvl w:val="0"/>
          <w:numId w:val="8"/>
        </w:numPr>
        <w:spacing w:after="200" w:line="276" w:lineRule="auto"/>
        <w:rPr>
          <w:rFonts w:ascii="Arial" w:hAnsi="Arial" w:cs="Arial"/>
          <w:color w:val="002060"/>
          <w:sz w:val="24"/>
          <w:szCs w:val="24"/>
        </w:rPr>
      </w:pPr>
      <w:r w:rsidRPr="004732B7">
        <w:rPr>
          <w:rFonts w:ascii="Arial" w:hAnsi="Arial" w:cs="Arial"/>
          <w:color w:val="002060"/>
          <w:sz w:val="24"/>
          <w:szCs w:val="24"/>
        </w:rPr>
        <w:t>The quiz</w:t>
      </w:r>
    </w:p>
    <w:p w:rsidR="00E8478E" w:rsidRPr="004732B7" w:rsidRDefault="00E8478E" w:rsidP="00E8478E">
      <w:pPr>
        <w:pStyle w:val="ListParagraph"/>
        <w:numPr>
          <w:ilvl w:val="0"/>
          <w:numId w:val="8"/>
        </w:numPr>
        <w:spacing w:after="200" w:line="276" w:lineRule="auto"/>
        <w:rPr>
          <w:rFonts w:ascii="Arial" w:hAnsi="Arial" w:cs="Arial"/>
          <w:color w:val="002060"/>
          <w:sz w:val="24"/>
          <w:szCs w:val="24"/>
        </w:rPr>
      </w:pPr>
      <w:r w:rsidRPr="004732B7">
        <w:rPr>
          <w:rFonts w:ascii="Arial" w:hAnsi="Arial" w:cs="Arial"/>
          <w:color w:val="002060"/>
          <w:sz w:val="24"/>
          <w:szCs w:val="24"/>
        </w:rPr>
        <w:t>As a family carer not employed, I was concerned the course would not be applicable. However, it has been useful, informative and has inspired me to work in end of life care</w:t>
      </w:r>
    </w:p>
    <w:p w:rsidR="00E8478E" w:rsidRPr="004732B7" w:rsidRDefault="00E8478E" w:rsidP="00E8478E">
      <w:pPr>
        <w:pStyle w:val="ListParagraph"/>
        <w:numPr>
          <w:ilvl w:val="0"/>
          <w:numId w:val="8"/>
        </w:numPr>
        <w:spacing w:after="200" w:line="276" w:lineRule="auto"/>
        <w:rPr>
          <w:rFonts w:ascii="Arial" w:hAnsi="Arial" w:cs="Arial"/>
          <w:color w:val="002060"/>
          <w:sz w:val="24"/>
          <w:szCs w:val="24"/>
        </w:rPr>
      </w:pPr>
      <w:r w:rsidRPr="004732B7">
        <w:rPr>
          <w:rFonts w:ascii="Arial" w:hAnsi="Arial" w:cs="Arial"/>
          <w:color w:val="002060"/>
          <w:sz w:val="24"/>
          <w:szCs w:val="24"/>
        </w:rPr>
        <w:t>Learning about people’s feelings and dealing with them as possible</w:t>
      </w:r>
    </w:p>
    <w:p w:rsidR="00E8478E" w:rsidRPr="004732B7" w:rsidRDefault="00E8478E" w:rsidP="00E8478E">
      <w:pPr>
        <w:pStyle w:val="ListParagraph"/>
        <w:numPr>
          <w:ilvl w:val="0"/>
          <w:numId w:val="8"/>
        </w:numPr>
        <w:spacing w:after="200" w:line="276" w:lineRule="auto"/>
        <w:rPr>
          <w:rFonts w:ascii="Arial" w:hAnsi="Arial" w:cs="Arial"/>
          <w:color w:val="002060"/>
          <w:sz w:val="24"/>
          <w:szCs w:val="24"/>
        </w:rPr>
      </w:pPr>
      <w:r w:rsidRPr="004732B7">
        <w:rPr>
          <w:rFonts w:ascii="Arial" w:hAnsi="Arial" w:cs="Arial"/>
          <w:color w:val="002060"/>
          <w:sz w:val="24"/>
          <w:szCs w:val="24"/>
        </w:rPr>
        <w:t>All aspects of the course increased my understanding and provided a good level of knowledge. Enjoyed bubble busters as a refresher of what we learnt. Type of services and what is available for people in end of life stages</w:t>
      </w:r>
    </w:p>
    <w:p w:rsidR="00E8478E" w:rsidRDefault="00E8478E" w:rsidP="00E8478E">
      <w:pPr>
        <w:pStyle w:val="ListParagraph"/>
        <w:numPr>
          <w:ilvl w:val="0"/>
          <w:numId w:val="8"/>
        </w:numPr>
        <w:spacing w:after="200" w:line="276" w:lineRule="auto"/>
        <w:rPr>
          <w:rFonts w:ascii="Arial" w:hAnsi="Arial" w:cs="Arial"/>
          <w:color w:val="002060"/>
          <w:sz w:val="24"/>
          <w:szCs w:val="24"/>
        </w:rPr>
      </w:pPr>
      <w:r w:rsidRPr="004732B7">
        <w:rPr>
          <w:rFonts w:ascii="Arial" w:hAnsi="Arial" w:cs="Arial"/>
          <w:color w:val="002060"/>
          <w:sz w:val="24"/>
          <w:szCs w:val="24"/>
        </w:rPr>
        <w:lastRenderedPageBreak/>
        <w:t>I found all of the course useful. Gave me information at a level I could fully understand both verbally and written. A lovely group felt at easy asking questions and joining in group discussions</w:t>
      </w:r>
    </w:p>
    <w:p w:rsidR="00E8478E" w:rsidRPr="004732B7" w:rsidRDefault="00E8478E" w:rsidP="00E8478E">
      <w:pPr>
        <w:pStyle w:val="ListParagraph"/>
        <w:spacing w:after="200" w:line="276" w:lineRule="auto"/>
        <w:ind w:left="360"/>
        <w:rPr>
          <w:rFonts w:ascii="Arial" w:hAnsi="Arial" w:cs="Arial"/>
          <w:color w:val="002060"/>
          <w:sz w:val="24"/>
          <w:szCs w:val="24"/>
        </w:rPr>
      </w:pPr>
    </w:p>
    <w:p w:rsidR="00E8478E" w:rsidRPr="004732B7" w:rsidRDefault="00E8478E" w:rsidP="00E8478E">
      <w:pPr>
        <w:rPr>
          <w:rFonts w:ascii="Arial" w:hAnsi="Arial" w:cs="Arial"/>
          <w:b/>
          <w:color w:val="002060"/>
          <w:sz w:val="24"/>
          <w:szCs w:val="24"/>
        </w:rPr>
      </w:pPr>
      <w:r w:rsidRPr="004732B7">
        <w:rPr>
          <w:rFonts w:ascii="Arial" w:hAnsi="Arial" w:cs="Arial"/>
          <w:b/>
          <w:color w:val="002060"/>
          <w:sz w:val="24"/>
          <w:szCs w:val="24"/>
        </w:rPr>
        <w:t>How will this course change your work practice and what will you do differently?</w:t>
      </w:r>
    </w:p>
    <w:p w:rsidR="00E8478E" w:rsidRPr="004732B7" w:rsidRDefault="00E8478E" w:rsidP="00E8478E">
      <w:pPr>
        <w:pStyle w:val="ListParagraph"/>
        <w:numPr>
          <w:ilvl w:val="0"/>
          <w:numId w:val="9"/>
        </w:numPr>
        <w:spacing w:after="200" w:line="276" w:lineRule="auto"/>
        <w:rPr>
          <w:rFonts w:ascii="Arial" w:hAnsi="Arial" w:cs="Arial"/>
          <w:color w:val="002060"/>
          <w:sz w:val="24"/>
          <w:szCs w:val="24"/>
        </w:rPr>
      </w:pPr>
      <w:r w:rsidRPr="004732B7">
        <w:rPr>
          <w:rFonts w:ascii="Arial" w:hAnsi="Arial" w:cs="Arial"/>
          <w:color w:val="002060"/>
          <w:sz w:val="24"/>
          <w:szCs w:val="24"/>
        </w:rPr>
        <w:t xml:space="preserve">Again it has opened up my senses and thoughts and mindful of a persons end of life journey </w:t>
      </w:r>
    </w:p>
    <w:p w:rsidR="00E8478E" w:rsidRPr="004732B7" w:rsidRDefault="00E8478E" w:rsidP="00E8478E">
      <w:pPr>
        <w:pStyle w:val="ListParagraph"/>
        <w:numPr>
          <w:ilvl w:val="0"/>
          <w:numId w:val="9"/>
        </w:numPr>
        <w:spacing w:after="200" w:line="276" w:lineRule="auto"/>
        <w:rPr>
          <w:rFonts w:ascii="Arial" w:hAnsi="Arial" w:cs="Arial"/>
          <w:color w:val="002060"/>
          <w:sz w:val="24"/>
          <w:szCs w:val="24"/>
        </w:rPr>
      </w:pPr>
      <w:r w:rsidRPr="004732B7">
        <w:rPr>
          <w:rFonts w:ascii="Arial" w:hAnsi="Arial" w:cs="Arial"/>
          <w:color w:val="002060"/>
          <w:sz w:val="24"/>
          <w:szCs w:val="24"/>
        </w:rPr>
        <w:t xml:space="preserve">Having more knowledge about end of life </w:t>
      </w:r>
    </w:p>
    <w:p w:rsidR="00E8478E" w:rsidRPr="004732B7" w:rsidRDefault="00E8478E" w:rsidP="00E8478E">
      <w:pPr>
        <w:pStyle w:val="ListParagraph"/>
        <w:numPr>
          <w:ilvl w:val="0"/>
          <w:numId w:val="9"/>
        </w:numPr>
        <w:spacing w:after="200" w:line="276" w:lineRule="auto"/>
        <w:rPr>
          <w:rFonts w:ascii="Arial" w:hAnsi="Arial" w:cs="Arial"/>
          <w:color w:val="002060"/>
          <w:sz w:val="24"/>
          <w:szCs w:val="24"/>
        </w:rPr>
      </w:pPr>
      <w:r w:rsidRPr="004732B7">
        <w:rPr>
          <w:rFonts w:ascii="Arial" w:hAnsi="Arial" w:cs="Arial"/>
          <w:color w:val="002060"/>
          <w:sz w:val="24"/>
          <w:szCs w:val="24"/>
        </w:rPr>
        <w:t xml:space="preserve">Use end of life pathway when advising relatives. Offer death and dying discussions, future care plans for end of life – advanced directives  </w:t>
      </w:r>
    </w:p>
    <w:p w:rsidR="00E8478E" w:rsidRPr="004732B7" w:rsidRDefault="00E8478E" w:rsidP="00E8478E">
      <w:pPr>
        <w:pStyle w:val="ListParagraph"/>
        <w:numPr>
          <w:ilvl w:val="0"/>
          <w:numId w:val="9"/>
        </w:numPr>
        <w:spacing w:after="200" w:line="276" w:lineRule="auto"/>
        <w:rPr>
          <w:rFonts w:ascii="Arial" w:hAnsi="Arial" w:cs="Arial"/>
          <w:color w:val="002060"/>
          <w:sz w:val="24"/>
          <w:szCs w:val="24"/>
        </w:rPr>
      </w:pPr>
      <w:r w:rsidRPr="004732B7">
        <w:rPr>
          <w:rFonts w:ascii="Arial" w:hAnsi="Arial" w:cs="Arial"/>
          <w:color w:val="002060"/>
          <w:sz w:val="24"/>
          <w:szCs w:val="24"/>
        </w:rPr>
        <w:t>Help the family and me to understand more</w:t>
      </w:r>
    </w:p>
    <w:p w:rsidR="00E8478E" w:rsidRPr="004732B7" w:rsidRDefault="00E8478E" w:rsidP="00E8478E">
      <w:pPr>
        <w:pStyle w:val="ListParagraph"/>
        <w:numPr>
          <w:ilvl w:val="0"/>
          <w:numId w:val="9"/>
        </w:numPr>
        <w:spacing w:after="200" w:line="276" w:lineRule="auto"/>
        <w:rPr>
          <w:rFonts w:ascii="Arial" w:hAnsi="Arial" w:cs="Arial"/>
          <w:color w:val="002060"/>
          <w:sz w:val="24"/>
          <w:szCs w:val="24"/>
        </w:rPr>
      </w:pPr>
      <w:r w:rsidRPr="004732B7">
        <w:rPr>
          <w:rFonts w:ascii="Arial" w:hAnsi="Arial" w:cs="Arial"/>
          <w:color w:val="002060"/>
          <w:sz w:val="24"/>
          <w:szCs w:val="24"/>
        </w:rPr>
        <w:t>Listen more, take more time with relatives, continue to give the best EOL care to my residents</w:t>
      </w:r>
    </w:p>
    <w:p w:rsidR="00E8478E" w:rsidRPr="004732B7" w:rsidRDefault="00E8478E" w:rsidP="00E8478E">
      <w:pPr>
        <w:pStyle w:val="ListParagraph"/>
        <w:numPr>
          <w:ilvl w:val="0"/>
          <w:numId w:val="9"/>
        </w:numPr>
        <w:spacing w:after="200" w:line="276" w:lineRule="auto"/>
        <w:rPr>
          <w:rFonts w:ascii="Arial" w:hAnsi="Arial" w:cs="Arial"/>
          <w:color w:val="002060"/>
          <w:sz w:val="24"/>
          <w:szCs w:val="24"/>
        </w:rPr>
      </w:pPr>
      <w:r w:rsidRPr="004732B7">
        <w:rPr>
          <w:rFonts w:ascii="Arial" w:hAnsi="Arial" w:cs="Arial"/>
          <w:color w:val="002060"/>
          <w:sz w:val="24"/>
          <w:szCs w:val="24"/>
        </w:rPr>
        <w:t>This course has made me realise how important listening and ta</w:t>
      </w:r>
      <w:r>
        <w:rPr>
          <w:rFonts w:ascii="Arial" w:hAnsi="Arial" w:cs="Arial"/>
          <w:color w:val="002060"/>
          <w:sz w:val="24"/>
          <w:szCs w:val="24"/>
        </w:rPr>
        <w:t>l</w:t>
      </w:r>
      <w:r w:rsidRPr="004732B7">
        <w:rPr>
          <w:rFonts w:ascii="Arial" w:hAnsi="Arial" w:cs="Arial"/>
          <w:color w:val="002060"/>
          <w:sz w:val="24"/>
          <w:szCs w:val="24"/>
        </w:rPr>
        <w:t>king is, getting it right. It has refreshed what I do on a daily basis and I feel confident</w:t>
      </w:r>
    </w:p>
    <w:p w:rsidR="00E8478E" w:rsidRPr="004732B7" w:rsidRDefault="00E8478E" w:rsidP="00E8478E">
      <w:pPr>
        <w:pStyle w:val="ListParagraph"/>
        <w:numPr>
          <w:ilvl w:val="0"/>
          <w:numId w:val="9"/>
        </w:numPr>
        <w:spacing w:after="200" w:line="276" w:lineRule="auto"/>
        <w:rPr>
          <w:rFonts w:ascii="Arial" w:hAnsi="Arial" w:cs="Arial"/>
          <w:color w:val="002060"/>
          <w:sz w:val="24"/>
          <w:szCs w:val="24"/>
        </w:rPr>
      </w:pPr>
      <w:r w:rsidRPr="004732B7">
        <w:rPr>
          <w:rFonts w:ascii="Arial" w:hAnsi="Arial" w:cs="Arial"/>
          <w:color w:val="002060"/>
          <w:sz w:val="24"/>
          <w:szCs w:val="24"/>
        </w:rPr>
        <w:t>I will listen more and carry on learning</w:t>
      </w:r>
    </w:p>
    <w:p w:rsidR="00E8478E" w:rsidRPr="004732B7" w:rsidRDefault="00E8478E" w:rsidP="00E8478E">
      <w:pPr>
        <w:pStyle w:val="ListParagraph"/>
        <w:numPr>
          <w:ilvl w:val="0"/>
          <w:numId w:val="9"/>
        </w:numPr>
        <w:spacing w:after="200" w:line="276" w:lineRule="auto"/>
        <w:rPr>
          <w:rFonts w:ascii="Arial" w:hAnsi="Arial" w:cs="Arial"/>
          <w:color w:val="002060"/>
          <w:sz w:val="24"/>
          <w:szCs w:val="24"/>
        </w:rPr>
      </w:pPr>
      <w:r w:rsidRPr="004732B7">
        <w:rPr>
          <w:rFonts w:ascii="Arial" w:hAnsi="Arial" w:cs="Arial"/>
          <w:color w:val="002060"/>
          <w:sz w:val="24"/>
          <w:szCs w:val="24"/>
        </w:rPr>
        <w:t xml:space="preserve">Increased understanding around difficult conversations and having the courage to ask difficult questions. Not directly working in end of life </w:t>
      </w:r>
      <w:r>
        <w:rPr>
          <w:rFonts w:ascii="Arial" w:hAnsi="Arial" w:cs="Arial"/>
          <w:color w:val="002060"/>
          <w:sz w:val="24"/>
          <w:szCs w:val="24"/>
        </w:rPr>
        <w:t>a</w:t>
      </w:r>
      <w:r w:rsidRPr="004732B7">
        <w:rPr>
          <w:rFonts w:ascii="Arial" w:hAnsi="Arial" w:cs="Arial"/>
          <w:color w:val="002060"/>
          <w:sz w:val="24"/>
          <w:szCs w:val="24"/>
        </w:rPr>
        <w:t>bout our services users’ needs will change rapidly and awareness of roles and responsibilities and how to get advice</w:t>
      </w:r>
    </w:p>
    <w:p w:rsidR="00E8478E" w:rsidRDefault="00E8478E" w:rsidP="00E8478E">
      <w:pPr>
        <w:pStyle w:val="ListParagraph"/>
        <w:numPr>
          <w:ilvl w:val="0"/>
          <w:numId w:val="9"/>
        </w:numPr>
        <w:spacing w:after="200" w:line="276" w:lineRule="auto"/>
        <w:rPr>
          <w:rFonts w:ascii="Arial" w:hAnsi="Arial" w:cs="Arial"/>
          <w:color w:val="002060"/>
          <w:sz w:val="24"/>
          <w:szCs w:val="24"/>
        </w:rPr>
      </w:pPr>
      <w:r w:rsidRPr="004732B7">
        <w:rPr>
          <w:rFonts w:ascii="Arial" w:hAnsi="Arial" w:cs="Arial"/>
          <w:color w:val="002060"/>
          <w:sz w:val="24"/>
          <w:szCs w:val="24"/>
        </w:rPr>
        <w:t>It will give me more confidence to work with patients in end of life and communicate with other members of the MDT, family and carers</w:t>
      </w:r>
    </w:p>
    <w:p w:rsidR="00E8478E" w:rsidRPr="004732B7" w:rsidRDefault="00E8478E" w:rsidP="00E8478E">
      <w:pPr>
        <w:pStyle w:val="ListParagraph"/>
        <w:spacing w:after="200" w:line="276" w:lineRule="auto"/>
        <w:ind w:left="360"/>
        <w:rPr>
          <w:rFonts w:ascii="Arial" w:hAnsi="Arial" w:cs="Arial"/>
          <w:color w:val="002060"/>
          <w:sz w:val="24"/>
          <w:szCs w:val="24"/>
        </w:rPr>
      </w:pPr>
    </w:p>
    <w:p w:rsidR="00E8478E" w:rsidRPr="004732B7" w:rsidRDefault="00E8478E" w:rsidP="00E8478E">
      <w:pPr>
        <w:rPr>
          <w:rFonts w:ascii="Arial" w:hAnsi="Arial" w:cs="Arial"/>
          <w:b/>
          <w:color w:val="002060"/>
          <w:sz w:val="24"/>
          <w:szCs w:val="24"/>
        </w:rPr>
      </w:pPr>
      <w:r w:rsidRPr="004732B7">
        <w:rPr>
          <w:rFonts w:ascii="Arial" w:hAnsi="Arial" w:cs="Arial"/>
          <w:b/>
          <w:color w:val="002060"/>
          <w:sz w:val="24"/>
          <w:szCs w:val="24"/>
        </w:rPr>
        <w:t xml:space="preserve">Tell us what you think could be improved on this course or done differently </w:t>
      </w:r>
    </w:p>
    <w:p w:rsidR="00E8478E" w:rsidRPr="004732B7" w:rsidRDefault="00E8478E" w:rsidP="00E8478E">
      <w:pPr>
        <w:pStyle w:val="ListParagraph"/>
        <w:numPr>
          <w:ilvl w:val="0"/>
          <w:numId w:val="12"/>
        </w:numPr>
        <w:spacing w:after="200" w:line="276" w:lineRule="auto"/>
        <w:rPr>
          <w:rFonts w:ascii="Arial" w:hAnsi="Arial" w:cs="Arial"/>
          <w:color w:val="002060"/>
          <w:sz w:val="24"/>
          <w:szCs w:val="24"/>
        </w:rPr>
      </w:pPr>
      <w:r w:rsidRPr="004732B7">
        <w:rPr>
          <w:rFonts w:ascii="Arial" w:hAnsi="Arial" w:cs="Arial"/>
          <w:color w:val="002060"/>
          <w:sz w:val="24"/>
          <w:szCs w:val="24"/>
        </w:rPr>
        <w:t xml:space="preserve">I cannot see any improvements; it was well presented with humour, care and professionalism, a difficult balance but expertly achieved. Thank you </w:t>
      </w:r>
    </w:p>
    <w:p w:rsidR="00E8478E" w:rsidRPr="004732B7" w:rsidRDefault="00E8478E" w:rsidP="00E8478E">
      <w:pPr>
        <w:pStyle w:val="ListParagraph"/>
        <w:numPr>
          <w:ilvl w:val="0"/>
          <w:numId w:val="11"/>
        </w:numPr>
        <w:spacing w:after="200" w:line="276" w:lineRule="auto"/>
        <w:rPr>
          <w:rFonts w:ascii="Arial" w:hAnsi="Arial" w:cs="Arial"/>
          <w:color w:val="002060"/>
          <w:sz w:val="24"/>
          <w:szCs w:val="24"/>
          <w:u w:val="single"/>
        </w:rPr>
      </w:pPr>
      <w:r w:rsidRPr="004732B7">
        <w:rPr>
          <w:rFonts w:ascii="Arial" w:hAnsi="Arial" w:cs="Arial"/>
          <w:color w:val="002060"/>
          <w:sz w:val="24"/>
          <w:szCs w:val="24"/>
        </w:rPr>
        <w:t>Jade and Garry are brilliant. I don’t think the course can be improved</w:t>
      </w:r>
    </w:p>
    <w:p w:rsidR="00E8478E" w:rsidRPr="004732B7" w:rsidRDefault="00E8478E" w:rsidP="00E8478E">
      <w:pPr>
        <w:pStyle w:val="ListParagraph"/>
        <w:numPr>
          <w:ilvl w:val="0"/>
          <w:numId w:val="10"/>
        </w:numPr>
        <w:spacing w:after="200" w:line="276" w:lineRule="auto"/>
        <w:rPr>
          <w:rFonts w:ascii="Arial" w:hAnsi="Arial" w:cs="Arial"/>
          <w:color w:val="002060"/>
          <w:sz w:val="24"/>
          <w:szCs w:val="24"/>
          <w:u w:val="single"/>
        </w:rPr>
      </w:pPr>
      <w:r w:rsidRPr="004732B7">
        <w:rPr>
          <w:rFonts w:ascii="Arial" w:hAnsi="Arial" w:cs="Arial"/>
          <w:color w:val="002060"/>
          <w:sz w:val="24"/>
          <w:szCs w:val="24"/>
        </w:rPr>
        <w:t>Example of how much work is expected when completing booklet. Have I done enough or too much?</w:t>
      </w:r>
    </w:p>
    <w:p w:rsidR="00E8478E" w:rsidRPr="004732B7" w:rsidRDefault="00E8478E" w:rsidP="00E8478E">
      <w:pPr>
        <w:pStyle w:val="ListParagraph"/>
        <w:numPr>
          <w:ilvl w:val="0"/>
          <w:numId w:val="10"/>
        </w:numPr>
        <w:spacing w:after="200" w:line="276" w:lineRule="auto"/>
        <w:rPr>
          <w:rFonts w:ascii="Arial" w:hAnsi="Arial" w:cs="Arial"/>
          <w:color w:val="002060"/>
          <w:sz w:val="24"/>
          <w:szCs w:val="24"/>
          <w:u w:val="single"/>
        </w:rPr>
      </w:pPr>
      <w:r w:rsidRPr="004732B7">
        <w:rPr>
          <w:rFonts w:ascii="Arial" w:hAnsi="Arial" w:cs="Arial"/>
          <w:color w:val="002060"/>
          <w:sz w:val="24"/>
          <w:szCs w:val="24"/>
        </w:rPr>
        <w:t>The whole course was excellent. And delivered by Jade and Garry very professionally. Made to feel at ease when asking questions. I have really enjoyed the course</w:t>
      </w:r>
    </w:p>
    <w:p w:rsidR="00E8478E" w:rsidRPr="004732B7" w:rsidRDefault="00E8478E" w:rsidP="00E8478E">
      <w:pPr>
        <w:pStyle w:val="ListParagraph"/>
        <w:numPr>
          <w:ilvl w:val="0"/>
          <w:numId w:val="10"/>
        </w:numPr>
        <w:spacing w:after="200" w:line="276" w:lineRule="auto"/>
        <w:rPr>
          <w:rFonts w:ascii="Arial" w:hAnsi="Arial" w:cs="Arial"/>
          <w:color w:val="002060"/>
          <w:sz w:val="24"/>
          <w:szCs w:val="24"/>
          <w:u w:val="single"/>
        </w:rPr>
      </w:pPr>
      <w:r w:rsidRPr="004732B7">
        <w:rPr>
          <w:rFonts w:ascii="Arial" w:hAnsi="Arial" w:cs="Arial"/>
          <w:color w:val="002060"/>
          <w:sz w:val="24"/>
          <w:szCs w:val="24"/>
        </w:rPr>
        <w:t>Course excellent. Both tutors had very good knowledge and very approachable</w:t>
      </w:r>
    </w:p>
    <w:p w:rsidR="00E8478E" w:rsidRDefault="00E8478E" w:rsidP="00E8478E">
      <w:pPr>
        <w:rPr>
          <w:rFonts w:ascii="Arial" w:hAnsi="Arial" w:cs="Arial"/>
          <w:color w:val="002060"/>
          <w:sz w:val="24"/>
          <w:szCs w:val="24"/>
          <w:u w:val="single"/>
        </w:rPr>
      </w:pPr>
    </w:p>
    <w:p w:rsidR="00E8478E" w:rsidRPr="004732B7" w:rsidRDefault="00E8478E" w:rsidP="00E8478E">
      <w:pPr>
        <w:rPr>
          <w:rFonts w:ascii="Arial" w:hAnsi="Arial" w:cs="Arial"/>
          <w:b/>
          <w:color w:val="002060"/>
          <w:sz w:val="24"/>
          <w:szCs w:val="24"/>
        </w:rPr>
      </w:pPr>
      <w:r>
        <w:rPr>
          <w:rFonts w:ascii="Arial" w:hAnsi="Arial" w:cs="Arial"/>
          <w:b/>
          <w:color w:val="002060"/>
          <w:sz w:val="24"/>
          <w:szCs w:val="24"/>
        </w:rPr>
        <w:t>Evaluations Summary</w:t>
      </w:r>
      <w:r w:rsidRPr="004732B7">
        <w:rPr>
          <w:rFonts w:ascii="Arial" w:hAnsi="Arial" w:cs="Arial"/>
          <w:b/>
          <w:color w:val="002060"/>
          <w:sz w:val="24"/>
          <w:szCs w:val="24"/>
        </w:rPr>
        <w:t xml:space="preserve"> City and Guilds End of Life Award Level 3 – 28/11/2017 </w:t>
      </w:r>
    </w:p>
    <w:p w:rsidR="00E8478E" w:rsidRPr="004732B7" w:rsidRDefault="00E8478E" w:rsidP="00E8478E">
      <w:pPr>
        <w:rPr>
          <w:rFonts w:ascii="Arial" w:hAnsi="Arial" w:cs="Arial"/>
          <w:b/>
          <w:color w:val="002060"/>
          <w:sz w:val="24"/>
          <w:szCs w:val="24"/>
        </w:rPr>
      </w:pPr>
      <w:r w:rsidRPr="004732B7">
        <w:rPr>
          <w:rFonts w:ascii="Arial" w:hAnsi="Arial" w:cs="Arial"/>
          <w:b/>
          <w:color w:val="002060"/>
          <w:sz w:val="24"/>
          <w:szCs w:val="24"/>
        </w:rPr>
        <w:t xml:space="preserve">Tell us the parts of the course you found most useful </w:t>
      </w:r>
    </w:p>
    <w:p w:rsidR="00E8478E" w:rsidRPr="004732B7" w:rsidRDefault="00E8478E" w:rsidP="00E8478E">
      <w:pPr>
        <w:pStyle w:val="ListParagraph"/>
        <w:numPr>
          <w:ilvl w:val="0"/>
          <w:numId w:val="13"/>
        </w:numPr>
        <w:spacing w:after="200" w:line="276" w:lineRule="auto"/>
        <w:rPr>
          <w:rFonts w:ascii="Arial" w:hAnsi="Arial" w:cs="Arial"/>
          <w:color w:val="002060"/>
          <w:sz w:val="24"/>
          <w:szCs w:val="24"/>
        </w:rPr>
      </w:pPr>
      <w:r w:rsidRPr="004732B7">
        <w:rPr>
          <w:rFonts w:ascii="Arial" w:hAnsi="Arial" w:cs="Arial"/>
          <w:color w:val="002060"/>
          <w:sz w:val="24"/>
          <w:szCs w:val="24"/>
        </w:rPr>
        <w:t>Everything!</w:t>
      </w:r>
    </w:p>
    <w:p w:rsidR="00E8478E" w:rsidRPr="004732B7" w:rsidRDefault="00E8478E" w:rsidP="00E8478E">
      <w:pPr>
        <w:pStyle w:val="ListParagraph"/>
        <w:numPr>
          <w:ilvl w:val="0"/>
          <w:numId w:val="13"/>
        </w:numPr>
        <w:spacing w:after="200" w:line="276" w:lineRule="auto"/>
        <w:rPr>
          <w:rFonts w:ascii="Arial" w:hAnsi="Arial" w:cs="Arial"/>
          <w:color w:val="002060"/>
          <w:sz w:val="24"/>
          <w:szCs w:val="24"/>
        </w:rPr>
      </w:pPr>
      <w:r w:rsidRPr="004732B7">
        <w:rPr>
          <w:rFonts w:ascii="Arial" w:hAnsi="Arial" w:cs="Arial"/>
          <w:color w:val="002060"/>
          <w:sz w:val="24"/>
          <w:szCs w:val="24"/>
        </w:rPr>
        <w:t>Advanced care planning, verification of death and having a tour of the hospice</w:t>
      </w:r>
    </w:p>
    <w:p w:rsidR="00E8478E" w:rsidRPr="004732B7" w:rsidRDefault="00E8478E" w:rsidP="00E8478E">
      <w:pPr>
        <w:pStyle w:val="ListParagraph"/>
        <w:numPr>
          <w:ilvl w:val="0"/>
          <w:numId w:val="13"/>
        </w:numPr>
        <w:spacing w:after="200" w:line="276" w:lineRule="auto"/>
        <w:rPr>
          <w:rFonts w:ascii="Arial" w:hAnsi="Arial" w:cs="Arial"/>
          <w:color w:val="002060"/>
          <w:sz w:val="24"/>
          <w:szCs w:val="24"/>
        </w:rPr>
      </w:pPr>
      <w:r w:rsidRPr="004732B7">
        <w:rPr>
          <w:rFonts w:ascii="Arial" w:hAnsi="Arial" w:cs="Arial"/>
          <w:color w:val="002060"/>
          <w:sz w:val="24"/>
          <w:szCs w:val="24"/>
        </w:rPr>
        <w:t>Really good group discussions really good learning</w:t>
      </w:r>
    </w:p>
    <w:p w:rsidR="00E8478E" w:rsidRPr="004732B7" w:rsidRDefault="00E8478E" w:rsidP="00E8478E">
      <w:pPr>
        <w:pStyle w:val="ListParagraph"/>
        <w:numPr>
          <w:ilvl w:val="0"/>
          <w:numId w:val="13"/>
        </w:numPr>
        <w:spacing w:after="200" w:line="276" w:lineRule="auto"/>
        <w:rPr>
          <w:rFonts w:ascii="Arial" w:hAnsi="Arial" w:cs="Arial"/>
          <w:color w:val="002060"/>
          <w:sz w:val="24"/>
          <w:szCs w:val="24"/>
        </w:rPr>
      </w:pPr>
      <w:r w:rsidRPr="004732B7">
        <w:rPr>
          <w:rFonts w:ascii="Arial" w:hAnsi="Arial" w:cs="Arial"/>
          <w:color w:val="002060"/>
          <w:sz w:val="24"/>
          <w:szCs w:val="24"/>
        </w:rPr>
        <w:lastRenderedPageBreak/>
        <w:t>Loved the group discussions and group participation. Enjoyed it all. Loved learning</w:t>
      </w:r>
    </w:p>
    <w:p w:rsidR="00E8478E" w:rsidRPr="004732B7" w:rsidRDefault="00E8478E" w:rsidP="00E8478E">
      <w:pPr>
        <w:pStyle w:val="ListParagraph"/>
        <w:numPr>
          <w:ilvl w:val="0"/>
          <w:numId w:val="13"/>
        </w:numPr>
        <w:spacing w:after="200" w:line="276" w:lineRule="auto"/>
        <w:rPr>
          <w:rFonts w:ascii="Arial" w:hAnsi="Arial" w:cs="Arial"/>
          <w:color w:val="002060"/>
          <w:sz w:val="24"/>
          <w:szCs w:val="24"/>
        </w:rPr>
      </w:pPr>
      <w:r w:rsidRPr="004732B7">
        <w:rPr>
          <w:rFonts w:ascii="Arial" w:hAnsi="Arial" w:cs="Arial"/>
          <w:color w:val="002060"/>
          <w:sz w:val="24"/>
          <w:szCs w:val="24"/>
        </w:rPr>
        <w:t>Everything was useful</w:t>
      </w:r>
    </w:p>
    <w:p w:rsidR="00E8478E" w:rsidRPr="004732B7" w:rsidRDefault="00E8478E" w:rsidP="00E8478E">
      <w:pPr>
        <w:pStyle w:val="ListParagraph"/>
        <w:numPr>
          <w:ilvl w:val="0"/>
          <w:numId w:val="13"/>
        </w:numPr>
        <w:spacing w:after="200" w:line="276" w:lineRule="auto"/>
        <w:rPr>
          <w:rFonts w:ascii="Arial" w:hAnsi="Arial" w:cs="Arial"/>
          <w:color w:val="002060"/>
          <w:sz w:val="24"/>
          <w:szCs w:val="24"/>
        </w:rPr>
      </w:pPr>
      <w:r w:rsidRPr="004732B7">
        <w:rPr>
          <w:rFonts w:ascii="Arial" w:hAnsi="Arial" w:cs="Arial"/>
          <w:color w:val="002060"/>
          <w:sz w:val="24"/>
          <w:szCs w:val="24"/>
        </w:rPr>
        <w:t>Every part was great. Left me wanting to do more to share</w:t>
      </w:r>
    </w:p>
    <w:p w:rsidR="00E8478E" w:rsidRPr="004732B7" w:rsidRDefault="00E8478E" w:rsidP="00E8478E">
      <w:pPr>
        <w:pStyle w:val="ListParagraph"/>
        <w:numPr>
          <w:ilvl w:val="0"/>
          <w:numId w:val="13"/>
        </w:numPr>
        <w:spacing w:after="200" w:line="276" w:lineRule="auto"/>
        <w:rPr>
          <w:rFonts w:ascii="Arial" w:hAnsi="Arial" w:cs="Arial"/>
          <w:color w:val="002060"/>
          <w:sz w:val="24"/>
          <w:szCs w:val="24"/>
        </w:rPr>
      </w:pPr>
      <w:r w:rsidRPr="004732B7">
        <w:rPr>
          <w:rFonts w:ascii="Arial" w:hAnsi="Arial" w:cs="Arial"/>
          <w:color w:val="002060"/>
          <w:sz w:val="24"/>
          <w:szCs w:val="24"/>
        </w:rPr>
        <w:t>Dealing with family/ carers – communication. Verification of death</w:t>
      </w:r>
    </w:p>
    <w:p w:rsidR="00E8478E" w:rsidRPr="004732B7" w:rsidRDefault="00E8478E" w:rsidP="00E8478E">
      <w:pPr>
        <w:pStyle w:val="ListParagraph"/>
        <w:numPr>
          <w:ilvl w:val="0"/>
          <w:numId w:val="13"/>
        </w:numPr>
        <w:spacing w:after="200" w:line="276" w:lineRule="auto"/>
        <w:rPr>
          <w:rFonts w:ascii="Arial" w:hAnsi="Arial" w:cs="Arial"/>
          <w:color w:val="002060"/>
          <w:sz w:val="24"/>
          <w:szCs w:val="24"/>
        </w:rPr>
      </w:pPr>
      <w:r w:rsidRPr="004732B7">
        <w:rPr>
          <w:rFonts w:ascii="Arial" w:hAnsi="Arial" w:cs="Arial"/>
          <w:color w:val="002060"/>
          <w:sz w:val="24"/>
          <w:szCs w:val="24"/>
        </w:rPr>
        <w:t xml:space="preserve">All of it </w:t>
      </w:r>
      <w:r w:rsidRPr="004732B7">
        <w:rPr>
          <w:rFonts w:ascii="Arial" w:hAnsi="Arial" w:cs="Arial"/>
          <w:color w:val="002060"/>
          <w:sz w:val="24"/>
          <w:szCs w:val="24"/>
        </w:rPr>
        <w:sym w:font="Wingdings" w:char="F04A"/>
      </w:r>
    </w:p>
    <w:p w:rsidR="00E8478E" w:rsidRPr="004732B7" w:rsidRDefault="00E8478E" w:rsidP="00E8478E">
      <w:pPr>
        <w:pStyle w:val="ListParagraph"/>
        <w:numPr>
          <w:ilvl w:val="0"/>
          <w:numId w:val="13"/>
        </w:numPr>
        <w:spacing w:after="200" w:line="276" w:lineRule="auto"/>
        <w:rPr>
          <w:rFonts w:ascii="Arial" w:hAnsi="Arial" w:cs="Arial"/>
          <w:color w:val="002060"/>
          <w:sz w:val="24"/>
          <w:szCs w:val="24"/>
        </w:rPr>
      </w:pPr>
      <w:r w:rsidRPr="004732B7">
        <w:rPr>
          <w:rFonts w:ascii="Arial" w:hAnsi="Arial" w:cs="Arial"/>
          <w:color w:val="002060"/>
          <w:sz w:val="24"/>
          <w:szCs w:val="24"/>
        </w:rPr>
        <w:t>Learning about the different documents and policies around end of life and how these have changed over time</w:t>
      </w:r>
    </w:p>
    <w:p w:rsidR="00E8478E" w:rsidRPr="004732B7" w:rsidRDefault="00E8478E" w:rsidP="00E8478E">
      <w:pPr>
        <w:rPr>
          <w:rFonts w:ascii="Arial" w:hAnsi="Arial" w:cs="Arial"/>
          <w:b/>
          <w:color w:val="002060"/>
          <w:sz w:val="24"/>
          <w:szCs w:val="24"/>
        </w:rPr>
      </w:pPr>
      <w:r w:rsidRPr="004732B7">
        <w:rPr>
          <w:rFonts w:ascii="Arial" w:hAnsi="Arial" w:cs="Arial"/>
          <w:b/>
          <w:color w:val="002060"/>
          <w:sz w:val="24"/>
          <w:szCs w:val="24"/>
        </w:rPr>
        <w:t>How will this course change your work practice and what will you do differently?</w:t>
      </w:r>
    </w:p>
    <w:p w:rsidR="00E8478E" w:rsidRPr="004732B7" w:rsidRDefault="00E8478E" w:rsidP="00E8478E">
      <w:pPr>
        <w:pStyle w:val="ListParagraph"/>
        <w:numPr>
          <w:ilvl w:val="0"/>
          <w:numId w:val="14"/>
        </w:numPr>
        <w:spacing w:after="200" w:line="276" w:lineRule="auto"/>
        <w:rPr>
          <w:rFonts w:ascii="Arial" w:hAnsi="Arial" w:cs="Arial"/>
          <w:color w:val="002060"/>
          <w:sz w:val="24"/>
          <w:szCs w:val="24"/>
        </w:rPr>
      </w:pPr>
      <w:r w:rsidRPr="004732B7">
        <w:rPr>
          <w:rFonts w:ascii="Arial" w:hAnsi="Arial" w:cs="Arial"/>
          <w:color w:val="002060"/>
          <w:sz w:val="24"/>
          <w:szCs w:val="24"/>
        </w:rPr>
        <w:t>This course has built my confidence in my job role</w:t>
      </w:r>
    </w:p>
    <w:p w:rsidR="00E8478E" w:rsidRPr="004732B7" w:rsidRDefault="00E8478E" w:rsidP="00E8478E">
      <w:pPr>
        <w:pStyle w:val="ListParagraph"/>
        <w:numPr>
          <w:ilvl w:val="0"/>
          <w:numId w:val="14"/>
        </w:numPr>
        <w:spacing w:after="200" w:line="276" w:lineRule="auto"/>
        <w:rPr>
          <w:rFonts w:ascii="Arial" w:hAnsi="Arial" w:cs="Arial"/>
          <w:color w:val="002060"/>
          <w:sz w:val="24"/>
          <w:szCs w:val="24"/>
        </w:rPr>
      </w:pPr>
      <w:r w:rsidRPr="004732B7">
        <w:rPr>
          <w:rFonts w:ascii="Arial" w:hAnsi="Arial" w:cs="Arial"/>
          <w:color w:val="002060"/>
          <w:sz w:val="24"/>
          <w:szCs w:val="24"/>
        </w:rPr>
        <w:t>I will have more confidence. I love end of life and would love to work more in this area as I just feel it is such a privilege to do so</w:t>
      </w:r>
    </w:p>
    <w:p w:rsidR="00E8478E" w:rsidRPr="004732B7" w:rsidRDefault="00E8478E" w:rsidP="00E8478E">
      <w:pPr>
        <w:pStyle w:val="ListParagraph"/>
        <w:numPr>
          <w:ilvl w:val="0"/>
          <w:numId w:val="14"/>
        </w:numPr>
        <w:spacing w:after="200" w:line="276" w:lineRule="auto"/>
        <w:rPr>
          <w:rFonts w:ascii="Arial" w:hAnsi="Arial" w:cs="Arial"/>
          <w:color w:val="002060"/>
          <w:sz w:val="24"/>
          <w:szCs w:val="24"/>
        </w:rPr>
      </w:pPr>
      <w:r w:rsidRPr="004732B7">
        <w:rPr>
          <w:rFonts w:ascii="Arial" w:hAnsi="Arial" w:cs="Arial"/>
          <w:color w:val="002060"/>
          <w:sz w:val="24"/>
          <w:szCs w:val="24"/>
        </w:rPr>
        <w:t>More of an understanding of end of life care and I will take this back with me</w:t>
      </w:r>
    </w:p>
    <w:p w:rsidR="00E8478E" w:rsidRPr="004732B7" w:rsidRDefault="00E8478E" w:rsidP="00E8478E">
      <w:pPr>
        <w:pStyle w:val="ListParagraph"/>
        <w:numPr>
          <w:ilvl w:val="0"/>
          <w:numId w:val="14"/>
        </w:numPr>
        <w:spacing w:after="200" w:line="276" w:lineRule="auto"/>
        <w:rPr>
          <w:rFonts w:ascii="Arial" w:hAnsi="Arial" w:cs="Arial"/>
          <w:color w:val="002060"/>
          <w:sz w:val="24"/>
          <w:szCs w:val="24"/>
        </w:rPr>
      </w:pPr>
      <w:r w:rsidRPr="004732B7">
        <w:rPr>
          <w:rFonts w:ascii="Arial" w:hAnsi="Arial" w:cs="Arial"/>
          <w:color w:val="002060"/>
          <w:sz w:val="24"/>
          <w:szCs w:val="24"/>
        </w:rPr>
        <w:t>Make me “think more”, has made me more aware of my communication skills and observing patient communication</w:t>
      </w:r>
    </w:p>
    <w:p w:rsidR="00E8478E" w:rsidRPr="004732B7" w:rsidRDefault="00E8478E" w:rsidP="00E8478E">
      <w:pPr>
        <w:pStyle w:val="ListParagraph"/>
        <w:numPr>
          <w:ilvl w:val="0"/>
          <w:numId w:val="14"/>
        </w:numPr>
        <w:spacing w:after="200" w:line="276" w:lineRule="auto"/>
        <w:rPr>
          <w:rFonts w:ascii="Arial" w:hAnsi="Arial" w:cs="Arial"/>
          <w:color w:val="002060"/>
          <w:sz w:val="24"/>
          <w:szCs w:val="24"/>
        </w:rPr>
      </w:pPr>
      <w:r w:rsidRPr="004732B7">
        <w:rPr>
          <w:rFonts w:ascii="Arial" w:hAnsi="Arial" w:cs="Arial"/>
          <w:color w:val="002060"/>
          <w:sz w:val="24"/>
          <w:szCs w:val="24"/>
        </w:rPr>
        <w:t>I will be able to pass my knowledge onto other team members</w:t>
      </w:r>
    </w:p>
    <w:p w:rsidR="00E8478E" w:rsidRPr="004732B7" w:rsidRDefault="00E8478E" w:rsidP="00E8478E">
      <w:pPr>
        <w:pStyle w:val="ListParagraph"/>
        <w:numPr>
          <w:ilvl w:val="0"/>
          <w:numId w:val="14"/>
        </w:numPr>
        <w:spacing w:after="200" w:line="276" w:lineRule="auto"/>
        <w:rPr>
          <w:rFonts w:ascii="Arial" w:hAnsi="Arial" w:cs="Arial"/>
          <w:color w:val="002060"/>
          <w:sz w:val="24"/>
          <w:szCs w:val="24"/>
        </w:rPr>
      </w:pPr>
      <w:r w:rsidRPr="004732B7">
        <w:rPr>
          <w:rFonts w:ascii="Arial" w:hAnsi="Arial" w:cs="Arial"/>
          <w:color w:val="002060"/>
          <w:sz w:val="24"/>
          <w:szCs w:val="24"/>
        </w:rPr>
        <w:t>To develop my own practice and support my staff team</w:t>
      </w:r>
    </w:p>
    <w:p w:rsidR="00E8478E" w:rsidRPr="004732B7" w:rsidRDefault="00E8478E" w:rsidP="00E8478E">
      <w:pPr>
        <w:pStyle w:val="ListParagraph"/>
        <w:numPr>
          <w:ilvl w:val="0"/>
          <w:numId w:val="14"/>
        </w:numPr>
        <w:spacing w:after="200" w:line="276" w:lineRule="auto"/>
        <w:rPr>
          <w:rFonts w:ascii="Arial" w:hAnsi="Arial" w:cs="Arial"/>
          <w:color w:val="002060"/>
          <w:sz w:val="24"/>
          <w:szCs w:val="24"/>
        </w:rPr>
      </w:pPr>
      <w:r w:rsidRPr="004732B7">
        <w:rPr>
          <w:rFonts w:ascii="Arial" w:hAnsi="Arial" w:cs="Arial"/>
          <w:color w:val="002060"/>
          <w:sz w:val="24"/>
          <w:szCs w:val="24"/>
        </w:rPr>
        <w:t>Be able to communicate easier with patients, family, carers, have more information</w:t>
      </w:r>
    </w:p>
    <w:p w:rsidR="00E8478E" w:rsidRPr="004732B7" w:rsidRDefault="00E8478E" w:rsidP="00E8478E">
      <w:pPr>
        <w:pStyle w:val="ListParagraph"/>
        <w:numPr>
          <w:ilvl w:val="0"/>
          <w:numId w:val="14"/>
        </w:numPr>
        <w:spacing w:after="200" w:line="276" w:lineRule="auto"/>
        <w:rPr>
          <w:rFonts w:ascii="Arial" w:hAnsi="Arial" w:cs="Arial"/>
          <w:color w:val="002060"/>
          <w:sz w:val="24"/>
          <w:szCs w:val="24"/>
        </w:rPr>
      </w:pPr>
      <w:r w:rsidRPr="004732B7">
        <w:rPr>
          <w:rFonts w:ascii="Arial" w:hAnsi="Arial" w:cs="Arial"/>
          <w:color w:val="002060"/>
          <w:sz w:val="24"/>
          <w:szCs w:val="24"/>
        </w:rPr>
        <w:t>More awareness in end of life care and aided communication skills and information sharing</w:t>
      </w:r>
    </w:p>
    <w:p w:rsidR="00E8478E" w:rsidRPr="004732B7" w:rsidRDefault="00E8478E" w:rsidP="00E8478E">
      <w:pPr>
        <w:pStyle w:val="ListParagraph"/>
        <w:numPr>
          <w:ilvl w:val="0"/>
          <w:numId w:val="14"/>
        </w:numPr>
        <w:spacing w:after="200" w:line="276" w:lineRule="auto"/>
        <w:rPr>
          <w:rFonts w:ascii="Arial" w:hAnsi="Arial" w:cs="Arial"/>
          <w:color w:val="002060"/>
          <w:sz w:val="24"/>
          <w:szCs w:val="24"/>
        </w:rPr>
      </w:pPr>
      <w:r w:rsidRPr="004732B7">
        <w:rPr>
          <w:rFonts w:ascii="Arial" w:hAnsi="Arial" w:cs="Arial"/>
          <w:color w:val="002060"/>
          <w:sz w:val="24"/>
          <w:szCs w:val="24"/>
        </w:rPr>
        <w:t>Learning about verification of death and new policies that have been implemented particularly regarding OOH services. Better communication skills difficult conversations</w:t>
      </w:r>
    </w:p>
    <w:p w:rsidR="00E8478E" w:rsidRPr="004732B7" w:rsidRDefault="00E8478E" w:rsidP="00E8478E">
      <w:pPr>
        <w:rPr>
          <w:rFonts w:ascii="Arial" w:hAnsi="Arial" w:cs="Arial"/>
          <w:b/>
          <w:color w:val="002060"/>
          <w:sz w:val="24"/>
          <w:szCs w:val="24"/>
        </w:rPr>
      </w:pPr>
      <w:r w:rsidRPr="004732B7">
        <w:rPr>
          <w:rFonts w:ascii="Arial" w:hAnsi="Arial" w:cs="Arial"/>
          <w:b/>
          <w:color w:val="002060"/>
          <w:sz w:val="24"/>
          <w:szCs w:val="24"/>
        </w:rPr>
        <w:t>Tell us what you think could be improved on this course or done differently/ any other comments</w:t>
      </w:r>
    </w:p>
    <w:p w:rsidR="00E8478E" w:rsidRPr="004732B7" w:rsidRDefault="00E8478E" w:rsidP="00E8478E">
      <w:pPr>
        <w:pStyle w:val="ListParagraph"/>
        <w:numPr>
          <w:ilvl w:val="0"/>
          <w:numId w:val="15"/>
        </w:numPr>
        <w:spacing w:after="200" w:line="276" w:lineRule="auto"/>
        <w:rPr>
          <w:rFonts w:ascii="Arial" w:hAnsi="Arial" w:cs="Arial"/>
          <w:color w:val="002060"/>
          <w:sz w:val="24"/>
          <w:szCs w:val="24"/>
        </w:rPr>
      </w:pPr>
      <w:r w:rsidRPr="004732B7">
        <w:rPr>
          <w:rFonts w:ascii="Arial" w:hAnsi="Arial" w:cs="Arial"/>
          <w:color w:val="002060"/>
          <w:sz w:val="24"/>
          <w:szCs w:val="24"/>
        </w:rPr>
        <w:t>Thank you for making the course so good!</w:t>
      </w:r>
    </w:p>
    <w:p w:rsidR="00E8478E" w:rsidRPr="004732B7" w:rsidRDefault="00E8478E" w:rsidP="00E8478E">
      <w:pPr>
        <w:pStyle w:val="ListParagraph"/>
        <w:numPr>
          <w:ilvl w:val="0"/>
          <w:numId w:val="15"/>
        </w:numPr>
        <w:spacing w:after="200" w:line="276" w:lineRule="auto"/>
        <w:rPr>
          <w:rFonts w:ascii="Arial" w:hAnsi="Arial" w:cs="Arial"/>
          <w:color w:val="002060"/>
          <w:sz w:val="24"/>
          <w:szCs w:val="24"/>
        </w:rPr>
      </w:pPr>
      <w:r w:rsidRPr="004732B7">
        <w:rPr>
          <w:rFonts w:ascii="Arial" w:hAnsi="Arial" w:cs="Arial"/>
          <w:color w:val="002060"/>
          <w:sz w:val="24"/>
          <w:szCs w:val="24"/>
        </w:rPr>
        <w:t>I absolutely loved this course. Setting etc. is just great. Facilities fab. Teachers Jade and Gary are excellent and such good fun teachers</w:t>
      </w:r>
    </w:p>
    <w:p w:rsidR="00E8478E" w:rsidRPr="004732B7" w:rsidRDefault="00E8478E" w:rsidP="00E8478E">
      <w:pPr>
        <w:pStyle w:val="ListParagraph"/>
        <w:numPr>
          <w:ilvl w:val="0"/>
          <w:numId w:val="15"/>
        </w:numPr>
        <w:spacing w:after="200" w:line="276" w:lineRule="auto"/>
        <w:rPr>
          <w:rFonts w:ascii="Arial" w:hAnsi="Arial" w:cs="Arial"/>
          <w:color w:val="002060"/>
          <w:sz w:val="24"/>
          <w:szCs w:val="24"/>
        </w:rPr>
      </w:pPr>
      <w:r w:rsidRPr="004732B7">
        <w:rPr>
          <w:rFonts w:ascii="Arial" w:hAnsi="Arial" w:cs="Arial"/>
          <w:color w:val="002060"/>
          <w:sz w:val="24"/>
          <w:szCs w:val="24"/>
        </w:rPr>
        <w:t xml:space="preserve">Keep up the good work. Lovely Jade and Gary </w:t>
      </w:r>
    </w:p>
    <w:p w:rsidR="00E8478E" w:rsidRPr="004732B7" w:rsidRDefault="00E8478E" w:rsidP="00E8478E">
      <w:pPr>
        <w:pStyle w:val="ListParagraph"/>
        <w:numPr>
          <w:ilvl w:val="0"/>
          <w:numId w:val="15"/>
        </w:numPr>
        <w:spacing w:after="200" w:line="276" w:lineRule="auto"/>
        <w:rPr>
          <w:rFonts w:ascii="Arial" w:hAnsi="Arial" w:cs="Arial"/>
          <w:color w:val="002060"/>
          <w:sz w:val="24"/>
          <w:szCs w:val="24"/>
          <w:u w:val="single"/>
        </w:rPr>
      </w:pPr>
      <w:r w:rsidRPr="004732B7">
        <w:rPr>
          <w:rFonts w:ascii="Arial" w:hAnsi="Arial" w:cs="Arial"/>
          <w:color w:val="002060"/>
          <w:sz w:val="24"/>
          <w:szCs w:val="24"/>
        </w:rPr>
        <w:t xml:space="preserve">Keep on doing what you are doing. Thank you Jade and Gary – </w:t>
      </w:r>
      <w:r w:rsidRPr="004732B7">
        <w:rPr>
          <w:rFonts w:ascii="Arial" w:hAnsi="Arial" w:cs="Arial"/>
          <w:color w:val="002060"/>
          <w:sz w:val="24"/>
          <w:szCs w:val="24"/>
          <w:u w:val="single"/>
        </w:rPr>
        <w:t>Fab</w:t>
      </w:r>
    </w:p>
    <w:p w:rsidR="00E8478E" w:rsidRPr="004732B7" w:rsidRDefault="00E8478E" w:rsidP="00E8478E">
      <w:pPr>
        <w:pStyle w:val="ListParagraph"/>
        <w:numPr>
          <w:ilvl w:val="0"/>
          <w:numId w:val="15"/>
        </w:numPr>
        <w:spacing w:after="200" w:line="276" w:lineRule="auto"/>
        <w:rPr>
          <w:rFonts w:ascii="Arial" w:hAnsi="Arial" w:cs="Arial"/>
          <w:color w:val="002060"/>
          <w:sz w:val="24"/>
          <w:szCs w:val="24"/>
          <w:u w:val="single"/>
        </w:rPr>
      </w:pPr>
      <w:r w:rsidRPr="004732B7">
        <w:rPr>
          <w:rFonts w:ascii="Arial" w:hAnsi="Arial" w:cs="Arial"/>
          <w:color w:val="002060"/>
          <w:sz w:val="24"/>
          <w:szCs w:val="24"/>
        </w:rPr>
        <w:t>Nothing can be improved or done differently as it was all perfect. I would just like to say thank you</w:t>
      </w:r>
    </w:p>
    <w:p w:rsidR="00E8478E" w:rsidRPr="004732B7" w:rsidRDefault="00E8478E" w:rsidP="00E8478E">
      <w:pPr>
        <w:pStyle w:val="ListParagraph"/>
        <w:numPr>
          <w:ilvl w:val="0"/>
          <w:numId w:val="15"/>
        </w:numPr>
        <w:spacing w:after="200" w:line="276" w:lineRule="auto"/>
        <w:rPr>
          <w:rFonts w:ascii="Arial" w:hAnsi="Arial" w:cs="Arial"/>
          <w:color w:val="002060"/>
          <w:sz w:val="24"/>
          <w:szCs w:val="24"/>
          <w:u w:val="single"/>
        </w:rPr>
      </w:pPr>
      <w:r w:rsidRPr="004732B7">
        <w:rPr>
          <w:rFonts w:ascii="Arial" w:hAnsi="Arial" w:cs="Arial"/>
          <w:color w:val="002060"/>
          <w:sz w:val="24"/>
          <w:szCs w:val="24"/>
        </w:rPr>
        <w:t xml:space="preserve">Thank you to both for a brilliant course loved it </w:t>
      </w:r>
      <w:r w:rsidRPr="004732B7">
        <w:rPr>
          <w:rFonts w:ascii="Arial" w:hAnsi="Arial" w:cs="Arial"/>
          <w:color w:val="002060"/>
          <w:sz w:val="24"/>
          <w:szCs w:val="24"/>
        </w:rPr>
        <w:sym w:font="Wingdings" w:char="F04A"/>
      </w:r>
    </w:p>
    <w:p w:rsidR="00E8478E" w:rsidRPr="00E8478E" w:rsidRDefault="00E8478E" w:rsidP="00E8478E">
      <w:pPr>
        <w:pStyle w:val="ListParagraph"/>
        <w:numPr>
          <w:ilvl w:val="0"/>
          <w:numId w:val="15"/>
        </w:numPr>
        <w:spacing w:after="200" w:line="276" w:lineRule="auto"/>
        <w:rPr>
          <w:rFonts w:ascii="Arial" w:hAnsi="Arial" w:cs="Arial"/>
          <w:color w:val="002060"/>
          <w:sz w:val="24"/>
          <w:szCs w:val="24"/>
          <w:u w:val="single"/>
        </w:rPr>
      </w:pPr>
      <w:r w:rsidRPr="004732B7">
        <w:rPr>
          <w:rFonts w:ascii="Arial" w:hAnsi="Arial" w:cs="Arial"/>
          <w:color w:val="002060"/>
          <w:sz w:val="24"/>
          <w:szCs w:val="24"/>
        </w:rPr>
        <w:t xml:space="preserve">Fantastic course and very approachable tutors  </w:t>
      </w:r>
    </w:p>
    <w:p w:rsidR="00E8478E" w:rsidRDefault="00E8478E" w:rsidP="00E8478E">
      <w:pPr>
        <w:pBdr>
          <w:bottom w:val="single" w:sz="6" w:space="6" w:color="auto"/>
        </w:pBdr>
        <w:spacing w:after="0" w:line="240" w:lineRule="auto"/>
        <w:rPr>
          <w:rFonts w:ascii="Arial" w:hAnsi="Arial" w:cs="Arial"/>
          <w:color w:val="002060"/>
          <w:sz w:val="24"/>
          <w:szCs w:val="24"/>
          <w:u w:val="single"/>
        </w:rPr>
      </w:pPr>
    </w:p>
    <w:p w:rsidR="00E8478E" w:rsidRDefault="00E8478E" w:rsidP="00E8478E">
      <w:pPr>
        <w:pBdr>
          <w:bottom w:val="single" w:sz="6" w:space="6" w:color="auto"/>
        </w:pBdr>
        <w:spacing w:after="0" w:line="240" w:lineRule="auto"/>
        <w:rPr>
          <w:rFonts w:ascii="Arial" w:hAnsi="Arial" w:cs="Arial"/>
          <w:color w:val="002060"/>
          <w:sz w:val="24"/>
          <w:szCs w:val="24"/>
          <w:u w:val="single"/>
        </w:rPr>
      </w:pPr>
    </w:p>
    <w:p w:rsidR="008C5831" w:rsidRDefault="008C5831"/>
    <w:sectPr w:rsidR="008C5831" w:rsidSect="00E8478E">
      <w:pgSz w:w="11906" w:h="16838"/>
      <w:pgMar w:top="68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0789"/>
    <w:multiLevelType w:val="hybridMultilevel"/>
    <w:tmpl w:val="891C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33054"/>
    <w:multiLevelType w:val="hybridMultilevel"/>
    <w:tmpl w:val="A068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9F1C21"/>
    <w:multiLevelType w:val="hybridMultilevel"/>
    <w:tmpl w:val="A270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45700B"/>
    <w:multiLevelType w:val="hybridMultilevel"/>
    <w:tmpl w:val="61940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84469C7"/>
    <w:multiLevelType w:val="hybridMultilevel"/>
    <w:tmpl w:val="13A62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377DEC"/>
    <w:multiLevelType w:val="hybridMultilevel"/>
    <w:tmpl w:val="3080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A74432C"/>
    <w:multiLevelType w:val="hybridMultilevel"/>
    <w:tmpl w:val="711A5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0872FE2"/>
    <w:multiLevelType w:val="hybridMultilevel"/>
    <w:tmpl w:val="310AD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3343A6F"/>
    <w:multiLevelType w:val="hybridMultilevel"/>
    <w:tmpl w:val="01A0A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94C1314"/>
    <w:multiLevelType w:val="hybridMultilevel"/>
    <w:tmpl w:val="58AE9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DC804B4"/>
    <w:multiLevelType w:val="hybridMultilevel"/>
    <w:tmpl w:val="494EA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ED719A0"/>
    <w:multiLevelType w:val="hybridMultilevel"/>
    <w:tmpl w:val="940C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044B6A"/>
    <w:multiLevelType w:val="hybridMultilevel"/>
    <w:tmpl w:val="B8C85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62833B7"/>
    <w:multiLevelType w:val="hybridMultilevel"/>
    <w:tmpl w:val="83C0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B70A9F"/>
    <w:multiLevelType w:val="hybridMultilevel"/>
    <w:tmpl w:val="3A2C0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4"/>
  </w:num>
  <w:num w:numId="4">
    <w:abstractNumId w:val="0"/>
  </w:num>
  <w:num w:numId="5">
    <w:abstractNumId w:val="13"/>
  </w:num>
  <w:num w:numId="6">
    <w:abstractNumId w:val="1"/>
  </w:num>
  <w:num w:numId="7">
    <w:abstractNumId w:val="11"/>
  </w:num>
  <w:num w:numId="8">
    <w:abstractNumId w:val="7"/>
  </w:num>
  <w:num w:numId="9">
    <w:abstractNumId w:val="6"/>
  </w:num>
  <w:num w:numId="10">
    <w:abstractNumId w:val="3"/>
  </w:num>
  <w:num w:numId="11">
    <w:abstractNumId w:val="12"/>
  </w:num>
  <w:num w:numId="12">
    <w:abstractNumId w:val="8"/>
  </w:num>
  <w:num w:numId="13">
    <w:abstractNumId w:val="5"/>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8E"/>
    <w:rsid w:val="008C5831"/>
    <w:rsid w:val="00E84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EC333DB3-96FC-44C3-BD1F-BD2F2508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Scott</dc:creator>
  <cp:keywords/>
  <dc:description/>
  <cp:lastModifiedBy>Christine Scott</cp:lastModifiedBy>
  <cp:revision>1</cp:revision>
  <dcterms:created xsi:type="dcterms:W3CDTF">2018-01-15T12:55:00Z</dcterms:created>
  <dcterms:modified xsi:type="dcterms:W3CDTF">2018-01-15T13:05:00Z</dcterms:modified>
</cp:coreProperties>
</file>