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289" w:rsidRPr="009A038F" w:rsidRDefault="007B3289" w:rsidP="007B3289">
      <w:pPr>
        <w:rPr>
          <w:rFonts w:ascii="Arial" w:hAnsi="Arial" w:cs="Arial"/>
        </w:rPr>
      </w:pPr>
      <w:r w:rsidRPr="009A038F">
        <w:rPr>
          <w:rFonts w:ascii="Arial" w:hAnsi="Arial" w:cs="Arial"/>
          <w:u w:val="single"/>
        </w:rPr>
        <w:t>Appendix 2</w:t>
      </w:r>
    </w:p>
    <w:p w:rsidR="007B3289" w:rsidRPr="009A038F" w:rsidRDefault="007B3289" w:rsidP="007B3289">
      <w:pPr>
        <w:rPr>
          <w:rFonts w:ascii="Arial" w:hAnsi="Arial" w:cs="Arial"/>
        </w:rPr>
      </w:pPr>
      <w:r w:rsidRPr="009A038F">
        <w:rPr>
          <w:rFonts w:ascii="Arial" w:hAnsi="Arial" w:cs="Arial"/>
        </w:rPr>
        <w:t> </w:t>
      </w:r>
    </w:p>
    <w:tbl>
      <w:tblPr>
        <w:tblStyle w:val="TableGrid"/>
        <w:tblW w:w="12165" w:type="dxa"/>
        <w:tblLook w:val="0000" w:firstRow="0" w:lastRow="0" w:firstColumn="0" w:lastColumn="0" w:noHBand="0" w:noVBand="0"/>
      </w:tblPr>
      <w:tblGrid>
        <w:gridCol w:w="2280"/>
        <w:gridCol w:w="4260"/>
        <w:gridCol w:w="2385"/>
        <w:gridCol w:w="3240"/>
      </w:tblGrid>
      <w:tr w:rsidR="007B3289" w:rsidRPr="009A038F" w:rsidTr="00B86FDA">
        <w:trPr>
          <w:trHeight w:val="735"/>
        </w:trPr>
        <w:tc>
          <w:tcPr>
            <w:tcW w:w="0" w:type="auto"/>
            <w:gridSpan w:val="4"/>
            <w:noWrap/>
          </w:tcPr>
          <w:p w:rsidR="007B3289" w:rsidRPr="009A038F" w:rsidRDefault="007B3289" w:rsidP="00B86FDA">
            <w:pPr>
              <w:ind w:left="100" w:right="100"/>
              <w:rPr>
                <w:rFonts w:ascii="Arial" w:hAnsi="Arial" w:cs="Arial"/>
              </w:rPr>
            </w:pPr>
            <w:bookmarkStart w:id="0" w:name="table03" w:colFirst="0" w:colLast="-1"/>
            <w:r w:rsidRPr="009A038F">
              <w:rPr>
                <w:rFonts w:ascii="Arial" w:hAnsi="Arial" w:cs="Arial"/>
                <w:sz w:val="20"/>
              </w:rPr>
              <w:t>Title of lesson</w:t>
            </w:r>
          </w:p>
          <w:p w:rsidR="007B3289" w:rsidRPr="009A038F" w:rsidRDefault="007B3289" w:rsidP="00B86FDA">
            <w:pPr>
              <w:ind w:left="100" w:right="100"/>
              <w:rPr>
                <w:rFonts w:ascii="Arial" w:hAnsi="Arial" w:cs="Arial"/>
              </w:rPr>
            </w:pPr>
            <w:r w:rsidRPr="009A038F">
              <w:rPr>
                <w:rFonts w:ascii="Arial" w:hAnsi="Arial" w:cs="Arial"/>
                <w:sz w:val="20"/>
              </w:rPr>
              <w:t>Week 1</w:t>
            </w:r>
          </w:p>
          <w:p w:rsidR="007B3289" w:rsidRPr="009A038F" w:rsidRDefault="007B3289" w:rsidP="00B86FDA">
            <w:pPr>
              <w:ind w:left="100" w:right="100"/>
              <w:rPr>
                <w:rFonts w:ascii="Arial" w:hAnsi="Arial" w:cs="Arial"/>
              </w:rPr>
            </w:pPr>
            <w:r w:rsidRPr="009A038F">
              <w:rPr>
                <w:rFonts w:ascii="Arial" w:hAnsi="Arial" w:cs="Arial"/>
                <w:sz w:val="20"/>
              </w:rPr>
              <w:t>Introduction to a healthy lifestyle</w:t>
            </w:r>
          </w:p>
        </w:tc>
      </w:tr>
      <w:bookmarkEnd w:id="0"/>
      <w:tr w:rsidR="007B3289" w:rsidRPr="009A038F" w:rsidTr="00B86FDA">
        <w:trPr>
          <w:trHeight w:val="1395"/>
        </w:trPr>
        <w:tc>
          <w:tcPr>
            <w:tcW w:w="0" w:type="auto"/>
            <w:gridSpan w:val="4"/>
          </w:tcPr>
          <w:p w:rsidR="007B3289" w:rsidRPr="009A038F" w:rsidRDefault="007B3289" w:rsidP="00B86FDA">
            <w:pPr>
              <w:ind w:left="100" w:right="100"/>
              <w:rPr>
                <w:rFonts w:ascii="Arial" w:hAnsi="Arial" w:cs="Arial"/>
              </w:rPr>
            </w:pPr>
            <w:r w:rsidRPr="009A038F">
              <w:rPr>
                <w:rFonts w:ascii="Arial" w:hAnsi="Arial" w:cs="Arial"/>
                <w:sz w:val="20"/>
              </w:rPr>
              <w:t>Aim of session:</w:t>
            </w:r>
          </w:p>
          <w:p w:rsidR="007B3289" w:rsidRPr="009A038F" w:rsidRDefault="007B3289" w:rsidP="00B86FDA">
            <w:pPr>
              <w:rPr>
                <w:rFonts w:ascii="Arial" w:hAnsi="Arial" w:cs="Arial"/>
              </w:rPr>
            </w:pPr>
            <w:r w:rsidRPr="009A038F">
              <w:rPr>
                <w:rFonts w:ascii="Arial" w:hAnsi="Arial" w:cs="Arial"/>
              </w:rPr>
              <w:t> </w:t>
            </w:r>
          </w:p>
          <w:p w:rsidR="007B3289" w:rsidRPr="00731BA8" w:rsidRDefault="007B3289" w:rsidP="009A038F">
            <w:pPr>
              <w:pStyle w:val="ListParagraph"/>
              <w:numPr>
                <w:ilvl w:val="0"/>
                <w:numId w:val="5"/>
              </w:numPr>
              <w:spacing w:after="160" w:line="240" w:lineRule="atLeast"/>
              <w:ind w:right="100"/>
              <w:rPr>
                <w:rFonts w:ascii="Arial" w:hAnsi="Arial" w:cs="Arial"/>
                <w:sz w:val="20"/>
                <w:szCs w:val="20"/>
              </w:rPr>
            </w:pPr>
            <w:r w:rsidRPr="00731BA8">
              <w:rPr>
                <w:rFonts w:ascii="Arial" w:hAnsi="Arial" w:cs="Arial"/>
                <w:sz w:val="20"/>
                <w:szCs w:val="20"/>
              </w:rPr>
              <w:t>Facilitate group learning and interaction</w:t>
            </w:r>
          </w:p>
          <w:p w:rsidR="007B3289" w:rsidRPr="00731BA8" w:rsidRDefault="007B3289" w:rsidP="009A038F">
            <w:pPr>
              <w:pStyle w:val="ListParagraph"/>
              <w:numPr>
                <w:ilvl w:val="0"/>
                <w:numId w:val="5"/>
              </w:numPr>
              <w:spacing w:after="160" w:line="240" w:lineRule="atLeast"/>
              <w:ind w:right="100"/>
              <w:rPr>
                <w:rFonts w:ascii="Arial" w:hAnsi="Arial" w:cs="Arial"/>
                <w:sz w:val="20"/>
                <w:szCs w:val="20"/>
              </w:rPr>
            </w:pPr>
            <w:r w:rsidRPr="00731BA8">
              <w:rPr>
                <w:rFonts w:ascii="Arial" w:hAnsi="Arial" w:cs="Arial"/>
                <w:sz w:val="20"/>
                <w:szCs w:val="20"/>
              </w:rPr>
              <w:t>To explore the benefits of a healthy diet in pregnancy and beyond</w:t>
            </w:r>
          </w:p>
          <w:p w:rsidR="007B3289" w:rsidRPr="00731BA8" w:rsidRDefault="007B3289" w:rsidP="009A038F">
            <w:pPr>
              <w:pStyle w:val="ListParagraph"/>
              <w:numPr>
                <w:ilvl w:val="0"/>
                <w:numId w:val="5"/>
              </w:numPr>
              <w:spacing w:after="160" w:line="240" w:lineRule="atLeast"/>
              <w:ind w:right="100"/>
              <w:rPr>
                <w:rFonts w:ascii="Arial" w:hAnsi="Arial" w:cs="Arial"/>
                <w:sz w:val="20"/>
                <w:szCs w:val="20"/>
              </w:rPr>
            </w:pPr>
            <w:r w:rsidRPr="00731BA8">
              <w:rPr>
                <w:rFonts w:ascii="Arial" w:hAnsi="Arial" w:cs="Arial"/>
                <w:sz w:val="20"/>
                <w:szCs w:val="20"/>
              </w:rPr>
              <w:t>To discuss an ideal weight gain in pregnancy, and how it can be achieved</w:t>
            </w:r>
          </w:p>
          <w:p w:rsidR="007B3289" w:rsidRPr="009A038F" w:rsidRDefault="007B3289" w:rsidP="009A038F">
            <w:pPr>
              <w:pStyle w:val="ListParagraph"/>
              <w:numPr>
                <w:ilvl w:val="0"/>
                <w:numId w:val="5"/>
              </w:numPr>
              <w:spacing w:after="160" w:line="240" w:lineRule="atLeast"/>
              <w:ind w:right="100"/>
              <w:rPr>
                <w:rFonts w:ascii="Arial" w:hAnsi="Arial" w:cs="Arial"/>
              </w:rPr>
            </w:pPr>
            <w:r w:rsidRPr="00731BA8">
              <w:rPr>
                <w:rFonts w:ascii="Arial" w:hAnsi="Arial" w:cs="Arial"/>
                <w:sz w:val="20"/>
                <w:szCs w:val="20"/>
              </w:rPr>
              <w:t>To acknowledge extra risks with a raised BMI and why extra scans and appointments may be necessary</w:t>
            </w:r>
          </w:p>
        </w:tc>
      </w:tr>
      <w:tr w:rsidR="007B3289" w:rsidRPr="009A038F" w:rsidTr="00B86FDA">
        <w:trPr>
          <w:trHeight w:val="345"/>
        </w:trPr>
        <w:tc>
          <w:tcPr>
            <w:tcW w:w="2280" w:type="dxa"/>
          </w:tcPr>
          <w:p w:rsidR="007B3289" w:rsidRPr="009A038F" w:rsidRDefault="007B3289" w:rsidP="00B86FDA">
            <w:pPr>
              <w:ind w:left="100" w:right="100"/>
              <w:rPr>
                <w:rFonts w:ascii="Arial" w:hAnsi="Arial" w:cs="Arial"/>
              </w:rPr>
            </w:pPr>
            <w:r w:rsidRPr="009A038F">
              <w:rPr>
                <w:rFonts w:ascii="Arial" w:hAnsi="Arial" w:cs="Arial"/>
                <w:sz w:val="20"/>
              </w:rPr>
              <w:t>Time</w:t>
            </w:r>
          </w:p>
        </w:tc>
        <w:tc>
          <w:tcPr>
            <w:tcW w:w="4260" w:type="dxa"/>
          </w:tcPr>
          <w:p w:rsidR="007B3289" w:rsidRPr="009A038F" w:rsidRDefault="007B3289" w:rsidP="00B86FDA">
            <w:pPr>
              <w:ind w:left="100" w:right="100"/>
              <w:rPr>
                <w:rFonts w:ascii="Arial" w:hAnsi="Arial" w:cs="Arial"/>
              </w:rPr>
            </w:pPr>
            <w:r w:rsidRPr="009A038F">
              <w:rPr>
                <w:rFonts w:ascii="Arial" w:hAnsi="Arial" w:cs="Arial"/>
                <w:sz w:val="20"/>
              </w:rPr>
              <w:t>Contents</w:t>
            </w:r>
          </w:p>
        </w:tc>
        <w:tc>
          <w:tcPr>
            <w:tcW w:w="2385" w:type="dxa"/>
          </w:tcPr>
          <w:p w:rsidR="007B3289" w:rsidRPr="009A038F" w:rsidRDefault="007B3289" w:rsidP="00B86FDA">
            <w:pPr>
              <w:ind w:left="100" w:right="100"/>
              <w:rPr>
                <w:rFonts w:ascii="Arial" w:hAnsi="Arial" w:cs="Arial"/>
              </w:rPr>
            </w:pPr>
            <w:r w:rsidRPr="009A038F">
              <w:rPr>
                <w:rFonts w:ascii="Arial" w:hAnsi="Arial" w:cs="Arial"/>
                <w:sz w:val="20"/>
              </w:rPr>
              <w:t>Method</w:t>
            </w:r>
          </w:p>
        </w:tc>
        <w:tc>
          <w:tcPr>
            <w:tcW w:w="3240" w:type="dxa"/>
          </w:tcPr>
          <w:p w:rsidR="007B3289" w:rsidRPr="009A038F" w:rsidRDefault="007B3289" w:rsidP="00B86FDA">
            <w:pPr>
              <w:ind w:left="100" w:right="100"/>
              <w:rPr>
                <w:rFonts w:ascii="Arial" w:hAnsi="Arial" w:cs="Arial"/>
              </w:rPr>
            </w:pPr>
            <w:r w:rsidRPr="009A038F">
              <w:rPr>
                <w:rFonts w:ascii="Arial" w:hAnsi="Arial" w:cs="Arial"/>
                <w:sz w:val="20"/>
              </w:rPr>
              <w:t>Resources</w:t>
            </w:r>
          </w:p>
        </w:tc>
      </w:tr>
      <w:tr w:rsidR="007B3289" w:rsidRPr="00D71447" w:rsidTr="00B86FDA">
        <w:trPr>
          <w:trHeight w:val="45"/>
        </w:trPr>
        <w:tc>
          <w:tcPr>
            <w:tcW w:w="2280" w:type="dxa"/>
          </w:tcPr>
          <w:p w:rsidR="007B3289" w:rsidRPr="00D71447" w:rsidRDefault="007B3289" w:rsidP="00B86FDA">
            <w:pPr>
              <w:ind w:right="100"/>
              <w:rPr>
                <w:rFonts w:ascii="Arial" w:hAnsi="Arial" w:cs="Arial"/>
              </w:rPr>
            </w:pPr>
            <w:r w:rsidRPr="00D71447">
              <w:rPr>
                <w:rFonts w:ascii="Arial" w:hAnsi="Arial" w:cs="Arial"/>
                <w:sz w:val="20"/>
              </w:rPr>
              <w:t>1200 to 1230 </w:t>
            </w:r>
          </w:p>
          <w:p w:rsidR="007B3289" w:rsidRPr="00D71447" w:rsidRDefault="007B3289" w:rsidP="00B86FDA">
            <w:pPr>
              <w:rPr>
                <w:rFonts w:ascii="Arial" w:hAnsi="Arial" w:cs="Arial"/>
              </w:rPr>
            </w:pPr>
            <w:r w:rsidRPr="00D71447">
              <w:rPr>
                <w:rFonts w:ascii="Arial" w:hAnsi="Arial" w:cs="Arial"/>
              </w:rPr>
              <w:t> </w:t>
            </w:r>
          </w:p>
          <w:p w:rsidR="007B3289" w:rsidRPr="00D71447" w:rsidRDefault="007B3289" w:rsidP="00B86FDA">
            <w:pPr>
              <w:ind w:right="100"/>
              <w:rPr>
                <w:rFonts w:ascii="Arial" w:hAnsi="Arial" w:cs="Arial"/>
              </w:rPr>
            </w:pPr>
            <w:r w:rsidRPr="00D71447">
              <w:rPr>
                <w:rFonts w:ascii="Arial" w:hAnsi="Arial" w:cs="Arial"/>
                <w:sz w:val="20"/>
              </w:rPr>
              <w:t>1230 to 1300</w:t>
            </w:r>
          </w:p>
          <w:p w:rsidR="007B3289" w:rsidRPr="00D71447" w:rsidRDefault="007B3289" w:rsidP="00B86FDA">
            <w:pPr>
              <w:rPr>
                <w:rFonts w:ascii="Arial" w:hAnsi="Arial" w:cs="Arial"/>
              </w:rPr>
            </w:pPr>
            <w:r w:rsidRPr="00D71447">
              <w:rPr>
                <w:rFonts w:ascii="Arial" w:hAnsi="Arial" w:cs="Arial"/>
              </w:rPr>
              <w:t> </w:t>
            </w:r>
          </w:p>
          <w:p w:rsidR="007B3289" w:rsidRPr="00D71447" w:rsidRDefault="007B3289" w:rsidP="00B86FDA">
            <w:pPr>
              <w:spacing w:line="45" w:lineRule="atLeast"/>
              <w:ind w:right="100"/>
              <w:rPr>
                <w:rFonts w:ascii="Arial" w:hAnsi="Arial" w:cs="Arial"/>
              </w:rPr>
            </w:pPr>
            <w:r w:rsidRPr="00D71447">
              <w:rPr>
                <w:rFonts w:ascii="Arial" w:hAnsi="Arial" w:cs="Arial"/>
                <w:sz w:val="20"/>
              </w:rPr>
              <w:t>1300 to 1400</w:t>
            </w:r>
          </w:p>
        </w:tc>
        <w:tc>
          <w:tcPr>
            <w:tcW w:w="4260" w:type="dxa"/>
          </w:tcPr>
          <w:p w:rsidR="007B3289" w:rsidRPr="00D71447" w:rsidRDefault="007B3289" w:rsidP="00731BA8">
            <w:pPr>
              <w:pStyle w:val="ListParagraph"/>
              <w:numPr>
                <w:ilvl w:val="0"/>
                <w:numId w:val="12"/>
              </w:numPr>
              <w:ind w:right="100"/>
              <w:rPr>
                <w:rFonts w:ascii="Arial" w:hAnsi="Arial" w:cs="Arial"/>
              </w:rPr>
            </w:pPr>
            <w:r w:rsidRPr="00D71447">
              <w:rPr>
                <w:rFonts w:ascii="Arial" w:hAnsi="Arial" w:cs="Arial"/>
                <w:sz w:val="20"/>
              </w:rPr>
              <w:t>Administration</w:t>
            </w:r>
          </w:p>
          <w:p w:rsidR="007B3289" w:rsidRPr="00D71447" w:rsidRDefault="007B3289" w:rsidP="00731BA8">
            <w:pPr>
              <w:pStyle w:val="ListParagraph"/>
              <w:numPr>
                <w:ilvl w:val="0"/>
                <w:numId w:val="12"/>
              </w:numPr>
              <w:ind w:right="100"/>
              <w:rPr>
                <w:rFonts w:ascii="Arial" w:hAnsi="Arial" w:cs="Arial"/>
              </w:rPr>
            </w:pPr>
            <w:r w:rsidRPr="00D71447">
              <w:rPr>
                <w:rFonts w:ascii="Arial" w:hAnsi="Arial" w:cs="Arial"/>
                <w:sz w:val="20"/>
              </w:rPr>
              <w:t>Safety questions asked and advise given</w:t>
            </w:r>
          </w:p>
          <w:p w:rsidR="007B3289" w:rsidRPr="00D71447" w:rsidRDefault="007B3289" w:rsidP="00731BA8">
            <w:pPr>
              <w:pStyle w:val="ListParagraph"/>
              <w:numPr>
                <w:ilvl w:val="0"/>
                <w:numId w:val="12"/>
              </w:numPr>
              <w:ind w:right="100"/>
              <w:rPr>
                <w:rFonts w:ascii="Arial" w:hAnsi="Arial" w:cs="Arial"/>
              </w:rPr>
            </w:pPr>
            <w:r w:rsidRPr="00D71447">
              <w:rPr>
                <w:rFonts w:ascii="Arial" w:hAnsi="Arial" w:cs="Arial"/>
                <w:sz w:val="20"/>
              </w:rPr>
              <w:t>Aerobics</w:t>
            </w:r>
          </w:p>
          <w:p w:rsidR="007B3289" w:rsidRPr="00D71447" w:rsidRDefault="007B3289" w:rsidP="00731BA8">
            <w:pPr>
              <w:pStyle w:val="ListParagraph"/>
              <w:numPr>
                <w:ilvl w:val="0"/>
                <w:numId w:val="12"/>
              </w:numPr>
              <w:ind w:right="100"/>
              <w:rPr>
                <w:rFonts w:ascii="Arial" w:hAnsi="Arial" w:cs="Arial"/>
              </w:rPr>
            </w:pPr>
            <w:r w:rsidRPr="00D71447">
              <w:rPr>
                <w:rFonts w:ascii="Arial" w:hAnsi="Arial" w:cs="Arial"/>
                <w:sz w:val="20"/>
              </w:rPr>
              <w:t>What food is not recommended in pregnancy</w:t>
            </w:r>
          </w:p>
          <w:p w:rsidR="007B3289" w:rsidRPr="00D71447" w:rsidRDefault="007B3289" w:rsidP="00731BA8">
            <w:pPr>
              <w:pStyle w:val="ListParagraph"/>
              <w:numPr>
                <w:ilvl w:val="0"/>
                <w:numId w:val="12"/>
              </w:numPr>
              <w:ind w:right="100"/>
              <w:rPr>
                <w:rFonts w:ascii="Arial" w:hAnsi="Arial" w:cs="Arial"/>
              </w:rPr>
            </w:pPr>
            <w:r w:rsidRPr="00D71447">
              <w:rPr>
                <w:rFonts w:ascii="Arial" w:hAnsi="Arial" w:cs="Arial"/>
                <w:sz w:val="20"/>
              </w:rPr>
              <w:t>What food is recommended in pregnancy</w:t>
            </w:r>
          </w:p>
          <w:p w:rsidR="007B3289" w:rsidRPr="00D71447" w:rsidRDefault="007B3289" w:rsidP="00731BA8">
            <w:pPr>
              <w:pStyle w:val="ListParagraph"/>
              <w:numPr>
                <w:ilvl w:val="0"/>
                <w:numId w:val="12"/>
              </w:numPr>
              <w:ind w:right="100"/>
              <w:rPr>
                <w:rFonts w:ascii="Arial" w:hAnsi="Arial" w:cs="Arial"/>
              </w:rPr>
            </w:pPr>
            <w:r w:rsidRPr="00D71447">
              <w:rPr>
                <w:rFonts w:ascii="Arial" w:hAnsi="Arial" w:cs="Arial"/>
                <w:sz w:val="20"/>
              </w:rPr>
              <w:t>5 portions of fruit and veg, 1 portion of fish a week, Iodine is important in Dairy and seafood</w:t>
            </w:r>
          </w:p>
          <w:p w:rsidR="007B3289" w:rsidRPr="00D71447" w:rsidRDefault="007B3289" w:rsidP="00731BA8">
            <w:pPr>
              <w:pStyle w:val="ListParagraph"/>
              <w:numPr>
                <w:ilvl w:val="0"/>
                <w:numId w:val="12"/>
              </w:numPr>
              <w:ind w:right="100"/>
              <w:rPr>
                <w:rFonts w:ascii="Arial" w:hAnsi="Arial" w:cs="Arial"/>
              </w:rPr>
            </w:pPr>
            <w:r w:rsidRPr="00D71447">
              <w:rPr>
                <w:rFonts w:ascii="Arial" w:hAnsi="Arial" w:cs="Arial"/>
                <w:sz w:val="20"/>
              </w:rPr>
              <w:t>Not eating for 2</w:t>
            </w:r>
          </w:p>
          <w:p w:rsidR="007B3289" w:rsidRPr="00D71447" w:rsidRDefault="007B3289" w:rsidP="00731BA8">
            <w:pPr>
              <w:pStyle w:val="ListParagraph"/>
              <w:numPr>
                <w:ilvl w:val="0"/>
                <w:numId w:val="12"/>
              </w:numPr>
              <w:ind w:right="100"/>
              <w:rPr>
                <w:rFonts w:ascii="Arial" w:hAnsi="Arial" w:cs="Arial"/>
              </w:rPr>
            </w:pPr>
            <w:r w:rsidRPr="00D71447">
              <w:rPr>
                <w:rFonts w:ascii="Arial" w:hAnsi="Arial" w:cs="Arial"/>
                <w:sz w:val="20"/>
              </w:rPr>
              <w:t>Eat well plate</w:t>
            </w:r>
          </w:p>
          <w:p w:rsidR="007B3289" w:rsidRPr="00D71447" w:rsidRDefault="007B3289" w:rsidP="00731BA8">
            <w:pPr>
              <w:pStyle w:val="ListParagraph"/>
              <w:numPr>
                <w:ilvl w:val="0"/>
                <w:numId w:val="12"/>
              </w:numPr>
              <w:ind w:right="100"/>
              <w:rPr>
                <w:rFonts w:ascii="Arial" w:hAnsi="Arial" w:cs="Arial"/>
              </w:rPr>
            </w:pPr>
            <w:r w:rsidRPr="00D71447">
              <w:rPr>
                <w:rFonts w:ascii="Arial" w:hAnsi="Arial" w:cs="Arial"/>
                <w:sz w:val="20"/>
              </w:rPr>
              <w:t>Hydration</w:t>
            </w:r>
          </w:p>
          <w:p w:rsidR="007B3289" w:rsidRPr="00D71447" w:rsidRDefault="007B3289" w:rsidP="00731BA8">
            <w:pPr>
              <w:pStyle w:val="ListParagraph"/>
              <w:numPr>
                <w:ilvl w:val="0"/>
                <w:numId w:val="12"/>
              </w:numPr>
              <w:ind w:right="100"/>
              <w:rPr>
                <w:rFonts w:ascii="Arial" w:hAnsi="Arial" w:cs="Arial"/>
              </w:rPr>
            </w:pPr>
            <w:r w:rsidRPr="00D71447">
              <w:rPr>
                <w:rFonts w:ascii="Arial" w:hAnsi="Arial" w:cs="Arial"/>
                <w:sz w:val="20"/>
              </w:rPr>
              <w:t>Ideal weight gain in pregnancy</w:t>
            </w:r>
          </w:p>
          <w:p w:rsidR="007B3289" w:rsidRPr="00D71447" w:rsidRDefault="007B3289" w:rsidP="00731BA8">
            <w:pPr>
              <w:pStyle w:val="ListParagraph"/>
              <w:numPr>
                <w:ilvl w:val="0"/>
                <w:numId w:val="12"/>
              </w:numPr>
              <w:ind w:right="100"/>
              <w:rPr>
                <w:rFonts w:ascii="Arial" w:hAnsi="Arial" w:cs="Arial"/>
              </w:rPr>
            </w:pPr>
            <w:r w:rsidRPr="00D71447">
              <w:rPr>
                <w:rFonts w:ascii="Arial" w:hAnsi="Arial" w:cs="Arial"/>
                <w:sz w:val="20"/>
              </w:rPr>
              <w:t>Extra risks explored</w:t>
            </w:r>
          </w:p>
          <w:p w:rsidR="007B3289" w:rsidRPr="00D71447" w:rsidRDefault="007B3289" w:rsidP="00731BA8">
            <w:pPr>
              <w:pStyle w:val="ListParagraph"/>
              <w:numPr>
                <w:ilvl w:val="0"/>
                <w:numId w:val="12"/>
              </w:numPr>
              <w:ind w:right="100"/>
              <w:rPr>
                <w:rFonts w:ascii="Arial" w:hAnsi="Arial" w:cs="Arial"/>
                <w:sz w:val="20"/>
                <w:szCs w:val="20"/>
              </w:rPr>
            </w:pPr>
            <w:r w:rsidRPr="00D71447">
              <w:rPr>
                <w:rFonts w:ascii="Arial" w:hAnsi="Arial" w:cs="Arial"/>
                <w:sz w:val="20"/>
                <w:szCs w:val="20"/>
              </w:rPr>
              <w:t>Pre-eclampsia</w:t>
            </w:r>
          </w:p>
          <w:p w:rsidR="007B3289" w:rsidRPr="00D71447" w:rsidRDefault="007B3289" w:rsidP="00731BA8">
            <w:pPr>
              <w:pStyle w:val="ListParagraph"/>
              <w:numPr>
                <w:ilvl w:val="0"/>
                <w:numId w:val="12"/>
              </w:numPr>
              <w:ind w:right="100"/>
              <w:rPr>
                <w:rFonts w:ascii="Arial" w:hAnsi="Arial" w:cs="Arial"/>
                <w:sz w:val="20"/>
                <w:szCs w:val="20"/>
              </w:rPr>
            </w:pPr>
            <w:r w:rsidRPr="00D71447">
              <w:rPr>
                <w:rFonts w:ascii="Arial" w:hAnsi="Arial" w:cs="Arial"/>
                <w:sz w:val="20"/>
                <w:szCs w:val="20"/>
              </w:rPr>
              <w:t>Gestational diabetes</w:t>
            </w:r>
          </w:p>
          <w:p w:rsidR="007B3289" w:rsidRPr="00D71447" w:rsidRDefault="007B3289" w:rsidP="00731BA8">
            <w:pPr>
              <w:pStyle w:val="ListParagraph"/>
              <w:numPr>
                <w:ilvl w:val="0"/>
                <w:numId w:val="12"/>
              </w:numPr>
              <w:ind w:right="100"/>
              <w:rPr>
                <w:rFonts w:ascii="Arial" w:hAnsi="Arial" w:cs="Arial"/>
                <w:sz w:val="20"/>
                <w:szCs w:val="20"/>
              </w:rPr>
            </w:pPr>
            <w:r w:rsidRPr="00D71447">
              <w:rPr>
                <w:rFonts w:ascii="Arial" w:hAnsi="Arial" w:cs="Arial"/>
                <w:sz w:val="20"/>
                <w:szCs w:val="20"/>
              </w:rPr>
              <w:t>Healthy start </w:t>
            </w:r>
            <w:r w:rsidR="00731BA8" w:rsidRPr="00D71447">
              <w:rPr>
                <w:rFonts w:ascii="Arial" w:hAnsi="Arial" w:cs="Arial"/>
                <w:sz w:val="20"/>
                <w:szCs w:val="20"/>
              </w:rPr>
              <w:t>schem</w:t>
            </w:r>
            <w:r w:rsidRPr="00D71447">
              <w:rPr>
                <w:rFonts w:ascii="Arial" w:hAnsi="Arial" w:cs="Arial"/>
                <w:sz w:val="20"/>
                <w:szCs w:val="20"/>
              </w:rPr>
              <w:t>e</w:t>
            </w:r>
          </w:p>
          <w:p w:rsidR="007B3289" w:rsidRPr="00D71447" w:rsidRDefault="007B3289" w:rsidP="00731BA8">
            <w:pPr>
              <w:pStyle w:val="ListParagraph"/>
              <w:numPr>
                <w:ilvl w:val="0"/>
                <w:numId w:val="12"/>
              </w:numPr>
              <w:spacing w:line="45" w:lineRule="atLeast"/>
              <w:ind w:right="100"/>
              <w:rPr>
                <w:rFonts w:ascii="Arial" w:hAnsi="Arial" w:cs="Arial"/>
              </w:rPr>
            </w:pPr>
            <w:r w:rsidRPr="00D71447">
              <w:rPr>
                <w:rFonts w:ascii="Arial" w:hAnsi="Arial" w:cs="Arial"/>
                <w:sz w:val="20"/>
              </w:rPr>
              <w:t>Vitamin D and folic acid</w:t>
            </w:r>
          </w:p>
        </w:tc>
        <w:tc>
          <w:tcPr>
            <w:tcW w:w="2385" w:type="dxa"/>
          </w:tcPr>
          <w:p w:rsidR="007B3289" w:rsidRPr="00D71447" w:rsidRDefault="007B3289" w:rsidP="00B86FDA">
            <w:pPr>
              <w:ind w:left="100" w:right="100"/>
              <w:rPr>
                <w:rFonts w:ascii="Arial" w:hAnsi="Arial" w:cs="Arial"/>
              </w:rPr>
            </w:pPr>
            <w:r w:rsidRPr="00D71447">
              <w:rPr>
                <w:rFonts w:ascii="Arial" w:hAnsi="Arial" w:cs="Arial"/>
                <w:sz w:val="20"/>
              </w:rPr>
              <w:t>Completion of forms</w:t>
            </w:r>
          </w:p>
          <w:p w:rsidR="007B3289" w:rsidRPr="00D71447" w:rsidRDefault="007B3289" w:rsidP="00B86FDA">
            <w:pPr>
              <w:ind w:left="100" w:right="100"/>
              <w:rPr>
                <w:rFonts w:ascii="Arial" w:hAnsi="Arial" w:cs="Arial"/>
              </w:rPr>
            </w:pPr>
            <w:r w:rsidRPr="00D71447">
              <w:rPr>
                <w:rFonts w:ascii="Arial" w:hAnsi="Arial" w:cs="Arial"/>
                <w:sz w:val="20"/>
              </w:rPr>
              <w:t>Advised </w:t>
            </w:r>
          </w:p>
          <w:p w:rsidR="007B3289" w:rsidRPr="00D71447" w:rsidRDefault="007B3289" w:rsidP="00B86FDA">
            <w:pPr>
              <w:rPr>
                <w:rFonts w:ascii="Arial" w:hAnsi="Arial" w:cs="Arial"/>
              </w:rPr>
            </w:pPr>
            <w:r w:rsidRPr="00D71447">
              <w:rPr>
                <w:rFonts w:ascii="Arial" w:hAnsi="Arial" w:cs="Arial"/>
              </w:rPr>
              <w:t> </w:t>
            </w:r>
          </w:p>
          <w:p w:rsidR="007B3289" w:rsidRPr="00D71447" w:rsidRDefault="007B3289" w:rsidP="00B86FDA">
            <w:pPr>
              <w:ind w:left="100" w:right="100"/>
              <w:rPr>
                <w:rFonts w:ascii="Arial" w:hAnsi="Arial" w:cs="Arial"/>
              </w:rPr>
            </w:pPr>
            <w:r w:rsidRPr="00D71447">
              <w:rPr>
                <w:rFonts w:ascii="Arial" w:hAnsi="Arial" w:cs="Arial"/>
                <w:sz w:val="20"/>
              </w:rPr>
              <w:t>Group participation</w:t>
            </w:r>
          </w:p>
          <w:p w:rsidR="007B3289" w:rsidRPr="00D71447" w:rsidRDefault="007B3289" w:rsidP="00B86FDA">
            <w:pPr>
              <w:spacing w:line="45" w:lineRule="atLeast"/>
              <w:ind w:left="100" w:right="100"/>
              <w:rPr>
                <w:rFonts w:ascii="Arial" w:hAnsi="Arial" w:cs="Arial"/>
              </w:rPr>
            </w:pPr>
            <w:r w:rsidRPr="00D71447">
              <w:rPr>
                <w:rFonts w:ascii="Arial" w:hAnsi="Arial" w:cs="Arial"/>
                <w:sz w:val="20"/>
              </w:rPr>
              <w:t>Information giving</w:t>
            </w:r>
          </w:p>
        </w:tc>
        <w:tc>
          <w:tcPr>
            <w:tcW w:w="3240" w:type="dxa"/>
          </w:tcPr>
          <w:p w:rsidR="007B3289" w:rsidRPr="00D71447" w:rsidRDefault="007B3289" w:rsidP="00731BA8">
            <w:pPr>
              <w:pStyle w:val="ListParagraph"/>
              <w:numPr>
                <w:ilvl w:val="0"/>
                <w:numId w:val="13"/>
              </w:numPr>
              <w:ind w:right="100"/>
              <w:rPr>
                <w:rFonts w:ascii="Arial" w:hAnsi="Arial" w:cs="Arial"/>
              </w:rPr>
            </w:pPr>
            <w:r w:rsidRPr="00D71447">
              <w:rPr>
                <w:rFonts w:ascii="Arial" w:hAnsi="Arial" w:cs="Arial"/>
                <w:sz w:val="20"/>
              </w:rPr>
              <w:t>RCOG 2006 exercise guidelines</w:t>
            </w:r>
          </w:p>
          <w:p w:rsidR="007B3289" w:rsidRPr="00D71447" w:rsidRDefault="007B3289" w:rsidP="00731BA8">
            <w:pPr>
              <w:pStyle w:val="ListParagraph"/>
              <w:numPr>
                <w:ilvl w:val="0"/>
                <w:numId w:val="13"/>
              </w:numPr>
              <w:ind w:right="100"/>
              <w:rPr>
                <w:rFonts w:ascii="Arial" w:hAnsi="Arial" w:cs="Arial"/>
              </w:rPr>
            </w:pPr>
            <w:r w:rsidRPr="00D71447">
              <w:rPr>
                <w:rFonts w:ascii="Arial" w:hAnsi="Arial" w:cs="Arial"/>
                <w:sz w:val="20"/>
              </w:rPr>
              <w:t xml:space="preserve">NICE </w:t>
            </w:r>
            <w:r w:rsidR="001E3EF9" w:rsidRPr="00D71447">
              <w:rPr>
                <w:rFonts w:ascii="Arial" w:hAnsi="Arial" w:cs="Arial"/>
                <w:sz w:val="20"/>
              </w:rPr>
              <w:t xml:space="preserve"> Antenatal care for uncomplicated pregnancies CG62 March 2008 and 2016</w:t>
            </w:r>
          </w:p>
          <w:p w:rsidR="001E3EF9" w:rsidRPr="00D71447" w:rsidRDefault="001E3EF9" w:rsidP="00731BA8">
            <w:pPr>
              <w:pStyle w:val="ListParagraph"/>
              <w:numPr>
                <w:ilvl w:val="0"/>
                <w:numId w:val="13"/>
              </w:numPr>
              <w:ind w:right="100"/>
              <w:rPr>
                <w:rFonts w:ascii="Arial" w:hAnsi="Arial" w:cs="Arial"/>
              </w:rPr>
            </w:pPr>
            <w:r w:rsidRPr="00D71447">
              <w:rPr>
                <w:rFonts w:ascii="Arial" w:hAnsi="Arial" w:cs="Arial"/>
                <w:sz w:val="20"/>
              </w:rPr>
              <w:t>Obesity prevention CG43 December 2006 and March 2015</w:t>
            </w:r>
          </w:p>
          <w:p w:rsidR="001E3EF9" w:rsidRPr="00D71447" w:rsidRDefault="001E3EF9" w:rsidP="00731BA8">
            <w:pPr>
              <w:pStyle w:val="ListParagraph"/>
              <w:numPr>
                <w:ilvl w:val="0"/>
                <w:numId w:val="13"/>
              </w:numPr>
              <w:ind w:right="100"/>
              <w:rPr>
                <w:rFonts w:ascii="Arial" w:hAnsi="Arial" w:cs="Arial"/>
              </w:rPr>
            </w:pPr>
            <w:r w:rsidRPr="00D71447">
              <w:rPr>
                <w:rFonts w:ascii="Arial" w:hAnsi="Arial" w:cs="Arial"/>
                <w:sz w:val="20"/>
              </w:rPr>
              <w:t>Maternal and child nutrition ph11 March 2008</w:t>
            </w:r>
          </w:p>
          <w:p w:rsidR="001E3EF9" w:rsidRPr="00D71447" w:rsidRDefault="001E3EF9" w:rsidP="00731BA8">
            <w:pPr>
              <w:pStyle w:val="ListParagraph"/>
              <w:numPr>
                <w:ilvl w:val="0"/>
                <w:numId w:val="13"/>
              </w:numPr>
              <w:ind w:right="100"/>
              <w:rPr>
                <w:rFonts w:ascii="Arial" w:hAnsi="Arial" w:cs="Arial"/>
              </w:rPr>
            </w:pPr>
            <w:r w:rsidRPr="00D71447">
              <w:rPr>
                <w:rFonts w:ascii="Arial" w:hAnsi="Arial" w:cs="Arial"/>
                <w:sz w:val="20"/>
              </w:rPr>
              <w:t xml:space="preserve">Weight management before, during and after pregnancy ph27 </w:t>
            </w:r>
            <w:proofErr w:type="spellStart"/>
            <w:r w:rsidRPr="00D71447">
              <w:rPr>
                <w:rFonts w:ascii="Arial" w:hAnsi="Arial" w:cs="Arial"/>
                <w:sz w:val="20"/>
              </w:rPr>
              <w:t>july</w:t>
            </w:r>
            <w:proofErr w:type="spellEnd"/>
            <w:r w:rsidRPr="00D71447">
              <w:rPr>
                <w:rFonts w:ascii="Arial" w:hAnsi="Arial" w:cs="Arial"/>
                <w:sz w:val="20"/>
              </w:rPr>
              <w:t xml:space="preserve"> 2010</w:t>
            </w:r>
          </w:p>
          <w:p w:rsidR="001E3EF9" w:rsidRPr="00D71447" w:rsidRDefault="001E3EF9" w:rsidP="00731BA8">
            <w:pPr>
              <w:pStyle w:val="ListParagraph"/>
              <w:numPr>
                <w:ilvl w:val="0"/>
                <w:numId w:val="13"/>
              </w:numPr>
              <w:ind w:right="100"/>
              <w:rPr>
                <w:rFonts w:ascii="Arial" w:hAnsi="Arial" w:cs="Arial"/>
              </w:rPr>
            </w:pPr>
            <w:r w:rsidRPr="00D71447">
              <w:rPr>
                <w:rFonts w:ascii="Arial" w:hAnsi="Arial" w:cs="Arial"/>
                <w:sz w:val="20"/>
              </w:rPr>
              <w:t xml:space="preserve">Maternal and child nutrition QS 98 </w:t>
            </w:r>
            <w:proofErr w:type="spellStart"/>
            <w:r w:rsidRPr="00D71447">
              <w:rPr>
                <w:rFonts w:ascii="Arial" w:hAnsi="Arial" w:cs="Arial"/>
                <w:sz w:val="20"/>
              </w:rPr>
              <w:t>july</w:t>
            </w:r>
            <w:proofErr w:type="spellEnd"/>
            <w:r w:rsidRPr="00D71447">
              <w:rPr>
                <w:rFonts w:ascii="Arial" w:hAnsi="Arial" w:cs="Arial"/>
                <w:sz w:val="20"/>
              </w:rPr>
              <w:t xml:space="preserve"> 2015 </w:t>
            </w:r>
          </w:p>
          <w:p w:rsidR="007B3289" w:rsidRPr="00D71447" w:rsidRDefault="007B3289" w:rsidP="00731BA8">
            <w:pPr>
              <w:pStyle w:val="ListParagraph"/>
              <w:numPr>
                <w:ilvl w:val="0"/>
                <w:numId w:val="13"/>
              </w:numPr>
              <w:ind w:right="100"/>
              <w:rPr>
                <w:rFonts w:ascii="Arial" w:hAnsi="Arial" w:cs="Arial"/>
              </w:rPr>
            </w:pPr>
            <w:r w:rsidRPr="00D71447">
              <w:rPr>
                <w:rFonts w:ascii="Arial" w:hAnsi="Arial" w:cs="Arial"/>
                <w:sz w:val="20"/>
              </w:rPr>
              <w:t>CMACE and RCOG 2010</w:t>
            </w:r>
          </w:p>
          <w:p w:rsidR="007B3289" w:rsidRPr="00D71447" w:rsidRDefault="007B3289" w:rsidP="00731BA8">
            <w:pPr>
              <w:pStyle w:val="ListParagraph"/>
              <w:numPr>
                <w:ilvl w:val="0"/>
                <w:numId w:val="13"/>
              </w:numPr>
              <w:ind w:right="100"/>
              <w:rPr>
                <w:rFonts w:ascii="Arial" w:hAnsi="Arial" w:cs="Arial"/>
              </w:rPr>
            </w:pPr>
            <w:r w:rsidRPr="00D71447">
              <w:rPr>
                <w:rFonts w:ascii="Arial" w:hAnsi="Arial" w:cs="Arial"/>
                <w:sz w:val="20"/>
              </w:rPr>
              <w:t>RCOG why your weight matters</w:t>
            </w:r>
          </w:p>
          <w:p w:rsidR="007B3289" w:rsidRPr="00D71447" w:rsidRDefault="007B3289" w:rsidP="00731BA8">
            <w:pPr>
              <w:pStyle w:val="ListParagraph"/>
              <w:numPr>
                <w:ilvl w:val="0"/>
                <w:numId w:val="13"/>
              </w:numPr>
              <w:ind w:right="100"/>
              <w:rPr>
                <w:rFonts w:ascii="Arial" w:hAnsi="Arial" w:cs="Arial"/>
              </w:rPr>
            </w:pPr>
            <w:r w:rsidRPr="00D71447">
              <w:rPr>
                <w:rFonts w:ascii="Arial" w:hAnsi="Arial" w:cs="Arial"/>
                <w:sz w:val="20"/>
              </w:rPr>
              <w:lastRenderedPageBreak/>
              <w:t>N</w:t>
            </w:r>
            <w:r w:rsidR="009A038F" w:rsidRPr="00D71447">
              <w:rPr>
                <w:rFonts w:ascii="Arial" w:hAnsi="Arial" w:cs="Arial"/>
                <w:sz w:val="20"/>
              </w:rPr>
              <w:t>HS choices overweight and pregnancy</w:t>
            </w:r>
            <w:r w:rsidR="009A038F" w:rsidRPr="00D71447">
              <w:rPr>
                <w:rFonts w:ascii="Arial" w:hAnsi="Arial" w:cs="Arial"/>
              </w:rPr>
              <w:t xml:space="preserve"> </w:t>
            </w:r>
            <w:r w:rsidRPr="00D71447">
              <w:rPr>
                <w:rFonts w:ascii="Arial" w:hAnsi="Arial" w:cs="Arial"/>
                <w:sz w:val="20"/>
              </w:rPr>
              <w:t>leaflets</w:t>
            </w:r>
          </w:p>
          <w:p w:rsidR="007B3289" w:rsidRPr="00D71447" w:rsidRDefault="007B3289" w:rsidP="00731BA8">
            <w:pPr>
              <w:pStyle w:val="ListParagraph"/>
              <w:numPr>
                <w:ilvl w:val="0"/>
                <w:numId w:val="13"/>
              </w:numPr>
              <w:ind w:right="100"/>
              <w:rPr>
                <w:rFonts w:ascii="Arial" w:hAnsi="Arial" w:cs="Arial"/>
              </w:rPr>
            </w:pPr>
            <w:r w:rsidRPr="00D71447">
              <w:rPr>
                <w:rFonts w:ascii="Arial" w:hAnsi="Arial" w:cs="Arial"/>
                <w:sz w:val="20"/>
              </w:rPr>
              <w:t>Slimming world</w:t>
            </w:r>
          </w:p>
          <w:p w:rsidR="007B3289" w:rsidRPr="00D71447" w:rsidRDefault="007B3289" w:rsidP="00731BA8">
            <w:pPr>
              <w:pStyle w:val="ListParagraph"/>
              <w:numPr>
                <w:ilvl w:val="0"/>
                <w:numId w:val="13"/>
              </w:numPr>
              <w:ind w:right="100"/>
              <w:rPr>
                <w:rFonts w:ascii="Arial" w:hAnsi="Arial" w:cs="Arial"/>
              </w:rPr>
            </w:pPr>
            <w:r w:rsidRPr="00D71447">
              <w:rPr>
                <w:rFonts w:ascii="Arial" w:hAnsi="Arial" w:cs="Arial"/>
                <w:sz w:val="20"/>
              </w:rPr>
              <w:t>Healthy start</w:t>
            </w:r>
          </w:p>
          <w:p w:rsidR="007B3289" w:rsidRPr="00D71447" w:rsidRDefault="007B3289" w:rsidP="00731BA8">
            <w:pPr>
              <w:ind w:firstLine="60"/>
              <w:rPr>
                <w:rFonts w:ascii="Arial" w:hAnsi="Arial" w:cs="Arial"/>
              </w:rPr>
            </w:pPr>
          </w:p>
          <w:p w:rsidR="007B3289" w:rsidRPr="00D71447" w:rsidRDefault="007B3289" w:rsidP="00731BA8">
            <w:pPr>
              <w:pStyle w:val="ListParagraph"/>
              <w:ind w:right="100"/>
              <w:rPr>
                <w:rFonts w:ascii="Arial" w:hAnsi="Arial" w:cs="Arial"/>
              </w:rPr>
            </w:pPr>
            <w:r w:rsidRPr="00D71447">
              <w:rPr>
                <w:rFonts w:ascii="Arial" w:hAnsi="Arial" w:cs="Arial"/>
                <w:sz w:val="20"/>
              </w:rPr>
              <w:t>Books recommended</w:t>
            </w:r>
            <w:r w:rsidR="00731BA8" w:rsidRPr="00D71447">
              <w:rPr>
                <w:rFonts w:ascii="Arial" w:hAnsi="Arial" w:cs="Arial"/>
                <w:sz w:val="20"/>
              </w:rPr>
              <w:t>:</w:t>
            </w:r>
          </w:p>
          <w:p w:rsidR="007B3289" w:rsidRPr="00D71447" w:rsidRDefault="007B3289" w:rsidP="00731BA8">
            <w:pPr>
              <w:pStyle w:val="ListParagraph"/>
              <w:numPr>
                <w:ilvl w:val="0"/>
                <w:numId w:val="13"/>
              </w:numPr>
              <w:ind w:right="100"/>
              <w:rPr>
                <w:rFonts w:ascii="Arial" w:hAnsi="Arial" w:cs="Arial"/>
              </w:rPr>
            </w:pPr>
            <w:r w:rsidRPr="00D71447">
              <w:rPr>
                <w:rFonts w:ascii="Arial" w:hAnsi="Arial" w:cs="Arial"/>
                <w:sz w:val="20"/>
              </w:rPr>
              <w:t>The pregnancy book</w:t>
            </w:r>
          </w:p>
          <w:p w:rsidR="007B3289" w:rsidRPr="00D71447" w:rsidRDefault="007B3289" w:rsidP="00731BA8">
            <w:pPr>
              <w:pStyle w:val="ListParagraph"/>
              <w:numPr>
                <w:ilvl w:val="0"/>
                <w:numId w:val="13"/>
              </w:numPr>
              <w:ind w:right="100"/>
              <w:rPr>
                <w:rFonts w:ascii="Arial" w:hAnsi="Arial" w:cs="Arial"/>
              </w:rPr>
            </w:pPr>
            <w:r w:rsidRPr="00D71447">
              <w:rPr>
                <w:rFonts w:ascii="Arial" w:hAnsi="Arial" w:cs="Arial"/>
                <w:sz w:val="20"/>
              </w:rPr>
              <w:t>Birth to 5</w:t>
            </w:r>
          </w:p>
          <w:p w:rsidR="007B3289" w:rsidRPr="00D71447" w:rsidRDefault="007B3289" w:rsidP="00731BA8">
            <w:pPr>
              <w:pStyle w:val="ListParagraph"/>
              <w:numPr>
                <w:ilvl w:val="0"/>
                <w:numId w:val="13"/>
              </w:numPr>
              <w:ind w:right="100"/>
              <w:rPr>
                <w:rFonts w:ascii="Arial" w:hAnsi="Arial" w:cs="Arial"/>
              </w:rPr>
            </w:pPr>
            <w:r w:rsidRPr="00D71447">
              <w:rPr>
                <w:rFonts w:ascii="Arial" w:hAnsi="Arial" w:cs="Arial"/>
                <w:sz w:val="20"/>
              </w:rPr>
              <w:t>Websites recommended</w:t>
            </w:r>
          </w:p>
          <w:p w:rsidR="007B3289" w:rsidRPr="00D71447" w:rsidRDefault="007B3289" w:rsidP="00731BA8">
            <w:pPr>
              <w:pStyle w:val="ListParagraph"/>
              <w:numPr>
                <w:ilvl w:val="0"/>
                <w:numId w:val="13"/>
              </w:numPr>
              <w:spacing w:line="45" w:lineRule="atLeast"/>
              <w:ind w:right="100"/>
              <w:rPr>
                <w:rFonts w:ascii="Arial" w:hAnsi="Arial" w:cs="Arial"/>
              </w:rPr>
            </w:pPr>
            <w:r w:rsidRPr="00D71447">
              <w:rPr>
                <w:rFonts w:ascii="Arial" w:hAnsi="Arial" w:cs="Arial"/>
                <w:sz w:val="20"/>
              </w:rPr>
              <w:t>Eat well website</w:t>
            </w:r>
          </w:p>
        </w:tc>
      </w:tr>
    </w:tbl>
    <w:p w:rsidR="007B3289" w:rsidRPr="00D71447" w:rsidRDefault="007B3289" w:rsidP="007B3289">
      <w:pPr>
        <w:rPr>
          <w:rFonts w:ascii="Arial" w:hAnsi="Arial" w:cs="Arial"/>
        </w:rPr>
      </w:pPr>
      <w:r w:rsidRPr="00D71447">
        <w:rPr>
          <w:rFonts w:ascii="Arial" w:hAnsi="Arial" w:cs="Arial"/>
        </w:rPr>
        <w:lastRenderedPageBreak/>
        <w:t> </w:t>
      </w:r>
    </w:p>
    <w:p w:rsidR="00B86FDA" w:rsidRPr="00D71447" w:rsidRDefault="00B86FDA" w:rsidP="007B3289">
      <w:pPr>
        <w:rPr>
          <w:rFonts w:ascii="Arial" w:hAnsi="Arial" w:cs="Arial"/>
        </w:rPr>
      </w:pPr>
    </w:p>
    <w:p w:rsidR="00B86FDA" w:rsidRPr="00D71447" w:rsidRDefault="00B86FDA" w:rsidP="007B3289">
      <w:pPr>
        <w:rPr>
          <w:rFonts w:ascii="Arial" w:hAnsi="Arial" w:cs="Arial"/>
        </w:rPr>
      </w:pPr>
    </w:p>
    <w:p w:rsidR="00B86FDA" w:rsidRPr="00D71447" w:rsidRDefault="00B86FDA" w:rsidP="007B3289">
      <w:pPr>
        <w:rPr>
          <w:rFonts w:ascii="Arial" w:hAnsi="Arial" w:cs="Arial"/>
        </w:rPr>
      </w:pPr>
    </w:p>
    <w:p w:rsidR="00B86FDA" w:rsidRPr="00D71447" w:rsidRDefault="00B86FDA" w:rsidP="007B3289">
      <w:pPr>
        <w:rPr>
          <w:rFonts w:ascii="Arial" w:hAnsi="Arial" w:cs="Arial"/>
        </w:rPr>
      </w:pPr>
    </w:p>
    <w:p w:rsidR="00B86FDA" w:rsidRPr="00D71447" w:rsidRDefault="00B86FDA" w:rsidP="007B3289">
      <w:pPr>
        <w:rPr>
          <w:rFonts w:ascii="Arial" w:hAnsi="Arial" w:cs="Arial"/>
        </w:rPr>
      </w:pPr>
    </w:p>
    <w:p w:rsidR="00B86FDA" w:rsidRPr="00D71447" w:rsidRDefault="00B86FDA" w:rsidP="007B3289">
      <w:pPr>
        <w:rPr>
          <w:rFonts w:ascii="Arial" w:hAnsi="Arial" w:cs="Arial"/>
        </w:rPr>
      </w:pPr>
    </w:p>
    <w:p w:rsidR="00B86FDA" w:rsidRPr="00D71447" w:rsidRDefault="00B86FDA" w:rsidP="007B3289">
      <w:pPr>
        <w:rPr>
          <w:rFonts w:ascii="Arial" w:hAnsi="Arial" w:cs="Arial"/>
        </w:rPr>
      </w:pPr>
    </w:p>
    <w:p w:rsidR="00B86FDA" w:rsidRPr="00D71447" w:rsidRDefault="00B86FDA" w:rsidP="007B3289">
      <w:pPr>
        <w:rPr>
          <w:rFonts w:ascii="Arial" w:hAnsi="Arial" w:cs="Arial"/>
        </w:rPr>
      </w:pPr>
    </w:p>
    <w:p w:rsidR="00B86FDA" w:rsidRPr="00D71447" w:rsidRDefault="00B86FDA" w:rsidP="007B3289">
      <w:pPr>
        <w:rPr>
          <w:rFonts w:ascii="Arial" w:hAnsi="Arial" w:cs="Arial"/>
        </w:rPr>
      </w:pPr>
    </w:p>
    <w:p w:rsidR="00B86FDA" w:rsidRPr="00D71447" w:rsidRDefault="00B86FDA" w:rsidP="007B3289">
      <w:pPr>
        <w:rPr>
          <w:rFonts w:ascii="Arial" w:hAnsi="Arial" w:cs="Arial"/>
        </w:rPr>
      </w:pPr>
    </w:p>
    <w:p w:rsidR="00B86FDA" w:rsidRPr="00D71447" w:rsidRDefault="00B86FDA" w:rsidP="007B3289">
      <w:pPr>
        <w:rPr>
          <w:rFonts w:ascii="Arial" w:hAnsi="Arial" w:cs="Arial"/>
        </w:rPr>
      </w:pPr>
    </w:p>
    <w:p w:rsidR="00B86FDA" w:rsidRPr="00D71447" w:rsidRDefault="00B86FDA" w:rsidP="007B3289">
      <w:pPr>
        <w:rPr>
          <w:rFonts w:ascii="Arial" w:hAnsi="Arial" w:cs="Arial"/>
        </w:rPr>
      </w:pPr>
    </w:p>
    <w:p w:rsidR="00B86FDA" w:rsidRPr="00D71447" w:rsidRDefault="00B86FDA" w:rsidP="007B3289">
      <w:pPr>
        <w:rPr>
          <w:rFonts w:ascii="Arial" w:hAnsi="Arial" w:cs="Arial"/>
        </w:rPr>
      </w:pPr>
    </w:p>
    <w:p w:rsidR="00B86FDA" w:rsidRPr="00D71447" w:rsidRDefault="00B86FDA" w:rsidP="007B3289">
      <w:pPr>
        <w:rPr>
          <w:rFonts w:ascii="Arial" w:hAnsi="Arial" w:cs="Arial"/>
        </w:rPr>
      </w:pPr>
    </w:p>
    <w:p w:rsidR="00B86FDA" w:rsidRPr="00D71447" w:rsidRDefault="00B86FDA" w:rsidP="007B3289">
      <w:pPr>
        <w:rPr>
          <w:rFonts w:ascii="Arial" w:hAnsi="Arial" w:cs="Arial"/>
        </w:rPr>
      </w:pPr>
    </w:p>
    <w:p w:rsidR="00B86FDA" w:rsidRPr="00D71447" w:rsidRDefault="00B86FDA" w:rsidP="007B3289">
      <w:pPr>
        <w:rPr>
          <w:rFonts w:ascii="Arial" w:hAnsi="Arial" w:cs="Arial"/>
        </w:rPr>
      </w:pPr>
    </w:p>
    <w:p w:rsidR="00B86FDA" w:rsidRPr="00D71447" w:rsidRDefault="00B86FDA" w:rsidP="007B3289">
      <w:pPr>
        <w:rPr>
          <w:rFonts w:ascii="Arial" w:hAnsi="Arial" w:cs="Arial"/>
        </w:rPr>
      </w:pPr>
    </w:p>
    <w:p w:rsidR="00B86FDA" w:rsidRPr="00D71447" w:rsidRDefault="00B86FDA" w:rsidP="007B3289">
      <w:pPr>
        <w:rPr>
          <w:rFonts w:ascii="Arial" w:hAnsi="Arial" w:cs="Arial"/>
        </w:rPr>
      </w:pPr>
    </w:p>
    <w:p w:rsidR="00B86FDA" w:rsidRPr="00D71447" w:rsidRDefault="00B86FDA" w:rsidP="007B3289">
      <w:pPr>
        <w:rPr>
          <w:rFonts w:ascii="Arial" w:hAnsi="Arial" w:cs="Arial"/>
        </w:rPr>
      </w:pPr>
    </w:p>
    <w:p w:rsidR="00B86FDA" w:rsidRPr="00D71447" w:rsidRDefault="00B86FDA" w:rsidP="007B3289">
      <w:pPr>
        <w:rPr>
          <w:rFonts w:ascii="Arial" w:hAnsi="Arial" w:cs="Arial"/>
        </w:rPr>
      </w:pPr>
    </w:p>
    <w:p w:rsidR="00B86FDA" w:rsidRPr="00D71447" w:rsidRDefault="00B86FDA" w:rsidP="007B3289">
      <w:pPr>
        <w:rPr>
          <w:rFonts w:ascii="Arial" w:hAnsi="Arial" w:cs="Arial"/>
        </w:rPr>
      </w:pPr>
    </w:p>
    <w:p w:rsidR="00B86FDA" w:rsidRPr="00D71447" w:rsidRDefault="00B86FDA" w:rsidP="007B3289">
      <w:pPr>
        <w:rPr>
          <w:rFonts w:ascii="Arial" w:hAnsi="Arial" w:cs="Arial"/>
        </w:rPr>
      </w:pPr>
    </w:p>
    <w:tbl>
      <w:tblPr>
        <w:tblW w:w="12165" w:type="dxa"/>
        <w:tblCellMar>
          <w:top w:w="15" w:type="dxa"/>
          <w:left w:w="15" w:type="dxa"/>
          <w:bottom w:w="15" w:type="dxa"/>
          <w:right w:w="15" w:type="dxa"/>
        </w:tblCellMar>
        <w:tblLook w:val="0000" w:firstRow="0" w:lastRow="0" w:firstColumn="0" w:lastColumn="0" w:noHBand="0" w:noVBand="0"/>
      </w:tblPr>
      <w:tblGrid>
        <w:gridCol w:w="2283"/>
        <w:gridCol w:w="3319"/>
        <w:gridCol w:w="3319"/>
        <w:gridCol w:w="3244"/>
      </w:tblGrid>
      <w:tr w:rsidR="007B3289" w:rsidRPr="00D71447" w:rsidTr="00B86FDA">
        <w:trPr>
          <w:trHeight w:val="690"/>
        </w:trPr>
        <w:tc>
          <w:tcPr>
            <w:tcW w:w="0" w:type="auto"/>
            <w:gridSpan w:val="4"/>
            <w:tcBorders>
              <w:top w:val="single" w:sz="8" w:space="0" w:color="000000"/>
              <w:left w:val="single" w:sz="8" w:space="0" w:color="000000"/>
              <w:bottom w:val="single" w:sz="8" w:space="0" w:color="000000"/>
              <w:right w:val="single" w:sz="8" w:space="0" w:color="000000"/>
            </w:tcBorders>
            <w:noWrap/>
          </w:tcPr>
          <w:p w:rsidR="007B3289" w:rsidRPr="00D71447" w:rsidRDefault="007B3289" w:rsidP="00B86FDA">
            <w:pPr>
              <w:ind w:left="100" w:right="100"/>
              <w:rPr>
                <w:rFonts w:ascii="Arial" w:hAnsi="Arial" w:cs="Arial"/>
              </w:rPr>
            </w:pPr>
            <w:bookmarkStart w:id="1" w:name="table04" w:colFirst="0" w:colLast="-1"/>
            <w:r w:rsidRPr="00D71447">
              <w:rPr>
                <w:rFonts w:ascii="Arial" w:hAnsi="Arial" w:cs="Arial"/>
                <w:sz w:val="20"/>
              </w:rPr>
              <w:t>Title of lesson</w:t>
            </w:r>
          </w:p>
          <w:p w:rsidR="007B3289" w:rsidRPr="00D71447" w:rsidRDefault="007B3289" w:rsidP="00B86FDA">
            <w:pPr>
              <w:ind w:left="100" w:right="100"/>
              <w:rPr>
                <w:rFonts w:ascii="Arial" w:hAnsi="Arial" w:cs="Arial"/>
              </w:rPr>
            </w:pPr>
            <w:r w:rsidRPr="00D71447">
              <w:rPr>
                <w:rFonts w:ascii="Arial" w:hAnsi="Arial" w:cs="Arial"/>
                <w:sz w:val="20"/>
              </w:rPr>
              <w:t>Week 2</w:t>
            </w:r>
          </w:p>
          <w:p w:rsidR="007B3289" w:rsidRPr="00D71447" w:rsidRDefault="007B3289" w:rsidP="00B86FDA">
            <w:pPr>
              <w:ind w:left="100" w:right="100"/>
              <w:rPr>
                <w:rFonts w:ascii="Arial" w:hAnsi="Arial" w:cs="Arial"/>
              </w:rPr>
            </w:pPr>
            <w:r w:rsidRPr="00D71447">
              <w:rPr>
                <w:rFonts w:ascii="Arial" w:hAnsi="Arial" w:cs="Arial"/>
                <w:sz w:val="20"/>
              </w:rPr>
              <w:t>Physiotherapy</w:t>
            </w:r>
          </w:p>
        </w:tc>
      </w:tr>
      <w:bookmarkEnd w:id="1"/>
      <w:tr w:rsidR="007B3289" w:rsidRPr="00D71447" w:rsidTr="00B86FDA">
        <w:trPr>
          <w:trHeight w:val="900"/>
        </w:trPr>
        <w:tc>
          <w:tcPr>
            <w:tcW w:w="0" w:type="auto"/>
            <w:gridSpan w:val="4"/>
            <w:tcBorders>
              <w:top w:val="single" w:sz="8" w:space="0" w:color="000000"/>
              <w:left w:val="single" w:sz="8" w:space="0" w:color="000000"/>
              <w:bottom w:val="single" w:sz="8" w:space="0" w:color="000000"/>
              <w:right w:val="single" w:sz="8" w:space="0" w:color="000000"/>
            </w:tcBorders>
          </w:tcPr>
          <w:p w:rsidR="00731BA8" w:rsidRPr="00D71447" w:rsidRDefault="007B3289" w:rsidP="00731BA8">
            <w:pPr>
              <w:ind w:left="100" w:right="100"/>
              <w:rPr>
                <w:rFonts w:ascii="Arial" w:hAnsi="Arial" w:cs="Arial"/>
              </w:rPr>
            </w:pPr>
            <w:r w:rsidRPr="00D71447">
              <w:rPr>
                <w:rFonts w:ascii="Arial" w:hAnsi="Arial" w:cs="Arial"/>
                <w:sz w:val="20"/>
              </w:rPr>
              <w:t>Aim of session:</w:t>
            </w:r>
          </w:p>
          <w:p w:rsidR="007B3289" w:rsidRPr="00D71447" w:rsidRDefault="007B3289" w:rsidP="00731BA8">
            <w:pPr>
              <w:pStyle w:val="ListParagraph"/>
              <w:numPr>
                <w:ilvl w:val="0"/>
                <w:numId w:val="14"/>
              </w:numPr>
              <w:spacing w:after="160" w:line="240" w:lineRule="atLeast"/>
              <w:ind w:right="100"/>
              <w:rPr>
                <w:rFonts w:ascii="Arial" w:hAnsi="Arial" w:cs="Arial"/>
                <w:sz w:val="20"/>
                <w:szCs w:val="20"/>
              </w:rPr>
            </w:pPr>
            <w:r w:rsidRPr="00D71447">
              <w:rPr>
                <w:rFonts w:ascii="Arial" w:hAnsi="Arial" w:cs="Arial"/>
                <w:sz w:val="20"/>
                <w:szCs w:val="20"/>
              </w:rPr>
              <w:t>To explore the benefits exercise</w:t>
            </w:r>
          </w:p>
          <w:p w:rsidR="007B3289" w:rsidRPr="00D71447" w:rsidRDefault="007B3289" w:rsidP="00731BA8">
            <w:pPr>
              <w:pStyle w:val="ListParagraph"/>
              <w:numPr>
                <w:ilvl w:val="0"/>
                <w:numId w:val="14"/>
              </w:numPr>
              <w:spacing w:after="160" w:line="240" w:lineRule="atLeast"/>
              <w:ind w:right="100"/>
              <w:rPr>
                <w:rFonts w:ascii="Arial" w:hAnsi="Arial" w:cs="Arial"/>
                <w:sz w:val="20"/>
                <w:szCs w:val="20"/>
              </w:rPr>
            </w:pPr>
            <w:r w:rsidRPr="00D71447">
              <w:rPr>
                <w:rFonts w:ascii="Arial" w:hAnsi="Arial" w:cs="Arial"/>
                <w:sz w:val="20"/>
                <w:szCs w:val="20"/>
              </w:rPr>
              <w:t>To empower women to make choices about activity in pregnancy</w:t>
            </w:r>
          </w:p>
          <w:p w:rsidR="007B3289" w:rsidRPr="00D71447" w:rsidRDefault="007B3289" w:rsidP="00731BA8">
            <w:pPr>
              <w:pStyle w:val="ListParagraph"/>
              <w:numPr>
                <w:ilvl w:val="0"/>
                <w:numId w:val="14"/>
              </w:numPr>
              <w:spacing w:after="160" w:line="240" w:lineRule="atLeast"/>
              <w:ind w:right="100"/>
              <w:rPr>
                <w:rFonts w:ascii="Arial" w:hAnsi="Arial" w:cs="Arial"/>
                <w:sz w:val="20"/>
                <w:szCs w:val="20"/>
              </w:rPr>
            </w:pPr>
            <w:r w:rsidRPr="00D71447">
              <w:rPr>
                <w:rFonts w:ascii="Arial" w:hAnsi="Arial" w:cs="Arial"/>
                <w:sz w:val="20"/>
                <w:szCs w:val="20"/>
              </w:rPr>
              <w:t>To inform women about why we test urine and BP in pregnancy</w:t>
            </w:r>
          </w:p>
          <w:p w:rsidR="007B3289" w:rsidRPr="00D71447" w:rsidRDefault="007B3289" w:rsidP="00731BA8">
            <w:pPr>
              <w:pStyle w:val="ListParagraph"/>
              <w:numPr>
                <w:ilvl w:val="0"/>
                <w:numId w:val="14"/>
              </w:numPr>
              <w:spacing w:after="160" w:line="240" w:lineRule="atLeast"/>
              <w:ind w:right="100"/>
              <w:rPr>
                <w:rFonts w:ascii="Arial" w:hAnsi="Arial" w:cs="Arial"/>
              </w:rPr>
            </w:pPr>
            <w:r w:rsidRPr="00D71447">
              <w:rPr>
                <w:rFonts w:ascii="Arial" w:hAnsi="Arial" w:cs="Arial"/>
                <w:sz w:val="20"/>
                <w:szCs w:val="20"/>
              </w:rPr>
              <w:t>To highlight the importance of core exercises, pelvic floor exercises and good posture</w:t>
            </w:r>
          </w:p>
          <w:p w:rsidR="00731BA8" w:rsidRPr="00D71447" w:rsidRDefault="00731BA8" w:rsidP="00731BA8">
            <w:pPr>
              <w:pStyle w:val="ListParagraph"/>
              <w:numPr>
                <w:ilvl w:val="0"/>
                <w:numId w:val="14"/>
              </w:numPr>
              <w:rPr>
                <w:rFonts w:ascii="Arial" w:hAnsi="Arial" w:cs="Arial"/>
                <w:sz w:val="20"/>
                <w:szCs w:val="20"/>
              </w:rPr>
            </w:pPr>
            <w:r w:rsidRPr="00D71447">
              <w:rPr>
                <w:rFonts w:ascii="Arial" w:hAnsi="Arial" w:cs="Arial"/>
                <w:sz w:val="20"/>
                <w:szCs w:val="20"/>
              </w:rPr>
              <w:t>Facilitate group learning and interaction</w:t>
            </w:r>
          </w:p>
          <w:p w:rsidR="00731BA8" w:rsidRPr="00D71447" w:rsidRDefault="00731BA8" w:rsidP="00731BA8">
            <w:pPr>
              <w:pStyle w:val="ListParagraph"/>
              <w:spacing w:after="160" w:line="240" w:lineRule="atLeast"/>
              <w:ind w:left="1180" w:right="100"/>
              <w:rPr>
                <w:rFonts w:ascii="Arial" w:hAnsi="Arial" w:cs="Arial"/>
              </w:rPr>
            </w:pPr>
          </w:p>
        </w:tc>
      </w:tr>
      <w:tr w:rsidR="007B3289" w:rsidRPr="00D71447" w:rsidTr="00B86FDA">
        <w:trPr>
          <w:trHeight w:val="615"/>
        </w:trPr>
        <w:tc>
          <w:tcPr>
            <w:tcW w:w="2280" w:type="dxa"/>
            <w:tcBorders>
              <w:top w:val="single" w:sz="8" w:space="0" w:color="000000"/>
              <w:left w:val="single" w:sz="8" w:space="0" w:color="000000"/>
              <w:bottom w:val="single" w:sz="8" w:space="0" w:color="000000"/>
              <w:right w:val="single" w:sz="8" w:space="0" w:color="000000"/>
            </w:tcBorders>
          </w:tcPr>
          <w:p w:rsidR="007B3289" w:rsidRPr="00D71447" w:rsidRDefault="007B3289" w:rsidP="00B86FDA">
            <w:pPr>
              <w:ind w:left="100" w:right="100"/>
              <w:rPr>
                <w:rFonts w:ascii="Arial" w:hAnsi="Arial" w:cs="Arial"/>
              </w:rPr>
            </w:pPr>
            <w:r w:rsidRPr="00D71447">
              <w:rPr>
                <w:rFonts w:ascii="Arial" w:hAnsi="Arial" w:cs="Arial"/>
                <w:sz w:val="20"/>
              </w:rPr>
              <w:t>Time</w:t>
            </w:r>
          </w:p>
        </w:tc>
        <w:tc>
          <w:tcPr>
            <w:tcW w:w="3315" w:type="dxa"/>
            <w:tcBorders>
              <w:top w:val="single" w:sz="8" w:space="0" w:color="000000"/>
              <w:left w:val="single" w:sz="8" w:space="0" w:color="000000"/>
              <w:bottom w:val="single" w:sz="8" w:space="0" w:color="000000"/>
              <w:right w:val="single" w:sz="8" w:space="0" w:color="000000"/>
            </w:tcBorders>
          </w:tcPr>
          <w:p w:rsidR="007B3289" w:rsidRPr="00D71447" w:rsidRDefault="007B3289" w:rsidP="00B86FDA">
            <w:pPr>
              <w:ind w:left="100" w:right="100"/>
              <w:rPr>
                <w:rFonts w:ascii="Arial" w:hAnsi="Arial" w:cs="Arial"/>
              </w:rPr>
            </w:pPr>
            <w:r w:rsidRPr="00D71447">
              <w:rPr>
                <w:rFonts w:ascii="Arial" w:hAnsi="Arial" w:cs="Arial"/>
                <w:sz w:val="20"/>
              </w:rPr>
              <w:t>Content</w:t>
            </w:r>
          </w:p>
        </w:tc>
        <w:tc>
          <w:tcPr>
            <w:tcW w:w="3315" w:type="dxa"/>
            <w:tcBorders>
              <w:top w:val="single" w:sz="8" w:space="0" w:color="000000"/>
              <w:left w:val="single" w:sz="8" w:space="0" w:color="000000"/>
              <w:bottom w:val="single" w:sz="8" w:space="0" w:color="000000"/>
              <w:right w:val="single" w:sz="8" w:space="0" w:color="000000"/>
            </w:tcBorders>
          </w:tcPr>
          <w:p w:rsidR="007B3289" w:rsidRPr="00D71447" w:rsidRDefault="007B3289" w:rsidP="00B86FDA">
            <w:pPr>
              <w:ind w:left="100" w:right="100"/>
              <w:rPr>
                <w:rFonts w:ascii="Arial" w:hAnsi="Arial" w:cs="Arial"/>
              </w:rPr>
            </w:pPr>
            <w:r w:rsidRPr="00D71447">
              <w:rPr>
                <w:rFonts w:ascii="Arial" w:hAnsi="Arial" w:cs="Arial"/>
                <w:sz w:val="20"/>
              </w:rPr>
              <w:t>Method</w:t>
            </w:r>
          </w:p>
        </w:tc>
        <w:tc>
          <w:tcPr>
            <w:tcW w:w="3240" w:type="dxa"/>
            <w:tcBorders>
              <w:top w:val="single" w:sz="8" w:space="0" w:color="000000"/>
              <w:left w:val="single" w:sz="8" w:space="0" w:color="000000"/>
              <w:bottom w:val="single" w:sz="8" w:space="0" w:color="000000"/>
              <w:right w:val="single" w:sz="8" w:space="0" w:color="000000"/>
            </w:tcBorders>
          </w:tcPr>
          <w:p w:rsidR="007B3289" w:rsidRPr="00D71447" w:rsidRDefault="007B3289" w:rsidP="00B86FDA">
            <w:pPr>
              <w:ind w:left="100" w:right="100"/>
              <w:rPr>
                <w:rFonts w:ascii="Arial" w:hAnsi="Arial" w:cs="Arial"/>
              </w:rPr>
            </w:pPr>
            <w:r w:rsidRPr="00D71447">
              <w:rPr>
                <w:rFonts w:ascii="Arial" w:hAnsi="Arial" w:cs="Arial"/>
                <w:sz w:val="20"/>
              </w:rPr>
              <w:t>Resources</w:t>
            </w:r>
          </w:p>
        </w:tc>
      </w:tr>
      <w:tr w:rsidR="007B3289" w:rsidRPr="009A038F" w:rsidTr="00B86FDA">
        <w:trPr>
          <w:trHeight w:val="45"/>
        </w:trPr>
        <w:tc>
          <w:tcPr>
            <w:tcW w:w="2280" w:type="dxa"/>
            <w:tcBorders>
              <w:top w:val="single" w:sz="8" w:space="0" w:color="000000"/>
              <w:left w:val="single" w:sz="8" w:space="0" w:color="000000"/>
              <w:bottom w:val="single" w:sz="8" w:space="0" w:color="000000"/>
              <w:right w:val="single" w:sz="8" w:space="0" w:color="000000"/>
            </w:tcBorders>
          </w:tcPr>
          <w:p w:rsidR="007B3289" w:rsidRPr="00D71447" w:rsidRDefault="007B3289" w:rsidP="00B86FDA">
            <w:pPr>
              <w:ind w:left="100" w:right="100"/>
              <w:rPr>
                <w:rFonts w:ascii="Arial" w:hAnsi="Arial" w:cs="Arial"/>
              </w:rPr>
            </w:pPr>
            <w:r w:rsidRPr="00D71447">
              <w:rPr>
                <w:rFonts w:ascii="Arial" w:hAnsi="Arial" w:cs="Arial"/>
                <w:sz w:val="20"/>
              </w:rPr>
              <w:t>1200 to 1230 </w:t>
            </w:r>
          </w:p>
          <w:p w:rsidR="007B3289" w:rsidRPr="00D71447" w:rsidRDefault="007B3289" w:rsidP="00B86FDA">
            <w:pPr>
              <w:rPr>
                <w:rFonts w:ascii="Arial" w:hAnsi="Arial" w:cs="Arial"/>
              </w:rPr>
            </w:pPr>
            <w:r w:rsidRPr="00D71447">
              <w:rPr>
                <w:rFonts w:ascii="Arial" w:hAnsi="Arial" w:cs="Arial"/>
              </w:rPr>
              <w:t> </w:t>
            </w:r>
          </w:p>
          <w:p w:rsidR="007B3289" w:rsidRPr="00D71447" w:rsidRDefault="007B3289" w:rsidP="00B86FDA">
            <w:pPr>
              <w:ind w:left="100" w:right="100"/>
              <w:rPr>
                <w:rFonts w:ascii="Arial" w:hAnsi="Arial" w:cs="Arial"/>
              </w:rPr>
            </w:pPr>
            <w:r w:rsidRPr="00D71447">
              <w:rPr>
                <w:rFonts w:ascii="Arial" w:hAnsi="Arial" w:cs="Arial"/>
                <w:sz w:val="20"/>
              </w:rPr>
              <w:t>1230 to 1315</w:t>
            </w:r>
          </w:p>
          <w:p w:rsidR="007B3289" w:rsidRPr="00D71447" w:rsidRDefault="007B3289" w:rsidP="00B86FDA">
            <w:pPr>
              <w:spacing w:line="45" w:lineRule="atLeast"/>
              <w:ind w:left="100" w:right="100"/>
              <w:rPr>
                <w:rFonts w:ascii="Arial" w:hAnsi="Arial" w:cs="Arial"/>
              </w:rPr>
            </w:pPr>
            <w:r w:rsidRPr="00D71447">
              <w:rPr>
                <w:rFonts w:ascii="Arial" w:hAnsi="Arial" w:cs="Arial"/>
                <w:sz w:val="20"/>
              </w:rPr>
              <w:t>1315 to 1400</w:t>
            </w:r>
          </w:p>
        </w:tc>
        <w:tc>
          <w:tcPr>
            <w:tcW w:w="3315" w:type="dxa"/>
            <w:tcBorders>
              <w:top w:val="single" w:sz="8" w:space="0" w:color="000000"/>
              <w:left w:val="single" w:sz="8" w:space="0" w:color="000000"/>
              <w:bottom w:val="single" w:sz="8" w:space="0" w:color="000000"/>
              <w:right w:val="single" w:sz="8" w:space="0" w:color="000000"/>
            </w:tcBorders>
          </w:tcPr>
          <w:p w:rsidR="007B3289" w:rsidRPr="00D71447" w:rsidRDefault="007B3289" w:rsidP="00B86FDA">
            <w:pPr>
              <w:ind w:left="100" w:right="100"/>
              <w:rPr>
                <w:rFonts w:ascii="Arial" w:hAnsi="Arial" w:cs="Arial"/>
              </w:rPr>
            </w:pPr>
            <w:r w:rsidRPr="00D71447">
              <w:rPr>
                <w:rFonts w:ascii="Arial" w:hAnsi="Arial" w:cs="Arial"/>
                <w:sz w:val="20"/>
              </w:rPr>
              <w:t>How to test own urine </w:t>
            </w:r>
          </w:p>
          <w:p w:rsidR="007B3289" w:rsidRPr="00D71447" w:rsidRDefault="007B3289" w:rsidP="00B86FDA">
            <w:pPr>
              <w:rPr>
                <w:rFonts w:ascii="Arial" w:hAnsi="Arial" w:cs="Arial"/>
              </w:rPr>
            </w:pPr>
            <w:r w:rsidRPr="00D71447">
              <w:rPr>
                <w:rFonts w:ascii="Arial" w:hAnsi="Arial" w:cs="Arial"/>
              </w:rPr>
              <w:t> </w:t>
            </w:r>
          </w:p>
          <w:p w:rsidR="007B3289" w:rsidRPr="00D71447" w:rsidRDefault="007B3289" w:rsidP="00731BA8">
            <w:pPr>
              <w:pStyle w:val="ListParagraph"/>
              <w:numPr>
                <w:ilvl w:val="0"/>
                <w:numId w:val="16"/>
              </w:numPr>
              <w:ind w:right="100"/>
              <w:rPr>
                <w:rFonts w:ascii="Arial" w:hAnsi="Arial" w:cs="Arial"/>
              </w:rPr>
            </w:pPr>
            <w:r w:rsidRPr="00D71447">
              <w:rPr>
                <w:rFonts w:ascii="Arial" w:hAnsi="Arial" w:cs="Arial"/>
                <w:sz w:val="20"/>
              </w:rPr>
              <w:t>Aerobics</w:t>
            </w:r>
          </w:p>
          <w:p w:rsidR="007B3289" w:rsidRPr="00D71447" w:rsidRDefault="007B3289" w:rsidP="00731BA8">
            <w:pPr>
              <w:pStyle w:val="ListParagraph"/>
              <w:numPr>
                <w:ilvl w:val="0"/>
                <w:numId w:val="16"/>
              </w:numPr>
              <w:ind w:right="100"/>
              <w:rPr>
                <w:rFonts w:ascii="Arial" w:hAnsi="Arial" w:cs="Arial"/>
              </w:rPr>
            </w:pPr>
            <w:r w:rsidRPr="00D71447">
              <w:rPr>
                <w:rFonts w:ascii="Arial" w:hAnsi="Arial" w:cs="Arial"/>
                <w:sz w:val="20"/>
              </w:rPr>
              <w:t>Physical activity in pregnancy</w:t>
            </w:r>
          </w:p>
          <w:p w:rsidR="007B3289" w:rsidRPr="00D71447" w:rsidRDefault="007B3289" w:rsidP="00731BA8">
            <w:pPr>
              <w:pStyle w:val="ListParagraph"/>
              <w:numPr>
                <w:ilvl w:val="0"/>
                <w:numId w:val="16"/>
              </w:numPr>
              <w:ind w:right="100"/>
              <w:rPr>
                <w:rFonts w:ascii="Arial" w:hAnsi="Arial" w:cs="Arial"/>
              </w:rPr>
            </w:pPr>
            <w:r w:rsidRPr="00D71447">
              <w:rPr>
                <w:rFonts w:ascii="Arial" w:hAnsi="Arial" w:cs="Arial"/>
                <w:sz w:val="20"/>
              </w:rPr>
              <w:t>Back care in pregnancy</w:t>
            </w:r>
          </w:p>
          <w:p w:rsidR="007B3289" w:rsidRPr="00D71447" w:rsidRDefault="007B3289" w:rsidP="00731BA8">
            <w:pPr>
              <w:pStyle w:val="ListParagraph"/>
              <w:numPr>
                <w:ilvl w:val="0"/>
                <w:numId w:val="16"/>
              </w:numPr>
              <w:ind w:right="100"/>
              <w:rPr>
                <w:rFonts w:ascii="Arial" w:hAnsi="Arial" w:cs="Arial"/>
              </w:rPr>
            </w:pPr>
            <w:r w:rsidRPr="00D71447">
              <w:rPr>
                <w:rFonts w:ascii="Arial" w:hAnsi="Arial" w:cs="Arial"/>
                <w:sz w:val="20"/>
              </w:rPr>
              <w:t>Pelvic Girdle pain</w:t>
            </w:r>
          </w:p>
          <w:p w:rsidR="007B3289" w:rsidRPr="00D71447" w:rsidRDefault="007B3289" w:rsidP="00731BA8">
            <w:pPr>
              <w:pStyle w:val="ListParagraph"/>
              <w:numPr>
                <w:ilvl w:val="0"/>
                <w:numId w:val="16"/>
              </w:numPr>
              <w:ind w:right="100"/>
              <w:rPr>
                <w:rFonts w:ascii="Arial" w:hAnsi="Arial" w:cs="Arial"/>
              </w:rPr>
            </w:pPr>
            <w:r w:rsidRPr="00D71447">
              <w:rPr>
                <w:rFonts w:ascii="Arial" w:hAnsi="Arial" w:cs="Arial"/>
                <w:sz w:val="20"/>
              </w:rPr>
              <w:t>Pelvic floor exercise</w:t>
            </w:r>
          </w:p>
          <w:p w:rsidR="007B3289" w:rsidRPr="00D71447" w:rsidRDefault="007B3289" w:rsidP="00731BA8">
            <w:pPr>
              <w:pStyle w:val="ListParagraph"/>
              <w:numPr>
                <w:ilvl w:val="0"/>
                <w:numId w:val="16"/>
              </w:numPr>
              <w:ind w:right="100"/>
              <w:rPr>
                <w:rFonts w:ascii="Arial" w:hAnsi="Arial" w:cs="Arial"/>
              </w:rPr>
            </w:pPr>
            <w:r w:rsidRPr="00D71447">
              <w:rPr>
                <w:rFonts w:ascii="Arial" w:hAnsi="Arial" w:cs="Arial"/>
                <w:sz w:val="20"/>
              </w:rPr>
              <w:t>Abdominal exercises</w:t>
            </w:r>
          </w:p>
          <w:p w:rsidR="007B3289" w:rsidRPr="00D71447" w:rsidRDefault="007B3289" w:rsidP="00731BA8">
            <w:pPr>
              <w:pStyle w:val="ListParagraph"/>
              <w:numPr>
                <w:ilvl w:val="0"/>
                <w:numId w:val="16"/>
              </w:numPr>
              <w:ind w:right="100"/>
              <w:rPr>
                <w:rFonts w:ascii="Arial" w:hAnsi="Arial" w:cs="Arial"/>
              </w:rPr>
            </w:pPr>
            <w:r w:rsidRPr="00D71447">
              <w:rPr>
                <w:rFonts w:ascii="Arial" w:hAnsi="Arial" w:cs="Arial"/>
                <w:sz w:val="20"/>
              </w:rPr>
              <w:t>Steps to health</w:t>
            </w:r>
          </w:p>
          <w:p w:rsidR="007B3289" w:rsidRPr="00D71447" w:rsidRDefault="007B3289" w:rsidP="00731BA8">
            <w:pPr>
              <w:pStyle w:val="ListParagraph"/>
              <w:numPr>
                <w:ilvl w:val="0"/>
                <w:numId w:val="16"/>
              </w:numPr>
              <w:ind w:right="100"/>
              <w:rPr>
                <w:rFonts w:ascii="Arial" w:hAnsi="Arial" w:cs="Arial"/>
              </w:rPr>
            </w:pPr>
            <w:r w:rsidRPr="00D71447">
              <w:rPr>
                <w:rFonts w:ascii="Arial" w:hAnsi="Arial" w:cs="Arial"/>
                <w:sz w:val="20"/>
              </w:rPr>
              <w:t>Avoiding constipation</w:t>
            </w:r>
          </w:p>
          <w:p w:rsidR="007B3289" w:rsidRPr="00D71447" w:rsidRDefault="007B3289" w:rsidP="00731BA8">
            <w:pPr>
              <w:pStyle w:val="ListParagraph"/>
              <w:numPr>
                <w:ilvl w:val="0"/>
                <w:numId w:val="16"/>
              </w:numPr>
              <w:spacing w:line="45" w:lineRule="atLeast"/>
              <w:ind w:right="100"/>
              <w:rPr>
                <w:rFonts w:ascii="Arial" w:hAnsi="Arial" w:cs="Arial"/>
                <w:sz w:val="20"/>
              </w:rPr>
            </w:pPr>
            <w:r w:rsidRPr="00D71447">
              <w:rPr>
                <w:rFonts w:ascii="Arial" w:hAnsi="Arial" w:cs="Arial"/>
                <w:sz w:val="20"/>
              </w:rPr>
              <w:t>Only go to toilet when bladder is full</w:t>
            </w:r>
          </w:p>
          <w:p w:rsidR="007B3289" w:rsidRPr="00D71447" w:rsidRDefault="007B3289" w:rsidP="00731BA8">
            <w:pPr>
              <w:pStyle w:val="ListParagraph"/>
              <w:numPr>
                <w:ilvl w:val="0"/>
                <w:numId w:val="16"/>
              </w:numPr>
              <w:spacing w:line="45" w:lineRule="atLeast"/>
              <w:ind w:right="100"/>
              <w:rPr>
                <w:rFonts w:ascii="Arial" w:hAnsi="Arial" w:cs="Arial"/>
                <w:sz w:val="20"/>
              </w:rPr>
            </w:pPr>
            <w:r w:rsidRPr="00D71447">
              <w:rPr>
                <w:rFonts w:ascii="Arial" w:hAnsi="Arial" w:cs="Arial"/>
                <w:sz w:val="20"/>
              </w:rPr>
              <w:t>Pelvic tilt</w:t>
            </w:r>
          </w:p>
          <w:p w:rsidR="007B3289" w:rsidRPr="00D71447" w:rsidRDefault="007B3289" w:rsidP="00731BA8">
            <w:pPr>
              <w:pStyle w:val="ListParagraph"/>
              <w:numPr>
                <w:ilvl w:val="0"/>
                <w:numId w:val="16"/>
              </w:numPr>
              <w:spacing w:line="45" w:lineRule="atLeast"/>
              <w:ind w:right="100"/>
              <w:rPr>
                <w:rFonts w:ascii="Arial" w:hAnsi="Arial" w:cs="Arial"/>
                <w:sz w:val="20"/>
              </w:rPr>
            </w:pPr>
            <w:r w:rsidRPr="00D71447">
              <w:rPr>
                <w:rFonts w:ascii="Arial" w:hAnsi="Arial" w:cs="Arial"/>
                <w:sz w:val="20"/>
              </w:rPr>
              <w:t>Tummy tightening</w:t>
            </w:r>
          </w:p>
          <w:p w:rsidR="007B3289" w:rsidRPr="00D71447" w:rsidRDefault="007B3289" w:rsidP="00731BA8">
            <w:pPr>
              <w:pStyle w:val="ListParagraph"/>
              <w:numPr>
                <w:ilvl w:val="0"/>
                <w:numId w:val="16"/>
              </w:numPr>
              <w:spacing w:line="45" w:lineRule="atLeast"/>
              <w:ind w:right="100"/>
              <w:rPr>
                <w:rFonts w:ascii="Arial" w:hAnsi="Arial" w:cs="Arial"/>
                <w:sz w:val="20"/>
              </w:rPr>
            </w:pPr>
            <w:r w:rsidRPr="00D71447">
              <w:rPr>
                <w:rFonts w:ascii="Arial" w:hAnsi="Arial" w:cs="Arial"/>
                <w:sz w:val="20"/>
              </w:rPr>
              <w:t>Sitting well</w:t>
            </w:r>
          </w:p>
          <w:p w:rsidR="007B3289" w:rsidRPr="00D71447" w:rsidRDefault="007B3289" w:rsidP="00731BA8">
            <w:pPr>
              <w:pStyle w:val="ListParagraph"/>
              <w:numPr>
                <w:ilvl w:val="0"/>
                <w:numId w:val="16"/>
              </w:numPr>
              <w:spacing w:line="45" w:lineRule="atLeast"/>
              <w:ind w:right="100"/>
              <w:rPr>
                <w:rFonts w:ascii="Arial" w:hAnsi="Arial" w:cs="Arial"/>
                <w:sz w:val="20"/>
              </w:rPr>
            </w:pPr>
            <w:r w:rsidRPr="00D71447">
              <w:rPr>
                <w:rFonts w:ascii="Arial" w:hAnsi="Arial" w:cs="Arial"/>
                <w:sz w:val="20"/>
              </w:rPr>
              <w:t>Getting in and out of a chair</w:t>
            </w:r>
          </w:p>
          <w:p w:rsidR="007B3289" w:rsidRPr="00D71447" w:rsidRDefault="007B3289" w:rsidP="00731BA8">
            <w:pPr>
              <w:pStyle w:val="ListParagraph"/>
              <w:numPr>
                <w:ilvl w:val="0"/>
                <w:numId w:val="16"/>
              </w:numPr>
              <w:spacing w:line="45" w:lineRule="atLeast"/>
              <w:ind w:right="100"/>
              <w:rPr>
                <w:rFonts w:ascii="Arial" w:hAnsi="Arial" w:cs="Arial"/>
              </w:rPr>
            </w:pPr>
            <w:r w:rsidRPr="00D71447">
              <w:rPr>
                <w:rFonts w:ascii="Arial" w:hAnsi="Arial" w:cs="Arial"/>
                <w:sz w:val="20"/>
              </w:rPr>
              <w:t>footwear</w:t>
            </w:r>
          </w:p>
        </w:tc>
        <w:tc>
          <w:tcPr>
            <w:tcW w:w="3315" w:type="dxa"/>
            <w:tcBorders>
              <w:top w:val="single" w:sz="8" w:space="0" w:color="000000"/>
              <w:left w:val="single" w:sz="8" w:space="0" w:color="000000"/>
              <w:bottom w:val="single" w:sz="8" w:space="0" w:color="000000"/>
              <w:right w:val="single" w:sz="8" w:space="0" w:color="000000"/>
            </w:tcBorders>
          </w:tcPr>
          <w:p w:rsidR="007B3289" w:rsidRPr="00D71447" w:rsidRDefault="007B3289" w:rsidP="00B86FDA">
            <w:pPr>
              <w:ind w:left="100" w:right="100"/>
              <w:rPr>
                <w:rFonts w:ascii="Arial" w:hAnsi="Arial" w:cs="Arial"/>
              </w:rPr>
            </w:pPr>
            <w:r w:rsidRPr="00D71447">
              <w:rPr>
                <w:rFonts w:ascii="Arial" w:hAnsi="Arial" w:cs="Arial"/>
                <w:sz w:val="20"/>
              </w:rPr>
              <w:t>Audience participation </w:t>
            </w:r>
          </w:p>
          <w:p w:rsidR="007B3289" w:rsidRPr="00D71447" w:rsidRDefault="007B3289" w:rsidP="00B86FDA">
            <w:pPr>
              <w:rPr>
                <w:rFonts w:ascii="Arial" w:hAnsi="Arial" w:cs="Arial"/>
              </w:rPr>
            </w:pPr>
            <w:r w:rsidRPr="00D71447">
              <w:rPr>
                <w:rFonts w:ascii="Arial" w:hAnsi="Arial" w:cs="Arial"/>
              </w:rPr>
              <w:t> </w:t>
            </w:r>
          </w:p>
          <w:p w:rsidR="007B3289" w:rsidRPr="00D71447" w:rsidRDefault="007B3289" w:rsidP="00B86FDA">
            <w:pPr>
              <w:rPr>
                <w:rFonts w:ascii="Arial" w:hAnsi="Arial" w:cs="Arial"/>
              </w:rPr>
            </w:pPr>
            <w:r w:rsidRPr="00D71447">
              <w:rPr>
                <w:rFonts w:ascii="Arial" w:hAnsi="Arial" w:cs="Arial"/>
              </w:rPr>
              <w:t xml:space="preserve">  </w:t>
            </w:r>
          </w:p>
          <w:p w:rsidR="007B3289" w:rsidRPr="00D71447" w:rsidRDefault="007B3289" w:rsidP="00B86FDA">
            <w:pPr>
              <w:rPr>
                <w:rFonts w:ascii="Arial" w:hAnsi="Arial" w:cs="Arial"/>
              </w:rPr>
            </w:pPr>
            <w:r w:rsidRPr="00D71447">
              <w:rPr>
                <w:rFonts w:ascii="Arial" w:hAnsi="Arial" w:cs="Arial"/>
              </w:rPr>
              <w:t> </w:t>
            </w:r>
          </w:p>
          <w:p w:rsidR="007B3289" w:rsidRPr="00D71447" w:rsidRDefault="007B3289" w:rsidP="00B86FDA">
            <w:pPr>
              <w:ind w:left="100" w:right="100"/>
              <w:rPr>
                <w:rFonts w:ascii="Arial" w:hAnsi="Arial" w:cs="Arial"/>
              </w:rPr>
            </w:pPr>
            <w:r w:rsidRPr="00D71447">
              <w:rPr>
                <w:rFonts w:ascii="Arial" w:hAnsi="Arial" w:cs="Arial"/>
                <w:sz w:val="20"/>
              </w:rPr>
              <w:t>Group participation</w:t>
            </w:r>
          </w:p>
          <w:p w:rsidR="007B3289" w:rsidRPr="00D71447" w:rsidRDefault="007B3289" w:rsidP="00B86FDA">
            <w:pPr>
              <w:spacing w:line="45" w:lineRule="atLeast"/>
              <w:ind w:left="100" w:right="100"/>
              <w:rPr>
                <w:rFonts w:ascii="Arial" w:hAnsi="Arial" w:cs="Arial"/>
              </w:rPr>
            </w:pPr>
            <w:r w:rsidRPr="00D71447">
              <w:rPr>
                <w:rFonts w:ascii="Arial" w:hAnsi="Arial" w:cs="Arial"/>
                <w:sz w:val="20"/>
              </w:rPr>
              <w:t>Flip chart</w:t>
            </w:r>
          </w:p>
        </w:tc>
        <w:tc>
          <w:tcPr>
            <w:tcW w:w="3240" w:type="dxa"/>
            <w:tcBorders>
              <w:top w:val="single" w:sz="8" w:space="0" w:color="000000"/>
              <w:left w:val="single" w:sz="8" w:space="0" w:color="000000"/>
              <w:bottom w:val="single" w:sz="8" w:space="0" w:color="000000"/>
              <w:right w:val="single" w:sz="8" w:space="0" w:color="000000"/>
            </w:tcBorders>
          </w:tcPr>
          <w:p w:rsidR="007B3289" w:rsidRPr="00D71447" w:rsidRDefault="007B3289" w:rsidP="00731BA8">
            <w:pPr>
              <w:pStyle w:val="ListParagraph"/>
              <w:numPr>
                <w:ilvl w:val="0"/>
                <w:numId w:val="17"/>
              </w:numPr>
              <w:ind w:right="100"/>
              <w:rPr>
                <w:rFonts w:ascii="Arial" w:hAnsi="Arial" w:cs="Arial"/>
              </w:rPr>
            </w:pPr>
            <w:r w:rsidRPr="00D71447">
              <w:rPr>
                <w:rFonts w:ascii="Arial" w:hAnsi="Arial" w:cs="Arial"/>
                <w:sz w:val="20"/>
              </w:rPr>
              <w:t>Instructions</w:t>
            </w:r>
          </w:p>
          <w:p w:rsidR="007B3289" w:rsidRPr="00D71447" w:rsidRDefault="007B3289" w:rsidP="00731BA8">
            <w:pPr>
              <w:pStyle w:val="ListParagraph"/>
              <w:numPr>
                <w:ilvl w:val="0"/>
                <w:numId w:val="17"/>
              </w:numPr>
              <w:ind w:right="100"/>
              <w:rPr>
                <w:rFonts w:ascii="Arial" w:hAnsi="Arial" w:cs="Arial"/>
              </w:rPr>
            </w:pPr>
            <w:r w:rsidRPr="00D71447">
              <w:rPr>
                <w:rFonts w:ascii="Arial" w:hAnsi="Arial" w:cs="Arial"/>
                <w:sz w:val="20"/>
              </w:rPr>
              <w:t>Urine dipsticks</w:t>
            </w:r>
          </w:p>
          <w:p w:rsidR="007B3289" w:rsidRPr="00D71447" w:rsidRDefault="007B3289" w:rsidP="00731BA8">
            <w:pPr>
              <w:pStyle w:val="ListParagraph"/>
              <w:numPr>
                <w:ilvl w:val="0"/>
                <w:numId w:val="17"/>
              </w:numPr>
              <w:ind w:right="100"/>
              <w:rPr>
                <w:rFonts w:ascii="Arial" w:hAnsi="Arial" w:cs="Arial"/>
                <w:sz w:val="20"/>
                <w:szCs w:val="20"/>
              </w:rPr>
            </w:pPr>
            <w:r w:rsidRPr="00D71447">
              <w:rPr>
                <w:rFonts w:ascii="Arial" w:hAnsi="Arial" w:cs="Arial"/>
                <w:sz w:val="20"/>
                <w:szCs w:val="20"/>
              </w:rPr>
              <w:t>Leaflet</w:t>
            </w:r>
          </w:p>
          <w:p w:rsidR="007B3289" w:rsidRPr="00D71447" w:rsidRDefault="007B3289" w:rsidP="00731BA8">
            <w:pPr>
              <w:pStyle w:val="ListParagraph"/>
              <w:numPr>
                <w:ilvl w:val="0"/>
                <w:numId w:val="17"/>
              </w:numPr>
              <w:ind w:right="100"/>
              <w:rPr>
                <w:rFonts w:ascii="Arial" w:hAnsi="Arial" w:cs="Arial"/>
                <w:sz w:val="20"/>
                <w:szCs w:val="20"/>
              </w:rPr>
            </w:pPr>
            <w:r w:rsidRPr="00D71447">
              <w:rPr>
                <w:rFonts w:ascii="Arial" w:hAnsi="Arial" w:cs="Arial"/>
                <w:sz w:val="20"/>
                <w:szCs w:val="20"/>
              </w:rPr>
              <w:t>APEC why blood pressure and urine are tested in pregnancy</w:t>
            </w:r>
          </w:p>
          <w:p w:rsidR="007B3289" w:rsidRPr="00D71447" w:rsidRDefault="007B3289" w:rsidP="00731BA8">
            <w:pPr>
              <w:pStyle w:val="ListParagraph"/>
              <w:numPr>
                <w:ilvl w:val="0"/>
                <w:numId w:val="17"/>
              </w:numPr>
              <w:ind w:right="100"/>
              <w:rPr>
                <w:rFonts w:ascii="Arial" w:hAnsi="Arial" w:cs="Arial"/>
                <w:sz w:val="20"/>
                <w:szCs w:val="20"/>
              </w:rPr>
            </w:pPr>
            <w:r w:rsidRPr="00D71447">
              <w:rPr>
                <w:rFonts w:ascii="Arial" w:hAnsi="Arial" w:cs="Arial"/>
                <w:sz w:val="20"/>
                <w:szCs w:val="20"/>
              </w:rPr>
              <w:t>Steps to health</w:t>
            </w:r>
          </w:p>
          <w:p w:rsidR="007B3289" w:rsidRPr="00D71447" w:rsidRDefault="007B3289" w:rsidP="00731BA8">
            <w:pPr>
              <w:pStyle w:val="ListParagraph"/>
              <w:numPr>
                <w:ilvl w:val="0"/>
                <w:numId w:val="17"/>
              </w:numPr>
              <w:ind w:right="100"/>
              <w:rPr>
                <w:rFonts w:ascii="Arial" w:hAnsi="Arial" w:cs="Arial"/>
                <w:sz w:val="20"/>
                <w:szCs w:val="20"/>
              </w:rPr>
            </w:pPr>
            <w:r w:rsidRPr="00D71447">
              <w:rPr>
                <w:rFonts w:ascii="Arial" w:hAnsi="Arial" w:cs="Arial"/>
                <w:sz w:val="20"/>
                <w:szCs w:val="20"/>
              </w:rPr>
              <w:t>RCOG 2006</w:t>
            </w:r>
          </w:p>
          <w:p w:rsidR="001E3EF9" w:rsidRPr="00D71447" w:rsidRDefault="001E3EF9" w:rsidP="001E3EF9">
            <w:pPr>
              <w:pStyle w:val="ListParagraph"/>
              <w:numPr>
                <w:ilvl w:val="0"/>
                <w:numId w:val="13"/>
              </w:numPr>
              <w:ind w:right="100"/>
              <w:rPr>
                <w:rFonts w:ascii="Arial" w:hAnsi="Arial" w:cs="Arial"/>
              </w:rPr>
            </w:pPr>
            <w:r w:rsidRPr="00D71447">
              <w:rPr>
                <w:rFonts w:ascii="Arial" w:hAnsi="Arial" w:cs="Arial"/>
                <w:sz w:val="20"/>
              </w:rPr>
              <w:t>NICE  Antenatal care for uncomplicated pregnancies CG62 March 2008 and 2016</w:t>
            </w:r>
          </w:p>
          <w:p w:rsidR="001E3EF9" w:rsidRPr="00D71447" w:rsidRDefault="001E3EF9" w:rsidP="001E3EF9">
            <w:pPr>
              <w:pStyle w:val="ListParagraph"/>
              <w:numPr>
                <w:ilvl w:val="0"/>
                <w:numId w:val="13"/>
              </w:numPr>
              <w:ind w:right="100"/>
              <w:rPr>
                <w:rFonts w:ascii="Arial" w:hAnsi="Arial" w:cs="Arial"/>
              </w:rPr>
            </w:pPr>
            <w:r w:rsidRPr="00D71447">
              <w:rPr>
                <w:rFonts w:ascii="Arial" w:hAnsi="Arial" w:cs="Arial"/>
                <w:sz w:val="20"/>
              </w:rPr>
              <w:t>Obesity prevention CG43 December 2006 and March 2015</w:t>
            </w:r>
          </w:p>
          <w:p w:rsidR="001E3EF9" w:rsidRPr="00D71447" w:rsidRDefault="001E3EF9" w:rsidP="001E3EF9">
            <w:pPr>
              <w:pStyle w:val="ListParagraph"/>
              <w:numPr>
                <w:ilvl w:val="0"/>
                <w:numId w:val="13"/>
              </w:numPr>
              <w:ind w:right="100"/>
              <w:rPr>
                <w:rFonts w:ascii="Arial" w:hAnsi="Arial" w:cs="Arial"/>
              </w:rPr>
            </w:pPr>
            <w:r w:rsidRPr="00D71447">
              <w:rPr>
                <w:rFonts w:ascii="Arial" w:hAnsi="Arial" w:cs="Arial"/>
                <w:sz w:val="20"/>
              </w:rPr>
              <w:t>Maternal and child nutrition ph11 March 2008</w:t>
            </w:r>
          </w:p>
          <w:p w:rsidR="001E3EF9" w:rsidRPr="00D71447" w:rsidRDefault="001E3EF9" w:rsidP="001E3EF9">
            <w:pPr>
              <w:pStyle w:val="ListParagraph"/>
              <w:numPr>
                <w:ilvl w:val="0"/>
                <w:numId w:val="13"/>
              </w:numPr>
              <w:ind w:right="100"/>
              <w:rPr>
                <w:rFonts w:ascii="Arial" w:hAnsi="Arial" w:cs="Arial"/>
              </w:rPr>
            </w:pPr>
            <w:r w:rsidRPr="00D71447">
              <w:rPr>
                <w:rFonts w:ascii="Arial" w:hAnsi="Arial" w:cs="Arial"/>
                <w:sz w:val="20"/>
              </w:rPr>
              <w:t xml:space="preserve">Weight management before, during and after pregnancy ph27 </w:t>
            </w:r>
            <w:proofErr w:type="spellStart"/>
            <w:r w:rsidRPr="00D71447">
              <w:rPr>
                <w:rFonts w:ascii="Arial" w:hAnsi="Arial" w:cs="Arial"/>
                <w:sz w:val="20"/>
              </w:rPr>
              <w:t>july</w:t>
            </w:r>
            <w:proofErr w:type="spellEnd"/>
            <w:r w:rsidRPr="00D71447">
              <w:rPr>
                <w:rFonts w:ascii="Arial" w:hAnsi="Arial" w:cs="Arial"/>
                <w:sz w:val="20"/>
              </w:rPr>
              <w:t xml:space="preserve"> 2010</w:t>
            </w:r>
          </w:p>
          <w:p w:rsidR="001E3EF9" w:rsidRPr="00D71447" w:rsidRDefault="001E3EF9" w:rsidP="001E3EF9">
            <w:pPr>
              <w:pStyle w:val="ListParagraph"/>
              <w:numPr>
                <w:ilvl w:val="0"/>
                <w:numId w:val="13"/>
              </w:numPr>
              <w:ind w:right="100"/>
              <w:rPr>
                <w:rFonts w:ascii="Arial" w:hAnsi="Arial" w:cs="Arial"/>
              </w:rPr>
            </w:pPr>
            <w:r w:rsidRPr="00D71447">
              <w:rPr>
                <w:rFonts w:ascii="Arial" w:hAnsi="Arial" w:cs="Arial"/>
                <w:sz w:val="20"/>
              </w:rPr>
              <w:t xml:space="preserve">Maternal and child </w:t>
            </w:r>
            <w:r w:rsidRPr="00D71447">
              <w:rPr>
                <w:rFonts w:ascii="Arial" w:hAnsi="Arial" w:cs="Arial"/>
                <w:sz w:val="20"/>
              </w:rPr>
              <w:lastRenderedPageBreak/>
              <w:t xml:space="preserve">nutrition QS 98 </w:t>
            </w:r>
            <w:proofErr w:type="spellStart"/>
            <w:r w:rsidRPr="00D71447">
              <w:rPr>
                <w:rFonts w:ascii="Arial" w:hAnsi="Arial" w:cs="Arial"/>
                <w:sz w:val="20"/>
              </w:rPr>
              <w:t>july</w:t>
            </w:r>
            <w:proofErr w:type="spellEnd"/>
            <w:r w:rsidRPr="00D71447">
              <w:rPr>
                <w:rFonts w:ascii="Arial" w:hAnsi="Arial" w:cs="Arial"/>
                <w:sz w:val="20"/>
              </w:rPr>
              <w:t xml:space="preserve"> 2015 </w:t>
            </w:r>
          </w:p>
          <w:p w:rsidR="007B3289" w:rsidRPr="00D71447" w:rsidRDefault="007B3289" w:rsidP="00731BA8">
            <w:pPr>
              <w:pStyle w:val="ListParagraph"/>
              <w:numPr>
                <w:ilvl w:val="0"/>
                <w:numId w:val="17"/>
              </w:numPr>
              <w:ind w:right="100"/>
              <w:rPr>
                <w:rFonts w:ascii="Arial" w:hAnsi="Arial" w:cs="Arial"/>
                <w:sz w:val="20"/>
                <w:szCs w:val="20"/>
              </w:rPr>
            </w:pPr>
          </w:p>
          <w:p w:rsidR="007B3289" w:rsidRPr="00D71447" w:rsidRDefault="007B3289" w:rsidP="00731BA8">
            <w:pPr>
              <w:pStyle w:val="ListParagraph"/>
              <w:numPr>
                <w:ilvl w:val="0"/>
                <w:numId w:val="17"/>
              </w:numPr>
              <w:ind w:right="100"/>
              <w:rPr>
                <w:rFonts w:ascii="Arial" w:hAnsi="Arial" w:cs="Arial"/>
                <w:sz w:val="20"/>
                <w:szCs w:val="20"/>
              </w:rPr>
            </w:pPr>
            <w:r w:rsidRPr="00D71447">
              <w:rPr>
                <w:rFonts w:ascii="Arial" w:hAnsi="Arial" w:cs="Arial"/>
                <w:sz w:val="20"/>
                <w:szCs w:val="20"/>
              </w:rPr>
              <w:t>CMACE and</w:t>
            </w:r>
            <w:bookmarkStart w:id="2" w:name="_GoBack"/>
            <w:bookmarkEnd w:id="2"/>
            <w:r w:rsidRPr="00D71447">
              <w:rPr>
                <w:rFonts w:ascii="Arial" w:hAnsi="Arial" w:cs="Arial"/>
                <w:sz w:val="20"/>
                <w:szCs w:val="20"/>
              </w:rPr>
              <w:t xml:space="preserve"> RCOG 2010</w:t>
            </w:r>
          </w:p>
          <w:p w:rsidR="007B3289" w:rsidRPr="009A038F" w:rsidRDefault="007B3289" w:rsidP="00B86FDA">
            <w:pPr>
              <w:spacing w:line="45" w:lineRule="atLeast"/>
              <w:rPr>
                <w:rFonts w:ascii="Arial" w:hAnsi="Arial" w:cs="Arial"/>
              </w:rPr>
            </w:pPr>
            <w:r w:rsidRPr="009A038F">
              <w:rPr>
                <w:rFonts w:ascii="Arial" w:hAnsi="Arial" w:cs="Arial"/>
              </w:rPr>
              <w:t> </w:t>
            </w:r>
          </w:p>
        </w:tc>
      </w:tr>
    </w:tbl>
    <w:p w:rsidR="007B3289" w:rsidRPr="009A038F" w:rsidRDefault="007B3289" w:rsidP="007B3289">
      <w:pPr>
        <w:rPr>
          <w:rFonts w:ascii="Arial" w:hAnsi="Arial" w:cs="Arial"/>
        </w:rPr>
      </w:pPr>
      <w:r w:rsidRPr="009A038F">
        <w:rPr>
          <w:rFonts w:ascii="Arial" w:hAnsi="Arial" w:cs="Arial"/>
        </w:rPr>
        <w:lastRenderedPageBreak/>
        <w:t> </w:t>
      </w:r>
    </w:p>
    <w:p w:rsidR="007B3289" w:rsidRDefault="007B3289" w:rsidP="007B3289">
      <w:pPr>
        <w:rPr>
          <w:rFonts w:ascii="Arial" w:hAnsi="Arial" w:cs="Arial"/>
        </w:rPr>
      </w:pPr>
      <w:r w:rsidRPr="009A038F">
        <w:rPr>
          <w:rFonts w:ascii="Arial" w:hAnsi="Arial" w:cs="Arial"/>
        </w:rPr>
        <w:t> </w:t>
      </w:r>
    </w:p>
    <w:p w:rsidR="00B86FDA" w:rsidRDefault="00B86FDA" w:rsidP="007B3289">
      <w:pPr>
        <w:rPr>
          <w:rFonts w:ascii="Arial" w:hAnsi="Arial" w:cs="Arial"/>
        </w:rPr>
      </w:pPr>
    </w:p>
    <w:p w:rsidR="00B86FDA" w:rsidRDefault="00B86FDA" w:rsidP="007B3289">
      <w:pPr>
        <w:rPr>
          <w:rFonts w:ascii="Arial" w:hAnsi="Arial" w:cs="Arial"/>
        </w:rPr>
      </w:pPr>
    </w:p>
    <w:p w:rsidR="00B86FDA" w:rsidRDefault="00B86FDA" w:rsidP="007B3289">
      <w:pPr>
        <w:rPr>
          <w:rFonts w:ascii="Arial" w:hAnsi="Arial" w:cs="Arial"/>
        </w:rPr>
      </w:pPr>
    </w:p>
    <w:p w:rsidR="00B86FDA" w:rsidRDefault="00B86FDA" w:rsidP="007B3289">
      <w:pPr>
        <w:rPr>
          <w:rFonts w:ascii="Arial" w:hAnsi="Arial" w:cs="Arial"/>
        </w:rPr>
      </w:pPr>
    </w:p>
    <w:p w:rsidR="00B86FDA" w:rsidRDefault="00B86FDA" w:rsidP="007B3289">
      <w:pPr>
        <w:rPr>
          <w:rFonts w:ascii="Arial" w:hAnsi="Arial" w:cs="Arial"/>
        </w:rPr>
      </w:pPr>
    </w:p>
    <w:p w:rsidR="00B86FDA" w:rsidRDefault="00B86FDA" w:rsidP="007B3289">
      <w:pPr>
        <w:rPr>
          <w:rFonts w:ascii="Arial" w:hAnsi="Arial" w:cs="Arial"/>
        </w:rPr>
      </w:pPr>
    </w:p>
    <w:p w:rsidR="00B86FDA" w:rsidRDefault="00B86FDA" w:rsidP="007B3289">
      <w:pPr>
        <w:rPr>
          <w:rFonts w:ascii="Arial" w:hAnsi="Arial" w:cs="Arial"/>
        </w:rPr>
      </w:pPr>
    </w:p>
    <w:p w:rsidR="00B86FDA" w:rsidRDefault="00B86FDA" w:rsidP="007B3289">
      <w:pPr>
        <w:rPr>
          <w:rFonts w:ascii="Arial" w:hAnsi="Arial" w:cs="Arial"/>
        </w:rPr>
      </w:pPr>
    </w:p>
    <w:p w:rsidR="00B86FDA" w:rsidRDefault="00B86FDA" w:rsidP="007B3289">
      <w:pPr>
        <w:rPr>
          <w:rFonts w:ascii="Arial" w:hAnsi="Arial" w:cs="Arial"/>
        </w:rPr>
      </w:pPr>
    </w:p>
    <w:p w:rsidR="00B86FDA" w:rsidRDefault="00B86FDA" w:rsidP="007B3289">
      <w:pPr>
        <w:rPr>
          <w:rFonts w:ascii="Arial" w:hAnsi="Arial" w:cs="Arial"/>
        </w:rPr>
      </w:pPr>
    </w:p>
    <w:p w:rsidR="00B86FDA" w:rsidRDefault="00B86FDA" w:rsidP="007B3289">
      <w:pPr>
        <w:rPr>
          <w:rFonts w:ascii="Arial" w:hAnsi="Arial" w:cs="Arial"/>
        </w:rPr>
      </w:pPr>
    </w:p>
    <w:p w:rsidR="00B86FDA" w:rsidRDefault="00B86FDA" w:rsidP="007B3289">
      <w:pPr>
        <w:rPr>
          <w:rFonts w:ascii="Arial" w:hAnsi="Arial" w:cs="Arial"/>
        </w:rPr>
      </w:pPr>
    </w:p>
    <w:p w:rsidR="00B86FDA" w:rsidRDefault="00B86FDA" w:rsidP="007B3289">
      <w:pPr>
        <w:rPr>
          <w:rFonts w:ascii="Arial" w:hAnsi="Arial" w:cs="Arial"/>
        </w:rPr>
      </w:pPr>
    </w:p>
    <w:p w:rsidR="00B86FDA" w:rsidRDefault="00B86FDA" w:rsidP="007B3289">
      <w:pPr>
        <w:rPr>
          <w:rFonts w:ascii="Arial" w:hAnsi="Arial" w:cs="Arial"/>
        </w:rPr>
      </w:pPr>
    </w:p>
    <w:p w:rsidR="00B86FDA" w:rsidRDefault="00B86FDA" w:rsidP="007B3289">
      <w:pPr>
        <w:rPr>
          <w:rFonts w:ascii="Arial" w:hAnsi="Arial" w:cs="Arial"/>
        </w:rPr>
      </w:pPr>
    </w:p>
    <w:p w:rsidR="00B86FDA" w:rsidRDefault="00B86FDA" w:rsidP="007B3289">
      <w:pPr>
        <w:rPr>
          <w:rFonts w:ascii="Arial" w:hAnsi="Arial" w:cs="Arial"/>
        </w:rPr>
      </w:pPr>
    </w:p>
    <w:p w:rsidR="00B86FDA" w:rsidRDefault="00B86FDA" w:rsidP="007B3289">
      <w:pPr>
        <w:rPr>
          <w:rFonts w:ascii="Arial" w:hAnsi="Arial" w:cs="Arial"/>
        </w:rPr>
      </w:pPr>
    </w:p>
    <w:p w:rsidR="00B86FDA" w:rsidRDefault="00B86FDA" w:rsidP="007B3289">
      <w:pPr>
        <w:rPr>
          <w:rFonts w:ascii="Arial" w:hAnsi="Arial" w:cs="Arial"/>
        </w:rPr>
      </w:pPr>
    </w:p>
    <w:p w:rsidR="00B86FDA" w:rsidRDefault="00B86FDA" w:rsidP="007B3289">
      <w:pPr>
        <w:rPr>
          <w:rFonts w:ascii="Arial" w:hAnsi="Arial" w:cs="Arial"/>
        </w:rPr>
      </w:pPr>
    </w:p>
    <w:p w:rsidR="00B86FDA" w:rsidRDefault="00B86FDA" w:rsidP="007B3289">
      <w:pPr>
        <w:rPr>
          <w:rFonts w:ascii="Arial" w:hAnsi="Arial" w:cs="Arial"/>
        </w:rPr>
      </w:pPr>
    </w:p>
    <w:p w:rsidR="00B86FDA" w:rsidRDefault="00B86FDA" w:rsidP="007B3289">
      <w:pPr>
        <w:rPr>
          <w:rFonts w:ascii="Arial" w:hAnsi="Arial" w:cs="Arial"/>
        </w:rPr>
      </w:pPr>
    </w:p>
    <w:p w:rsidR="00B86FDA" w:rsidRDefault="00B86FDA" w:rsidP="007B3289">
      <w:pPr>
        <w:rPr>
          <w:rFonts w:ascii="Arial" w:hAnsi="Arial" w:cs="Arial"/>
        </w:rPr>
      </w:pPr>
    </w:p>
    <w:p w:rsidR="00B86FDA" w:rsidRDefault="00B86FDA" w:rsidP="007B3289">
      <w:pPr>
        <w:rPr>
          <w:rFonts w:ascii="Arial" w:hAnsi="Arial" w:cs="Arial"/>
        </w:rPr>
      </w:pPr>
    </w:p>
    <w:p w:rsidR="00B86FDA" w:rsidRDefault="00B86FDA" w:rsidP="007B3289">
      <w:pPr>
        <w:rPr>
          <w:rFonts w:ascii="Arial" w:hAnsi="Arial" w:cs="Arial"/>
        </w:rPr>
      </w:pPr>
    </w:p>
    <w:p w:rsidR="00B86FDA" w:rsidRPr="009A038F" w:rsidRDefault="00B86FDA" w:rsidP="007B3289">
      <w:pPr>
        <w:rPr>
          <w:rFonts w:ascii="Arial" w:hAnsi="Arial" w:cs="Arial"/>
        </w:rPr>
      </w:pPr>
    </w:p>
    <w:p w:rsidR="007B3289" w:rsidRPr="009A038F" w:rsidRDefault="007B3289" w:rsidP="007B3289">
      <w:pPr>
        <w:rPr>
          <w:rFonts w:ascii="Arial" w:hAnsi="Arial" w:cs="Arial"/>
        </w:rPr>
      </w:pPr>
      <w:r w:rsidRPr="009A038F">
        <w:rPr>
          <w:rFonts w:ascii="Arial" w:hAnsi="Arial" w:cs="Arial"/>
        </w:rPr>
        <w:t> </w:t>
      </w:r>
    </w:p>
    <w:tbl>
      <w:tblPr>
        <w:tblW w:w="12165" w:type="dxa"/>
        <w:tblCellMar>
          <w:top w:w="15" w:type="dxa"/>
          <w:left w:w="15" w:type="dxa"/>
          <w:bottom w:w="15" w:type="dxa"/>
          <w:right w:w="15" w:type="dxa"/>
        </w:tblCellMar>
        <w:tblLook w:val="0000" w:firstRow="0" w:lastRow="0" w:firstColumn="0" w:lastColumn="0" w:noHBand="0" w:noVBand="0"/>
      </w:tblPr>
      <w:tblGrid>
        <w:gridCol w:w="2283"/>
        <w:gridCol w:w="3319"/>
        <w:gridCol w:w="3319"/>
        <w:gridCol w:w="3244"/>
      </w:tblGrid>
      <w:tr w:rsidR="007B3289" w:rsidRPr="009A038F" w:rsidTr="00B86FDA">
        <w:trPr>
          <w:trHeight w:val="690"/>
        </w:trPr>
        <w:tc>
          <w:tcPr>
            <w:tcW w:w="0" w:type="auto"/>
            <w:gridSpan w:val="4"/>
            <w:tcBorders>
              <w:top w:val="single" w:sz="8" w:space="0" w:color="000000"/>
              <w:left w:val="single" w:sz="8" w:space="0" w:color="000000"/>
              <w:bottom w:val="single" w:sz="8" w:space="0" w:color="000000"/>
              <w:right w:val="single" w:sz="8" w:space="0" w:color="000000"/>
            </w:tcBorders>
            <w:noWrap/>
          </w:tcPr>
          <w:p w:rsidR="007B3289" w:rsidRPr="009A038F" w:rsidRDefault="007B3289" w:rsidP="00B86FDA">
            <w:pPr>
              <w:ind w:left="100" w:right="100"/>
              <w:rPr>
                <w:rFonts w:ascii="Arial" w:hAnsi="Arial" w:cs="Arial"/>
              </w:rPr>
            </w:pPr>
            <w:bookmarkStart w:id="3" w:name="table05" w:colFirst="0" w:colLast="-1"/>
            <w:r w:rsidRPr="009A038F">
              <w:rPr>
                <w:rFonts w:ascii="Arial" w:hAnsi="Arial" w:cs="Arial"/>
                <w:sz w:val="20"/>
              </w:rPr>
              <w:lastRenderedPageBreak/>
              <w:t>Title of lesson</w:t>
            </w:r>
          </w:p>
          <w:p w:rsidR="007B3289" w:rsidRPr="009A038F" w:rsidRDefault="007B3289" w:rsidP="00B86FDA">
            <w:pPr>
              <w:ind w:left="100" w:right="100"/>
              <w:rPr>
                <w:rFonts w:ascii="Arial" w:hAnsi="Arial" w:cs="Arial"/>
              </w:rPr>
            </w:pPr>
            <w:r w:rsidRPr="009A038F">
              <w:rPr>
                <w:rFonts w:ascii="Arial" w:hAnsi="Arial" w:cs="Arial"/>
                <w:sz w:val="20"/>
              </w:rPr>
              <w:t>Week 3</w:t>
            </w:r>
          </w:p>
          <w:p w:rsidR="007B3289" w:rsidRPr="009A038F" w:rsidRDefault="007B3289" w:rsidP="00B86FDA">
            <w:pPr>
              <w:ind w:left="100" w:right="100"/>
              <w:rPr>
                <w:rFonts w:ascii="Arial" w:hAnsi="Arial" w:cs="Arial"/>
              </w:rPr>
            </w:pPr>
            <w:r w:rsidRPr="009A038F">
              <w:rPr>
                <w:rFonts w:ascii="Arial" w:hAnsi="Arial" w:cs="Arial"/>
                <w:sz w:val="20"/>
              </w:rPr>
              <w:t>Yoga and relaxation</w:t>
            </w:r>
          </w:p>
        </w:tc>
      </w:tr>
      <w:bookmarkEnd w:id="3"/>
      <w:tr w:rsidR="007B3289" w:rsidRPr="009A038F" w:rsidTr="00B86FDA">
        <w:trPr>
          <w:trHeight w:val="900"/>
        </w:trPr>
        <w:tc>
          <w:tcPr>
            <w:tcW w:w="0" w:type="auto"/>
            <w:gridSpan w:val="4"/>
            <w:tcBorders>
              <w:top w:val="single" w:sz="8" w:space="0" w:color="000000"/>
              <w:left w:val="single" w:sz="8" w:space="0" w:color="000000"/>
              <w:bottom w:val="single" w:sz="8" w:space="0" w:color="000000"/>
              <w:right w:val="single" w:sz="8" w:space="0" w:color="000000"/>
            </w:tcBorders>
          </w:tcPr>
          <w:p w:rsidR="007B3289" w:rsidRPr="009A038F" w:rsidRDefault="007B3289" w:rsidP="00B86FDA">
            <w:pPr>
              <w:ind w:left="100" w:right="100"/>
              <w:rPr>
                <w:rFonts w:ascii="Arial" w:hAnsi="Arial" w:cs="Arial"/>
              </w:rPr>
            </w:pPr>
            <w:r w:rsidRPr="009A038F">
              <w:rPr>
                <w:rFonts w:ascii="Arial" w:hAnsi="Arial" w:cs="Arial"/>
                <w:sz w:val="20"/>
              </w:rPr>
              <w:t>Aim of session:</w:t>
            </w:r>
          </w:p>
          <w:p w:rsidR="007B3289" w:rsidRPr="009A038F" w:rsidRDefault="007B3289" w:rsidP="009A038F">
            <w:pPr>
              <w:pStyle w:val="ListParagraph"/>
              <w:numPr>
                <w:ilvl w:val="0"/>
                <w:numId w:val="6"/>
              </w:numPr>
              <w:spacing w:after="160" w:line="240" w:lineRule="atLeast"/>
              <w:ind w:right="100"/>
              <w:rPr>
                <w:rFonts w:ascii="Arial" w:hAnsi="Arial" w:cs="Arial"/>
                <w:sz w:val="20"/>
                <w:szCs w:val="20"/>
              </w:rPr>
            </w:pPr>
            <w:r w:rsidRPr="009A038F">
              <w:rPr>
                <w:rFonts w:ascii="Arial" w:hAnsi="Arial" w:cs="Arial"/>
                <w:sz w:val="20"/>
                <w:szCs w:val="20"/>
              </w:rPr>
              <w:t>Facilitate group learning and interaction</w:t>
            </w:r>
          </w:p>
          <w:p w:rsidR="007B3289" w:rsidRPr="009A038F" w:rsidRDefault="007B3289" w:rsidP="009A038F">
            <w:pPr>
              <w:pStyle w:val="ListParagraph"/>
              <w:numPr>
                <w:ilvl w:val="0"/>
                <w:numId w:val="6"/>
              </w:numPr>
              <w:spacing w:after="160" w:line="240" w:lineRule="atLeast"/>
              <w:ind w:right="100"/>
              <w:rPr>
                <w:rFonts w:ascii="Arial" w:hAnsi="Arial" w:cs="Arial"/>
                <w:sz w:val="20"/>
                <w:szCs w:val="20"/>
              </w:rPr>
            </w:pPr>
            <w:r w:rsidRPr="009A038F">
              <w:rPr>
                <w:rFonts w:ascii="Arial" w:hAnsi="Arial" w:cs="Arial"/>
                <w:sz w:val="20"/>
                <w:szCs w:val="20"/>
              </w:rPr>
              <w:t>To explore ways of preparing for birth</w:t>
            </w:r>
          </w:p>
          <w:p w:rsidR="007B3289" w:rsidRPr="009A038F" w:rsidRDefault="007B3289" w:rsidP="009A038F">
            <w:pPr>
              <w:pStyle w:val="ListParagraph"/>
              <w:numPr>
                <w:ilvl w:val="0"/>
                <w:numId w:val="6"/>
              </w:numPr>
              <w:spacing w:after="160" w:line="240" w:lineRule="atLeast"/>
              <w:ind w:right="100"/>
              <w:rPr>
                <w:rFonts w:ascii="Arial" w:hAnsi="Arial" w:cs="Arial"/>
                <w:sz w:val="20"/>
                <w:szCs w:val="20"/>
              </w:rPr>
            </w:pPr>
            <w:r w:rsidRPr="009A038F">
              <w:rPr>
                <w:rFonts w:ascii="Arial" w:hAnsi="Arial" w:cs="Arial"/>
                <w:sz w:val="20"/>
                <w:szCs w:val="20"/>
              </w:rPr>
              <w:t>To empower women to take control of their own health through pregnancy</w:t>
            </w:r>
          </w:p>
          <w:p w:rsidR="007B3289" w:rsidRPr="009A038F" w:rsidRDefault="007B3289" w:rsidP="009A038F">
            <w:pPr>
              <w:pStyle w:val="ListParagraph"/>
              <w:numPr>
                <w:ilvl w:val="0"/>
                <w:numId w:val="6"/>
              </w:numPr>
              <w:spacing w:after="160" w:line="240" w:lineRule="atLeast"/>
              <w:ind w:right="100"/>
              <w:rPr>
                <w:rFonts w:ascii="Arial" w:hAnsi="Arial" w:cs="Arial"/>
                <w:sz w:val="20"/>
                <w:szCs w:val="20"/>
              </w:rPr>
            </w:pPr>
            <w:r w:rsidRPr="009A038F">
              <w:rPr>
                <w:rFonts w:ascii="Arial" w:hAnsi="Arial" w:cs="Arial"/>
                <w:sz w:val="20"/>
                <w:szCs w:val="20"/>
              </w:rPr>
              <w:t>Consider writing a birth plan</w:t>
            </w:r>
          </w:p>
          <w:p w:rsidR="007B3289" w:rsidRPr="009A038F" w:rsidRDefault="007B3289" w:rsidP="009A038F">
            <w:pPr>
              <w:pStyle w:val="ListParagraph"/>
              <w:numPr>
                <w:ilvl w:val="0"/>
                <w:numId w:val="6"/>
              </w:numPr>
              <w:spacing w:after="160" w:line="240" w:lineRule="atLeast"/>
              <w:ind w:right="100"/>
              <w:rPr>
                <w:rFonts w:ascii="Arial" w:hAnsi="Arial" w:cs="Arial"/>
              </w:rPr>
            </w:pPr>
            <w:r w:rsidRPr="009A038F">
              <w:rPr>
                <w:rFonts w:ascii="Arial" w:hAnsi="Arial" w:cs="Arial"/>
                <w:sz w:val="20"/>
                <w:szCs w:val="20"/>
              </w:rPr>
              <w:t>To experience a yoga class</w:t>
            </w:r>
          </w:p>
        </w:tc>
      </w:tr>
      <w:tr w:rsidR="007B3289" w:rsidRPr="009A038F" w:rsidTr="00B86FDA">
        <w:trPr>
          <w:trHeight w:val="615"/>
        </w:trPr>
        <w:tc>
          <w:tcPr>
            <w:tcW w:w="2280" w:type="dxa"/>
            <w:tcBorders>
              <w:top w:val="single" w:sz="8" w:space="0" w:color="000000"/>
              <w:left w:val="single" w:sz="8" w:space="0" w:color="000000"/>
              <w:bottom w:val="single" w:sz="8" w:space="0" w:color="000000"/>
              <w:right w:val="single" w:sz="8" w:space="0" w:color="000000"/>
            </w:tcBorders>
          </w:tcPr>
          <w:p w:rsidR="007B3289" w:rsidRPr="009A038F" w:rsidRDefault="007B3289" w:rsidP="00B86FDA">
            <w:pPr>
              <w:ind w:left="100" w:right="100"/>
              <w:rPr>
                <w:rFonts w:ascii="Arial" w:hAnsi="Arial" w:cs="Arial"/>
              </w:rPr>
            </w:pPr>
            <w:r w:rsidRPr="009A038F">
              <w:rPr>
                <w:rFonts w:ascii="Arial" w:hAnsi="Arial" w:cs="Arial"/>
                <w:sz w:val="20"/>
              </w:rPr>
              <w:t>Time</w:t>
            </w:r>
          </w:p>
        </w:tc>
        <w:tc>
          <w:tcPr>
            <w:tcW w:w="3315" w:type="dxa"/>
            <w:tcBorders>
              <w:top w:val="single" w:sz="8" w:space="0" w:color="000000"/>
              <w:left w:val="single" w:sz="8" w:space="0" w:color="000000"/>
              <w:bottom w:val="single" w:sz="8" w:space="0" w:color="000000"/>
              <w:right w:val="single" w:sz="8" w:space="0" w:color="000000"/>
            </w:tcBorders>
          </w:tcPr>
          <w:p w:rsidR="007B3289" w:rsidRPr="009A038F" w:rsidRDefault="007B3289" w:rsidP="00B86FDA">
            <w:pPr>
              <w:ind w:left="100" w:right="100"/>
              <w:rPr>
                <w:rFonts w:ascii="Arial" w:hAnsi="Arial" w:cs="Arial"/>
              </w:rPr>
            </w:pPr>
            <w:r w:rsidRPr="009A038F">
              <w:rPr>
                <w:rFonts w:ascii="Arial" w:hAnsi="Arial" w:cs="Arial"/>
                <w:sz w:val="20"/>
              </w:rPr>
              <w:t>Content</w:t>
            </w:r>
          </w:p>
        </w:tc>
        <w:tc>
          <w:tcPr>
            <w:tcW w:w="3315" w:type="dxa"/>
            <w:tcBorders>
              <w:top w:val="single" w:sz="8" w:space="0" w:color="000000"/>
              <w:left w:val="single" w:sz="8" w:space="0" w:color="000000"/>
              <w:bottom w:val="single" w:sz="8" w:space="0" w:color="000000"/>
              <w:right w:val="single" w:sz="8" w:space="0" w:color="000000"/>
            </w:tcBorders>
          </w:tcPr>
          <w:p w:rsidR="007B3289" w:rsidRPr="009A038F" w:rsidRDefault="007B3289" w:rsidP="00B86FDA">
            <w:pPr>
              <w:ind w:left="100" w:right="100"/>
              <w:rPr>
                <w:rFonts w:ascii="Arial" w:hAnsi="Arial" w:cs="Arial"/>
              </w:rPr>
            </w:pPr>
            <w:r w:rsidRPr="009A038F">
              <w:rPr>
                <w:rFonts w:ascii="Arial" w:hAnsi="Arial" w:cs="Arial"/>
                <w:sz w:val="20"/>
              </w:rPr>
              <w:t>Method</w:t>
            </w:r>
          </w:p>
        </w:tc>
        <w:tc>
          <w:tcPr>
            <w:tcW w:w="3240" w:type="dxa"/>
            <w:tcBorders>
              <w:top w:val="single" w:sz="8" w:space="0" w:color="000000"/>
              <w:left w:val="single" w:sz="8" w:space="0" w:color="000000"/>
              <w:bottom w:val="single" w:sz="8" w:space="0" w:color="000000"/>
              <w:right w:val="single" w:sz="8" w:space="0" w:color="000000"/>
            </w:tcBorders>
          </w:tcPr>
          <w:p w:rsidR="007B3289" w:rsidRPr="009A038F" w:rsidRDefault="007B3289" w:rsidP="00B86FDA">
            <w:pPr>
              <w:ind w:left="100" w:right="100"/>
              <w:rPr>
                <w:rFonts w:ascii="Arial" w:hAnsi="Arial" w:cs="Arial"/>
              </w:rPr>
            </w:pPr>
            <w:r w:rsidRPr="009A038F">
              <w:rPr>
                <w:rFonts w:ascii="Arial" w:hAnsi="Arial" w:cs="Arial"/>
                <w:sz w:val="20"/>
              </w:rPr>
              <w:t>Resources</w:t>
            </w:r>
          </w:p>
        </w:tc>
      </w:tr>
      <w:tr w:rsidR="007B3289" w:rsidRPr="009A038F" w:rsidTr="00B86FDA">
        <w:trPr>
          <w:trHeight w:val="2025"/>
        </w:trPr>
        <w:tc>
          <w:tcPr>
            <w:tcW w:w="2280" w:type="dxa"/>
            <w:tcBorders>
              <w:top w:val="single" w:sz="8" w:space="0" w:color="000000"/>
              <w:left w:val="single" w:sz="8" w:space="0" w:color="000000"/>
              <w:bottom w:val="single" w:sz="8" w:space="0" w:color="000000"/>
              <w:right w:val="single" w:sz="8" w:space="0" w:color="000000"/>
            </w:tcBorders>
          </w:tcPr>
          <w:p w:rsidR="007B3289" w:rsidRPr="009A038F" w:rsidRDefault="007B3289" w:rsidP="00B86FDA">
            <w:pPr>
              <w:ind w:left="100" w:right="100"/>
              <w:rPr>
                <w:rFonts w:ascii="Arial" w:hAnsi="Arial" w:cs="Arial"/>
              </w:rPr>
            </w:pPr>
            <w:r w:rsidRPr="009A038F">
              <w:rPr>
                <w:rFonts w:ascii="Arial" w:hAnsi="Arial" w:cs="Arial"/>
                <w:sz w:val="20"/>
              </w:rPr>
              <w:t>1200 to 1245 </w:t>
            </w:r>
          </w:p>
          <w:p w:rsidR="007B3289" w:rsidRPr="009A038F" w:rsidRDefault="007B3289" w:rsidP="00B86FDA">
            <w:pPr>
              <w:rPr>
                <w:rFonts w:ascii="Arial" w:hAnsi="Arial" w:cs="Arial"/>
              </w:rPr>
            </w:pPr>
            <w:r w:rsidRPr="009A038F">
              <w:rPr>
                <w:rFonts w:ascii="Arial" w:hAnsi="Arial" w:cs="Arial"/>
              </w:rPr>
              <w:t> </w:t>
            </w:r>
          </w:p>
          <w:p w:rsidR="007B3289" w:rsidRPr="009A038F" w:rsidRDefault="007B3289" w:rsidP="00B86FDA">
            <w:pPr>
              <w:rPr>
                <w:rFonts w:ascii="Arial" w:hAnsi="Arial" w:cs="Arial"/>
              </w:rPr>
            </w:pPr>
            <w:r w:rsidRPr="009A038F">
              <w:rPr>
                <w:rFonts w:ascii="Arial" w:hAnsi="Arial" w:cs="Arial"/>
              </w:rPr>
              <w:t xml:space="preserve">  </w:t>
            </w:r>
          </w:p>
          <w:p w:rsidR="007B3289" w:rsidRPr="009A038F" w:rsidRDefault="007B3289" w:rsidP="00B86FDA">
            <w:pPr>
              <w:rPr>
                <w:rFonts w:ascii="Arial" w:hAnsi="Arial" w:cs="Arial"/>
              </w:rPr>
            </w:pPr>
            <w:r w:rsidRPr="009A038F">
              <w:rPr>
                <w:rFonts w:ascii="Arial" w:hAnsi="Arial" w:cs="Arial"/>
              </w:rPr>
              <w:t> </w:t>
            </w:r>
          </w:p>
          <w:p w:rsidR="007B3289" w:rsidRPr="009A038F" w:rsidRDefault="007B3289" w:rsidP="00B86FDA">
            <w:pPr>
              <w:rPr>
                <w:rFonts w:ascii="Arial" w:hAnsi="Arial" w:cs="Arial"/>
              </w:rPr>
            </w:pPr>
            <w:r w:rsidRPr="009A038F">
              <w:rPr>
                <w:rFonts w:ascii="Arial" w:hAnsi="Arial" w:cs="Arial"/>
              </w:rPr>
              <w:t xml:space="preserve">  </w:t>
            </w:r>
          </w:p>
          <w:p w:rsidR="007B3289" w:rsidRPr="009A038F" w:rsidRDefault="007B3289" w:rsidP="00B86FDA">
            <w:pPr>
              <w:rPr>
                <w:rFonts w:ascii="Arial" w:hAnsi="Arial" w:cs="Arial"/>
              </w:rPr>
            </w:pPr>
            <w:r w:rsidRPr="009A038F">
              <w:rPr>
                <w:rFonts w:ascii="Arial" w:hAnsi="Arial" w:cs="Arial"/>
              </w:rPr>
              <w:t> </w:t>
            </w:r>
          </w:p>
          <w:p w:rsidR="007B3289" w:rsidRPr="009A038F" w:rsidRDefault="007B3289" w:rsidP="00B86FDA">
            <w:pPr>
              <w:rPr>
                <w:rFonts w:ascii="Arial" w:hAnsi="Arial" w:cs="Arial"/>
              </w:rPr>
            </w:pPr>
            <w:r w:rsidRPr="009A038F">
              <w:rPr>
                <w:rFonts w:ascii="Arial" w:hAnsi="Arial" w:cs="Arial"/>
              </w:rPr>
              <w:t xml:space="preserve">  </w:t>
            </w:r>
          </w:p>
          <w:p w:rsidR="007B3289" w:rsidRPr="009A038F" w:rsidRDefault="007B3289" w:rsidP="00B86FDA">
            <w:pPr>
              <w:rPr>
                <w:rFonts w:ascii="Arial" w:hAnsi="Arial" w:cs="Arial"/>
              </w:rPr>
            </w:pPr>
            <w:r w:rsidRPr="009A038F">
              <w:rPr>
                <w:rFonts w:ascii="Arial" w:hAnsi="Arial" w:cs="Arial"/>
              </w:rPr>
              <w:t> </w:t>
            </w:r>
          </w:p>
          <w:p w:rsidR="007B3289" w:rsidRPr="009A038F" w:rsidRDefault="007B3289" w:rsidP="00B86FDA">
            <w:pPr>
              <w:rPr>
                <w:rFonts w:ascii="Arial" w:hAnsi="Arial" w:cs="Arial"/>
              </w:rPr>
            </w:pPr>
            <w:r w:rsidRPr="009A038F">
              <w:rPr>
                <w:rFonts w:ascii="Arial" w:hAnsi="Arial" w:cs="Arial"/>
              </w:rPr>
              <w:t xml:space="preserve">  </w:t>
            </w:r>
          </w:p>
          <w:p w:rsidR="007B3289" w:rsidRPr="009A038F" w:rsidRDefault="007B3289" w:rsidP="00B86FDA">
            <w:pPr>
              <w:rPr>
                <w:rFonts w:ascii="Arial" w:hAnsi="Arial" w:cs="Arial"/>
              </w:rPr>
            </w:pPr>
            <w:r w:rsidRPr="009A038F">
              <w:rPr>
                <w:rFonts w:ascii="Arial" w:hAnsi="Arial" w:cs="Arial"/>
              </w:rPr>
              <w:t> </w:t>
            </w:r>
          </w:p>
          <w:p w:rsidR="007B3289" w:rsidRPr="009A038F" w:rsidRDefault="007B3289" w:rsidP="00B86FDA">
            <w:pPr>
              <w:rPr>
                <w:rFonts w:ascii="Arial" w:hAnsi="Arial" w:cs="Arial"/>
              </w:rPr>
            </w:pPr>
            <w:r w:rsidRPr="009A038F">
              <w:rPr>
                <w:rFonts w:ascii="Arial" w:hAnsi="Arial" w:cs="Arial"/>
              </w:rPr>
              <w:t> </w:t>
            </w:r>
          </w:p>
          <w:p w:rsidR="007B3289" w:rsidRPr="009A038F" w:rsidRDefault="007B3289" w:rsidP="00B86FDA">
            <w:pPr>
              <w:ind w:left="100" w:right="100"/>
              <w:rPr>
                <w:rFonts w:ascii="Arial" w:hAnsi="Arial" w:cs="Arial"/>
              </w:rPr>
            </w:pPr>
            <w:r w:rsidRPr="009A038F">
              <w:rPr>
                <w:rFonts w:ascii="Arial" w:hAnsi="Arial" w:cs="Arial"/>
                <w:sz w:val="20"/>
              </w:rPr>
              <w:t>1245 to 1400</w:t>
            </w:r>
          </w:p>
        </w:tc>
        <w:tc>
          <w:tcPr>
            <w:tcW w:w="3315" w:type="dxa"/>
            <w:tcBorders>
              <w:top w:val="single" w:sz="8" w:space="0" w:color="000000"/>
              <w:left w:val="single" w:sz="8" w:space="0" w:color="000000"/>
              <w:bottom w:val="single" w:sz="8" w:space="0" w:color="000000"/>
              <w:right w:val="single" w:sz="8" w:space="0" w:color="000000"/>
            </w:tcBorders>
          </w:tcPr>
          <w:p w:rsidR="007B3289" w:rsidRPr="00731BA8" w:rsidRDefault="007B3289" w:rsidP="00731BA8">
            <w:pPr>
              <w:pStyle w:val="ListParagraph"/>
              <w:numPr>
                <w:ilvl w:val="0"/>
                <w:numId w:val="18"/>
              </w:numPr>
              <w:ind w:right="100"/>
              <w:rPr>
                <w:rFonts w:ascii="Arial" w:hAnsi="Arial" w:cs="Arial"/>
                <w:sz w:val="20"/>
                <w:szCs w:val="20"/>
              </w:rPr>
            </w:pPr>
            <w:r w:rsidRPr="00731BA8">
              <w:rPr>
                <w:rFonts w:ascii="Arial" w:hAnsi="Arial" w:cs="Arial"/>
                <w:sz w:val="20"/>
                <w:szCs w:val="20"/>
              </w:rPr>
              <w:t>Preparation for </w:t>
            </w:r>
            <w:proofErr w:type="spellStart"/>
            <w:r w:rsidRPr="00731BA8">
              <w:rPr>
                <w:rFonts w:ascii="Arial" w:hAnsi="Arial" w:cs="Arial"/>
                <w:sz w:val="20"/>
                <w:szCs w:val="20"/>
              </w:rPr>
              <w:t>labour</w:t>
            </w:r>
            <w:proofErr w:type="spellEnd"/>
          </w:p>
          <w:p w:rsidR="007B3289" w:rsidRPr="00731BA8" w:rsidRDefault="007B3289" w:rsidP="00731BA8">
            <w:pPr>
              <w:pStyle w:val="ListParagraph"/>
              <w:numPr>
                <w:ilvl w:val="0"/>
                <w:numId w:val="18"/>
              </w:numPr>
              <w:ind w:right="100"/>
              <w:rPr>
                <w:rFonts w:ascii="Arial" w:hAnsi="Arial" w:cs="Arial"/>
                <w:sz w:val="20"/>
                <w:szCs w:val="20"/>
              </w:rPr>
            </w:pPr>
            <w:r w:rsidRPr="00731BA8">
              <w:rPr>
                <w:rFonts w:ascii="Arial" w:hAnsi="Arial" w:cs="Arial"/>
                <w:sz w:val="20"/>
                <w:szCs w:val="20"/>
              </w:rPr>
              <w:t>What happens in </w:t>
            </w:r>
            <w:proofErr w:type="spellStart"/>
            <w:r w:rsidRPr="00731BA8">
              <w:rPr>
                <w:rFonts w:ascii="Arial" w:hAnsi="Arial" w:cs="Arial"/>
                <w:sz w:val="20"/>
                <w:szCs w:val="20"/>
              </w:rPr>
              <w:t>labour</w:t>
            </w:r>
            <w:proofErr w:type="spellEnd"/>
          </w:p>
          <w:p w:rsidR="007B3289" w:rsidRPr="00731BA8" w:rsidRDefault="007B3289" w:rsidP="00731BA8">
            <w:pPr>
              <w:pStyle w:val="ListParagraph"/>
              <w:numPr>
                <w:ilvl w:val="0"/>
                <w:numId w:val="18"/>
              </w:numPr>
              <w:ind w:right="100"/>
              <w:rPr>
                <w:rFonts w:ascii="Arial" w:hAnsi="Arial" w:cs="Arial"/>
                <w:sz w:val="20"/>
                <w:szCs w:val="20"/>
              </w:rPr>
            </w:pPr>
            <w:r w:rsidRPr="00731BA8">
              <w:rPr>
                <w:rFonts w:ascii="Arial" w:hAnsi="Arial" w:cs="Arial"/>
                <w:sz w:val="20"/>
                <w:szCs w:val="20"/>
              </w:rPr>
              <w:t>Fetal monitoring</w:t>
            </w:r>
          </w:p>
          <w:p w:rsidR="007B3289" w:rsidRPr="00731BA8" w:rsidRDefault="007B3289" w:rsidP="00731BA8">
            <w:pPr>
              <w:pStyle w:val="ListParagraph"/>
              <w:numPr>
                <w:ilvl w:val="0"/>
                <w:numId w:val="18"/>
              </w:numPr>
              <w:ind w:right="100"/>
              <w:rPr>
                <w:rFonts w:ascii="Arial" w:hAnsi="Arial" w:cs="Arial"/>
                <w:sz w:val="20"/>
                <w:szCs w:val="20"/>
              </w:rPr>
            </w:pPr>
            <w:r w:rsidRPr="00731BA8">
              <w:rPr>
                <w:rFonts w:ascii="Arial" w:hAnsi="Arial" w:cs="Arial"/>
                <w:sz w:val="20"/>
                <w:szCs w:val="20"/>
              </w:rPr>
              <w:t xml:space="preserve">Positions in </w:t>
            </w:r>
            <w:proofErr w:type="spellStart"/>
            <w:r w:rsidRPr="00731BA8">
              <w:rPr>
                <w:rFonts w:ascii="Arial" w:hAnsi="Arial" w:cs="Arial"/>
                <w:sz w:val="20"/>
                <w:szCs w:val="20"/>
              </w:rPr>
              <w:t>labour</w:t>
            </w:r>
            <w:proofErr w:type="spellEnd"/>
          </w:p>
          <w:p w:rsidR="007B3289" w:rsidRPr="00731BA8" w:rsidRDefault="007B3289" w:rsidP="00731BA8">
            <w:pPr>
              <w:pStyle w:val="ListParagraph"/>
              <w:numPr>
                <w:ilvl w:val="0"/>
                <w:numId w:val="18"/>
              </w:numPr>
              <w:ind w:right="100"/>
              <w:rPr>
                <w:rFonts w:ascii="Arial" w:hAnsi="Arial" w:cs="Arial"/>
                <w:sz w:val="20"/>
                <w:szCs w:val="20"/>
              </w:rPr>
            </w:pPr>
            <w:r w:rsidRPr="00731BA8">
              <w:rPr>
                <w:rFonts w:ascii="Arial" w:hAnsi="Arial" w:cs="Arial"/>
                <w:sz w:val="20"/>
                <w:szCs w:val="20"/>
              </w:rPr>
              <w:t>Raspberry leaf tea</w:t>
            </w:r>
          </w:p>
          <w:p w:rsidR="007B3289" w:rsidRPr="00731BA8" w:rsidRDefault="007B3289" w:rsidP="00731BA8">
            <w:pPr>
              <w:pStyle w:val="ListParagraph"/>
              <w:numPr>
                <w:ilvl w:val="0"/>
                <w:numId w:val="18"/>
              </w:numPr>
              <w:ind w:right="100"/>
              <w:rPr>
                <w:rFonts w:ascii="Arial" w:hAnsi="Arial" w:cs="Arial"/>
                <w:sz w:val="20"/>
                <w:szCs w:val="20"/>
              </w:rPr>
            </w:pPr>
            <w:r w:rsidRPr="00731BA8">
              <w:rPr>
                <w:rFonts w:ascii="Arial" w:hAnsi="Arial" w:cs="Arial"/>
                <w:sz w:val="20"/>
                <w:szCs w:val="20"/>
              </w:rPr>
              <w:t>Arnica</w:t>
            </w:r>
          </w:p>
          <w:p w:rsidR="007B3289" w:rsidRPr="00731BA8" w:rsidRDefault="00731BA8" w:rsidP="00731BA8">
            <w:pPr>
              <w:pStyle w:val="ListParagraph"/>
              <w:numPr>
                <w:ilvl w:val="0"/>
                <w:numId w:val="18"/>
              </w:numPr>
              <w:ind w:right="100"/>
              <w:rPr>
                <w:rFonts w:ascii="Arial" w:hAnsi="Arial" w:cs="Arial"/>
                <w:sz w:val="20"/>
                <w:szCs w:val="20"/>
              </w:rPr>
            </w:pPr>
            <w:r>
              <w:rPr>
                <w:rFonts w:ascii="Arial" w:hAnsi="Arial" w:cs="Arial"/>
                <w:sz w:val="20"/>
                <w:szCs w:val="20"/>
              </w:rPr>
              <w:t>Aroma</w:t>
            </w:r>
            <w:r w:rsidR="007B3289" w:rsidRPr="00731BA8">
              <w:rPr>
                <w:rFonts w:ascii="Arial" w:hAnsi="Arial" w:cs="Arial"/>
                <w:sz w:val="20"/>
                <w:szCs w:val="20"/>
              </w:rPr>
              <w:t>therapy</w:t>
            </w:r>
          </w:p>
          <w:p w:rsidR="007B3289" w:rsidRPr="00731BA8" w:rsidRDefault="007B3289" w:rsidP="00731BA8">
            <w:pPr>
              <w:pStyle w:val="ListParagraph"/>
              <w:numPr>
                <w:ilvl w:val="0"/>
                <w:numId w:val="18"/>
              </w:numPr>
              <w:ind w:right="100"/>
              <w:rPr>
                <w:rFonts w:ascii="Arial" w:hAnsi="Arial" w:cs="Arial"/>
                <w:sz w:val="20"/>
                <w:szCs w:val="20"/>
              </w:rPr>
            </w:pPr>
            <w:r w:rsidRPr="00731BA8">
              <w:rPr>
                <w:rFonts w:ascii="Arial" w:hAnsi="Arial" w:cs="Arial"/>
                <w:sz w:val="20"/>
                <w:szCs w:val="20"/>
              </w:rPr>
              <w:t>Pelvic floor exercises</w:t>
            </w:r>
          </w:p>
          <w:p w:rsidR="007B3289" w:rsidRPr="00731BA8" w:rsidRDefault="007B3289" w:rsidP="00731BA8">
            <w:pPr>
              <w:pStyle w:val="ListParagraph"/>
              <w:numPr>
                <w:ilvl w:val="0"/>
                <w:numId w:val="18"/>
              </w:numPr>
              <w:ind w:right="100"/>
              <w:rPr>
                <w:rFonts w:ascii="Arial" w:hAnsi="Arial" w:cs="Arial"/>
                <w:sz w:val="20"/>
                <w:szCs w:val="20"/>
              </w:rPr>
            </w:pPr>
            <w:r w:rsidRPr="00731BA8">
              <w:rPr>
                <w:rFonts w:ascii="Arial" w:hAnsi="Arial" w:cs="Arial"/>
                <w:sz w:val="20"/>
                <w:szCs w:val="20"/>
              </w:rPr>
              <w:t>Perineal massage</w:t>
            </w:r>
          </w:p>
          <w:p w:rsidR="007B3289" w:rsidRPr="00731BA8" w:rsidRDefault="007B3289" w:rsidP="00731BA8">
            <w:pPr>
              <w:pStyle w:val="ListParagraph"/>
              <w:numPr>
                <w:ilvl w:val="0"/>
                <w:numId w:val="18"/>
              </w:numPr>
              <w:ind w:right="100"/>
              <w:rPr>
                <w:rFonts w:ascii="Arial" w:hAnsi="Arial" w:cs="Arial"/>
                <w:sz w:val="20"/>
                <w:szCs w:val="20"/>
              </w:rPr>
            </w:pPr>
            <w:r w:rsidRPr="00731BA8">
              <w:rPr>
                <w:rFonts w:ascii="Arial" w:hAnsi="Arial" w:cs="Arial"/>
                <w:sz w:val="20"/>
                <w:szCs w:val="20"/>
              </w:rPr>
              <w:t>Relaxation and posture in pregnancy</w:t>
            </w:r>
          </w:p>
          <w:p w:rsidR="007B3289" w:rsidRPr="00731BA8" w:rsidRDefault="007B3289" w:rsidP="00731BA8">
            <w:pPr>
              <w:pStyle w:val="ListParagraph"/>
              <w:numPr>
                <w:ilvl w:val="0"/>
                <w:numId w:val="18"/>
              </w:numPr>
              <w:ind w:right="100"/>
              <w:rPr>
                <w:rFonts w:ascii="Arial" w:hAnsi="Arial" w:cs="Arial"/>
              </w:rPr>
            </w:pPr>
            <w:r w:rsidRPr="00731BA8">
              <w:rPr>
                <w:rFonts w:ascii="Arial" w:hAnsi="Arial" w:cs="Arial"/>
                <w:sz w:val="20"/>
                <w:szCs w:val="20"/>
              </w:rPr>
              <w:t>Yoga Class</w:t>
            </w:r>
          </w:p>
        </w:tc>
        <w:tc>
          <w:tcPr>
            <w:tcW w:w="3315" w:type="dxa"/>
            <w:tcBorders>
              <w:top w:val="single" w:sz="8" w:space="0" w:color="000000"/>
              <w:left w:val="single" w:sz="8" w:space="0" w:color="000000"/>
              <w:bottom w:val="single" w:sz="8" w:space="0" w:color="000000"/>
              <w:right w:val="single" w:sz="8" w:space="0" w:color="000000"/>
            </w:tcBorders>
          </w:tcPr>
          <w:p w:rsidR="007B3289" w:rsidRPr="009A038F" w:rsidRDefault="007B3289" w:rsidP="00B86FDA">
            <w:pPr>
              <w:ind w:left="100" w:right="100"/>
              <w:rPr>
                <w:rFonts w:ascii="Arial" w:hAnsi="Arial" w:cs="Arial"/>
              </w:rPr>
            </w:pPr>
            <w:r w:rsidRPr="009A038F">
              <w:rPr>
                <w:rFonts w:ascii="Arial" w:hAnsi="Arial" w:cs="Arial"/>
                <w:sz w:val="20"/>
              </w:rPr>
              <w:t>Audience participation </w:t>
            </w:r>
          </w:p>
          <w:p w:rsidR="007B3289" w:rsidRPr="009A038F" w:rsidRDefault="007B3289" w:rsidP="00B86FDA">
            <w:pPr>
              <w:rPr>
                <w:rFonts w:ascii="Arial" w:hAnsi="Arial" w:cs="Arial"/>
              </w:rPr>
            </w:pPr>
            <w:r w:rsidRPr="009A038F">
              <w:rPr>
                <w:rFonts w:ascii="Arial" w:hAnsi="Arial" w:cs="Arial"/>
              </w:rPr>
              <w:t> </w:t>
            </w:r>
          </w:p>
          <w:p w:rsidR="007B3289" w:rsidRPr="009A038F" w:rsidRDefault="007B3289" w:rsidP="00B86FDA">
            <w:pPr>
              <w:rPr>
                <w:rFonts w:ascii="Arial" w:hAnsi="Arial" w:cs="Arial"/>
              </w:rPr>
            </w:pPr>
            <w:r w:rsidRPr="009A038F">
              <w:rPr>
                <w:rFonts w:ascii="Arial" w:hAnsi="Arial" w:cs="Arial"/>
              </w:rPr>
              <w:t xml:space="preserve">  </w:t>
            </w:r>
          </w:p>
          <w:p w:rsidR="007B3289" w:rsidRPr="009A038F" w:rsidRDefault="007B3289" w:rsidP="00B86FDA">
            <w:pPr>
              <w:rPr>
                <w:rFonts w:ascii="Arial" w:hAnsi="Arial" w:cs="Arial"/>
              </w:rPr>
            </w:pPr>
            <w:r w:rsidRPr="009A038F">
              <w:rPr>
                <w:rFonts w:ascii="Arial" w:hAnsi="Arial" w:cs="Arial"/>
              </w:rPr>
              <w:t> </w:t>
            </w:r>
          </w:p>
          <w:p w:rsidR="007B3289" w:rsidRPr="009A038F" w:rsidRDefault="007B3289" w:rsidP="00B86FDA">
            <w:pPr>
              <w:ind w:left="100" w:right="100"/>
              <w:rPr>
                <w:rFonts w:ascii="Arial" w:hAnsi="Arial" w:cs="Arial"/>
              </w:rPr>
            </w:pPr>
            <w:r w:rsidRPr="009A038F">
              <w:rPr>
                <w:rFonts w:ascii="Arial" w:hAnsi="Arial" w:cs="Arial"/>
                <w:sz w:val="20"/>
              </w:rPr>
              <w:t>Group participation</w:t>
            </w:r>
          </w:p>
          <w:p w:rsidR="007B3289" w:rsidRPr="009A038F" w:rsidRDefault="007B3289" w:rsidP="00B86FDA">
            <w:pPr>
              <w:ind w:left="100" w:right="100"/>
              <w:rPr>
                <w:rFonts w:ascii="Arial" w:hAnsi="Arial" w:cs="Arial"/>
              </w:rPr>
            </w:pPr>
            <w:r w:rsidRPr="009A038F">
              <w:rPr>
                <w:rFonts w:ascii="Arial" w:hAnsi="Arial" w:cs="Arial"/>
                <w:sz w:val="20"/>
              </w:rPr>
              <w:t>Flip chart</w:t>
            </w:r>
          </w:p>
        </w:tc>
        <w:tc>
          <w:tcPr>
            <w:tcW w:w="3240" w:type="dxa"/>
            <w:tcBorders>
              <w:top w:val="single" w:sz="8" w:space="0" w:color="000000"/>
              <w:left w:val="single" w:sz="8" w:space="0" w:color="000000"/>
              <w:bottom w:val="single" w:sz="8" w:space="0" w:color="000000"/>
              <w:right w:val="single" w:sz="8" w:space="0" w:color="000000"/>
            </w:tcBorders>
          </w:tcPr>
          <w:p w:rsidR="007B3289" w:rsidRPr="00731BA8" w:rsidRDefault="007B3289" w:rsidP="001E3EF9">
            <w:pPr>
              <w:pStyle w:val="ListParagraph"/>
              <w:numPr>
                <w:ilvl w:val="0"/>
                <w:numId w:val="19"/>
              </w:numPr>
              <w:ind w:right="100"/>
              <w:rPr>
                <w:rFonts w:ascii="Arial" w:hAnsi="Arial" w:cs="Arial"/>
              </w:rPr>
            </w:pPr>
            <w:r w:rsidRPr="00731BA8">
              <w:rPr>
                <w:rFonts w:ascii="Arial" w:hAnsi="Arial" w:cs="Arial"/>
                <w:sz w:val="20"/>
              </w:rPr>
              <w:t>Flip chart paper</w:t>
            </w:r>
          </w:p>
          <w:p w:rsidR="007B3289" w:rsidRPr="00731BA8" w:rsidRDefault="007B3289" w:rsidP="001E3EF9">
            <w:pPr>
              <w:pStyle w:val="ListParagraph"/>
              <w:numPr>
                <w:ilvl w:val="0"/>
                <w:numId w:val="19"/>
              </w:numPr>
              <w:ind w:right="100"/>
              <w:rPr>
                <w:rFonts w:ascii="Arial" w:hAnsi="Arial" w:cs="Arial"/>
              </w:rPr>
            </w:pPr>
            <w:r w:rsidRPr="00731BA8">
              <w:rPr>
                <w:rFonts w:ascii="Arial" w:hAnsi="Arial" w:cs="Arial"/>
                <w:sz w:val="20"/>
              </w:rPr>
              <w:t>Balls</w:t>
            </w:r>
          </w:p>
          <w:p w:rsidR="007B3289" w:rsidRPr="00731BA8" w:rsidRDefault="007B3289" w:rsidP="001E3EF9">
            <w:pPr>
              <w:pStyle w:val="ListParagraph"/>
              <w:numPr>
                <w:ilvl w:val="0"/>
                <w:numId w:val="19"/>
              </w:numPr>
              <w:ind w:right="100"/>
              <w:rPr>
                <w:rFonts w:ascii="Arial" w:hAnsi="Arial" w:cs="Arial"/>
              </w:rPr>
            </w:pPr>
            <w:r w:rsidRPr="00731BA8">
              <w:rPr>
                <w:rFonts w:ascii="Arial" w:hAnsi="Arial" w:cs="Arial"/>
                <w:sz w:val="20"/>
              </w:rPr>
              <w:t>NHS choices website</w:t>
            </w:r>
          </w:p>
          <w:p w:rsidR="007B3289" w:rsidRPr="00731BA8" w:rsidRDefault="007B3289" w:rsidP="001E3EF9">
            <w:pPr>
              <w:pStyle w:val="ListParagraph"/>
              <w:numPr>
                <w:ilvl w:val="0"/>
                <w:numId w:val="19"/>
              </w:numPr>
              <w:ind w:right="100"/>
              <w:rPr>
                <w:rFonts w:ascii="Arial" w:hAnsi="Arial" w:cs="Arial"/>
              </w:rPr>
            </w:pPr>
            <w:r w:rsidRPr="00731BA8">
              <w:rPr>
                <w:rFonts w:ascii="Arial" w:hAnsi="Arial" w:cs="Arial"/>
                <w:sz w:val="20"/>
              </w:rPr>
              <w:t>Expectancy .co.uk</w:t>
            </w:r>
          </w:p>
          <w:p w:rsidR="007B3289" w:rsidRPr="00731BA8" w:rsidRDefault="007B3289" w:rsidP="001E3EF9">
            <w:pPr>
              <w:pStyle w:val="ListParagraph"/>
              <w:numPr>
                <w:ilvl w:val="0"/>
                <w:numId w:val="19"/>
              </w:numPr>
              <w:ind w:right="100"/>
              <w:rPr>
                <w:rFonts w:ascii="Arial" w:hAnsi="Arial" w:cs="Arial"/>
              </w:rPr>
            </w:pPr>
            <w:r w:rsidRPr="00731BA8">
              <w:rPr>
                <w:rFonts w:ascii="Arial" w:hAnsi="Arial" w:cs="Arial"/>
                <w:sz w:val="20"/>
              </w:rPr>
              <w:t>CMACE and RCOG 2010</w:t>
            </w:r>
          </w:p>
          <w:p w:rsidR="007B3289" w:rsidRPr="00731BA8" w:rsidRDefault="007B3289" w:rsidP="001E3EF9">
            <w:pPr>
              <w:pStyle w:val="ListParagraph"/>
              <w:numPr>
                <w:ilvl w:val="0"/>
                <w:numId w:val="19"/>
              </w:numPr>
              <w:rPr>
                <w:rFonts w:ascii="Arial" w:hAnsi="Arial" w:cs="Arial"/>
              </w:rPr>
            </w:pPr>
            <w:r w:rsidRPr="00731BA8">
              <w:rPr>
                <w:rFonts w:ascii="Arial" w:hAnsi="Arial" w:cs="Arial"/>
                <w:sz w:val="20"/>
              </w:rPr>
              <w:t>Yoga teacher</w:t>
            </w:r>
          </w:p>
          <w:p w:rsidR="001E3EF9" w:rsidRPr="001E3EF9" w:rsidRDefault="007B3289" w:rsidP="001E3EF9">
            <w:pPr>
              <w:pStyle w:val="ListParagraph"/>
              <w:numPr>
                <w:ilvl w:val="0"/>
                <w:numId w:val="19"/>
              </w:numPr>
              <w:ind w:right="100"/>
              <w:rPr>
                <w:rFonts w:ascii="Arial" w:hAnsi="Arial" w:cs="Arial"/>
              </w:rPr>
            </w:pPr>
            <w:r w:rsidRPr="00731BA8">
              <w:rPr>
                <w:rFonts w:ascii="Arial" w:hAnsi="Arial" w:cs="Arial"/>
                <w:sz w:val="20"/>
              </w:rPr>
              <w:t>Blankets and yoga mats</w:t>
            </w:r>
          </w:p>
          <w:p w:rsidR="001E3EF9" w:rsidRPr="001E3EF9" w:rsidRDefault="001E3EF9" w:rsidP="001E3EF9">
            <w:pPr>
              <w:pStyle w:val="ListParagraph"/>
              <w:numPr>
                <w:ilvl w:val="0"/>
                <w:numId w:val="19"/>
              </w:numPr>
              <w:ind w:right="100"/>
              <w:rPr>
                <w:rFonts w:ascii="Arial" w:hAnsi="Arial" w:cs="Arial"/>
                <w:highlight w:val="yellow"/>
              </w:rPr>
            </w:pPr>
            <w:r w:rsidRPr="009B1892">
              <w:rPr>
                <w:rFonts w:ascii="Arial" w:hAnsi="Arial" w:cs="Arial"/>
                <w:sz w:val="20"/>
                <w:highlight w:val="yellow"/>
              </w:rPr>
              <w:t xml:space="preserve">NICE </w:t>
            </w:r>
            <w:r>
              <w:rPr>
                <w:rFonts w:ascii="Arial" w:hAnsi="Arial" w:cs="Arial"/>
                <w:sz w:val="20"/>
                <w:highlight w:val="yellow"/>
              </w:rPr>
              <w:t xml:space="preserve"> Antenatal care for uncomplicated pregnancies CG62 March 2008 and 2016</w:t>
            </w:r>
          </w:p>
          <w:p w:rsidR="007B3289" w:rsidRPr="00731BA8" w:rsidRDefault="007B3289" w:rsidP="001E3EF9">
            <w:pPr>
              <w:pStyle w:val="ListParagraph"/>
              <w:numPr>
                <w:ilvl w:val="0"/>
                <w:numId w:val="19"/>
              </w:numPr>
              <w:ind w:right="100"/>
              <w:rPr>
                <w:rFonts w:ascii="Arial" w:hAnsi="Arial" w:cs="Arial"/>
              </w:rPr>
            </w:pPr>
            <w:r w:rsidRPr="00731BA8">
              <w:rPr>
                <w:rFonts w:ascii="Arial" w:hAnsi="Arial" w:cs="Arial"/>
                <w:sz w:val="20"/>
              </w:rPr>
              <w:t> </w:t>
            </w:r>
          </w:p>
        </w:tc>
      </w:tr>
    </w:tbl>
    <w:p w:rsidR="007B3289" w:rsidRPr="009A038F" w:rsidRDefault="007B3289" w:rsidP="007B3289">
      <w:pPr>
        <w:rPr>
          <w:rFonts w:ascii="Arial" w:hAnsi="Arial" w:cs="Arial"/>
        </w:rPr>
      </w:pPr>
      <w:r w:rsidRPr="009A038F">
        <w:rPr>
          <w:rFonts w:ascii="Arial" w:hAnsi="Arial" w:cs="Arial"/>
        </w:rPr>
        <w:t> </w:t>
      </w:r>
    </w:p>
    <w:p w:rsidR="007B3289" w:rsidRPr="009A038F" w:rsidRDefault="007B3289" w:rsidP="007B3289">
      <w:pPr>
        <w:rPr>
          <w:rFonts w:ascii="Arial" w:hAnsi="Arial" w:cs="Arial"/>
        </w:rPr>
      </w:pPr>
    </w:p>
    <w:p w:rsidR="007B3289" w:rsidRDefault="007B3289" w:rsidP="007B3289">
      <w:pPr>
        <w:rPr>
          <w:rFonts w:ascii="Arial" w:hAnsi="Arial" w:cs="Arial"/>
        </w:rPr>
      </w:pPr>
    </w:p>
    <w:p w:rsidR="00B86FDA" w:rsidRDefault="00B86FDA" w:rsidP="007B3289">
      <w:pPr>
        <w:rPr>
          <w:rFonts w:ascii="Arial" w:hAnsi="Arial" w:cs="Arial"/>
        </w:rPr>
      </w:pPr>
    </w:p>
    <w:p w:rsidR="00B86FDA" w:rsidRDefault="00B86FDA" w:rsidP="007B3289">
      <w:pPr>
        <w:rPr>
          <w:rFonts w:ascii="Arial" w:hAnsi="Arial" w:cs="Arial"/>
        </w:rPr>
      </w:pPr>
    </w:p>
    <w:p w:rsidR="00B86FDA" w:rsidRDefault="00B86FDA" w:rsidP="007B3289">
      <w:pPr>
        <w:rPr>
          <w:rFonts w:ascii="Arial" w:hAnsi="Arial" w:cs="Arial"/>
        </w:rPr>
      </w:pPr>
    </w:p>
    <w:p w:rsidR="00B86FDA" w:rsidRPr="009A038F" w:rsidRDefault="00B86FDA" w:rsidP="007B3289">
      <w:pPr>
        <w:rPr>
          <w:rFonts w:ascii="Arial" w:hAnsi="Arial" w:cs="Arial"/>
        </w:rPr>
      </w:pPr>
    </w:p>
    <w:p w:rsidR="007B3289" w:rsidRPr="009A038F" w:rsidRDefault="007B3289" w:rsidP="007B3289">
      <w:pPr>
        <w:rPr>
          <w:rFonts w:ascii="Arial" w:hAnsi="Arial" w:cs="Arial"/>
        </w:rPr>
      </w:pPr>
    </w:p>
    <w:tbl>
      <w:tblPr>
        <w:tblW w:w="12165" w:type="dxa"/>
        <w:tblCellMar>
          <w:top w:w="15" w:type="dxa"/>
          <w:left w:w="15" w:type="dxa"/>
          <w:bottom w:w="15" w:type="dxa"/>
          <w:right w:w="15" w:type="dxa"/>
        </w:tblCellMar>
        <w:tblLook w:val="0000" w:firstRow="0" w:lastRow="0" w:firstColumn="0" w:lastColumn="0" w:noHBand="0" w:noVBand="0"/>
      </w:tblPr>
      <w:tblGrid>
        <w:gridCol w:w="2283"/>
        <w:gridCol w:w="3319"/>
        <w:gridCol w:w="3319"/>
        <w:gridCol w:w="3244"/>
      </w:tblGrid>
      <w:tr w:rsidR="007B3289" w:rsidRPr="009A038F" w:rsidTr="00B86FDA">
        <w:trPr>
          <w:trHeight w:val="690"/>
        </w:trPr>
        <w:tc>
          <w:tcPr>
            <w:tcW w:w="0" w:type="auto"/>
            <w:gridSpan w:val="4"/>
            <w:tcBorders>
              <w:top w:val="single" w:sz="8" w:space="0" w:color="000000"/>
              <w:left w:val="single" w:sz="8" w:space="0" w:color="000000"/>
              <w:bottom w:val="single" w:sz="8" w:space="0" w:color="000000"/>
              <w:right w:val="single" w:sz="8" w:space="0" w:color="000000"/>
            </w:tcBorders>
            <w:noWrap/>
          </w:tcPr>
          <w:p w:rsidR="007B3289" w:rsidRPr="009A038F" w:rsidRDefault="007B3289" w:rsidP="00B86FDA">
            <w:pPr>
              <w:ind w:left="100" w:right="100"/>
              <w:rPr>
                <w:rFonts w:ascii="Arial" w:hAnsi="Arial" w:cs="Arial"/>
              </w:rPr>
            </w:pPr>
            <w:bookmarkStart w:id="4" w:name="table06" w:colFirst="0" w:colLast="-1"/>
            <w:r w:rsidRPr="009A038F">
              <w:rPr>
                <w:rFonts w:ascii="Arial" w:hAnsi="Arial" w:cs="Arial"/>
                <w:sz w:val="20"/>
              </w:rPr>
              <w:lastRenderedPageBreak/>
              <w:t>Title of lesson</w:t>
            </w:r>
          </w:p>
          <w:p w:rsidR="007B3289" w:rsidRPr="009A038F" w:rsidRDefault="007B3289" w:rsidP="00B86FDA">
            <w:pPr>
              <w:ind w:left="100" w:right="100"/>
              <w:rPr>
                <w:rFonts w:ascii="Arial" w:hAnsi="Arial" w:cs="Arial"/>
              </w:rPr>
            </w:pPr>
            <w:r w:rsidRPr="009A038F">
              <w:rPr>
                <w:rFonts w:ascii="Arial" w:hAnsi="Arial" w:cs="Arial"/>
                <w:sz w:val="20"/>
              </w:rPr>
              <w:t>Week 4</w:t>
            </w:r>
          </w:p>
          <w:p w:rsidR="007B3289" w:rsidRPr="009A038F" w:rsidRDefault="007B3289" w:rsidP="00B86FDA">
            <w:pPr>
              <w:ind w:left="100" w:right="100"/>
              <w:rPr>
                <w:rFonts w:ascii="Arial" w:hAnsi="Arial" w:cs="Arial"/>
              </w:rPr>
            </w:pPr>
            <w:r w:rsidRPr="009A038F">
              <w:rPr>
                <w:rFonts w:ascii="Arial" w:hAnsi="Arial" w:cs="Arial"/>
                <w:sz w:val="20"/>
              </w:rPr>
              <w:t>Small steps big changes</w:t>
            </w:r>
          </w:p>
        </w:tc>
      </w:tr>
      <w:bookmarkEnd w:id="4"/>
      <w:tr w:rsidR="007B3289" w:rsidRPr="009A038F" w:rsidTr="00B86FDA">
        <w:trPr>
          <w:trHeight w:val="900"/>
        </w:trPr>
        <w:tc>
          <w:tcPr>
            <w:tcW w:w="0" w:type="auto"/>
            <w:gridSpan w:val="4"/>
            <w:tcBorders>
              <w:top w:val="single" w:sz="8" w:space="0" w:color="000000"/>
              <w:left w:val="single" w:sz="8" w:space="0" w:color="000000"/>
              <w:bottom w:val="single" w:sz="8" w:space="0" w:color="000000"/>
              <w:right w:val="single" w:sz="8" w:space="0" w:color="000000"/>
            </w:tcBorders>
          </w:tcPr>
          <w:p w:rsidR="007B3289" w:rsidRPr="009A038F" w:rsidRDefault="007B3289" w:rsidP="00B86FDA">
            <w:pPr>
              <w:ind w:left="100" w:right="100"/>
              <w:rPr>
                <w:rFonts w:ascii="Arial" w:hAnsi="Arial" w:cs="Arial"/>
              </w:rPr>
            </w:pPr>
            <w:r w:rsidRPr="009A038F">
              <w:rPr>
                <w:rFonts w:ascii="Arial" w:hAnsi="Arial" w:cs="Arial"/>
                <w:sz w:val="20"/>
              </w:rPr>
              <w:t>Aim of session:</w:t>
            </w:r>
          </w:p>
          <w:p w:rsidR="007B3289" w:rsidRPr="009A038F" w:rsidRDefault="007B3289" w:rsidP="009A038F">
            <w:pPr>
              <w:pStyle w:val="ListParagraph"/>
              <w:numPr>
                <w:ilvl w:val="0"/>
                <w:numId w:val="6"/>
              </w:numPr>
              <w:spacing w:after="160" w:line="240" w:lineRule="atLeast"/>
              <w:ind w:right="100"/>
              <w:rPr>
                <w:rFonts w:ascii="Arial" w:hAnsi="Arial" w:cs="Arial"/>
                <w:sz w:val="20"/>
                <w:szCs w:val="20"/>
              </w:rPr>
            </w:pPr>
            <w:r w:rsidRPr="009A038F">
              <w:rPr>
                <w:rFonts w:ascii="Arial" w:hAnsi="Arial" w:cs="Arial"/>
                <w:sz w:val="20"/>
                <w:szCs w:val="20"/>
              </w:rPr>
              <w:t>Facilitate group learning and interaction</w:t>
            </w:r>
          </w:p>
          <w:p w:rsidR="007B3289" w:rsidRPr="009A038F" w:rsidRDefault="007B3289" w:rsidP="009A038F">
            <w:pPr>
              <w:pStyle w:val="ListParagraph"/>
              <w:numPr>
                <w:ilvl w:val="0"/>
                <w:numId w:val="6"/>
              </w:numPr>
              <w:spacing w:after="160" w:line="240" w:lineRule="atLeast"/>
              <w:ind w:right="100"/>
              <w:rPr>
                <w:rFonts w:ascii="Arial" w:hAnsi="Arial" w:cs="Arial"/>
                <w:sz w:val="20"/>
                <w:szCs w:val="20"/>
              </w:rPr>
            </w:pPr>
            <w:r w:rsidRPr="009A038F">
              <w:rPr>
                <w:rFonts w:ascii="Arial" w:hAnsi="Arial" w:cs="Arial"/>
                <w:sz w:val="20"/>
                <w:szCs w:val="20"/>
              </w:rPr>
              <w:t>To facilitate individual reflection</w:t>
            </w:r>
          </w:p>
          <w:p w:rsidR="007B3289" w:rsidRPr="009A038F" w:rsidRDefault="007B3289" w:rsidP="009A038F">
            <w:pPr>
              <w:pStyle w:val="ListParagraph"/>
              <w:numPr>
                <w:ilvl w:val="0"/>
                <w:numId w:val="6"/>
              </w:numPr>
              <w:spacing w:after="160" w:line="240" w:lineRule="atLeast"/>
              <w:ind w:right="100"/>
              <w:rPr>
                <w:rFonts w:ascii="Arial" w:hAnsi="Arial" w:cs="Arial"/>
                <w:sz w:val="20"/>
                <w:szCs w:val="20"/>
              </w:rPr>
            </w:pPr>
            <w:r w:rsidRPr="009A038F">
              <w:rPr>
                <w:rFonts w:ascii="Arial" w:hAnsi="Arial" w:cs="Arial"/>
                <w:sz w:val="20"/>
                <w:szCs w:val="20"/>
              </w:rPr>
              <w:t>To explore the benefits of a healthy lifestyle in pregnancy and beyond</w:t>
            </w:r>
          </w:p>
          <w:p w:rsidR="009A038F" w:rsidRPr="009A038F" w:rsidRDefault="007B3289" w:rsidP="009A038F">
            <w:pPr>
              <w:pStyle w:val="ListParagraph"/>
              <w:numPr>
                <w:ilvl w:val="0"/>
                <w:numId w:val="6"/>
              </w:numPr>
              <w:spacing w:after="160" w:line="240" w:lineRule="atLeast"/>
              <w:ind w:right="100"/>
              <w:rPr>
                <w:rFonts w:ascii="Arial" w:hAnsi="Arial" w:cs="Arial"/>
                <w:sz w:val="20"/>
                <w:szCs w:val="20"/>
              </w:rPr>
            </w:pPr>
            <w:r w:rsidRPr="009A038F">
              <w:rPr>
                <w:rFonts w:ascii="Arial" w:hAnsi="Arial" w:cs="Arial"/>
                <w:sz w:val="20"/>
                <w:szCs w:val="20"/>
              </w:rPr>
              <w:t>To empower women to take control of their own health</w:t>
            </w:r>
          </w:p>
          <w:p w:rsidR="007B3289" w:rsidRPr="009A038F" w:rsidRDefault="007B3289" w:rsidP="009A038F">
            <w:pPr>
              <w:pStyle w:val="ListParagraph"/>
              <w:numPr>
                <w:ilvl w:val="0"/>
                <w:numId w:val="6"/>
              </w:numPr>
              <w:spacing w:after="160" w:line="240" w:lineRule="atLeast"/>
              <w:ind w:right="100"/>
              <w:rPr>
                <w:rFonts w:ascii="Arial" w:hAnsi="Arial" w:cs="Arial"/>
              </w:rPr>
            </w:pPr>
            <w:r w:rsidRPr="009A038F">
              <w:rPr>
                <w:rFonts w:ascii="Arial" w:hAnsi="Arial" w:cs="Arial"/>
                <w:sz w:val="20"/>
                <w:szCs w:val="20"/>
              </w:rPr>
              <w:t>Identification of support available for people wanting to make lifestyle changes</w:t>
            </w:r>
          </w:p>
        </w:tc>
      </w:tr>
      <w:tr w:rsidR="007B3289" w:rsidRPr="009A038F" w:rsidTr="00B86FDA">
        <w:trPr>
          <w:trHeight w:val="615"/>
        </w:trPr>
        <w:tc>
          <w:tcPr>
            <w:tcW w:w="2280" w:type="dxa"/>
            <w:tcBorders>
              <w:top w:val="single" w:sz="8" w:space="0" w:color="000000"/>
              <w:left w:val="single" w:sz="8" w:space="0" w:color="000000"/>
              <w:bottom w:val="single" w:sz="8" w:space="0" w:color="000000"/>
              <w:right w:val="single" w:sz="8" w:space="0" w:color="000000"/>
            </w:tcBorders>
          </w:tcPr>
          <w:p w:rsidR="007B3289" w:rsidRPr="009A038F" w:rsidRDefault="007B3289" w:rsidP="00B86FDA">
            <w:pPr>
              <w:ind w:left="100" w:right="100"/>
              <w:rPr>
                <w:rFonts w:ascii="Arial" w:hAnsi="Arial" w:cs="Arial"/>
              </w:rPr>
            </w:pPr>
            <w:r w:rsidRPr="009A038F">
              <w:rPr>
                <w:rFonts w:ascii="Arial" w:hAnsi="Arial" w:cs="Arial"/>
                <w:sz w:val="20"/>
              </w:rPr>
              <w:t>Time</w:t>
            </w:r>
          </w:p>
        </w:tc>
        <w:tc>
          <w:tcPr>
            <w:tcW w:w="3315" w:type="dxa"/>
            <w:tcBorders>
              <w:top w:val="single" w:sz="8" w:space="0" w:color="000000"/>
              <w:left w:val="single" w:sz="8" w:space="0" w:color="000000"/>
              <w:bottom w:val="single" w:sz="8" w:space="0" w:color="000000"/>
              <w:right w:val="single" w:sz="8" w:space="0" w:color="000000"/>
            </w:tcBorders>
          </w:tcPr>
          <w:p w:rsidR="007B3289" w:rsidRPr="009A038F" w:rsidRDefault="007B3289" w:rsidP="00B86FDA">
            <w:pPr>
              <w:ind w:left="100" w:right="100"/>
              <w:rPr>
                <w:rFonts w:ascii="Arial" w:hAnsi="Arial" w:cs="Arial"/>
              </w:rPr>
            </w:pPr>
            <w:r w:rsidRPr="009A038F">
              <w:rPr>
                <w:rFonts w:ascii="Arial" w:hAnsi="Arial" w:cs="Arial"/>
                <w:sz w:val="20"/>
              </w:rPr>
              <w:t>Content</w:t>
            </w:r>
          </w:p>
        </w:tc>
        <w:tc>
          <w:tcPr>
            <w:tcW w:w="3315" w:type="dxa"/>
            <w:tcBorders>
              <w:top w:val="single" w:sz="8" w:space="0" w:color="000000"/>
              <w:left w:val="single" w:sz="8" w:space="0" w:color="000000"/>
              <w:bottom w:val="single" w:sz="8" w:space="0" w:color="000000"/>
              <w:right w:val="single" w:sz="8" w:space="0" w:color="000000"/>
            </w:tcBorders>
          </w:tcPr>
          <w:p w:rsidR="007B3289" w:rsidRPr="009A038F" w:rsidRDefault="007B3289" w:rsidP="00B86FDA">
            <w:pPr>
              <w:ind w:left="100" w:right="100"/>
              <w:rPr>
                <w:rFonts w:ascii="Arial" w:hAnsi="Arial" w:cs="Arial"/>
              </w:rPr>
            </w:pPr>
            <w:r w:rsidRPr="009A038F">
              <w:rPr>
                <w:rFonts w:ascii="Arial" w:hAnsi="Arial" w:cs="Arial"/>
                <w:sz w:val="20"/>
              </w:rPr>
              <w:t>Method</w:t>
            </w:r>
          </w:p>
        </w:tc>
        <w:tc>
          <w:tcPr>
            <w:tcW w:w="3240" w:type="dxa"/>
            <w:tcBorders>
              <w:top w:val="single" w:sz="8" w:space="0" w:color="000000"/>
              <w:left w:val="single" w:sz="8" w:space="0" w:color="000000"/>
              <w:bottom w:val="single" w:sz="8" w:space="0" w:color="000000"/>
              <w:right w:val="single" w:sz="8" w:space="0" w:color="000000"/>
            </w:tcBorders>
          </w:tcPr>
          <w:p w:rsidR="007B3289" w:rsidRPr="009A038F" w:rsidRDefault="007B3289" w:rsidP="00B86FDA">
            <w:pPr>
              <w:ind w:left="100" w:right="100"/>
              <w:rPr>
                <w:rFonts w:ascii="Arial" w:hAnsi="Arial" w:cs="Arial"/>
              </w:rPr>
            </w:pPr>
            <w:r w:rsidRPr="009A038F">
              <w:rPr>
                <w:rFonts w:ascii="Arial" w:hAnsi="Arial" w:cs="Arial"/>
                <w:sz w:val="20"/>
              </w:rPr>
              <w:t>Resources</w:t>
            </w:r>
          </w:p>
        </w:tc>
      </w:tr>
      <w:tr w:rsidR="007B3289" w:rsidRPr="009A038F" w:rsidTr="00B86FDA">
        <w:trPr>
          <w:trHeight w:val="2025"/>
        </w:trPr>
        <w:tc>
          <w:tcPr>
            <w:tcW w:w="2280" w:type="dxa"/>
            <w:tcBorders>
              <w:top w:val="single" w:sz="8" w:space="0" w:color="000000"/>
              <w:left w:val="single" w:sz="8" w:space="0" w:color="000000"/>
              <w:bottom w:val="single" w:sz="8" w:space="0" w:color="000000"/>
              <w:right w:val="single" w:sz="8" w:space="0" w:color="000000"/>
            </w:tcBorders>
          </w:tcPr>
          <w:p w:rsidR="007B3289" w:rsidRPr="009A038F" w:rsidRDefault="007B3289" w:rsidP="00B86FDA">
            <w:pPr>
              <w:ind w:left="100" w:right="100"/>
              <w:rPr>
                <w:rFonts w:ascii="Arial" w:hAnsi="Arial" w:cs="Arial"/>
              </w:rPr>
            </w:pPr>
            <w:r w:rsidRPr="009A038F">
              <w:rPr>
                <w:rFonts w:ascii="Arial" w:hAnsi="Arial" w:cs="Arial"/>
                <w:sz w:val="20"/>
              </w:rPr>
              <w:t>1200 to 1230 </w:t>
            </w:r>
          </w:p>
          <w:p w:rsidR="007B3289" w:rsidRPr="009A038F" w:rsidRDefault="007B3289" w:rsidP="00B86FDA">
            <w:pPr>
              <w:rPr>
                <w:rFonts w:ascii="Arial" w:hAnsi="Arial" w:cs="Arial"/>
              </w:rPr>
            </w:pPr>
            <w:r w:rsidRPr="009A038F">
              <w:rPr>
                <w:rFonts w:ascii="Arial" w:hAnsi="Arial" w:cs="Arial"/>
              </w:rPr>
              <w:t> </w:t>
            </w:r>
          </w:p>
          <w:p w:rsidR="007B3289" w:rsidRPr="009A038F" w:rsidRDefault="007B3289" w:rsidP="00B86FDA">
            <w:pPr>
              <w:ind w:left="100" w:right="100"/>
              <w:rPr>
                <w:rFonts w:ascii="Arial" w:hAnsi="Arial" w:cs="Arial"/>
              </w:rPr>
            </w:pPr>
            <w:r w:rsidRPr="009A038F">
              <w:rPr>
                <w:rFonts w:ascii="Arial" w:hAnsi="Arial" w:cs="Arial"/>
                <w:sz w:val="20"/>
              </w:rPr>
              <w:t>1230 to 1300 </w:t>
            </w:r>
          </w:p>
          <w:p w:rsidR="007B3289" w:rsidRPr="009A038F" w:rsidRDefault="007B3289" w:rsidP="00B86FDA">
            <w:pPr>
              <w:rPr>
                <w:rFonts w:ascii="Arial" w:hAnsi="Arial" w:cs="Arial"/>
              </w:rPr>
            </w:pPr>
            <w:r w:rsidRPr="009A038F">
              <w:rPr>
                <w:rFonts w:ascii="Arial" w:hAnsi="Arial" w:cs="Arial"/>
              </w:rPr>
              <w:t> </w:t>
            </w:r>
          </w:p>
          <w:p w:rsidR="007B3289" w:rsidRPr="009A038F" w:rsidRDefault="007B3289" w:rsidP="00B86FDA">
            <w:pPr>
              <w:ind w:left="100" w:right="100"/>
              <w:rPr>
                <w:rFonts w:ascii="Arial" w:hAnsi="Arial" w:cs="Arial"/>
              </w:rPr>
            </w:pPr>
            <w:r w:rsidRPr="009A038F">
              <w:rPr>
                <w:rFonts w:ascii="Arial" w:hAnsi="Arial" w:cs="Arial"/>
                <w:sz w:val="20"/>
              </w:rPr>
              <w:t>1300 to 1400</w:t>
            </w:r>
          </w:p>
        </w:tc>
        <w:tc>
          <w:tcPr>
            <w:tcW w:w="3315" w:type="dxa"/>
            <w:tcBorders>
              <w:top w:val="single" w:sz="8" w:space="0" w:color="000000"/>
              <w:left w:val="single" w:sz="8" w:space="0" w:color="000000"/>
              <w:bottom w:val="single" w:sz="8" w:space="0" w:color="000000"/>
              <w:right w:val="single" w:sz="8" w:space="0" w:color="000000"/>
            </w:tcBorders>
          </w:tcPr>
          <w:p w:rsidR="007B3289" w:rsidRPr="00731BA8" w:rsidRDefault="007B3289" w:rsidP="00731BA8">
            <w:pPr>
              <w:pStyle w:val="ListParagraph"/>
              <w:numPr>
                <w:ilvl w:val="0"/>
                <w:numId w:val="20"/>
              </w:numPr>
              <w:ind w:right="100"/>
              <w:rPr>
                <w:rFonts w:ascii="Arial" w:hAnsi="Arial" w:cs="Arial"/>
              </w:rPr>
            </w:pPr>
            <w:r w:rsidRPr="00731BA8">
              <w:rPr>
                <w:rFonts w:ascii="Arial" w:hAnsi="Arial" w:cs="Arial"/>
                <w:sz w:val="20"/>
              </w:rPr>
              <w:t>Barriers to making healthier life style choices</w:t>
            </w:r>
          </w:p>
          <w:p w:rsidR="007B3289" w:rsidRPr="00731BA8" w:rsidRDefault="007B3289" w:rsidP="00731BA8">
            <w:pPr>
              <w:pStyle w:val="ListParagraph"/>
              <w:numPr>
                <w:ilvl w:val="0"/>
                <w:numId w:val="20"/>
              </w:numPr>
              <w:ind w:right="100"/>
              <w:rPr>
                <w:rFonts w:ascii="Arial" w:hAnsi="Arial" w:cs="Arial"/>
              </w:rPr>
            </w:pPr>
            <w:r w:rsidRPr="00731BA8">
              <w:rPr>
                <w:rFonts w:ascii="Arial" w:hAnsi="Arial" w:cs="Arial"/>
                <w:sz w:val="20"/>
              </w:rPr>
              <w:t>Aerobics </w:t>
            </w:r>
          </w:p>
          <w:p w:rsidR="007B3289" w:rsidRPr="00731BA8" w:rsidRDefault="007B3289" w:rsidP="00731BA8">
            <w:pPr>
              <w:pStyle w:val="ListParagraph"/>
              <w:numPr>
                <w:ilvl w:val="0"/>
                <w:numId w:val="20"/>
              </w:numPr>
              <w:ind w:right="100"/>
              <w:rPr>
                <w:rFonts w:ascii="Arial" w:hAnsi="Arial" w:cs="Arial"/>
              </w:rPr>
            </w:pPr>
            <w:r w:rsidRPr="00731BA8">
              <w:rPr>
                <w:rFonts w:ascii="Arial" w:hAnsi="Arial" w:cs="Arial"/>
                <w:sz w:val="20"/>
              </w:rPr>
              <w:t>Positive steps to making a healthier lifestyle choice </w:t>
            </w:r>
          </w:p>
          <w:p w:rsidR="007B3289" w:rsidRPr="00731BA8" w:rsidRDefault="007B3289" w:rsidP="00731BA8">
            <w:pPr>
              <w:pStyle w:val="ListParagraph"/>
              <w:numPr>
                <w:ilvl w:val="0"/>
                <w:numId w:val="20"/>
              </w:numPr>
              <w:ind w:right="100"/>
              <w:rPr>
                <w:rFonts w:ascii="Arial" w:hAnsi="Arial" w:cs="Arial"/>
              </w:rPr>
            </w:pPr>
            <w:r w:rsidRPr="00731BA8">
              <w:rPr>
                <w:rFonts w:ascii="Arial" w:hAnsi="Arial" w:cs="Arial"/>
                <w:sz w:val="20"/>
              </w:rPr>
              <w:t>Local support available</w:t>
            </w:r>
          </w:p>
          <w:p w:rsidR="007B3289" w:rsidRPr="00731BA8" w:rsidRDefault="007B3289" w:rsidP="00731BA8">
            <w:pPr>
              <w:pStyle w:val="ListParagraph"/>
              <w:numPr>
                <w:ilvl w:val="0"/>
                <w:numId w:val="20"/>
              </w:numPr>
              <w:ind w:right="100"/>
              <w:rPr>
                <w:rFonts w:ascii="Arial" w:hAnsi="Arial" w:cs="Arial"/>
              </w:rPr>
            </w:pPr>
            <w:r w:rsidRPr="00731BA8">
              <w:rPr>
                <w:rFonts w:ascii="Arial" w:hAnsi="Arial" w:cs="Arial"/>
                <w:sz w:val="20"/>
              </w:rPr>
              <w:t>Sugar in food</w:t>
            </w:r>
          </w:p>
          <w:p w:rsidR="007B3289" w:rsidRPr="00731BA8" w:rsidRDefault="007B3289" w:rsidP="00731BA8">
            <w:pPr>
              <w:pStyle w:val="ListParagraph"/>
              <w:numPr>
                <w:ilvl w:val="0"/>
                <w:numId w:val="20"/>
              </w:numPr>
              <w:ind w:right="100"/>
              <w:rPr>
                <w:rFonts w:ascii="Arial" w:hAnsi="Arial" w:cs="Arial"/>
              </w:rPr>
            </w:pPr>
            <w:r w:rsidRPr="00731BA8">
              <w:rPr>
                <w:rFonts w:ascii="Arial" w:hAnsi="Arial" w:cs="Arial"/>
                <w:sz w:val="20"/>
              </w:rPr>
              <w:t>Portion sizes</w:t>
            </w:r>
          </w:p>
          <w:p w:rsidR="007B3289" w:rsidRPr="00731BA8" w:rsidRDefault="007B3289" w:rsidP="00731BA8">
            <w:pPr>
              <w:pStyle w:val="ListParagraph"/>
              <w:numPr>
                <w:ilvl w:val="0"/>
                <w:numId w:val="20"/>
              </w:numPr>
              <w:ind w:right="100"/>
              <w:rPr>
                <w:rFonts w:ascii="Arial" w:hAnsi="Arial" w:cs="Arial"/>
              </w:rPr>
            </w:pPr>
            <w:r w:rsidRPr="00731BA8">
              <w:rPr>
                <w:rFonts w:ascii="Arial" w:hAnsi="Arial" w:cs="Arial"/>
                <w:sz w:val="20"/>
              </w:rPr>
              <w:t>Setting small goals</w:t>
            </w:r>
          </w:p>
        </w:tc>
        <w:tc>
          <w:tcPr>
            <w:tcW w:w="3315" w:type="dxa"/>
            <w:tcBorders>
              <w:top w:val="single" w:sz="8" w:space="0" w:color="000000"/>
              <w:left w:val="single" w:sz="8" w:space="0" w:color="000000"/>
              <w:bottom w:val="single" w:sz="8" w:space="0" w:color="000000"/>
              <w:right w:val="single" w:sz="8" w:space="0" w:color="000000"/>
            </w:tcBorders>
          </w:tcPr>
          <w:p w:rsidR="007B3289" w:rsidRPr="009A038F" w:rsidRDefault="007B3289" w:rsidP="00B86FDA">
            <w:pPr>
              <w:ind w:left="100" w:right="100"/>
              <w:rPr>
                <w:rFonts w:ascii="Arial" w:hAnsi="Arial" w:cs="Arial"/>
              </w:rPr>
            </w:pPr>
            <w:r w:rsidRPr="009A038F">
              <w:rPr>
                <w:rFonts w:ascii="Arial" w:hAnsi="Arial" w:cs="Arial"/>
                <w:sz w:val="20"/>
              </w:rPr>
              <w:t>Group participation </w:t>
            </w:r>
          </w:p>
          <w:p w:rsidR="007B3289" w:rsidRPr="009A038F" w:rsidRDefault="007B3289" w:rsidP="00B86FDA">
            <w:pPr>
              <w:rPr>
                <w:rFonts w:ascii="Arial" w:hAnsi="Arial" w:cs="Arial"/>
              </w:rPr>
            </w:pPr>
            <w:r w:rsidRPr="009A038F">
              <w:rPr>
                <w:rFonts w:ascii="Arial" w:hAnsi="Arial" w:cs="Arial"/>
              </w:rPr>
              <w:t> </w:t>
            </w:r>
          </w:p>
          <w:p w:rsidR="007B3289" w:rsidRPr="009A038F" w:rsidRDefault="007B3289" w:rsidP="00B86FDA">
            <w:pPr>
              <w:ind w:left="100" w:right="100"/>
              <w:rPr>
                <w:rFonts w:ascii="Arial" w:hAnsi="Arial" w:cs="Arial"/>
              </w:rPr>
            </w:pPr>
            <w:r w:rsidRPr="009A038F">
              <w:rPr>
                <w:rFonts w:ascii="Arial" w:hAnsi="Arial" w:cs="Arial"/>
                <w:sz w:val="20"/>
              </w:rPr>
              <w:t>Group participation</w:t>
            </w:r>
          </w:p>
        </w:tc>
        <w:tc>
          <w:tcPr>
            <w:tcW w:w="3240" w:type="dxa"/>
            <w:tcBorders>
              <w:top w:val="single" w:sz="8" w:space="0" w:color="000000"/>
              <w:left w:val="single" w:sz="8" w:space="0" w:color="000000"/>
              <w:bottom w:val="single" w:sz="8" w:space="0" w:color="000000"/>
              <w:right w:val="single" w:sz="8" w:space="0" w:color="000000"/>
            </w:tcBorders>
          </w:tcPr>
          <w:p w:rsidR="007B3289" w:rsidRPr="00731BA8" w:rsidRDefault="007B3289" w:rsidP="00731BA8">
            <w:pPr>
              <w:pStyle w:val="ListParagraph"/>
              <w:numPr>
                <w:ilvl w:val="0"/>
                <w:numId w:val="21"/>
              </w:numPr>
              <w:ind w:right="100"/>
              <w:rPr>
                <w:rFonts w:ascii="Arial" w:hAnsi="Arial" w:cs="Arial"/>
              </w:rPr>
            </w:pPr>
            <w:r w:rsidRPr="00731BA8">
              <w:rPr>
                <w:rFonts w:ascii="Arial" w:hAnsi="Arial" w:cs="Arial"/>
                <w:sz w:val="20"/>
              </w:rPr>
              <w:t>Flip chart</w:t>
            </w:r>
          </w:p>
          <w:p w:rsidR="007B3289" w:rsidRPr="00731BA8" w:rsidRDefault="007B3289" w:rsidP="00731BA8">
            <w:pPr>
              <w:pStyle w:val="ListParagraph"/>
              <w:numPr>
                <w:ilvl w:val="0"/>
                <w:numId w:val="21"/>
              </w:numPr>
              <w:ind w:right="100"/>
              <w:rPr>
                <w:rFonts w:ascii="Arial" w:hAnsi="Arial" w:cs="Arial"/>
              </w:rPr>
            </w:pPr>
            <w:r w:rsidRPr="00731BA8">
              <w:rPr>
                <w:rFonts w:ascii="Arial" w:hAnsi="Arial" w:cs="Arial"/>
                <w:sz w:val="20"/>
              </w:rPr>
              <w:t xml:space="preserve">5 A’s </w:t>
            </w:r>
            <w:proofErr w:type="spellStart"/>
            <w:r w:rsidRPr="00731BA8">
              <w:rPr>
                <w:rFonts w:ascii="Arial" w:hAnsi="Arial" w:cs="Arial"/>
                <w:sz w:val="20"/>
              </w:rPr>
              <w:t>behaviour</w:t>
            </w:r>
            <w:proofErr w:type="spellEnd"/>
            <w:r w:rsidRPr="00731BA8">
              <w:rPr>
                <w:rFonts w:ascii="Arial" w:hAnsi="Arial" w:cs="Arial"/>
                <w:sz w:val="20"/>
              </w:rPr>
              <w:t xml:space="preserve"> change model </w:t>
            </w:r>
          </w:p>
          <w:p w:rsidR="007B3289" w:rsidRPr="00731BA8" w:rsidRDefault="007B3289" w:rsidP="00731BA8">
            <w:pPr>
              <w:pStyle w:val="ListParagraph"/>
              <w:numPr>
                <w:ilvl w:val="0"/>
                <w:numId w:val="21"/>
              </w:numPr>
              <w:ind w:right="100"/>
              <w:rPr>
                <w:rFonts w:ascii="Arial" w:hAnsi="Arial" w:cs="Arial"/>
              </w:rPr>
            </w:pPr>
            <w:r w:rsidRPr="00731BA8">
              <w:rPr>
                <w:rFonts w:ascii="Arial" w:hAnsi="Arial" w:cs="Arial"/>
                <w:sz w:val="20"/>
              </w:rPr>
              <w:t>Currie 2015</w:t>
            </w:r>
          </w:p>
          <w:p w:rsidR="001E3EF9" w:rsidRPr="001E3EF9" w:rsidRDefault="007B3289" w:rsidP="00731BA8">
            <w:pPr>
              <w:pStyle w:val="ListParagraph"/>
              <w:numPr>
                <w:ilvl w:val="0"/>
                <w:numId w:val="21"/>
              </w:numPr>
              <w:ind w:right="100"/>
              <w:rPr>
                <w:rFonts w:ascii="Arial" w:hAnsi="Arial" w:cs="Arial"/>
              </w:rPr>
            </w:pPr>
            <w:r w:rsidRPr="00731BA8">
              <w:rPr>
                <w:rFonts w:ascii="Arial" w:hAnsi="Arial" w:cs="Arial"/>
                <w:sz w:val="20"/>
              </w:rPr>
              <w:t>NICE</w:t>
            </w:r>
            <w:r w:rsidR="001E3EF9">
              <w:rPr>
                <w:rFonts w:ascii="Arial" w:hAnsi="Arial" w:cs="Arial"/>
                <w:sz w:val="20"/>
              </w:rPr>
              <w:t xml:space="preserve"> </w:t>
            </w:r>
            <w:proofErr w:type="spellStart"/>
            <w:r w:rsidR="001E3EF9">
              <w:rPr>
                <w:rFonts w:ascii="Arial" w:hAnsi="Arial" w:cs="Arial"/>
                <w:sz w:val="20"/>
              </w:rPr>
              <w:t>Behaviour</w:t>
            </w:r>
            <w:proofErr w:type="spellEnd"/>
            <w:r w:rsidR="001E3EF9">
              <w:rPr>
                <w:rFonts w:ascii="Arial" w:hAnsi="Arial" w:cs="Arial"/>
                <w:sz w:val="20"/>
              </w:rPr>
              <w:t xml:space="preserve"> change general approaches ph6 2007</w:t>
            </w:r>
          </w:p>
          <w:p w:rsidR="00B86FDA" w:rsidRPr="00B86FDA" w:rsidRDefault="001E3EF9" w:rsidP="00731BA8">
            <w:pPr>
              <w:pStyle w:val="ListParagraph"/>
              <w:numPr>
                <w:ilvl w:val="0"/>
                <w:numId w:val="21"/>
              </w:numPr>
              <w:ind w:right="100"/>
              <w:rPr>
                <w:rFonts w:ascii="Arial" w:hAnsi="Arial" w:cs="Arial"/>
              </w:rPr>
            </w:pPr>
            <w:proofErr w:type="spellStart"/>
            <w:r>
              <w:rPr>
                <w:rFonts w:ascii="Arial" w:hAnsi="Arial" w:cs="Arial"/>
                <w:sz w:val="20"/>
              </w:rPr>
              <w:t>Behaviour</w:t>
            </w:r>
            <w:proofErr w:type="spellEnd"/>
            <w:r>
              <w:rPr>
                <w:rFonts w:ascii="Arial" w:hAnsi="Arial" w:cs="Arial"/>
                <w:sz w:val="20"/>
              </w:rPr>
              <w:t xml:space="preserve"> change individual approaches public health guideline January 2014 ph49</w:t>
            </w:r>
          </w:p>
          <w:p w:rsidR="007B3289" w:rsidRPr="00731BA8" w:rsidRDefault="00B86FDA" w:rsidP="00731BA8">
            <w:pPr>
              <w:pStyle w:val="ListParagraph"/>
              <w:numPr>
                <w:ilvl w:val="0"/>
                <w:numId w:val="21"/>
              </w:numPr>
              <w:ind w:right="100"/>
              <w:rPr>
                <w:rFonts w:ascii="Arial" w:hAnsi="Arial" w:cs="Arial"/>
              </w:rPr>
            </w:pPr>
            <w:r>
              <w:rPr>
                <w:rFonts w:ascii="Arial" w:hAnsi="Arial" w:cs="Arial"/>
                <w:sz w:val="20"/>
              </w:rPr>
              <w:t xml:space="preserve">Obesity prevention cg43 </w:t>
            </w:r>
            <w:proofErr w:type="spellStart"/>
            <w:r>
              <w:rPr>
                <w:rFonts w:ascii="Arial" w:hAnsi="Arial" w:cs="Arial"/>
                <w:sz w:val="20"/>
              </w:rPr>
              <w:t>december</w:t>
            </w:r>
            <w:proofErr w:type="spellEnd"/>
            <w:r>
              <w:rPr>
                <w:rFonts w:ascii="Arial" w:hAnsi="Arial" w:cs="Arial"/>
                <w:sz w:val="20"/>
              </w:rPr>
              <w:t xml:space="preserve"> 2006 and march 2015</w:t>
            </w:r>
            <w:r w:rsidR="007B3289" w:rsidRPr="00731BA8">
              <w:rPr>
                <w:rFonts w:ascii="Arial" w:hAnsi="Arial" w:cs="Arial"/>
                <w:sz w:val="20"/>
              </w:rPr>
              <w:t> </w:t>
            </w:r>
          </w:p>
          <w:p w:rsidR="007B3289" w:rsidRPr="009A038F" w:rsidRDefault="007B3289" w:rsidP="00731BA8">
            <w:pPr>
              <w:ind w:firstLine="60"/>
              <w:rPr>
                <w:rFonts w:ascii="Arial" w:hAnsi="Arial" w:cs="Arial"/>
              </w:rPr>
            </w:pPr>
          </w:p>
          <w:p w:rsidR="007B3289" w:rsidRPr="009A038F" w:rsidRDefault="007B3289" w:rsidP="00B86FDA">
            <w:pPr>
              <w:rPr>
                <w:rFonts w:ascii="Arial" w:hAnsi="Arial" w:cs="Arial"/>
              </w:rPr>
            </w:pPr>
            <w:r w:rsidRPr="009A038F">
              <w:rPr>
                <w:rFonts w:ascii="Arial" w:hAnsi="Arial" w:cs="Arial"/>
              </w:rPr>
              <w:t xml:space="preserve">  </w:t>
            </w:r>
          </w:p>
          <w:p w:rsidR="007B3289" w:rsidRPr="009A038F" w:rsidRDefault="007B3289" w:rsidP="00B86FDA">
            <w:pPr>
              <w:rPr>
                <w:rFonts w:ascii="Arial" w:hAnsi="Arial" w:cs="Arial"/>
              </w:rPr>
            </w:pPr>
            <w:r w:rsidRPr="009A038F">
              <w:rPr>
                <w:rFonts w:ascii="Arial" w:hAnsi="Arial" w:cs="Arial"/>
              </w:rPr>
              <w:t> </w:t>
            </w:r>
          </w:p>
        </w:tc>
      </w:tr>
    </w:tbl>
    <w:p w:rsidR="007B3289" w:rsidRPr="009A038F" w:rsidRDefault="007B3289" w:rsidP="007B3289">
      <w:pPr>
        <w:rPr>
          <w:rFonts w:ascii="Arial" w:hAnsi="Arial" w:cs="Arial"/>
        </w:rPr>
      </w:pPr>
      <w:r w:rsidRPr="009A038F">
        <w:rPr>
          <w:rFonts w:ascii="Arial" w:hAnsi="Arial" w:cs="Arial"/>
        </w:rPr>
        <w:t> </w:t>
      </w:r>
    </w:p>
    <w:p w:rsidR="007B3289" w:rsidRPr="009A038F" w:rsidRDefault="007B3289" w:rsidP="007B3289">
      <w:pPr>
        <w:rPr>
          <w:rFonts w:ascii="Arial" w:hAnsi="Arial" w:cs="Arial"/>
        </w:rPr>
      </w:pPr>
      <w:r w:rsidRPr="009A038F">
        <w:rPr>
          <w:rFonts w:ascii="Arial" w:hAnsi="Arial" w:cs="Arial"/>
        </w:rPr>
        <w:t>  </w:t>
      </w:r>
    </w:p>
    <w:p w:rsidR="007B3289" w:rsidRPr="009A038F" w:rsidRDefault="007B3289" w:rsidP="007B3289">
      <w:pPr>
        <w:rPr>
          <w:rFonts w:ascii="Arial" w:hAnsi="Arial" w:cs="Arial"/>
        </w:rPr>
      </w:pPr>
      <w:r w:rsidRPr="009A038F">
        <w:rPr>
          <w:rFonts w:ascii="Arial" w:hAnsi="Arial" w:cs="Arial"/>
        </w:rPr>
        <w:t> </w:t>
      </w:r>
    </w:p>
    <w:p w:rsidR="007B3289" w:rsidRPr="009A038F" w:rsidRDefault="007B3289" w:rsidP="007B3289">
      <w:pPr>
        <w:rPr>
          <w:rFonts w:ascii="Arial" w:hAnsi="Arial" w:cs="Arial"/>
        </w:rPr>
      </w:pPr>
      <w:r w:rsidRPr="009A038F">
        <w:rPr>
          <w:rFonts w:ascii="Arial" w:hAnsi="Arial" w:cs="Arial"/>
        </w:rPr>
        <w:t> </w:t>
      </w:r>
    </w:p>
    <w:p w:rsidR="00B86FDA" w:rsidRPr="009A038F" w:rsidRDefault="00B86FDA" w:rsidP="007B3289">
      <w:pPr>
        <w:rPr>
          <w:rFonts w:ascii="Arial" w:hAnsi="Arial" w:cs="Arial"/>
        </w:rPr>
      </w:pPr>
      <w:r>
        <w:rPr>
          <w:rFonts w:ascii="Arial" w:hAnsi="Arial" w:cs="Arial"/>
        </w:rPr>
        <w:t> </w:t>
      </w:r>
    </w:p>
    <w:p w:rsidR="007B3289" w:rsidRPr="009A038F" w:rsidRDefault="007B3289" w:rsidP="007B3289">
      <w:pPr>
        <w:rPr>
          <w:rFonts w:ascii="Arial" w:hAnsi="Arial" w:cs="Arial"/>
        </w:rPr>
      </w:pPr>
      <w:r w:rsidRPr="009A038F">
        <w:rPr>
          <w:rFonts w:ascii="Arial" w:hAnsi="Arial" w:cs="Arial"/>
        </w:rPr>
        <w:lastRenderedPageBreak/>
        <w:t> </w:t>
      </w:r>
    </w:p>
    <w:p w:rsidR="007B3289" w:rsidRPr="009A038F" w:rsidRDefault="007B3289" w:rsidP="007B3289">
      <w:pPr>
        <w:rPr>
          <w:rFonts w:ascii="Arial" w:hAnsi="Arial" w:cs="Arial"/>
        </w:rPr>
      </w:pPr>
      <w:r w:rsidRPr="009A038F">
        <w:rPr>
          <w:rFonts w:ascii="Arial" w:hAnsi="Arial" w:cs="Arial"/>
        </w:rPr>
        <w:t> </w:t>
      </w:r>
    </w:p>
    <w:tbl>
      <w:tblPr>
        <w:tblW w:w="12165" w:type="dxa"/>
        <w:tblCellMar>
          <w:top w:w="15" w:type="dxa"/>
          <w:left w:w="15" w:type="dxa"/>
          <w:bottom w:w="15" w:type="dxa"/>
          <w:right w:w="15" w:type="dxa"/>
        </w:tblCellMar>
        <w:tblLook w:val="0000" w:firstRow="0" w:lastRow="0" w:firstColumn="0" w:lastColumn="0" w:noHBand="0" w:noVBand="0"/>
      </w:tblPr>
      <w:tblGrid>
        <w:gridCol w:w="2264"/>
        <w:gridCol w:w="3306"/>
        <w:gridCol w:w="3294"/>
        <w:gridCol w:w="3301"/>
      </w:tblGrid>
      <w:tr w:rsidR="007B3289" w:rsidRPr="009A038F" w:rsidTr="00B86FDA">
        <w:trPr>
          <w:trHeight w:val="690"/>
        </w:trPr>
        <w:tc>
          <w:tcPr>
            <w:tcW w:w="0" w:type="auto"/>
            <w:gridSpan w:val="4"/>
            <w:tcBorders>
              <w:top w:val="single" w:sz="8" w:space="0" w:color="000000"/>
              <w:left w:val="single" w:sz="8" w:space="0" w:color="000000"/>
              <w:bottom w:val="single" w:sz="8" w:space="0" w:color="000000"/>
              <w:right w:val="single" w:sz="8" w:space="0" w:color="000000"/>
            </w:tcBorders>
            <w:noWrap/>
          </w:tcPr>
          <w:p w:rsidR="007B3289" w:rsidRPr="009A038F" w:rsidRDefault="007B3289" w:rsidP="00B86FDA">
            <w:pPr>
              <w:ind w:left="100" w:right="100"/>
              <w:rPr>
                <w:rFonts w:ascii="Arial" w:hAnsi="Arial" w:cs="Arial"/>
              </w:rPr>
            </w:pPr>
            <w:bookmarkStart w:id="5" w:name="table07" w:colFirst="0" w:colLast="-1"/>
            <w:r w:rsidRPr="009A038F">
              <w:rPr>
                <w:rFonts w:ascii="Arial" w:hAnsi="Arial" w:cs="Arial"/>
                <w:sz w:val="20"/>
              </w:rPr>
              <w:t>Title of lesson</w:t>
            </w:r>
          </w:p>
          <w:p w:rsidR="007B3289" w:rsidRPr="009A038F" w:rsidRDefault="007B3289" w:rsidP="00B86FDA">
            <w:pPr>
              <w:ind w:left="100" w:right="100"/>
              <w:rPr>
                <w:rFonts w:ascii="Arial" w:hAnsi="Arial" w:cs="Arial"/>
              </w:rPr>
            </w:pPr>
            <w:r w:rsidRPr="009A038F">
              <w:rPr>
                <w:rFonts w:ascii="Arial" w:hAnsi="Arial" w:cs="Arial"/>
                <w:sz w:val="20"/>
              </w:rPr>
              <w:t>Week 5</w:t>
            </w:r>
          </w:p>
          <w:p w:rsidR="007B3289" w:rsidRPr="009A038F" w:rsidRDefault="007B3289" w:rsidP="00B86FDA">
            <w:pPr>
              <w:ind w:left="100" w:right="100"/>
              <w:rPr>
                <w:rFonts w:ascii="Arial" w:hAnsi="Arial" w:cs="Arial"/>
              </w:rPr>
            </w:pPr>
            <w:proofErr w:type="spellStart"/>
            <w:r w:rsidRPr="009A038F">
              <w:rPr>
                <w:rFonts w:ascii="Arial" w:hAnsi="Arial" w:cs="Arial"/>
                <w:sz w:val="20"/>
              </w:rPr>
              <w:t>Labour</w:t>
            </w:r>
            <w:proofErr w:type="spellEnd"/>
          </w:p>
        </w:tc>
      </w:tr>
      <w:bookmarkEnd w:id="5"/>
      <w:tr w:rsidR="007B3289" w:rsidRPr="009A038F" w:rsidTr="00B86FDA">
        <w:trPr>
          <w:trHeight w:val="900"/>
        </w:trPr>
        <w:tc>
          <w:tcPr>
            <w:tcW w:w="0" w:type="auto"/>
            <w:gridSpan w:val="4"/>
            <w:tcBorders>
              <w:top w:val="single" w:sz="8" w:space="0" w:color="000000"/>
              <w:left w:val="single" w:sz="8" w:space="0" w:color="000000"/>
              <w:bottom w:val="single" w:sz="8" w:space="0" w:color="000000"/>
              <w:right w:val="single" w:sz="8" w:space="0" w:color="000000"/>
            </w:tcBorders>
          </w:tcPr>
          <w:p w:rsidR="007B3289" w:rsidRPr="009A038F" w:rsidRDefault="007B3289" w:rsidP="00B86FDA">
            <w:pPr>
              <w:ind w:left="100" w:right="100"/>
              <w:rPr>
                <w:rFonts w:ascii="Arial" w:hAnsi="Arial" w:cs="Arial"/>
              </w:rPr>
            </w:pPr>
            <w:r w:rsidRPr="009A038F">
              <w:rPr>
                <w:rFonts w:ascii="Arial" w:hAnsi="Arial" w:cs="Arial"/>
                <w:sz w:val="20"/>
              </w:rPr>
              <w:t>Aim of session:</w:t>
            </w:r>
          </w:p>
          <w:p w:rsidR="007B3289" w:rsidRPr="009A038F" w:rsidRDefault="007B3289" w:rsidP="009A038F">
            <w:pPr>
              <w:pStyle w:val="ListParagraph"/>
              <w:numPr>
                <w:ilvl w:val="0"/>
                <w:numId w:val="8"/>
              </w:numPr>
              <w:spacing w:after="160" w:line="240" w:lineRule="atLeast"/>
              <w:ind w:right="100"/>
              <w:rPr>
                <w:rFonts w:ascii="Arial" w:hAnsi="Arial" w:cs="Arial"/>
                <w:sz w:val="20"/>
                <w:szCs w:val="20"/>
              </w:rPr>
            </w:pPr>
            <w:r w:rsidRPr="009A038F">
              <w:rPr>
                <w:rFonts w:ascii="Arial" w:hAnsi="Arial" w:cs="Arial"/>
                <w:sz w:val="20"/>
                <w:szCs w:val="20"/>
              </w:rPr>
              <w:t>Facilitate group learning and interaction</w:t>
            </w:r>
          </w:p>
          <w:p w:rsidR="007B3289" w:rsidRPr="009A038F" w:rsidRDefault="007B3289" w:rsidP="009A038F">
            <w:pPr>
              <w:pStyle w:val="ListParagraph"/>
              <w:numPr>
                <w:ilvl w:val="0"/>
                <w:numId w:val="8"/>
              </w:numPr>
              <w:spacing w:after="160" w:line="240" w:lineRule="atLeast"/>
              <w:ind w:right="100"/>
              <w:rPr>
                <w:rFonts w:ascii="Arial" w:hAnsi="Arial" w:cs="Arial"/>
                <w:sz w:val="20"/>
                <w:szCs w:val="20"/>
              </w:rPr>
            </w:pPr>
            <w:r w:rsidRPr="009A038F">
              <w:rPr>
                <w:rFonts w:ascii="Arial" w:hAnsi="Arial" w:cs="Arial"/>
                <w:sz w:val="20"/>
                <w:szCs w:val="20"/>
              </w:rPr>
              <w:t xml:space="preserve">To explore ways of coping in </w:t>
            </w:r>
            <w:proofErr w:type="spellStart"/>
            <w:r w:rsidRPr="009A038F">
              <w:rPr>
                <w:rFonts w:ascii="Arial" w:hAnsi="Arial" w:cs="Arial"/>
                <w:sz w:val="20"/>
                <w:szCs w:val="20"/>
              </w:rPr>
              <w:t>labour</w:t>
            </w:r>
            <w:proofErr w:type="spellEnd"/>
          </w:p>
          <w:p w:rsidR="007B3289" w:rsidRPr="009A038F" w:rsidRDefault="007B3289" w:rsidP="009A038F">
            <w:pPr>
              <w:pStyle w:val="ListParagraph"/>
              <w:numPr>
                <w:ilvl w:val="0"/>
                <w:numId w:val="8"/>
              </w:numPr>
              <w:spacing w:after="160" w:line="240" w:lineRule="atLeast"/>
              <w:ind w:right="100"/>
              <w:rPr>
                <w:rFonts w:ascii="Arial" w:hAnsi="Arial" w:cs="Arial"/>
                <w:sz w:val="20"/>
                <w:szCs w:val="20"/>
              </w:rPr>
            </w:pPr>
            <w:r w:rsidRPr="009A038F">
              <w:rPr>
                <w:rFonts w:ascii="Arial" w:hAnsi="Arial" w:cs="Arial"/>
                <w:sz w:val="20"/>
                <w:szCs w:val="20"/>
              </w:rPr>
              <w:t>To empower women to take control of their birth</w:t>
            </w:r>
          </w:p>
          <w:p w:rsidR="007B3289" w:rsidRPr="009A038F" w:rsidRDefault="007B3289" w:rsidP="009A038F">
            <w:pPr>
              <w:pStyle w:val="ListParagraph"/>
              <w:numPr>
                <w:ilvl w:val="0"/>
                <w:numId w:val="8"/>
              </w:numPr>
              <w:spacing w:after="160" w:line="240" w:lineRule="atLeast"/>
              <w:ind w:right="100"/>
              <w:rPr>
                <w:rFonts w:ascii="Arial" w:hAnsi="Arial" w:cs="Arial"/>
              </w:rPr>
            </w:pPr>
            <w:r w:rsidRPr="009A038F">
              <w:rPr>
                <w:rFonts w:ascii="Arial" w:hAnsi="Arial" w:cs="Arial"/>
                <w:sz w:val="20"/>
                <w:szCs w:val="20"/>
              </w:rPr>
              <w:t>To explore benefits of active birth</w:t>
            </w:r>
          </w:p>
        </w:tc>
      </w:tr>
      <w:tr w:rsidR="007B3289" w:rsidRPr="009A038F" w:rsidTr="00B86FDA">
        <w:trPr>
          <w:trHeight w:val="615"/>
        </w:trPr>
        <w:tc>
          <w:tcPr>
            <w:tcW w:w="2280" w:type="dxa"/>
            <w:tcBorders>
              <w:top w:val="single" w:sz="8" w:space="0" w:color="000000"/>
              <w:left w:val="single" w:sz="8" w:space="0" w:color="000000"/>
              <w:bottom w:val="single" w:sz="8" w:space="0" w:color="000000"/>
              <w:right w:val="single" w:sz="8" w:space="0" w:color="000000"/>
            </w:tcBorders>
          </w:tcPr>
          <w:p w:rsidR="007B3289" w:rsidRPr="009A038F" w:rsidRDefault="007B3289" w:rsidP="00B86FDA">
            <w:pPr>
              <w:ind w:left="100" w:right="100"/>
              <w:rPr>
                <w:rFonts w:ascii="Arial" w:hAnsi="Arial" w:cs="Arial"/>
              </w:rPr>
            </w:pPr>
            <w:r w:rsidRPr="009A038F">
              <w:rPr>
                <w:rFonts w:ascii="Arial" w:hAnsi="Arial" w:cs="Arial"/>
                <w:sz w:val="20"/>
              </w:rPr>
              <w:t>Time</w:t>
            </w:r>
          </w:p>
        </w:tc>
        <w:tc>
          <w:tcPr>
            <w:tcW w:w="3315" w:type="dxa"/>
            <w:tcBorders>
              <w:top w:val="single" w:sz="8" w:space="0" w:color="000000"/>
              <w:left w:val="single" w:sz="8" w:space="0" w:color="000000"/>
              <w:bottom w:val="single" w:sz="8" w:space="0" w:color="000000"/>
              <w:right w:val="single" w:sz="8" w:space="0" w:color="000000"/>
            </w:tcBorders>
          </w:tcPr>
          <w:p w:rsidR="007B3289" w:rsidRPr="009A038F" w:rsidRDefault="007B3289" w:rsidP="00B86FDA">
            <w:pPr>
              <w:ind w:left="100" w:right="100"/>
              <w:rPr>
                <w:rFonts w:ascii="Arial" w:hAnsi="Arial" w:cs="Arial"/>
              </w:rPr>
            </w:pPr>
            <w:r w:rsidRPr="009A038F">
              <w:rPr>
                <w:rFonts w:ascii="Arial" w:hAnsi="Arial" w:cs="Arial"/>
                <w:sz w:val="20"/>
              </w:rPr>
              <w:t>Content</w:t>
            </w:r>
          </w:p>
        </w:tc>
        <w:tc>
          <w:tcPr>
            <w:tcW w:w="3315" w:type="dxa"/>
            <w:tcBorders>
              <w:top w:val="single" w:sz="8" w:space="0" w:color="000000"/>
              <w:left w:val="single" w:sz="8" w:space="0" w:color="000000"/>
              <w:bottom w:val="single" w:sz="8" w:space="0" w:color="000000"/>
              <w:right w:val="single" w:sz="8" w:space="0" w:color="000000"/>
            </w:tcBorders>
          </w:tcPr>
          <w:p w:rsidR="007B3289" w:rsidRPr="009A038F" w:rsidRDefault="007B3289" w:rsidP="00B86FDA">
            <w:pPr>
              <w:ind w:left="100" w:right="100"/>
              <w:rPr>
                <w:rFonts w:ascii="Arial" w:hAnsi="Arial" w:cs="Arial"/>
              </w:rPr>
            </w:pPr>
            <w:r w:rsidRPr="009A038F">
              <w:rPr>
                <w:rFonts w:ascii="Arial" w:hAnsi="Arial" w:cs="Arial"/>
                <w:sz w:val="20"/>
              </w:rPr>
              <w:t>Method</w:t>
            </w:r>
          </w:p>
        </w:tc>
        <w:tc>
          <w:tcPr>
            <w:tcW w:w="3240" w:type="dxa"/>
            <w:tcBorders>
              <w:top w:val="single" w:sz="8" w:space="0" w:color="000000"/>
              <w:left w:val="single" w:sz="8" w:space="0" w:color="000000"/>
              <w:bottom w:val="single" w:sz="8" w:space="0" w:color="000000"/>
              <w:right w:val="single" w:sz="8" w:space="0" w:color="000000"/>
            </w:tcBorders>
          </w:tcPr>
          <w:p w:rsidR="007B3289" w:rsidRPr="009A038F" w:rsidRDefault="007B3289" w:rsidP="00B86FDA">
            <w:pPr>
              <w:ind w:left="100" w:right="100"/>
              <w:rPr>
                <w:rFonts w:ascii="Arial" w:hAnsi="Arial" w:cs="Arial"/>
              </w:rPr>
            </w:pPr>
            <w:r w:rsidRPr="009A038F">
              <w:rPr>
                <w:rFonts w:ascii="Arial" w:hAnsi="Arial" w:cs="Arial"/>
                <w:sz w:val="20"/>
              </w:rPr>
              <w:t>Resources</w:t>
            </w:r>
          </w:p>
        </w:tc>
      </w:tr>
      <w:tr w:rsidR="007B3289" w:rsidRPr="009A038F" w:rsidTr="00B86FDA">
        <w:trPr>
          <w:trHeight w:val="2025"/>
        </w:trPr>
        <w:tc>
          <w:tcPr>
            <w:tcW w:w="2280" w:type="dxa"/>
            <w:tcBorders>
              <w:top w:val="single" w:sz="8" w:space="0" w:color="000000"/>
              <w:left w:val="single" w:sz="8" w:space="0" w:color="000000"/>
              <w:bottom w:val="single" w:sz="8" w:space="0" w:color="000000"/>
              <w:right w:val="single" w:sz="8" w:space="0" w:color="000000"/>
            </w:tcBorders>
          </w:tcPr>
          <w:p w:rsidR="007B3289" w:rsidRPr="009A038F" w:rsidRDefault="007B3289" w:rsidP="00B86FDA">
            <w:pPr>
              <w:ind w:left="100" w:right="100"/>
              <w:rPr>
                <w:rFonts w:ascii="Arial" w:hAnsi="Arial" w:cs="Arial"/>
              </w:rPr>
            </w:pPr>
            <w:r w:rsidRPr="009A038F">
              <w:rPr>
                <w:rFonts w:ascii="Arial" w:hAnsi="Arial" w:cs="Arial"/>
                <w:sz w:val="20"/>
              </w:rPr>
              <w:t>1200 to 1230 </w:t>
            </w:r>
          </w:p>
          <w:p w:rsidR="007B3289" w:rsidRPr="009A038F" w:rsidRDefault="007B3289" w:rsidP="00B86FDA">
            <w:pPr>
              <w:rPr>
                <w:rFonts w:ascii="Arial" w:hAnsi="Arial" w:cs="Arial"/>
              </w:rPr>
            </w:pPr>
            <w:r w:rsidRPr="009A038F">
              <w:rPr>
                <w:rFonts w:ascii="Arial" w:hAnsi="Arial" w:cs="Arial"/>
              </w:rPr>
              <w:t> </w:t>
            </w:r>
          </w:p>
          <w:p w:rsidR="007B3289" w:rsidRPr="009A038F" w:rsidRDefault="007B3289" w:rsidP="00B86FDA">
            <w:pPr>
              <w:rPr>
                <w:rFonts w:ascii="Arial" w:hAnsi="Arial" w:cs="Arial"/>
              </w:rPr>
            </w:pPr>
            <w:r w:rsidRPr="009A038F">
              <w:rPr>
                <w:rFonts w:ascii="Arial" w:hAnsi="Arial" w:cs="Arial"/>
              </w:rPr>
              <w:t xml:space="preserve">  </w:t>
            </w:r>
          </w:p>
          <w:p w:rsidR="007B3289" w:rsidRPr="009A038F" w:rsidRDefault="007B3289" w:rsidP="00B86FDA">
            <w:pPr>
              <w:rPr>
                <w:rFonts w:ascii="Arial" w:hAnsi="Arial" w:cs="Arial"/>
              </w:rPr>
            </w:pPr>
            <w:r w:rsidRPr="009A038F">
              <w:rPr>
                <w:rFonts w:ascii="Arial" w:hAnsi="Arial" w:cs="Arial"/>
              </w:rPr>
              <w:t> </w:t>
            </w:r>
          </w:p>
          <w:p w:rsidR="007B3289" w:rsidRPr="009A038F" w:rsidRDefault="007B3289" w:rsidP="00B86FDA">
            <w:pPr>
              <w:rPr>
                <w:rFonts w:ascii="Arial" w:hAnsi="Arial" w:cs="Arial"/>
              </w:rPr>
            </w:pPr>
            <w:r w:rsidRPr="009A038F">
              <w:rPr>
                <w:rFonts w:ascii="Arial" w:hAnsi="Arial" w:cs="Arial"/>
              </w:rPr>
              <w:t xml:space="preserve">  </w:t>
            </w:r>
          </w:p>
          <w:p w:rsidR="007B3289" w:rsidRPr="009A038F" w:rsidRDefault="007B3289" w:rsidP="00B86FDA">
            <w:pPr>
              <w:rPr>
                <w:rFonts w:ascii="Arial" w:hAnsi="Arial" w:cs="Arial"/>
              </w:rPr>
            </w:pPr>
            <w:r w:rsidRPr="009A038F">
              <w:rPr>
                <w:rFonts w:ascii="Arial" w:hAnsi="Arial" w:cs="Arial"/>
              </w:rPr>
              <w:t> </w:t>
            </w:r>
          </w:p>
          <w:p w:rsidR="007B3289" w:rsidRPr="009A038F" w:rsidRDefault="007B3289" w:rsidP="00B86FDA">
            <w:pPr>
              <w:rPr>
                <w:rFonts w:ascii="Arial" w:hAnsi="Arial" w:cs="Arial"/>
              </w:rPr>
            </w:pPr>
            <w:r w:rsidRPr="009A038F">
              <w:rPr>
                <w:rFonts w:ascii="Arial" w:hAnsi="Arial" w:cs="Arial"/>
              </w:rPr>
              <w:t> </w:t>
            </w:r>
          </w:p>
          <w:p w:rsidR="007B3289" w:rsidRPr="009A038F" w:rsidRDefault="007B3289" w:rsidP="00B86FDA">
            <w:pPr>
              <w:rPr>
                <w:rFonts w:ascii="Arial" w:hAnsi="Arial" w:cs="Arial"/>
              </w:rPr>
            </w:pPr>
            <w:r w:rsidRPr="009A038F">
              <w:rPr>
                <w:rFonts w:ascii="Arial" w:hAnsi="Arial" w:cs="Arial"/>
              </w:rPr>
              <w:t> </w:t>
            </w:r>
          </w:p>
          <w:p w:rsidR="007B3289" w:rsidRPr="009A038F" w:rsidRDefault="007B3289" w:rsidP="00B86FDA">
            <w:pPr>
              <w:rPr>
                <w:rFonts w:ascii="Arial" w:hAnsi="Arial" w:cs="Arial"/>
              </w:rPr>
            </w:pPr>
            <w:r w:rsidRPr="009A038F">
              <w:rPr>
                <w:rFonts w:ascii="Arial" w:hAnsi="Arial" w:cs="Arial"/>
              </w:rPr>
              <w:t> </w:t>
            </w:r>
          </w:p>
          <w:p w:rsidR="007B3289" w:rsidRPr="009A038F" w:rsidRDefault="007B3289" w:rsidP="00B86FDA">
            <w:pPr>
              <w:rPr>
                <w:rFonts w:ascii="Arial" w:hAnsi="Arial" w:cs="Arial"/>
              </w:rPr>
            </w:pPr>
            <w:r w:rsidRPr="009A038F">
              <w:rPr>
                <w:rFonts w:ascii="Arial" w:hAnsi="Arial" w:cs="Arial"/>
              </w:rPr>
              <w:t> </w:t>
            </w:r>
          </w:p>
          <w:p w:rsidR="007B3289" w:rsidRPr="009A038F" w:rsidRDefault="007B3289" w:rsidP="00B86FDA">
            <w:pPr>
              <w:ind w:left="100" w:right="100"/>
              <w:rPr>
                <w:rFonts w:ascii="Arial" w:hAnsi="Arial" w:cs="Arial"/>
              </w:rPr>
            </w:pPr>
            <w:r w:rsidRPr="009A038F">
              <w:rPr>
                <w:rFonts w:ascii="Arial" w:hAnsi="Arial" w:cs="Arial"/>
                <w:sz w:val="20"/>
              </w:rPr>
              <w:t>1230 to 1315</w:t>
            </w:r>
          </w:p>
          <w:p w:rsidR="007B3289" w:rsidRPr="009A038F" w:rsidRDefault="007B3289" w:rsidP="00B86FDA">
            <w:pPr>
              <w:rPr>
                <w:rFonts w:ascii="Arial" w:hAnsi="Arial" w:cs="Arial"/>
              </w:rPr>
            </w:pPr>
            <w:r w:rsidRPr="009A038F">
              <w:rPr>
                <w:rFonts w:ascii="Arial" w:hAnsi="Arial" w:cs="Arial"/>
              </w:rPr>
              <w:t> </w:t>
            </w:r>
          </w:p>
          <w:p w:rsidR="007B3289" w:rsidRPr="009A038F" w:rsidRDefault="007B3289" w:rsidP="00B86FDA">
            <w:pPr>
              <w:ind w:right="100"/>
              <w:rPr>
                <w:rFonts w:ascii="Arial" w:hAnsi="Arial" w:cs="Arial"/>
              </w:rPr>
            </w:pPr>
            <w:r w:rsidRPr="009A038F">
              <w:rPr>
                <w:rFonts w:ascii="Arial" w:hAnsi="Arial" w:cs="Arial"/>
                <w:sz w:val="20"/>
              </w:rPr>
              <w:t>1315 to 1400</w:t>
            </w:r>
          </w:p>
        </w:tc>
        <w:tc>
          <w:tcPr>
            <w:tcW w:w="3315" w:type="dxa"/>
            <w:tcBorders>
              <w:top w:val="single" w:sz="8" w:space="0" w:color="000000"/>
              <w:left w:val="single" w:sz="8" w:space="0" w:color="000000"/>
              <w:bottom w:val="single" w:sz="8" w:space="0" w:color="000000"/>
              <w:right w:val="single" w:sz="8" w:space="0" w:color="000000"/>
            </w:tcBorders>
          </w:tcPr>
          <w:p w:rsidR="007B3289" w:rsidRPr="00731BA8" w:rsidRDefault="007B3289" w:rsidP="00731BA8">
            <w:pPr>
              <w:pStyle w:val="ListParagraph"/>
              <w:numPr>
                <w:ilvl w:val="0"/>
                <w:numId w:val="22"/>
              </w:numPr>
              <w:ind w:right="100"/>
              <w:rPr>
                <w:rFonts w:ascii="Arial" w:hAnsi="Arial" w:cs="Arial"/>
              </w:rPr>
            </w:pPr>
            <w:r w:rsidRPr="00731BA8">
              <w:rPr>
                <w:rFonts w:ascii="Arial" w:hAnsi="Arial" w:cs="Arial"/>
                <w:sz w:val="20"/>
              </w:rPr>
              <w:t>Latent stage</w:t>
            </w:r>
          </w:p>
          <w:p w:rsidR="007B3289" w:rsidRPr="00731BA8" w:rsidRDefault="007B3289" w:rsidP="00731BA8">
            <w:pPr>
              <w:pStyle w:val="ListParagraph"/>
              <w:numPr>
                <w:ilvl w:val="0"/>
                <w:numId w:val="22"/>
              </w:numPr>
              <w:ind w:right="100"/>
              <w:rPr>
                <w:rFonts w:ascii="Arial" w:hAnsi="Arial" w:cs="Arial"/>
                <w:sz w:val="20"/>
                <w:szCs w:val="20"/>
              </w:rPr>
            </w:pPr>
            <w:r w:rsidRPr="00731BA8">
              <w:rPr>
                <w:rFonts w:ascii="Arial" w:hAnsi="Arial" w:cs="Arial"/>
                <w:sz w:val="20"/>
                <w:szCs w:val="20"/>
              </w:rPr>
              <w:t xml:space="preserve">Food for thought in </w:t>
            </w:r>
            <w:proofErr w:type="spellStart"/>
            <w:r w:rsidRPr="00731BA8">
              <w:rPr>
                <w:rFonts w:ascii="Arial" w:hAnsi="Arial" w:cs="Arial"/>
                <w:sz w:val="20"/>
                <w:szCs w:val="20"/>
              </w:rPr>
              <w:t>labour</w:t>
            </w:r>
            <w:proofErr w:type="spellEnd"/>
            <w:r w:rsidRPr="00731BA8">
              <w:rPr>
                <w:rFonts w:ascii="Arial" w:hAnsi="Arial" w:cs="Arial"/>
                <w:sz w:val="20"/>
                <w:szCs w:val="20"/>
              </w:rPr>
              <w:t xml:space="preserve"> (latent and active </w:t>
            </w:r>
            <w:proofErr w:type="spellStart"/>
            <w:r w:rsidRPr="00731BA8">
              <w:rPr>
                <w:rFonts w:ascii="Arial" w:hAnsi="Arial" w:cs="Arial"/>
                <w:sz w:val="20"/>
                <w:szCs w:val="20"/>
              </w:rPr>
              <w:t>labour</w:t>
            </w:r>
            <w:proofErr w:type="spellEnd"/>
            <w:r w:rsidRPr="00731BA8">
              <w:rPr>
                <w:rFonts w:ascii="Arial" w:hAnsi="Arial" w:cs="Arial"/>
                <w:sz w:val="20"/>
                <w:szCs w:val="20"/>
              </w:rPr>
              <w:t>)</w:t>
            </w:r>
          </w:p>
          <w:p w:rsidR="007B3289" w:rsidRPr="00731BA8" w:rsidRDefault="007B3289" w:rsidP="00731BA8">
            <w:pPr>
              <w:pStyle w:val="ListParagraph"/>
              <w:numPr>
                <w:ilvl w:val="0"/>
                <w:numId w:val="22"/>
              </w:numPr>
              <w:ind w:right="100"/>
              <w:rPr>
                <w:rFonts w:ascii="Arial" w:hAnsi="Arial" w:cs="Arial"/>
              </w:rPr>
            </w:pPr>
            <w:r w:rsidRPr="00731BA8">
              <w:rPr>
                <w:rFonts w:ascii="Arial" w:hAnsi="Arial" w:cs="Arial"/>
                <w:sz w:val="20"/>
              </w:rPr>
              <w:t>Coping with pain</w:t>
            </w:r>
          </w:p>
          <w:p w:rsidR="007B3289" w:rsidRPr="00731BA8" w:rsidRDefault="007B3289" w:rsidP="00731BA8">
            <w:pPr>
              <w:pStyle w:val="ListParagraph"/>
              <w:numPr>
                <w:ilvl w:val="0"/>
                <w:numId w:val="22"/>
              </w:numPr>
              <w:ind w:right="100"/>
              <w:rPr>
                <w:rFonts w:ascii="Arial" w:hAnsi="Arial" w:cs="Arial"/>
              </w:rPr>
            </w:pPr>
            <w:r w:rsidRPr="00731BA8">
              <w:rPr>
                <w:rFonts w:ascii="Arial" w:hAnsi="Arial" w:cs="Arial"/>
                <w:sz w:val="20"/>
              </w:rPr>
              <w:t xml:space="preserve">Fears about </w:t>
            </w:r>
            <w:proofErr w:type="spellStart"/>
            <w:r w:rsidRPr="00731BA8">
              <w:rPr>
                <w:rFonts w:ascii="Arial" w:hAnsi="Arial" w:cs="Arial"/>
                <w:sz w:val="20"/>
              </w:rPr>
              <w:t>labour</w:t>
            </w:r>
            <w:proofErr w:type="spellEnd"/>
          </w:p>
          <w:p w:rsidR="007B3289" w:rsidRPr="00731BA8" w:rsidRDefault="007B3289" w:rsidP="00731BA8">
            <w:pPr>
              <w:pStyle w:val="ListParagraph"/>
              <w:numPr>
                <w:ilvl w:val="0"/>
                <w:numId w:val="22"/>
              </w:numPr>
              <w:ind w:right="100"/>
              <w:rPr>
                <w:rFonts w:ascii="Arial" w:hAnsi="Arial" w:cs="Arial"/>
              </w:rPr>
            </w:pPr>
            <w:r w:rsidRPr="00731BA8">
              <w:rPr>
                <w:rFonts w:ascii="Arial" w:hAnsi="Arial" w:cs="Arial"/>
                <w:sz w:val="20"/>
              </w:rPr>
              <w:t>Explore place of birth </w:t>
            </w:r>
          </w:p>
          <w:p w:rsidR="007B3289" w:rsidRPr="009A038F" w:rsidRDefault="007B3289" w:rsidP="00731BA8">
            <w:pPr>
              <w:ind w:firstLine="60"/>
              <w:rPr>
                <w:rFonts w:ascii="Arial" w:hAnsi="Arial" w:cs="Arial"/>
              </w:rPr>
            </w:pPr>
          </w:p>
          <w:p w:rsidR="007B3289" w:rsidRPr="009A038F" w:rsidRDefault="007B3289" w:rsidP="00B86FDA">
            <w:pPr>
              <w:ind w:left="100" w:right="100"/>
              <w:rPr>
                <w:rFonts w:ascii="Arial" w:hAnsi="Arial" w:cs="Arial"/>
                <w:sz w:val="20"/>
              </w:rPr>
            </w:pPr>
          </w:p>
          <w:p w:rsidR="007B3289" w:rsidRPr="009A038F" w:rsidRDefault="007B3289" w:rsidP="00B86FDA">
            <w:pPr>
              <w:ind w:left="100" w:right="100"/>
              <w:rPr>
                <w:rFonts w:ascii="Arial" w:hAnsi="Arial" w:cs="Arial"/>
                <w:sz w:val="20"/>
              </w:rPr>
            </w:pPr>
          </w:p>
          <w:p w:rsidR="007B3289" w:rsidRPr="009A038F" w:rsidRDefault="007B3289" w:rsidP="00B86FDA">
            <w:pPr>
              <w:ind w:left="100" w:right="100"/>
              <w:rPr>
                <w:rFonts w:ascii="Arial" w:hAnsi="Arial" w:cs="Arial"/>
                <w:sz w:val="20"/>
              </w:rPr>
            </w:pPr>
          </w:p>
          <w:p w:rsidR="007B3289" w:rsidRPr="009A038F" w:rsidRDefault="007B3289" w:rsidP="00B86FDA">
            <w:pPr>
              <w:ind w:left="100" w:right="100"/>
              <w:rPr>
                <w:rFonts w:ascii="Arial" w:hAnsi="Arial" w:cs="Arial"/>
                <w:sz w:val="20"/>
              </w:rPr>
            </w:pPr>
          </w:p>
          <w:p w:rsidR="007B3289" w:rsidRPr="00731BA8" w:rsidRDefault="007B3289" w:rsidP="00731BA8">
            <w:pPr>
              <w:pStyle w:val="ListParagraph"/>
              <w:numPr>
                <w:ilvl w:val="0"/>
                <w:numId w:val="22"/>
              </w:numPr>
              <w:ind w:right="100"/>
              <w:rPr>
                <w:rFonts w:ascii="Arial" w:hAnsi="Arial" w:cs="Arial"/>
              </w:rPr>
            </w:pPr>
            <w:r w:rsidRPr="00731BA8">
              <w:rPr>
                <w:rFonts w:ascii="Arial" w:hAnsi="Arial" w:cs="Arial"/>
                <w:sz w:val="20"/>
              </w:rPr>
              <w:t>Aerobics</w:t>
            </w:r>
          </w:p>
          <w:p w:rsidR="007B3289" w:rsidRPr="009A038F" w:rsidRDefault="007B3289" w:rsidP="00731BA8">
            <w:pPr>
              <w:ind w:firstLine="60"/>
              <w:rPr>
                <w:rFonts w:ascii="Arial" w:hAnsi="Arial" w:cs="Arial"/>
              </w:rPr>
            </w:pPr>
          </w:p>
          <w:p w:rsidR="007B3289" w:rsidRPr="00731BA8" w:rsidRDefault="007B3289" w:rsidP="00731BA8">
            <w:pPr>
              <w:pStyle w:val="ListParagraph"/>
              <w:numPr>
                <w:ilvl w:val="0"/>
                <w:numId w:val="22"/>
              </w:numPr>
              <w:ind w:right="100"/>
              <w:rPr>
                <w:rFonts w:ascii="Arial" w:hAnsi="Arial" w:cs="Arial"/>
              </w:rPr>
            </w:pPr>
            <w:r w:rsidRPr="00731BA8">
              <w:rPr>
                <w:rFonts w:ascii="Arial" w:hAnsi="Arial" w:cs="Arial"/>
                <w:sz w:val="20"/>
              </w:rPr>
              <w:t>Hypnobirthing</w:t>
            </w:r>
          </w:p>
        </w:tc>
        <w:tc>
          <w:tcPr>
            <w:tcW w:w="3315" w:type="dxa"/>
            <w:tcBorders>
              <w:top w:val="single" w:sz="8" w:space="0" w:color="000000"/>
              <w:left w:val="single" w:sz="8" w:space="0" w:color="000000"/>
              <w:bottom w:val="single" w:sz="8" w:space="0" w:color="000000"/>
              <w:right w:val="single" w:sz="8" w:space="0" w:color="000000"/>
            </w:tcBorders>
          </w:tcPr>
          <w:p w:rsidR="007B3289" w:rsidRPr="009A038F" w:rsidRDefault="007B3289" w:rsidP="00B86FDA">
            <w:pPr>
              <w:ind w:left="100" w:right="100"/>
              <w:rPr>
                <w:rFonts w:ascii="Arial" w:hAnsi="Arial" w:cs="Arial"/>
              </w:rPr>
            </w:pPr>
            <w:r w:rsidRPr="009A038F">
              <w:rPr>
                <w:rFonts w:ascii="Arial" w:hAnsi="Arial" w:cs="Arial"/>
                <w:sz w:val="20"/>
              </w:rPr>
              <w:t>Group participation </w:t>
            </w:r>
          </w:p>
          <w:p w:rsidR="007B3289" w:rsidRPr="009A038F" w:rsidRDefault="007B3289" w:rsidP="00B86FDA">
            <w:pPr>
              <w:rPr>
                <w:rFonts w:ascii="Arial" w:hAnsi="Arial" w:cs="Arial"/>
              </w:rPr>
            </w:pPr>
            <w:r w:rsidRPr="009A038F">
              <w:rPr>
                <w:rFonts w:ascii="Arial" w:hAnsi="Arial" w:cs="Arial"/>
              </w:rPr>
              <w:t> </w:t>
            </w:r>
          </w:p>
          <w:p w:rsidR="007B3289" w:rsidRPr="009A038F" w:rsidRDefault="007B3289" w:rsidP="00B86FDA">
            <w:pPr>
              <w:rPr>
                <w:rFonts w:ascii="Arial" w:hAnsi="Arial" w:cs="Arial"/>
              </w:rPr>
            </w:pPr>
            <w:r w:rsidRPr="009A038F">
              <w:rPr>
                <w:rFonts w:ascii="Arial" w:hAnsi="Arial" w:cs="Arial"/>
              </w:rPr>
              <w:t xml:space="preserve">  </w:t>
            </w:r>
          </w:p>
          <w:p w:rsidR="007B3289" w:rsidRPr="009A038F" w:rsidRDefault="007B3289" w:rsidP="00B86FDA">
            <w:pPr>
              <w:rPr>
                <w:rFonts w:ascii="Arial" w:hAnsi="Arial" w:cs="Arial"/>
              </w:rPr>
            </w:pPr>
            <w:r w:rsidRPr="009A038F">
              <w:rPr>
                <w:rFonts w:ascii="Arial" w:hAnsi="Arial" w:cs="Arial"/>
              </w:rPr>
              <w:t> </w:t>
            </w:r>
          </w:p>
          <w:p w:rsidR="007B3289" w:rsidRPr="009A038F" w:rsidRDefault="007B3289" w:rsidP="00B86FDA">
            <w:pPr>
              <w:rPr>
                <w:rFonts w:ascii="Arial" w:hAnsi="Arial" w:cs="Arial"/>
              </w:rPr>
            </w:pPr>
            <w:r w:rsidRPr="009A038F">
              <w:rPr>
                <w:rFonts w:ascii="Arial" w:hAnsi="Arial" w:cs="Arial"/>
              </w:rPr>
              <w:t xml:space="preserve">  </w:t>
            </w:r>
          </w:p>
          <w:p w:rsidR="007B3289" w:rsidRPr="009A038F" w:rsidRDefault="007B3289" w:rsidP="00B86FDA">
            <w:pPr>
              <w:rPr>
                <w:rFonts w:ascii="Arial" w:hAnsi="Arial" w:cs="Arial"/>
              </w:rPr>
            </w:pPr>
            <w:r w:rsidRPr="009A038F">
              <w:rPr>
                <w:rFonts w:ascii="Arial" w:hAnsi="Arial" w:cs="Arial"/>
              </w:rPr>
              <w:t> </w:t>
            </w:r>
          </w:p>
          <w:p w:rsidR="007B3289" w:rsidRPr="009A038F" w:rsidRDefault="007B3289" w:rsidP="00B86FDA">
            <w:pPr>
              <w:ind w:left="100" w:right="100"/>
              <w:rPr>
                <w:rFonts w:ascii="Arial" w:hAnsi="Arial" w:cs="Arial"/>
              </w:rPr>
            </w:pPr>
            <w:r w:rsidRPr="009A038F">
              <w:rPr>
                <w:rFonts w:ascii="Arial" w:hAnsi="Arial" w:cs="Arial"/>
                <w:sz w:val="20"/>
              </w:rPr>
              <w:t>Group participation</w:t>
            </w:r>
          </w:p>
        </w:tc>
        <w:tc>
          <w:tcPr>
            <w:tcW w:w="3240" w:type="dxa"/>
            <w:tcBorders>
              <w:top w:val="single" w:sz="8" w:space="0" w:color="000000"/>
              <w:left w:val="single" w:sz="8" w:space="0" w:color="000000"/>
              <w:bottom w:val="single" w:sz="8" w:space="0" w:color="000000"/>
              <w:right w:val="single" w:sz="8" w:space="0" w:color="000000"/>
            </w:tcBorders>
          </w:tcPr>
          <w:p w:rsidR="007B3289" w:rsidRPr="00731BA8" w:rsidRDefault="007B3289" w:rsidP="00B86FDA">
            <w:pPr>
              <w:pStyle w:val="ListParagraph"/>
              <w:numPr>
                <w:ilvl w:val="0"/>
                <w:numId w:val="23"/>
              </w:numPr>
              <w:ind w:right="100"/>
              <w:rPr>
                <w:rFonts w:ascii="Arial" w:hAnsi="Arial" w:cs="Arial"/>
              </w:rPr>
            </w:pPr>
            <w:r w:rsidRPr="00731BA8">
              <w:rPr>
                <w:rFonts w:ascii="Arial" w:hAnsi="Arial" w:cs="Arial"/>
                <w:sz w:val="20"/>
              </w:rPr>
              <w:t>Flip chart</w:t>
            </w:r>
          </w:p>
          <w:p w:rsidR="007B3289" w:rsidRPr="00731BA8" w:rsidRDefault="007B3289" w:rsidP="00B86FDA">
            <w:pPr>
              <w:pStyle w:val="ListParagraph"/>
              <w:numPr>
                <w:ilvl w:val="0"/>
                <w:numId w:val="23"/>
              </w:numPr>
              <w:ind w:right="100"/>
              <w:rPr>
                <w:rFonts w:ascii="Arial" w:hAnsi="Arial" w:cs="Arial"/>
              </w:rPr>
            </w:pPr>
            <w:r w:rsidRPr="00731BA8">
              <w:rPr>
                <w:rFonts w:ascii="Arial" w:hAnsi="Arial" w:cs="Arial"/>
                <w:sz w:val="20"/>
              </w:rPr>
              <w:t>Birthing balls </w:t>
            </w:r>
          </w:p>
          <w:p w:rsidR="007B3289" w:rsidRPr="009A038F" w:rsidRDefault="007B3289" w:rsidP="00731BA8">
            <w:pPr>
              <w:ind w:firstLine="60"/>
              <w:rPr>
                <w:rFonts w:ascii="Arial" w:hAnsi="Arial" w:cs="Arial"/>
              </w:rPr>
            </w:pPr>
          </w:p>
          <w:p w:rsidR="007B3289" w:rsidRPr="00731BA8" w:rsidRDefault="007B3289" w:rsidP="00B86FDA">
            <w:pPr>
              <w:pStyle w:val="ListParagraph"/>
              <w:numPr>
                <w:ilvl w:val="0"/>
                <w:numId w:val="23"/>
              </w:numPr>
              <w:ind w:right="100"/>
              <w:rPr>
                <w:rFonts w:ascii="Arial" w:hAnsi="Arial" w:cs="Arial"/>
              </w:rPr>
            </w:pPr>
            <w:r w:rsidRPr="00731BA8">
              <w:rPr>
                <w:rFonts w:ascii="Arial" w:hAnsi="Arial" w:cs="Arial"/>
                <w:sz w:val="20"/>
              </w:rPr>
              <w:t>NHS choices website</w:t>
            </w:r>
          </w:p>
          <w:p w:rsidR="007B3289" w:rsidRPr="00731BA8" w:rsidRDefault="007B3289" w:rsidP="00B86FDA">
            <w:pPr>
              <w:pStyle w:val="ListParagraph"/>
              <w:numPr>
                <w:ilvl w:val="0"/>
                <w:numId w:val="23"/>
              </w:numPr>
              <w:ind w:right="100"/>
              <w:rPr>
                <w:rFonts w:ascii="Arial" w:hAnsi="Arial" w:cs="Arial"/>
              </w:rPr>
            </w:pPr>
            <w:r w:rsidRPr="00731BA8">
              <w:rPr>
                <w:rFonts w:ascii="Arial" w:hAnsi="Arial" w:cs="Arial"/>
                <w:sz w:val="20"/>
              </w:rPr>
              <w:t>CMACE and RCOG 2010</w:t>
            </w:r>
          </w:p>
          <w:p w:rsidR="00B86FDA" w:rsidRPr="001E3EF9" w:rsidRDefault="00B86FDA" w:rsidP="00B86FDA">
            <w:pPr>
              <w:pStyle w:val="ListParagraph"/>
              <w:numPr>
                <w:ilvl w:val="0"/>
                <w:numId w:val="23"/>
              </w:numPr>
              <w:ind w:right="100"/>
              <w:rPr>
                <w:rFonts w:ascii="Arial" w:hAnsi="Arial" w:cs="Arial"/>
                <w:highlight w:val="yellow"/>
              </w:rPr>
            </w:pPr>
            <w:r w:rsidRPr="009B1892">
              <w:rPr>
                <w:rFonts w:ascii="Arial" w:hAnsi="Arial" w:cs="Arial"/>
                <w:sz w:val="20"/>
                <w:highlight w:val="yellow"/>
              </w:rPr>
              <w:t xml:space="preserve">NICE </w:t>
            </w:r>
            <w:r>
              <w:rPr>
                <w:rFonts w:ascii="Arial" w:hAnsi="Arial" w:cs="Arial"/>
                <w:sz w:val="20"/>
                <w:highlight w:val="yellow"/>
              </w:rPr>
              <w:t xml:space="preserve"> Antenatal care for uncomplicated pregnancies CG62 March 2008 and 2016</w:t>
            </w:r>
          </w:p>
          <w:p w:rsidR="007B3289" w:rsidRPr="009A038F" w:rsidRDefault="007B3289" w:rsidP="00B86FDA">
            <w:pPr>
              <w:ind w:right="100"/>
              <w:rPr>
                <w:rFonts w:ascii="Arial" w:hAnsi="Arial" w:cs="Arial"/>
                <w:sz w:val="20"/>
              </w:rPr>
            </w:pPr>
          </w:p>
          <w:p w:rsidR="007B3289" w:rsidRPr="00731BA8" w:rsidRDefault="007B3289" w:rsidP="00B86FDA">
            <w:pPr>
              <w:pStyle w:val="ListParagraph"/>
              <w:numPr>
                <w:ilvl w:val="0"/>
                <w:numId w:val="23"/>
              </w:numPr>
              <w:ind w:right="100"/>
              <w:rPr>
                <w:rFonts w:ascii="Arial" w:hAnsi="Arial" w:cs="Arial"/>
              </w:rPr>
            </w:pPr>
            <w:r w:rsidRPr="00731BA8">
              <w:rPr>
                <w:rFonts w:ascii="Arial" w:hAnsi="Arial" w:cs="Arial"/>
                <w:sz w:val="20"/>
              </w:rPr>
              <w:t>Hypnobirthing </w:t>
            </w:r>
            <w:r w:rsidRPr="00731BA8">
              <w:rPr>
                <w:rFonts w:ascii="Arial" w:hAnsi="Arial" w:cs="Arial"/>
              </w:rPr>
              <w:t>teacher</w:t>
            </w:r>
          </w:p>
          <w:p w:rsidR="007B3289" w:rsidRPr="00731BA8" w:rsidRDefault="007B3289" w:rsidP="00B86FDA">
            <w:pPr>
              <w:pStyle w:val="ListParagraph"/>
              <w:numPr>
                <w:ilvl w:val="0"/>
                <w:numId w:val="23"/>
              </w:numPr>
              <w:ind w:right="100"/>
              <w:rPr>
                <w:rFonts w:ascii="Arial" w:hAnsi="Arial" w:cs="Arial"/>
              </w:rPr>
            </w:pPr>
            <w:r w:rsidRPr="00731BA8">
              <w:rPr>
                <w:rFonts w:ascii="Arial" w:hAnsi="Arial" w:cs="Arial"/>
                <w:sz w:val="20"/>
              </w:rPr>
              <w:t>Lamp</w:t>
            </w:r>
          </w:p>
          <w:p w:rsidR="007B3289" w:rsidRPr="00731BA8" w:rsidRDefault="007B3289" w:rsidP="00B86FDA">
            <w:pPr>
              <w:pStyle w:val="ListParagraph"/>
              <w:numPr>
                <w:ilvl w:val="0"/>
                <w:numId w:val="23"/>
              </w:numPr>
              <w:ind w:right="100"/>
              <w:rPr>
                <w:rFonts w:ascii="Arial" w:hAnsi="Arial" w:cs="Arial"/>
              </w:rPr>
            </w:pPr>
            <w:r w:rsidRPr="00731BA8">
              <w:rPr>
                <w:rFonts w:ascii="Arial" w:hAnsi="Arial" w:cs="Arial"/>
                <w:sz w:val="20"/>
              </w:rPr>
              <w:t>Blankets</w:t>
            </w:r>
          </w:p>
        </w:tc>
      </w:tr>
    </w:tbl>
    <w:p w:rsidR="007B3289" w:rsidRPr="009A038F" w:rsidRDefault="007B3289" w:rsidP="007B3289">
      <w:pPr>
        <w:rPr>
          <w:rFonts w:ascii="Arial" w:hAnsi="Arial" w:cs="Arial"/>
        </w:rPr>
      </w:pPr>
      <w:r w:rsidRPr="009A038F">
        <w:rPr>
          <w:rFonts w:ascii="Arial" w:hAnsi="Arial" w:cs="Arial"/>
        </w:rPr>
        <w:t> </w:t>
      </w:r>
    </w:p>
    <w:p w:rsidR="007B3289" w:rsidRDefault="007B3289" w:rsidP="007B3289">
      <w:pPr>
        <w:rPr>
          <w:rFonts w:ascii="Arial" w:hAnsi="Arial" w:cs="Arial"/>
        </w:rPr>
      </w:pPr>
      <w:r w:rsidRPr="009A038F">
        <w:rPr>
          <w:rFonts w:ascii="Arial" w:hAnsi="Arial" w:cs="Arial"/>
        </w:rPr>
        <w:t>  </w:t>
      </w:r>
    </w:p>
    <w:p w:rsidR="00B86FDA" w:rsidRDefault="00B86FDA" w:rsidP="007B3289">
      <w:pPr>
        <w:rPr>
          <w:rFonts w:ascii="Arial" w:hAnsi="Arial" w:cs="Arial"/>
        </w:rPr>
      </w:pPr>
    </w:p>
    <w:p w:rsidR="00B86FDA" w:rsidRDefault="00B86FDA" w:rsidP="007B3289">
      <w:pPr>
        <w:rPr>
          <w:rFonts w:ascii="Arial" w:hAnsi="Arial" w:cs="Arial"/>
        </w:rPr>
      </w:pPr>
    </w:p>
    <w:p w:rsidR="00B86FDA" w:rsidRDefault="00B86FDA" w:rsidP="007B3289">
      <w:pPr>
        <w:rPr>
          <w:rFonts w:ascii="Arial" w:hAnsi="Arial" w:cs="Arial"/>
        </w:rPr>
      </w:pPr>
    </w:p>
    <w:p w:rsidR="00B86FDA" w:rsidRPr="009A038F" w:rsidRDefault="00B86FDA" w:rsidP="007B3289">
      <w:pPr>
        <w:rPr>
          <w:rFonts w:ascii="Arial" w:hAnsi="Arial" w:cs="Arial"/>
        </w:rPr>
      </w:pPr>
    </w:p>
    <w:p w:rsidR="007B3289" w:rsidRPr="009A038F" w:rsidRDefault="007B3289" w:rsidP="007B3289">
      <w:pPr>
        <w:rPr>
          <w:rFonts w:ascii="Arial" w:hAnsi="Arial" w:cs="Arial"/>
        </w:rPr>
      </w:pPr>
      <w:r w:rsidRPr="009A038F">
        <w:rPr>
          <w:rFonts w:ascii="Arial" w:hAnsi="Arial" w:cs="Arial"/>
        </w:rPr>
        <w:lastRenderedPageBreak/>
        <w:t> </w:t>
      </w:r>
    </w:p>
    <w:tbl>
      <w:tblPr>
        <w:tblW w:w="12165" w:type="dxa"/>
        <w:tblCellMar>
          <w:top w:w="15" w:type="dxa"/>
          <w:left w:w="15" w:type="dxa"/>
          <w:bottom w:w="15" w:type="dxa"/>
          <w:right w:w="15" w:type="dxa"/>
        </w:tblCellMar>
        <w:tblLook w:val="0000" w:firstRow="0" w:lastRow="0" w:firstColumn="0" w:lastColumn="0" w:noHBand="0" w:noVBand="0"/>
      </w:tblPr>
      <w:tblGrid>
        <w:gridCol w:w="2283"/>
        <w:gridCol w:w="3319"/>
        <w:gridCol w:w="3319"/>
        <w:gridCol w:w="3244"/>
      </w:tblGrid>
      <w:tr w:rsidR="007B3289" w:rsidRPr="009A038F" w:rsidTr="00B86FDA">
        <w:trPr>
          <w:trHeight w:val="690"/>
        </w:trPr>
        <w:tc>
          <w:tcPr>
            <w:tcW w:w="0" w:type="auto"/>
            <w:gridSpan w:val="4"/>
            <w:tcBorders>
              <w:top w:val="single" w:sz="8" w:space="0" w:color="000000"/>
              <w:left w:val="single" w:sz="8" w:space="0" w:color="000000"/>
              <w:bottom w:val="single" w:sz="8" w:space="0" w:color="000000"/>
              <w:right w:val="single" w:sz="8" w:space="0" w:color="000000"/>
            </w:tcBorders>
            <w:noWrap/>
          </w:tcPr>
          <w:p w:rsidR="007B3289" w:rsidRPr="009A038F" w:rsidRDefault="007B3289" w:rsidP="00B86FDA">
            <w:pPr>
              <w:ind w:left="100" w:right="100"/>
              <w:rPr>
                <w:rFonts w:ascii="Arial" w:hAnsi="Arial" w:cs="Arial"/>
              </w:rPr>
            </w:pPr>
            <w:bookmarkStart w:id="6" w:name="table08" w:colFirst="0" w:colLast="-1"/>
            <w:r w:rsidRPr="009A038F">
              <w:rPr>
                <w:rFonts w:ascii="Arial" w:hAnsi="Arial" w:cs="Arial"/>
                <w:sz w:val="20"/>
              </w:rPr>
              <w:t>Title of lesson</w:t>
            </w:r>
          </w:p>
          <w:p w:rsidR="007B3289" w:rsidRPr="009A038F" w:rsidRDefault="007B3289" w:rsidP="00B86FDA">
            <w:pPr>
              <w:ind w:left="100" w:right="100"/>
              <w:rPr>
                <w:rFonts w:ascii="Arial" w:hAnsi="Arial" w:cs="Arial"/>
              </w:rPr>
            </w:pPr>
            <w:r w:rsidRPr="009A038F">
              <w:rPr>
                <w:rFonts w:ascii="Arial" w:hAnsi="Arial" w:cs="Arial"/>
                <w:sz w:val="20"/>
              </w:rPr>
              <w:t>Week 6</w:t>
            </w:r>
          </w:p>
          <w:p w:rsidR="007B3289" w:rsidRPr="009A038F" w:rsidRDefault="007B3289" w:rsidP="00B86FDA">
            <w:pPr>
              <w:ind w:left="100" w:right="100"/>
              <w:rPr>
                <w:rFonts w:ascii="Arial" w:hAnsi="Arial" w:cs="Arial"/>
              </w:rPr>
            </w:pPr>
            <w:r w:rsidRPr="009A038F">
              <w:rPr>
                <w:rFonts w:ascii="Arial" w:hAnsi="Arial" w:cs="Arial"/>
                <w:sz w:val="20"/>
              </w:rPr>
              <w:t>Active family</w:t>
            </w:r>
          </w:p>
        </w:tc>
      </w:tr>
      <w:bookmarkEnd w:id="6"/>
      <w:tr w:rsidR="007B3289" w:rsidRPr="009A038F" w:rsidTr="00B86FDA">
        <w:trPr>
          <w:trHeight w:val="900"/>
        </w:trPr>
        <w:tc>
          <w:tcPr>
            <w:tcW w:w="0" w:type="auto"/>
            <w:gridSpan w:val="4"/>
            <w:tcBorders>
              <w:top w:val="single" w:sz="8" w:space="0" w:color="000000"/>
              <w:left w:val="single" w:sz="8" w:space="0" w:color="000000"/>
              <w:bottom w:val="single" w:sz="8" w:space="0" w:color="000000"/>
              <w:right w:val="single" w:sz="8" w:space="0" w:color="000000"/>
            </w:tcBorders>
          </w:tcPr>
          <w:p w:rsidR="007B3289" w:rsidRPr="009A038F" w:rsidRDefault="007B3289" w:rsidP="00B86FDA">
            <w:pPr>
              <w:ind w:left="100" w:right="100"/>
              <w:rPr>
                <w:rFonts w:ascii="Arial" w:hAnsi="Arial" w:cs="Arial"/>
              </w:rPr>
            </w:pPr>
            <w:r w:rsidRPr="009A038F">
              <w:rPr>
                <w:rFonts w:ascii="Arial" w:hAnsi="Arial" w:cs="Arial"/>
                <w:sz w:val="20"/>
              </w:rPr>
              <w:t>Aim of session:</w:t>
            </w:r>
          </w:p>
          <w:p w:rsidR="007B3289" w:rsidRPr="009A038F" w:rsidRDefault="007B3289" w:rsidP="009A038F">
            <w:pPr>
              <w:pStyle w:val="ListParagraph"/>
              <w:numPr>
                <w:ilvl w:val="0"/>
                <w:numId w:val="9"/>
              </w:numPr>
              <w:spacing w:after="160" w:line="240" w:lineRule="atLeast"/>
              <w:ind w:right="100"/>
              <w:rPr>
                <w:rFonts w:ascii="Arial" w:hAnsi="Arial" w:cs="Arial"/>
                <w:sz w:val="20"/>
                <w:szCs w:val="20"/>
              </w:rPr>
            </w:pPr>
            <w:r w:rsidRPr="009A038F">
              <w:rPr>
                <w:rFonts w:ascii="Arial" w:hAnsi="Arial" w:cs="Arial"/>
                <w:sz w:val="20"/>
                <w:szCs w:val="20"/>
              </w:rPr>
              <w:t>Facilitate group learning and interaction</w:t>
            </w:r>
          </w:p>
          <w:p w:rsidR="007B3289" w:rsidRPr="009A038F" w:rsidRDefault="009A038F" w:rsidP="009A038F">
            <w:pPr>
              <w:pStyle w:val="ListParagraph"/>
              <w:numPr>
                <w:ilvl w:val="0"/>
                <w:numId w:val="9"/>
              </w:numPr>
              <w:spacing w:after="160" w:line="240" w:lineRule="atLeast"/>
              <w:ind w:right="100"/>
              <w:rPr>
                <w:rFonts w:ascii="Arial" w:hAnsi="Arial" w:cs="Arial"/>
                <w:sz w:val="20"/>
                <w:szCs w:val="20"/>
              </w:rPr>
            </w:pPr>
            <w:r w:rsidRPr="009A038F">
              <w:rPr>
                <w:rFonts w:ascii="Arial" w:hAnsi="Arial" w:cs="Arial"/>
                <w:sz w:val="20"/>
                <w:szCs w:val="20"/>
              </w:rPr>
              <w:t>T</w:t>
            </w:r>
            <w:r w:rsidR="007B3289" w:rsidRPr="009A038F">
              <w:rPr>
                <w:rFonts w:ascii="Arial" w:hAnsi="Arial" w:cs="Arial"/>
                <w:sz w:val="20"/>
                <w:szCs w:val="20"/>
              </w:rPr>
              <w:t>o explore the benefits of a healthy lifestyle in pregnancy and beyond</w:t>
            </w:r>
          </w:p>
          <w:p w:rsidR="007B3289" w:rsidRPr="009A038F" w:rsidRDefault="007B3289" w:rsidP="009A038F">
            <w:pPr>
              <w:pStyle w:val="ListParagraph"/>
              <w:numPr>
                <w:ilvl w:val="0"/>
                <w:numId w:val="9"/>
              </w:numPr>
              <w:spacing w:after="160" w:line="240" w:lineRule="atLeast"/>
              <w:ind w:right="100"/>
              <w:rPr>
                <w:rFonts w:ascii="Arial" w:hAnsi="Arial" w:cs="Arial"/>
              </w:rPr>
            </w:pPr>
            <w:r w:rsidRPr="009A038F">
              <w:rPr>
                <w:rFonts w:ascii="Arial" w:hAnsi="Arial" w:cs="Arial"/>
                <w:sz w:val="20"/>
                <w:szCs w:val="20"/>
              </w:rPr>
              <w:t>To involve the whole family in exercise</w:t>
            </w:r>
          </w:p>
        </w:tc>
      </w:tr>
      <w:tr w:rsidR="007B3289" w:rsidRPr="009A038F" w:rsidTr="00B86FDA">
        <w:trPr>
          <w:trHeight w:val="615"/>
        </w:trPr>
        <w:tc>
          <w:tcPr>
            <w:tcW w:w="2280" w:type="dxa"/>
            <w:tcBorders>
              <w:top w:val="single" w:sz="8" w:space="0" w:color="000000"/>
              <w:left w:val="single" w:sz="8" w:space="0" w:color="000000"/>
              <w:bottom w:val="single" w:sz="8" w:space="0" w:color="000000"/>
              <w:right w:val="single" w:sz="8" w:space="0" w:color="000000"/>
            </w:tcBorders>
          </w:tcPr>
          <w:p w:rsidR="007B3289" w:rsidRPr="009A038F" w:rsidRDefault="007B3289" w:rsidP="00B86FDA">
            <w:pPr>
              <w:ind w:left="100" w:right="100"/>
              <w:rPr>
                <w:rFonts w:ascii="Arial" w:hAnsi="Arial" w:cs="Arial"/>
              </w:rPr>
            </w:pPr>
            <w:r w:rsidRPr="009A038F">
              <w:rPr>
                <w:rFonts w:ascii="Arial" w:hAnsi="Arial" w:cs="Arial"/>
                <w:sz w:val="20"/>
              </w:rPr>
              <w:t>Time</w:t>
            </w:r>
          </w:p>
        </w:tc>
        <w:tc>
          <w:tcPr>
            <w:tcW w:w="3315" w:type="dxa"/>
            <w:tcBorders>
              <w:top w:val="single" w:sz="8" w:space="0" w:color="000000"/>
              <w:left w:val="single" w:sz="8" w:space="0" w:color="000000"/>
              <w:bottom w:val="single" w:sz="8" w:space="0" w:color="000000"/>
              <w:right w:val="single" w:sz="8" w:space="0" w:color="000000"/>
            </w:tcBorders>
          </w:tcPr>
          <w:p w:rsidR="007B3289" w:rsidRPr="009A038F" w:rsidRDefault="007B3289" w:rsidP="00B86FDA">
            <w:pPr>
              <w:ind w:left="100" w:right="100"/>
              <w:rPr>
                <w:rFonts w:ascii="Arial" w:hAnsi="Arial" w:cs="Arial"/>
              </w:rPr>
            </w:pPr>
            <w:r w:rsidRPr="009A038F">
              <w:rPr>
                <w:rFonts w:ascii="Arial" w:hAnsi="Arial" w:cs="Arial"/>
                <w:sz w:val="20"/>
              </w:rPr>
              <w:t>Content</w:t>
            </w:r>
          </w:p>
        </w:tc>
        <w:tc>
          <w:tcPr>
            <w:tcW w:w="3315" w:type="dxa"/>
            <w:tcBorders>
              <w:top w:val="single" w:sz="8" w:space="0" w:color="000000"/>
              <w:left w:val="single" w:sz="8" w:space="0" w:color="000000"/>
              <w:bottom w:val="single" w:sz="8" w:space="0" w:color="000000"/>
              <w:right w:val="single" w:sz="8" w:space="0" w:color="000000"/>
            </w:tcBorders>
          </w:tcPr>
          <w:p w:rsidR="007B3289" w:rsidRPr="009A038F" w:rsidRDefault="007B3289" w:rsidP="00B86FDA">
            <w:pPr>
              <w:ind w:left="100" w:right="100"/>
              <w:rPr>
                <w:rFonts w:ascii="Arial" w:hAnsi="Arial" w:cs="Arial"/>
              </w:rPr>
            </w:pPr>
            <w:r w:rsidRPr="009A038F">
              <w:rPr>
                <w:rFonts w:ascii="Arial" w:hAnsi="Arial" w:cs="Arial"/>
                <w:sz w:val="20"/>
              </w:rPr>
              <w:t>Method</w:t>
            </w:r>
          </w:p>
        </w:tc>
        <w:tc>
          <w:tcPr>
            <w:tcW w:w="3240" w:type="dxa"/>
            <w:tcBorders>
              <w:top w:val="single" w:sz="8" w:space="0" w:color="000000"/>
              <w:left w:val="single" w:sz="8" w:space="0" w:color="000000"/>
              <w:bottom w:val="single" w:sz="8" w:space="0" w:color="000000"/>
              <w:right w:val="single" w:sz="8" w:space="0" w:color="000000"/>
            </w:tcBorders>
          </w:tcPr>
          <w:p w:rsidR="007B3289" w:rsidRPr="009A038F" w:rsidRDefault="007B3289" w:rsidP="00B86FDA">
            <w:pPr>
              <w:ind w:left="100" w:right="100"/>
              <w:rPr>
                <w:rFonts w:ascii="Arial" w:hAnsi="Arial" w:cs="Arial"/>
              </w:rPr>
            </w:pPr>
            <w:r w:rsidRPr="009A038F">
              <w:rPr>
                <w:rFonts w:ascii="Arial" w:hAnsi="Arial" w:cs="Arial"/>
                <w:sz w:val="20"/>
              </w:rPr>
              <w:t>Resources</w:t>
            </w:r>
          </w:p>
        </w:tc>
      </w:tr>
      <w:tr w:rsidR="007B3289" w:rsidRPr="009A038F" w:rsidTr="00B86FDA">
        <w:trPr>
          <w:trHeight w:val="2025"/>
        </w:trPr>
        <w:tc>
          <w:tcPr>
            <w:tcW w:w="2280" w:type="dxa"/>
            <w:tcBorders>
              <w:top w:val="single" w:sz="8" w:space="0" w:color="000000"/>
              <w:left w:val="single" w:sz="8" w:space="0" w:color="000000"/>
              <w:bottom w:val="single" w:sz="8" w:space="0" w:color="000000"/>
              <w:right w:val="single" w:sz="8" w:space="0" w:color="000000"/>
            </w:tcBorders>
          </w:tcPr>
          <w:p w:rsidR="007B3289" w:rsidRPr="009A038F" w:rsidRDefault="007B3289" w:rsidP="00B86FDA">
            <w:pPr>
              <w:ind w:left="100" w:right="100"/>
              <w:rPr>
                <w:rFonts w:ascii="Arial" w:hAnsi="Arial" w:cs="Arial"/>
              </w:rPr>
            </w:pPr>
            <w:r w:rsidRPr="009A038F">
              <w:rPr>
                <w:rFonts w:ascii="Arial" w:hAnsi="Arial" w:cs="Arial"/>
                <w:sz w:val="20"/>
              </w:rPr>
              <w:t>1200 to 1230 </w:t>
            </w:r>
          </w:p>
          <w:p w:rsidR="007B3289" w:rsidRPr="009A038F" w:rsidRDefault="007B3289" w:rsidP="00B86FDA">
            <w:pPr>
              <w:rPr>
                <w:rFonts w:ascii="Arial" w:hAnsi="Arial" w:cs="Arial"/>
              </w:rPr>
            </w:pPr>
            <w:r w:rsidRPr="009A038F">
              <w:rPr>
                <w:rFonts w:ascii="Arial" w:hAnsi="Arial" w:cs="Arial"/>
              </w:rPr>
              <w:t> </w:t>
            </w:r>
          </w:p>
          <w:p w:rsidR="007B3289" w:rsidRPr="009A038F" w:rsidRDefault="007B3289" w:rsidP="00B86FDA">
            <w:pPr>
              <w:ind w:left="100" w:right="100"/>
              <w:rPr>
                <w:rFonts w:ascii="Arial" w:hAnsi="Arial" w:cs="Arial"/>
              </w:rPr>
            </w:pPr>
            <w:r w:rsidRPr="009A038F">
              <w:rPr>
                <w:rFonts w:ascii="Arial" w:hAnsi="Arial" w:cs="Arial"/>
                <w:sz w:val="20"/>
              </w:rPr>
              <w:t>1230 to 1300 </w:t>
            </w:r>
          </w:p>
          <w:p w:rsidR="007B3289" w:rsidRPr="009A038F" w:rsidRDefault="007B3289" w:rsidP="00B86FDA">
            <w:pPr>
              <w:rPr>
                <w:rFonts w:ascii="Arial" w:hAnsi="Arial" w:cs="Arial"/>
              </w:rPr>
            </w:pPr>
            <w:r w:rsidRPr="009A038F">
              <w:rPr>
                <w:rFonts w:ascii="Arial" w:hAnsi="Arial" w:cs="Arial"/>
              </w:rPr>
              <w:t> </w:t>
            </w:r>
          </w:p>
          <w:p w:rsidR="007B3289" w:rsidRPr="009A038F" w:rsidRDefault="007B3289" w:rsidP="00B86FDA">
            <w:pPr>
              <w:rPr>
                <w:rFonts w:ascii="Arial" w:hAnsi="Arial" w:cs="Arial"/>
              </w:rPr>
            </w:pPr>
            <w:r w:rsidRPr="009A038F">
              <w:rPr>
                <w:rFonts w:ascii="Arial" w:hAnsi="Arial" w:cs="Arial"/>
              </w:rPr>
              <w:t xml:space="preserve">  </w:t>
            </w:r>
          </w:p>
          <w:p w:rsidR="007B3289" w:rsidRPr="009A038F" w:rsidRDefault="007B3289" w:rsidP="00B86FDA">
            <w:pPr>
              <w:rPr>
                <w:rFonts w:ascii="Arial" w:hAnsi="Arial" w:cs="Arial"/>
              </w:rPr>
            </w:pPr>
            <w:r w:rsidRPr="009A038F">
              <w:rPr>
                <w:rFonts w:ascii="Arial" w:hAnsi="Arial" w:cs="Arial"/>
              </w:rPr>
              <w:t> </w:t>
            </w:r>
          </w:p>
          <w:p w:rsidR="007B3289" w:rsidRPr="009A038F" w:rsidRDefault="007B3289" w:rsidP="00B86FDA">
            <w:pPr>
              <w:ind w:left="100" w:right="100"/>
              <w:rPr>
                <w:rFonts w:ascii="Arial" w:hAnsi="Arial" w:cs="Arial"/>
              </w:rPr>
            </w:pPr>
            <w:r w:rsidRPr="009A038F">
              <w:rPr>
                <w:rFonts w:ascii="Arial" w:hAnsi="Arial" w:cs="Arial"/>
                <w:sz w:val="20"/>
              </w:rPr>
              <w:t>1300 to 1315 </w:t>
            </w:r>
          </w:p>
          <w:p w:rsidR="007B3289" w:rsidRPr="009A038F" w:rsidRDefault="007B3289" w:rsidP="00B86FDA">
            <w:pPr>
              <w:rPr>
                <w:rFonts w:ascii="Arial" w:hAnsi="Arial" w:cs="Arial"/>
              </w:rPr>
            </w:pPr>
            <w:r w:rsidRPr="009A038F">
              <w:rPr>
                <w:rFonts w:ascii="Arial" w:hAnsi="Arial" w:cs="Arial"/>
              </w:rPr>
              <w:t> </w:t>
            </w:r>
          </w:p>
          <w:p w:rsidR="007B3289" w:rsidRPr="009A038F" w:rsidRDefault="007B3289" w:rsidP="00B86FDA">
            <w:pPr>
              <w:ind w:left="100" w:right="100"/>
              <w:rPr>
                <w:rFonts w:ascii="Arial" w:hAnsi="Arial" w:cs="Arial"/>
              </w:rPr>
            </w:pPr>
            <w:r w:rsidRPr="009A038F">
              <w:rPr>
                <w:rFonts w:ascii="Arial" w:hAnsi="Arial" w:cs="Arial"/>
                <w:sz w:val="20"/>
              </w:rPr>
              <w:t>1315 to 1400</w:t>
            </w:r>
          </w:p>
        </w:tc>
        <w:tc>
          <w:tcPr>
            <w:tcW w:w="3315" w:type="dxa"/>
            <w:tcBorders>
              <w:top w:val="single" w:sz="8" w:space="0" w:color="000000"/>
              <w:left w:val="single" w:sz="8" w:space="0" w:color="000000"/>
              <w:bottom w:val="single" w:sz="8" w:space="0" w:color="000000"/>
              <w:right w:val="single" w:sz="8" w:space="0" w:color="000000"/>
            </w:tcBorders>
          </w:tcPr>
          <w:p w:rsidR="007B3289" w:rsidRPr="00731BA8" w:rsidRDefault="007B3289" w:rsidP="00731BA8">
            <w:pPr>
              <w:pStyle w:val="ListParagraph"/>
              <w:numPr>
                <w:ilvl w:val="0"/>
                <w:numId w:val="24"/>
              </w:numPr>
              <w:ind w:right="100"/>
              <w:rPr>
                <w:rFonts w:ascii="Arial" w:hAnsi="Arial" w:cs="Arial"/>
              </w:rPr>
            </w:pPr>
            <w:r w:rsidRPr="00731BA8">
              <w:rPr>
                <w:rFonts w:ascii="Arial" w:hAnsi="Arial" w:cs="Arial"/>
                <w:sz w:val="20"/>
              </w:rPr>
              <w:t>Parents and children play</w:t>
            </w:r>
          </w:p>
          <w:p w:rsidR="007B3289" w:rsidRPr="00731BA8" w:rsidRDefault="007B3289" w:rsidP="00731BA8">
            <w:pPr>
              <w:pStyle w:val="ListParagraph"/>
              <w:numPr>
                <w:ilvl w:val="0"/>
                <w:numId w:val="24"/>
              </w:numPr>
              <w:ind w:right="100"/>
              <w:rPr>
                <w:rFonts w:ascii="Arial" w:hAnsi="Arial" w:cs="Arial"/>
              </w:rPr>
            </w:pPr>
            <w:r w:rsidRPr="00731BA8">
              <w:rPr>
                <w:rFonts w:ascii="Arial" w:hAnsi="Arial" w:cs="Arial"/>
                <w:sz w:val="20"/>
              </w:rPr>
              <w:t>Change4life</w:t>
            </w:r>
          </w:p>
          <w:p w:rsidR="007B3289" w:rsidRPr="00731BA8" w:rsidRDefault="007B3289" w:rsidP="00731BA8">
            <w:pPr>
              <w:pStyle w:val="ListParagraph"/>
              <w:numPr>
                <w:ilvl w:val="0"/>
                <w:numId w:val="24"/>
              </w:numPr>
              <w:ind w:right="100"/>
              <w:rPr>
                <w:rFonts w:ascii="Arial" w:hAnsi="Arial" w:cs="Arial"/>
              </w:rPr>
            </w:pPr>
            <w:r w:rsidRPr="00731BA8">
              <w:rPr>
                <w:rFonts w:ascii="Arial" w:hAnsi="Arial" w:cs="Arial"/>
                <w:sz w:val="20"/>
              </w:rPr>
              <w:t>Dance and games for mums with children</w:t>
            </w:r>
          </w:p>
          <w:p w:rsidR="007B3289" w:rsidRPr="00731BA8" w:rsidRDefault="007B3289" w:rsidP="00731BA8">
            <w:pPr>
              <w:pStyle w:val="ListParagraph"/>
              <w:numPr>
                <w:ilvl w:val="0"/>
                <w:numId w:val="24"/>
              </w:numPr>
              <w:ind w:right="100"/>
              <w:rPr>
                <w:rFonts w:ascii="Arial" w:hAnsi="Arial" w:cs="Arial"/>
              </w:rPr>
            </w:pPr>
            <w:r w:rsidRPr="00731BA8">
              <w:rPr>
                <w:rFonts w:ascii="Arial" w:hAnsi="Arial" w:cs="Arial"/>
                <w:sz w:val="20"/>
              </w:rPr>
              <w:t>Walk for mums without children</w:t>
            </w:r>
          </w:p>
          <w:p w:rsidR="007B3289" w:rsidRPr="00731BA8" w:rsidRDefault="007B3289" w:rsidP="00731BA8">
            <w:pPr>
              <w:pStyle w:val="ListParagraph"/>
              <w:numPr>
                <w:ilvl w:val="0"/>
                <w:numId w:val="24"/>
              </w:numPr>
              <w:ind w:right="100"/>
              <w:rPr>
                <w:rFonts w:ascii="Arial" w:hAnsi="Arial" w:cs="Arial"/>
              </w:rPr>
            </w:pPr>
            <w:r w:rsidRPr="00731BA8">
              <w:rPr>
                <w:rFonts w:ascii="Arial" w:hAnsi="Arial" w:cs="Arial"/>
                <w:sz w:val="20"/>
              </w:rPr>
              <w:t>Snack and story </w:t>
            </w:r>
          </w:p>
          <w:p w:rsidR="007B3289" w:rsidRPr="009A038F" w:rsidRDefault="007B3289" w:rsidP="00731BA8">
            <w:pPr>
              <w:ind w:firstLine="60"/>
              <w:rPr>
                <w:rFonts w:ascii="Arial" w:hAnsi="Arial" w:cs="Arial"/>
              </w:rPr>
            </w:pPr>
          </w:p>
          <w:p w:rsidR="007B3289" w:rsidRPr="00731BA8" w:rsidRDefault="007B3289" w:rsidP="00731BA8">
            <w:pPr>
              <w:pStyle w:val="ListParagraph"/>
              <w:numPr>
                <w:ilvl w:val="0"/>
                <w:numId w:val="24"/>
              </w:numPr>
              <w:ind w:right="100"/>
              <w:rPr>
                <w:rFonts w:ascii="Arial" w:hAnsi="Arial" w:cs="Arial"/>
              </w:rPr>
            </w:pPr>
            <w:r w:rsidRPr="00731BA8">
              <w:rPr>
                <w:rFonts w:ascii="Arial" w:hAnsi="Arial" w:cs="Arial"/>
                <w:sz w:val="20"/>
              </w:rPr>
              <w:t>Bathing baby</w:t>
            </w:r>
          </w:p>
          <w:p w:rsidR="007B3289" w:rsidRPr="00731BA8" w:rsidRDefault="007B3289" w:rsidP="00731BA8">
            <w:pPr>
              <w:pStyle w:val="ListParagraph"/>
              <w:numPr>
                <w:ilvl w:val="0"/>
                <w:numId w:val="24"/>
              </w:numPr>
              <w:ind w:right="100"/>
              <w:rPr>
                <w:rFonts w:ascii="Arial" w:hAnsi="Arial" w:cs="Arial"/>
              </w:rPr>
            </w:pPr>
            <w:r w:rsidRPr="00731BA8">
              <w:rPr>
                <w:rFonts w:ascii="Arial" w:hAnsi="Arial" w:cs="Arial"/>
                <w:sz w:val="20"/>
              </w:rPr>
              <w:t>What happens when baby comes home?</w:t>
            </w:r>
          </w:p>
          <w:p w:rsidR="007B3289" w:rsidRPr="00731BA8" w:rsidRDefault="007B3289" w:rsidP="00731BA8">
            <w:pPr>
              <w:pStyle w:val="ListParagraph"/>
              <w:numPr>
                <w:ilvl w:val="0"/>
                <w:numId w:val="24"/>
              </w:numPr>
              <w:ind w:right="100"/>
              <w:rPr>
                <w:rFonts w:ascii="Arial" w:hAnsi="Arial" w:cs="Arial"/>
                <w:sz w:val="20"/>
                <w:szCs w:val="20"/>
              </w:rPr>
            </w:pPr>
            <w:r w:rsidRPr="00731BA8">
              <w:rPr>
                <w:rFonts w:ascii="Arial" w:hAnsi="Arial" w:cs="Arial"/>
                <w:sz w:val="20"/>
                <w:szCs w:val="20"/>
              </w:rPr>
              <w:t>What babies can do</w:t>
            </w:r>
          </w:p>
          <w:p w:rsidR="007B3289" w:rsidRPr="009A038F" w:rsidRDefault="007B3289" w:rsidP="00731BA8">
            <w:pPr>
              <w:ind w:firstLine="60"/>
              <w:rPr>
                <w:rFonts w:ascii="Arial" w:hAnsi="Arial" w:cs="Arial"/>
                <w:sz w:val="20"/>
                <w:szCs w:val="20"/>
              </w:rPr>
            </w:pPr>
          </w:p>
          <w:p w:rsidR="007B3289" w:rsidRPr="00731BA8" w:rsidRDefault="007B3289" w:rsidP="00731BA8">
            <w:pPr>
              <w:pStyle w:val="ListParagraph"/>
              <w:numPr>
                <w:ilvl w:val="0"/>
                <w:numId w:val="24"/>
              </w:numPr>
              <w:ind w:right="100"/>
              <w:rPr>
                <w:rFonts w:ascii="Arial" w:hAnsi="Arial" w:cs="Arial"/>
                <w:sz w:val="20"/>
                <w:szCs w:val="20"/>
              </w:rPr>
            </w:pPr>
            <w:r w:rsidRPr="00731BA8">
              <w:rPr>
                <w:rFonts w:ascii="Arial" w:hAnsi="Arial" w:cs="Arial"/>
                <w:sz w:val="20"/>
                <w:szCs w:val="20"/>
              </w:rPr>
              <w:t>Alternative content</w:t>
            </w:r>
          </w:p>
          <w:p w:rsidR="007B3289" w:rsidRPr="00731BA8" w:rsidRDefault="007B3289" w:rsidP="00731BA8">
            <w:pPr>
              <w:pStyle w:val="ListParagraph"/>
              <w:numPr>
                <w:ilvl w:val="0"/>
                <w:numId w:val="24"/>
              </w:numPr>
              <w:ind w:right="100"/>
              <w:rPr>
                <w:rFonts w:ascii="Arial" w:hAnsi="Arial" w:cs="Arial"/>
                <w:sz w:val="20"/>
                <w:szCs w:val="20"/>
              </w:rPr>
            </w:pPr>
            <w:r w:rsidRPr="00731BA8">
              <w:rPr>
                <w:rFonts w:ascii="Arial" w:hAnsi="Arial" w:cs="Arial"/>
                <w:sz w:val="20"/>
                <w:szCs w:val="20"/>
              </w:rPr>
              <w:t>Dialing 999</w:t>
            </w:r>
          </w:p>
          <w:p w:rsidR="007B3289" w:rsidRPr="00731BA8" w:rsidRDefault="007B3289" w:rsidP="00731BA8">
            <w:pPr>
              <w:pStyle w:val="ListParagraph"/>
              <w:numPr>
                <w:ilvl w:val="0"/>
                <w:numId w:val="24"/>
              </w:numPr>
              <w:ind w:right="100"/>
              <w:rPr>
                <w:rFonts w:ascii="Arial" w:hAnsi="Arial" w:cs="Arial"/>
                <w:sz w:val="20"/>
                <w:szCs w:val="20"/>
              </w:rPr>
            </w:pPr>
            <w:r w:rsidRPr="00731BA8">
              <w:rPr>
                <w:rFonts w:ascii="Arial" w:hAnsi="Arial" w:cs="Arial"/>
                <w:sz w:val="20"/>
                <w:szCs w:val="20"/>
              </w:rPr>
              <w:t>Putting mummy into recovery position</w:t>
            </w:r>
          </w:p>
          <w:p w:rsidR="007B3289" w:rsidRPr="00731BA8" w:rsidRDefault="007B3289" w:rsidP="00731BA8">
            <w:pPr>
              <w:pStyle w:val="ListParagraph"/>
              <w:numPr>
                <w:ilvl w:val="0"/>
                <w:numId w:val="24"/>
              </w:numPr>
              <w:ind w:right="100"/>
              <w:rPr>
                <w:rFonts w:ascii="Arial" w:hAnsi="Arial" w:cs="Arial"/>
              </w:rPr>
            </w:pPr>
            <w:r w:rsidRPr="00731BA8">
              <w:rPr>
                <w:rFonts w:ascii="Arial" w:hAnsi="Arial" w:cs="Arial"/>
                <w:sz w:val="20"/>
                <w:szCs w:val="20"/>
              </w:rPr>
              <w:t xml:space="preserve">Basic first aid </w:t>
            </w:r>
          </w:p>
        </w:tc>
        <w:tc>
          <w:tcPr>
            <w:tcW w:w="3315" w:type="dxa"/>
            <w:tcBorders>
              <w:top w:val="single" w:sz="8" w:space="0" w:color="000000"/>
              <w:left w:val="single" w:sz="8" w:space="0" w:color="000000"/>
              <w:bottom w:val="single" w:sz="8" w:space="0" w:color="000000"/>
              <w:right w:val="single" w:sz="8" w:space="0" w:color="000000"/>
            </w:tcBorders>
          </w:tcPr>
          <w:p w:rsidR="007B3289" w:rsidRPr="009A038F" w:rsidRDefault="007B3289" w:rsidP="00B86FDA">
            <w:pPr>
              <w:ind w:left="100" w:right="100"/>
              <w:rPr>
                <w:rFonts w:ascii="Arial" w:hAnsi="Arial" w:cs="Arial"/>
              </w:rPr>
            </w:pPr>
            <w:r w:rsidRPr="009A038F">
              <w:rPr>
                <w:rFonts w:ascii="Arial" w:hAnsi="Arial" w:cs="Arial"/>
                <w:sz w:val="20"/>
              </w:rPr>
              <w:t>Group participation </w:t>
            </w:r>
          </w:p>
          <w:p w:rsidR="007B3289" w:rsidRPr="009A038F" w:rsidRDefault="007B3289" w:rsidP="00B86FDA">
            <w:pPr>
              <w:rPr>
                <w:rFonts w:ascii="Arial" w:hAnsi="Arial" w:cs="Arial"/>
              </w:rPr>
            </w:pPr>
            <w:r w:rsidRPr="009A038F">
              <w:rPr>
                <w:rFonts w:ascii="Arial" w:hAnsi="Arial" w:cs="Arial"/>
              </w:rPr>
              <w:t> </w:t>
            </w:r>
          </w:p>
          <w:p w:rsidR="007B3289" w:rsidRPr="009A038F" w:rsidRDefault="007B3289" w:rsidP="00B86FDA">
            <w:pPr>
              <w:rPr>
                <w:rFonts w:ascii="Arial" w:hAnsi="Arial" w:cs="Arial"/>
              </w:rPr>
            </w:pPr>
            <w:r w:rsidRPr="009A038F">
              <w:rPr>
                <w:rFonts w:ascii="Arial" w:hAnsi="Arial" w:cs="Arial"/>
              </w:rPr>
              <w:t xml:space="preserve">  </w:t>
            </w:r>
          </w:p>
          <w:p w:rsidR="007B3289" w:rsidRPr="009A038F" w:rsidRDefault="007B3289" w:rsidP="00B86FDA">
            <w:pPr>
              <w:rPr>
                <w:rFonts w:ascii="Arial" w:hAnsi="Arial" w:cs="Arial"/>
              </w:rPr>
            </w:pPr>
            <w:r w:rsidRPr="009A038F">
              <w:rPr>
                <w:rFonts w:ascii="Arial" w:hAnsi="Arial" w:cs="Arial"/>
              </w:rPr>
              <w:t> </w:t>
            </w:r>
          </w:p>
          <w:p w:rsidR="007B3289" w:rsidRPr="009A038F" w:rsidRDefault="007B3289" w:rsidP="00B86FDA">
            <w:pPr>
              <w:rPr>
                <w:rFonts w:ascii="Arial" w:hAnsi="Arial" w:cs="Arial"/>
              </w:rPr>
            </w:pPr>
            <w:r w:rsidRPr="009A038F">
              <w:rPr>
                <w:rFonts w:ascii="Arial" w:hAnsi="Arial" w:cs="Arial"/>
              </w:rPr>
              <w:t xml:space="preserve">  </w:t>
            </w:r>
          </w:p>
          <w:p w:rsidR="007B3289" w:rsidRPr="009A038F" w:rsidRDefault="007B3289" w:rsidP="00B86FDA">
            <w:pPr>
              <w:rPr>
                <w:rFonts w:ascii="Arial" w:hAnsi="Arial" w:cs="Arial"/>
              </w:rPr>
            </w:pPr>
            <w:r w:rsidRPr="009A038F">
              <w:rPr>
                <w:rFonts w:ascii="Arial" w:hAnsi="Arial" w:cs="Arial"/>
              </w:rPr>
              <w:t> </w:t>
            </w:r>
          </w:p>
          <w:p w:rsidR="007B3289" w:rsidRPr="009A038F" w:rsidRDefault="007B3289" w:rsidP="00B86FDA">
            <w:pPr>
              <w:ind w:left="100" w:right="100"/>
              <w:rPr>
                <w:rFonts w:ascii="Arial" w:hAnsi="Arial" w:cs="Arial"/>
              </w:rPr>
            </w:pPr>
            <w:r w:rsidRPr="009A038F">
              <w:rPr>
                <w:rFonts w:ascii="Arial" w:hAnsi="Arial" w:cs="Arial"/>
                <w:sz w:val="20"/>
              </w:rPr>
              <w:t>Group participation </w:t>
            </w:r>
          </w:p>
          <w:p w:rsidR="007B3289" w:rsidRPr="009A038F" w:rsidRDefault="007B3289" w:rsidP="00B86FDA">
            <w:pPr>
              <w:rPr>
                <w:rFonts w:ascii="Arial" w:hAnsi="Arial" w:cs="Arial"/>
              </w:rPr>
            </w:pPr>
            <w:r w:rsidRPr="009A038F">
              <w:rPr>
                <w:rFonts w:ascii="Arial" w:hAnsi="Arial" w:cs="Arial"/>
              </w:rPr>
              <w:t> </w:t>
            </w:r>
          </w:p>
          <w:p w:rsidR="007B3289" w:rsidRPr="009A038F" w:rsidRDefault="007B3289" w:rsidP="00B86FDA">
            <w:pPr>
              <w:rPr>
                <w:rFonts w:ascii="Arial" w:hAnsi="Arial" w:cs="Arial"/>
              </w:rPr>
            </w:pPr>
            <w:r w:rsidRPr="009A038F">
              <w:rPr>
                <w:rFonts w:ascii="Arial" w:hAnsi="Arial" w:cs="Arial"/>
              </w:rPr>
              <w:t xml:space="preserve">  </w:t>
            </w:r>
          </w:p>
          <w:p w:rsidR="007B3289" w:rsidRPr="009A038F" w:rsidRDefault="007B3289" w:rsidP="00B86FDA">
            <w:pPr>
              <w:rPr>
                <w:rFonts w:ascii="Arial" w:hAnsi="Arial" w:cs="Arial"/>
              </w:rPr>
            </w:pPr>
            <w:r w:rsidRPr="009A038F">
              <w:rPr>
                <w:rFonts w:ascii="Arial" w:hAnsi="Arial" w:cs="Arial"/>
              </w:rPr>
              <w:t> </w:t>
            </w:r>
          </w:p>
          <w:p w:rsidR="007B3289" w:rsidRPr="009A038F" w:rsidRDefault="007B3289" w:rsidP="00B86FDA">
            <w:pPr>
              <w:ind w:left="100" w:right="100"/>
              <w:rPr>
                <w:rFonts w:ascii="Arial" w:hAnsi="Arial" w:cs="Arial"/>
              </w:rPr>
            </w:pPr>
            <w:r w:rsidRPr="009A038F">
              <w:rPr>
                <w:rFonts w:ascii="Arial" w:hAnsi="Arial" w:cs="Arial"/>
                <w:sz w:val="20"/>
              </w:rPr>
              <w:t>demonstration</w:t>
            </w:r>
          </w:p>
        </w:tc>
        <w:tc>
          <w:tcPr>
            <w:tcW w:w="3240" w:type="dxa"/>
            <w:tcBorders>
              <w:top w:val="single" w:sz="8" w:space="0" w:color="000000"/>
              <w:left w:val="single" w:sz="8" w:space="0" w:color="000000"/>
              <w:bottom w:val="single" w:sz="8" w:space="0" w:color="000000"/>
              <w:right w:val="single" w:sz="8" w:space="0" w:color="000000"/>
            </w:tcBorders>
          </w:tcPr>
          <w:p w:rsidR="007B3289" w:rsidRPr="00731BA8" w:rsidRDefault="007B3289" w:rsidP="00731BA8">
            <w:pPr>
              <w:pStyle w:val="ListParagraph"/>
              <w:rPr>
                <w:rFonts w:ascii="Arial" w:hAnsi="Arial" w:cs="Arial"/>
              </w:rPr>
            </w:pPr>
          </w:p>
          <w:p w:rsidR="007B3289" w:rsidRPr="00731BA8" w:rsidRDefault="007B3289" w:rsidP="00B86FDA">
            <w:pPr>
              <w:pStyle w:val="ListParagraph"/>
              <w:numPr>
                <w:ilvl w:val="0"/>
                <w:numId w:val="25"/>
              </w:numPr>
              <w:ind w:right="100"/>
              <w:rPr>
                <w:rFonts w:ascii="Arial" w:hAnsi="Arial" w:cs="Arial"/>
              </w:rPr>
            </w:pPr>
            <w:r w:rsidRPr="00731BA8">
              <w:rPr>
                <w:rFonts w:ascii="Arial" w:hAnsi="Arial" w:cs="Arial"/>
                <w:sz w:val="20"/>
              </w:rPr>
              <w:t>Fit4life leaflets</w:t>
            </w:r>
          </w:p>
          <w:p w:rsidR="007B3289" w:rsidRPr="00731BA8" w:rsidRDefault="007B3289" w:rsidP="00B86FDA">
            <w:pPr>
              <w:pStyle w:val="ListParagraph"/>
              <w:numPr>
                <w:ilvl w:val="0"/>
                <w:numId w:val="25"/>
              </w:numPr>
              <w:ind w:right="100"/>
              <w:rPr>
                <w:rFonts w:ascii="Arial" w:hAnsi="Arial" w:cs="Arial"/>
              </w:rPr>
            </w:pPr>
            <w:r w:rsidRPr="00731BA8">
              <w:rPr>
                <w:rFonts w:ascii="Arial" w:hAnsi="Arial" w:cs="Arial"/>
                <w:sz w:val="20"/>
              </w:rPr>
              <w:t>Physical activity guidelines</w:t>
            </w:r>
          </w:p>
          <w:p w:rsidR="007B3289" w:rsidRPr="00731BA8" w:rsidRDefault="007B3289" w:rsidP="00B86FDA">
            <w:pPr>
              <w:pStyle w:val="ListParagraph"/>
              <w:numPr>
                <w:ilvl w:val="0"/>
                <w:numId w:val="25"/>
              </w:numPr>
              <w:ind w:right="100"/>
              <w:rPr>
                <w:rFonts w:ascii="Arial" w:hAnsi="Arial" w:cs="Arial"/>
              </w:rPr>
            </w:pPr>
            <w:r w:rsidRPr="00731BA8">
              <w:rPr>
                <w:rFonts w:ascii="Arial" w:hAnsi="Arial" w:cs="Arial"/>
                <w:sz w:val="20"/>
              </w:rPr>
              <w:t>Beaming Stars </w:t>
            </w:r>
          </w:p>
          <w:p w:rsidR="007B3289" w:rsidRPr="009A038F" w:rsidRDefault="007B3289" w:rsidP="00731BA8">
            <w:pPr>
              <w:ind w:firstLine="60"/>
              <w:rPr>
                <w:rFonts w:ascii="Arial" w:hAnsi="Arial" w:cs="Arial"/>
                <w:sz w:val="20"/>
                <w:szCs w:val="20"/>
              </w:rPr>
            </w:pPr>
          </w:p>
          <w:p w:rsidR="007B3289" w:rsidRPr="00731BA8" w:rsidRDefault="007B3289" w:rsidP="00B86FDA">
            <w:pPr>
              <w:pStyle w:val="ListParagraph"/>
              <w:numPr>
                <w:ilvl w:val="0"/>
                <w:numId w:val="25"/>
              </w:numPr>
              <w:ind w:right="100"/>
              <w:rPr>
                <w:rFonts w:ascii="Arial" w:hAnsi="Arial" w:cs="Arial"/>
                <w:sz w:val="20"/>
                <w:szCs w:val="20"/>
              </w:rPr>
            </w:pPr>
            <w:proofErr w:type="spellStart"/>
            <w:r w:rsidRPr="00731BA8">
              <w:rPr>
                <w:rFonts w:ascii="Arial" w:hAnsi="Arial" w:cs="Arial"/>
                <w:sz w:val="20"/>
                <w:szCs w:val="20"/>
              </w:rPr>
              <w:t>Topsy</w:t>
            </w:r>
            <w:proofErr w:type="spellEnd"/>
            <w:r w:rsidRPr="00731BA8">
              <w:rPr>
                <w:rFonts w:ascii="Arial" w:hAnsi="Arial" w:cs="Arial"/>
                <w:sz w:val="20"/>
                <w:szCs w:val="20"/>
              </w:rPr>
              <w:t> and Tim book </w:t>
            </w:r>
          </w:p>
          <w:p w:rsidR="00B86FDA" w:rsidRPr="001E3EF9" w:rsidRDefault="00B86FDA" w:rsidP="00B86FDA">
            <w:pPr>
              <w:pStyle w:val="ListParagraph"/>
              <w:numPr>
                <w:ilvl w:val="0"/>
                <w:numId w:val="25"/>
              </w:numPr>
              <w:ind w:right="100"/>
              <w:rPr>
                <w:rFonts w:ascii="Arial" w:hAnsi="Arial" w:cs="Arial"/>
                <w:highlight w:val="yellow"/>
              </w:rPr>
            </w:pPr>
            <w:r w:rsidRPr="009B1892">
              <w:rPr>
                <w:rFonts w:ascii="Arial" w:hAnsi="Arial" w:cs="Arial"/>
                <w:sz w:val="20"/>
                <w:highlight w:val="yellow"/>
              </w:rPr>
              <w:t xml:space="preserve">NICE </w:t>
            </w:r>
            <w:r>
              <w:rPr>
                <w:rFonts w:ascii="Arial" w:hAnsi="Arial" w:cs="Arial"/>
                <w:sz w:val="20"/>
                <w:highlight w:val="yellow"/>
              </w:rPr>
              <w:t xml:space="preserve"> Antenatal care for uncomplicated pregnancies CG62 March 2008 and 2016</w:t>
            </w:r>
          </w:p>
          <w:p w:rsidR="00B86FDA" w:rsidRPr="001E3EF9" w:rsidRDefault="00B86FDA" w:rsidP="00B86FDA">
            <w:pPr>
              <w:pStyle w:val="ListParagraph"/>
              <w:numPr>
                <w:ilvl w:val="0"/>
                <w:numId w:val="25"/>
              </w:numPr>
              <w:ind w:right="100"/>
              <w:rPr>
                <w:rFonts w:ascii="Arial" w:hAnsi="Arial" w:cs="Arial"/>
                <w:highlight w:val="yellow"/>
              </w:rPr>
            </w:pPr>
            <w:r>
              <w:rPr>
                <w:rFonts w:ascii="Arial" w:hAnsi="Arial" w:cs="Arial"/>
                <w:sz w:val="20"/>
                <w:highlight w:val="yellow"/>
              </w:rPr>
              <w:t>Obesity prevention CG43 December 2006 and March 2015</w:t>
            </w:r>
          </w:p>
          <w:p w:rsidR="00B86FDA" w:rsidRPr="001E3EF9" w:rsidRDefault="00B86FDA" w:rsidP="00B86FDA">
            <w:pPr>
              <w:pStyle w:val="ListParagraph"/>
              <w:numPr>
                <w:ilvl w:val="0"/>
                <w:numId w:val="25"/>
              </w:numPr>
              <w:ind w:right="100"/>
              <w:rPr>
                <w:rFonts w:ascii="Arial" w:hAnsi="Arial" w:cs="Arial"/>
                <w:highlight w:val="yellow"/>
              </w:rPr>
            </w:pPr>
            <w:r>
              <w:rPr>
                <w:rFonts w:ascii="Arial" w:hAnsi="Arial" w:cs="Arial"/>
                <w:sz w:val="20"/>
                <w:highlight w:val="yellow"/>
              </w:rPr>
              <w:t>Maternal and child nutrition ph11 March 2008</w:t>
            </w:r>
          </w:p>
          <w:p w:rsidR="00B86FDA" w:rsidRPr="001E3EF9" w:rsidRDefault="00B86FDA" w:rsidP="00B86FDA">
            <w:pPr>
              <w:pStyle w:val="ListParagraph"/>
              <w:numPr>
                <w:ilvl w:val="0"/>
                <w:numId w:val="25"/>
              </w:numPr>
              <w:ind w:right="100"/>
              <w:rPr>
                <w:rFonts w:ascii="Arial" w:hAnsi="Arial" w:cs="Arial"/>
                <w:highlight w:val="yellow"/>
              </w:rPr>
            </w:pPr>
            <w:r>
              <w:rPr>
                <w:rFonts w:ascii="Arial" w:hAnsi="Arial" w:cs="Arial"/>
                <w:sz w:val="20"/>
                <w:highlight w:val="yellow"/>
              </w:rPr>
              <w:t xml:space="preserve">Weight management before, during and after pregnancy ph27 </w:t>
            </w:r>
            <w:proofErr w:type="spellStart"/>
            <w:r>
              <w:rPr>
                <w:rFonts w:ascii="Arial" w:hAnsi="Arial" w:cs="Arial"/>
                <w:sz w:val="20"/>
                <w:highlight w:val="yellow"/>
              </w:rPr>
              <w:t>july</w:t>
            </w:r>
            <w:proofErr w:type="spellEnd"/>
            <w:r>
              <w:rPr>
                <w:rFonts w:ascii="Arial" w:hAnsi="Arial" w:cs="Arial"/>
                <w:sz w:val="20"/>
                <w:highlight w:val="yellow"/>
              </w:rPr>
              <w:t xml:space="preserve"> 2010</w:t>
            </w:r>
          </w:p>
          <w:p w:rsidR="00B86FDA" w:rsidRPr="009B1892" w:rsidRDefault="00B86FDA" w:rsidP="00B86FDA">
            <w:pPr>
              <w:pStyle w:val="ListParagraph"/>
              <w:numPr>
                <w:ilvl w:val="0"/>
                <w:numId w:val="25"/>
              </w:numPr>
              <w:ind w:right="100"/>
              <w:rPr>
                <w:rFonts w:ascii="Arial" w:hAnsi="Arial" w:cs="Arial"/>
                <w:highlight w:val="yellow"/>
              </w:rPr>
            </w:pPr>
            <w:r>
              <w:rPr>
                <w:rFonts w:ascii="Arial" w:hAnsi="Arial" w:cs="Arial"/>
                <w:sz w:val="20"/>
                <w:highlight w:val="yellow"/>
              </w:rPr>
              <w:t xml:space="preserve">Maternal and child nutrition QS 98 </w:t>
            </w:r>
            <w:proofErr w:type="spellStart"/>
            <w:r>
              <w:rPr>
                <w:rFonts w:ascii="Arial" w:hAnsi="Arial" w:cs="Arial"/>
                <w:sz w:val="20"/>
                <w:highlight w:val="yellow"/>
              </w:rPr>
              <w:t>july</w:t>
            </w:r>
            <w:proofErr w:type="spellEnd"/>
            <w:r>
              <w:rPr>
                <w:rFonts w:ascii="Arial" w:hAnsi="Arial" w:cs="Arial"/>
                <w:sz w:val="20"/>
                <w:highlight w:val="yellow"/>
              </w:rPr>
              <w:t xml:space="preserve"> 2015 </w:t>
            </w:r>
          </w:p>
          <w:p w:rsidR="00B86FDA" w:rsidRPr="00731BA8" w:rsidRDefault="00B86FDA" w:rsidP="00B86FDA">
            <w:pPr>
              <w:pStyle w:val="ListParagraph"/>
              <w:numPr>
                <w:ilvl w:val="0"/>
                <w:numId w:val="25"/>
              </w:numPr>
              <w:ind w:right="100"/>
              <w:rPr>
                <w:rFonts w:ascii="Arial" w:hAnsi="Arial" w:cs="Arial"/>
              </w:rPr>
            </w:pPr>
            <w:r w:rsidRPr="00731BA8">
              <w:rPr>
                <w:rFonts w:ascii="Arial" w:hAnsi="Arial" w:cs="Arial"/>
                <w:sz w:val="20"/>
              </w:rPr>
              <w:t>CMACE and RCOG 2010</w:t>
            </w:r>
          </w:p>
          <w:p w:rsidR="00B86FDA" w:rsidRPr="00731BA8" w:rsidRDefault="00B86FDA" w:rsidP="00B86FDA">
            <w:pPr>
              <w:pStyle w:val="ListParagraph"/>
              <w:numPr>
                <w:ilvl w:val="0"/>
                <w:numId w:val="25"/>
              </w:numPr>
              <w:ind w:right="100"/>
              <w:rPr>
                <w:rFonts w:ascii="Arial" w:hAnsi="Arial" w:cs="Arial"/>
              </w:rPr>
            </w:pPr>
            <w:r w:rsidRPr="00731BA8">
              <w:rPr>
                <w:rFonts w:ascii="Arial" w:hAnsi="Arial" w:cs="Arial"/>
                <w:sz w:val="20"/>
              </w:rPr>
              <w:t>RCOG why your weight matters</w:t>
            </w:r>
          </w:p>
          <w:p w:rsidR="00B86FDA" w:rsidRPr="00731BA8" w:rsidRDefault="00B86FDA" w:rsidP="00B86FDA">
            <w:pPr>
              <w:pStyle w:val="ListParagraph"/>
              <w:numPr>
                <w:ilvl w:val="0"/>
                <w:numId w:val="25"/>
              </w:numPr>
              <w:ind w:right="100"/>
              <w:rPr>
                <w:rFonts w:ascii="Arial" w:hAnsi="Arial" w:cs="Arial"/>
              </w:rPr>
            </w:pPr>
            <w:r w:rsidRPr="00731BA8">
              <w:rPr>
                <w:rFonts w:ascii="Arial" w:hAnsi="Arial" w:cs="Arial"/>
                <w:sz w:val="20"/>
              </w:rPr>
              <w:lastRenderedPageBreak/>
              <w:t>NHS choices overweight and pregnancy</w:t>
            </w:r>
            <w:r w:rsidRPr="00731BA8">
              <w:rPr>
                <w:rFonts w:ascii="Arial" w:hAnsi="Arial" w:cs="Arial"/>
              </w:rPr>
              <w:t xml:space="preserve"> </w:t>
            </w:r>
            <w:r w:rsidRPr="00731BA8">
              <w:rPr>
                <w:rFonts w:ascii="Arial" w:hAnsi="Arial" w:cs="Arial"/>
                <w:sz w:val="20"/>
              </w:rPr>
              <w:t>leaflets</w:t>
            </w:r>
          </w:p>
          <w:p w:rsidR="00B86FDA" w:rsidRPr="00731BA8" w:rsidRDefault="00B86FDA" w:rsidP="00B86FDA">
            <w:pPr>
              <w:pStyle w:val="ListParagraph"/>
              <w:numPr>
                <w:ilvl w:val="0"/>
                <w:numId w:val="25"/>
              </w:numPr>
              <w:ind w:right="100"/>
              <w:rPr>
                <w:rFonts w:ascii="Arial" w:hAnsi="Arial" w:cs="Arial"/>
              </w:rPr>
            </w:pPr>
            <w:r w:rsidRPr="00731BA8">
              <w:rPr>
                <w:rFonts w:ascii="Arial" w:hAnsi="Arial" w:cs="Arial"/>
                <w:sz w:val="20"/>
              </w:rPr>
              <w:t>Slimming world</w:t>
            </w:r>
          </w:p>
          <w:p w:rsidR="00B86FDA" w:rsidRPr="00731BA8" w:rsidRDefault="00B86FDA" w:rsidP="00B86FDA">
            <w:pPr>
              <w:pStyle w:val="ListParagraph"/>
              <w:numPr>
                <w:ilvl w:val="0"/>
                <w:numId w:val="25"/>
              </w:numPr>
              <w:ind w:right="100"/>
              <w:rPr>
                <w:rFonts w:ascii="Arial" w:hAnsi="Arial" w:cs="Arial"/>
              </w:rPr>
            </w:pPr>
            <w:r w:rsidRPr="00731BA8">
              <w:rPr>
                <w:rFonts w:ascii="Arial" w:hAnsi="Arial" w:cs="Arial"/>
                <w:sz w:val="20"/>
              </w:rPr>
              <w:t>Healthy start</w:t>
            </w:r>
          </w:p>
          <w:p w:rsidR="00B86FDA" w:rsidRPr="009A038F" w:rsidRDefault="00B86FDA" w:rsidP="00B86FDA">
            <w:pPr>
              <w:ind w:firstLine="60"/>
              <w:rPr>
                <w:rFonts w:ascii="Arial" w:hAnsi="Arial" w:cs="Arial"/>
              </w:rPr>
            </w:pPr>
          </w:p>
          <w:p w:rsidR="00B86FDA" w:rsidRPr="00731BA8" w:rsidRDefault="00B86FDA" w:rsidP="00B86FDA">
            <w:pPr>
              <w:pStyle w:val="ListParagraph"/>
              <w:ind w:right="100"/>
              <w:rPr>
                <w:rFonts w:ascii="Arial" w:hAnsi="Arial" w:cs="Arial"/>
              </w:rPr>
            </w:pPr>
            <w:r w:rsidRPr="00731BA8">
              <w:rPr>
                <w:rFonts w:ascii="Arial" w:hAnsi="Arial" w:cs="Arial"/>
                <w:sz w:val="20"/>
              </w:rPr>
              <w:t>Books recommended</w:t>
            </w:r>
            <w:r>
              <w:rPr>
                <w:rFonts w:ascii="Arial" w:hAnsi="Arial" w:cs="Arial"/>
                <w:sz w:val="20"/>
              </w:rPr>
              <w:t>:</w:t>
            </w:r>
          </w:p>
          <w:p w:rsidR="00B86FDA" w:rsidRPr="00731BA8" w:rsidRDefault="00B86FDA" w:rsidP="00B86FDA">
            <w:pPr>
              <w:pStyle w:val="ListParagraph"/>
              <w:numPr>
                <w:ilvl w:val="0"/>
                <w:numId w:val="25"/>
              </w:numPr>
              <w:ind w:right="100"/>
              <w:rPr>
                <w:rFonts w:ascii="Arial" w:hAnsi="Arial" w:cs="Arial"/>
              </w:rPr>
            </w:pPr>
            <w:r w:rsidRPr="00731BA8">
              <w:rPr>
                <w:rFonts w:ascii="Arial" w:hAnsi="Arial" w:cs="Arial"/>
                <w:sz w:val="20"/>
              </w:rPr>
              <w:t>The pregnancy book</w:t>
            </w:r>
          </w:p>
          <w:p w:rsidR="00B86FDA" w:rsidRPr="00731BA8" w:rsidRDefault="00B86FDA" w:rsidP="00B86FDA">
            <w:pPr>
              <w:pStyle w:val="ListParagraph"/>
              <w:numPr>
                <w:ilvl w:val="0"/>
                <w:numId w:val="25"/>
              </w:numPr>
              <w:ind w:right="100"/>
              <w:rPr>
                <w:rFonts w:ascii="Arial" w:hAnsi="Arial" w:cs="Arial"/>
              </w:rPr>
            </w:pPr>
            <w:r w:rsidRPr="00731BA8">
              <w:rPr>
                <w:rFonts w:ascii="Arial" w:hAnsi="Arial" w:cs="Arial"/>
                <w:sz w:val="20"/>
              </w:rPr>
              <w:t>Birth to 5</w:t>
            </w:r>
          </w:p>
          <w:p w:rsidR="00B86FDA" w:rsidRPr="00731BA8" w:rsidRDefault="00B86FDA" w:rsidP="00B86FDA">
            <w:pPr>
              <w:pStyle w:val="ListParagraph"/>
              <w:numPr>
                <w:ilvl w:val="0"/>
                <w:numId w:val="25"/>
              </w:numPr>
              <w:ind w:right="100"/>
              <w:rPr>
                <w:rFonts w:ascii="Arial" w:hAnsi="Arial" w:cs="Arial"/>
              </w:rPr>
            </w:pPr>
            <w:r w:rsidRPr="00731BA8">
              <w:rPr>
                <w:rFonts w:ascii="Arial" w:hAnsi="Arial" w:cs="Arial"/>
                <w:sz w:val="20"/>
              </w:rPr>
              <w:t>Websites recommended</w:t>
            </w:r>
          </w:p>
          <w:p w:rsidR="007B3289" w:rsidRPr="009A038F" w:rsidRDefault="00B86FDA" w:rsidP="00B86FDA">
            <w:pPr>
              <w:ind w:firstLine="60"/>
              <w:rPr>
                <w:rFonts w:ascii="Arial" w:hAnsi="Arial" w:cs="Arial"/>
              </w:rPr>
            </w:pPr>
            <w:r w:rsidRPr="00731BA8">
              <w:rPr>
                <w:rFonts w:ascii="Arial" w:hAnsi="Arial" w:cs="Arial"/>
                <w:sz w:val="20"/>
              </w:rPr>
              <w:t>Eat well website</w:t>
            </w:r>
          </w:p>
          <w:p w:rsidR="007B3289" w:rsidRPr="009A038F" w:rsidRDefault="007B3289" w:rsidP="00731BA8">
            <w:pPr>
              <w:ind w:firstLine="135"/>
              <w:rPr>
                <w:rFonts w:ascii="Arial" w:hAnsi="Arial" w:cs="Arial"/>
              </w:rPr>
            </w:pPr>
          </w:p>
          <w:p w:rsidR="007B3289" w:rsidRPr="009A038F" w:rsidRDefault="007B3289" w:rsidP="00731BA8">
            <w:pPr>
              <w:ind w:firstLine="60"/>
              <w:rPr>
                <w:rFonts w:ascii="Arial" w:hAnsi="Arial" w:cs="Arial"/>
              </w:rPr>
            </w:pPr>
          </w:p>
          <w:p w:rsidR="007B3289" w:rsidRPr="00731BA8" w:rsidRDefault="007B3289" w:rsidP="00B86FDA">
            <w:pPr>
              <w:pStyle w:val="ListParagraph"/>
              <w:numPr>
                <w:ilvl w:val="0"/>
                <w:numId w:val="25"/>
              </w:numPr>
              <w:ind w:right="100"/>
              <w:rPr>
                <w:rFonts w:ascii="Arial" w:hAnsi="Arial" w:cs="Arial"/>
              </w:rPr>
            </w:pPr>
            <w:r w:rsidRPr="00731BA8">
              <w:rPr>
                <w:rFonts w:ascii="Arial" w:hAnsi="Arial" w:cs="Arial"/>
                <w:sz w:val="20"/>
              </w:rPr>
              <w:t>Bath, doll, nappy, cotton wool</w:t>
            </w:r>
          </w:p>
        </w:tc>
      </w:tr>
    </w:tbl>
    <w:p w:rsidR="007B3289" w:rsidRPr="009A038F" w:rsidRDefault="007B3289" w:rsidP="007B3289">
      <w:pPr>
        <w:rPr>
          <w:rFonts w:ascii="Arial" w:hAnsi="Arial" w:cs="Arial"/>
        </w:rPr>
      </w:pPr>
      <w:r w:rsidRPr="009A038F">
        <w:rPr>
          <w:rFonts w:ascii="Arial" w:hAnsi="Arial" w:cs="Arial"/>
        </w:rPr>
        <w:lastRenderedPageBreak/>
        <w:t> </w:t>
      </w:r>
    </w:p>
    <w:p w:rsidR="007B3289" w:rsidRPr="009A038F" w:rsidRDefault="007B3289" w:rsidP="007B3289">
      <w:pPr>
        <w:rPr>
          <w:rFonts w:ascii="Arial" w:hAnsi="Arial" w:cs="Arial"/>
        </w:rPr>
      </w:pPr>
    </w:p>
    <w:tbl>
      <w:tblPr>
        <w:tblW w:w="12165" w:type="dxa"/>
        <w:tblCellMar>
          <w:top w:w="15" w:type="dxa"/>
          <w:left w:w="15" w:type="dxa"/>
          <w:bottom w:w="15" w:type="dxa"/>
          <w:right w:w="15" w:type="dxa"/>
        </w:tblCellMar>
        <w:tblLook w:val="0000" w:firstRow="0" w:lastRow="0" w:firstColumn="0" w:lastColumn="0" w:noHBand="0" w:noVBand="0"/>
      </w:tblPr>
      <w:tblGrid>
        <w:gridCol w:w="2094"/>
        <w:gridCol w:w="3548"/>
        <w:gridCol w:w="3174"/>
        <w:gridCol w:w="3349"/>
      </w:tblGrid>
      <w:tr w:rsidR="007B3289" w:rsidRPr="009A038F" w:rsidTr="00B86FDA">
        <w:trPr>
          <w:trHeight w:val="690"/>
        </w:trPr>
        <w:tc>
          <w:tcPr>
            <w:tcW w:w="0" w:type="auto"/>
            <w:gridSpan w:val="4"/>
            <w:tcBorders>
              <w:top w:val="single" w:sz="8" w:space="0" w:color="000000"/>
              <w:left w:val="single" w:sz="8" w:space="0" w:color="000000"/>
              <w:bottom w:val="single" w:sz="8" w:space="0" w:color="000000"/>
              <w:right w:val="single" w:sz="8" w:space="0" w:color="000000"/>
            </w:tcBorders>
            <w:noWrap/>
          </w:tcPr>
          <w:p w:rsidR="007B3289" w:rsidRPr="009A038F" w:rsidRDefault="007B3289" w:rsidP="00B86FDA">
            <w:pPr>
              <w:ind w:left="100" w:right="100"/>
              <w:rPr>
                <w:rFonts w:ascii="Arial" w:hAnsi="Arial" w:cs="Arial"/>
              </w:rPr>
            </w:pPr>
            <w:bookmarkStart w:id="7" w:name="table09" w:colFirst="0" w:colLast="-1"/>
            <w:r w:rsidRPr="009A038F">
              <w:rPr>
                <w:rFonts w:ascii="Arial" w:hAnsi="Arial" w:cs="Arial"/>
                <w:sz w:val="20"/>
              </w:rPr>
              <w:t>Title of lesson</w:t>
            </w:r>
          </w:p>
          <w:p w:rsidR="007B3289" w:rsidRPr="009A038F" w:rsidRDefault="007B3289" w:rsidP="00B86FDA">
            <w:pPr>
              <w:ind w:left="100" w:right="100"/>
              <w:rPr>
                <w:rFonts w:ascii="Arial" w:hAnsi="Arial" w:cs="Arial"/>
              </w:rPr>
            </w:pPr>
            <w:r w:rsidRPr="009A038F">
              <w:rPr>
                <w:rFonts w:ascii="Arial" w:hAnsi="Arial" w:cs="Arial"/>
                <w:sz w:val="20"/>
              </w:rPr>
              <w:t>Week 7</w:t>
            </w:r>
          </w:p>
          <w:p w:rsidR="007B3289" w:rsidRPr="009A038F" w:rsidRDefault="007B3289" w:rsidP="00B86FDA">
            <w:pPr>
              <w:ind w:left="100" w:right="100"/>
              <w:rPr>
                <w:rFonts w:ascii="Arial" w:hAnsi="Arial" w:cs="Arial"/>
              </w:rPr>
            </w:pPr>
            <w:r w:rsidRPr="009A038F">
              <w:rPr>
                <w:rFonts w:ascii="Arial" w:hAnsi="Arial" w:cs="Arial"/>
                <w:sz w:val="20"/>
              </w:rPr>
              <w:t>Infant feeding information for pregnant women with a BMI&gt; 30</w:t>
            </w:r>
          </w:p>
        </w:tc>
      </w:tr>
      <w:bookmarkEnd w:id="7"/>
      <w:tr w:rsidR="007B3289" w:rsidRPr="009A038F" w:rsidTr="00B86FDA">
        <w:trPr>
          <w:trHeight w:val="2295"/>
        </w:trPr>
        <w:tc>
          <w:tcPr>
            <w:tcW w:w="0" w:type="auto"/>
            <w:gridSpan w:val="4"/>
            <w:tcBorders>
              <w:top w:val="single" w:sz="8" w:space="0" w:color="000000"/>
              <w:left w:val="single" w:sz="8" w:space="0" w:color="000000"/>
              <w:bottom w:val="single" w:sz="8" w:space="0" w:color="000000"/>
              <w:right w:val="single" w:sz="8" w:space="0" w:color="000000"/>
            </w:tcBorders>
          </w:tcPr>
          <w:p w:rsidR="007B3289" w:rsidRPr="009A038F" w:rsidRDefault="007B3289" w:rsidP="00B86FDA">
            <w:pPr>
              <w:ind w:left="100" w:right="100"/>
              <w:rPr>
                <w:rFonts w:ascii="Arial" w:hAnsi="Arial" w:cs="Arial"/>
              </w:rPr>
            </w:pPr>
            <w:r w:rsidRPr="009A038F">
              <w:rPr>
                <w:rFonts w:ascii="Arial" w:hAnsi="Arial" w:cs="Arial"/>
                <w:sz w:val="20"/>
              </w:rPr>
              <w:t>Aim of session:</w:t>
            </w:r>
          </w:p>
          <w:p w:rsidR="007B3289" w:rsidRPr="009A038F" w:rsidRDefault="007B3289" w:rsidP="009A038F">
            <w:pPr>
              <w:pStyle w:val="ListParagraph"/>
              <w:numPr>
                <w:ilvl w:val="0"/>
                <w:numId w:val="10"/>
              </w:numPr>
              <w:spacing w:after="160" w:line="240" w:lineRule="atLeast"/>
              <w:ind w:right="100"/>
              <w:rPr>
                <w:rFonts w:ascii="Arial" w:hAnsi="Arial" w:cs="Arial"/>
                <w:sz w:val="20"/>
                <w:szCs w:val="20"/>
              </w:rPr>
            </w:pPr>
            <w:r w:rsidRPr="009A038F">
              <w:rPr>
                <w:rFonts w:ascii="Arial" w:hAnsi="Arial" w:cs="Arial"/>
                <w:sz w:val="20"/>
                <w:szCs w:val="20"/>
              </w:rPr>
              <w:t>The importance of keeping baby close and skin to skin</w:t>
            </w:r>
          </w:p>
          <w:p w:rsidR="007B3289" w:rsidRPr="009A038F" w:rsidRDefault="007B3289" w:rsidP="009A038F">
            <w:pPr>
              <w:pStyle w:val="ListParagraph"/>
              <w:numPr>
                <w:ilvl w:val="0"/>
                <w:numId w:val="10"/>
              </w:numPr>
              <w:spacing w:after="160" w:line="240" w:lineRule="atLeast"/>
              <w:ind w:right="100"/>
              <w:rPr>
                <w:rFonts w:ascii="Arial" w:hAnsi="Arial" w:cs="Arial"/>
                <w:sz w:val="20"/>
                <w:szCs w:val="20"/>
              </w:rPr>
            </w:pPr>
            <w:r w:rsidRPr="009A038F">
              <w:rPr>
                <w:rFonts w:ascii="Arial" w:hAnsi="Arial" w:cs="Arial"/>
                <w:sz w:val="20"/>
                <w:szCs w:val="20"/>
              </w:rPr>
              <w:t>The importance of developing a close and loving relationship with baby, in utero and from birth, for brain development and sound attachment</w:t>
            </w:r>
          </w:p>
          <w:p w:rsidR="007B3289" w:rsidRPr="009A038F" w:rsidRDefault="007B3289" w:rsidP="009A038F">
            <w:pPr>
              <w:pStyle w:val="ListParagraph"/>
              <w:numPr>
                <w:ilvl w:val="0"/>
                <w:numId w:val="10"/>
              </w:numPr>
              <w:spacing w:after="160" w:line="240" w:lineRule="atLeast"/>
              <w:ind w:right="100"/>
              <w:rPr>
                <w:rFonts w:ascii="Arial" w:hAnsi="Arial" w:cs="Arial"/>
                <w:sz w:val="20"/>
                <w:szCs w:val="20"/>
              </w:rPr>
            </w:pPr>
            <w:proofErr w:type="spellStart"/>
            <w:r w:rsidRPr="009A038F">
              <w:rPr>
                <w:rFonts w:ascii="Arial" w:hAnsi="Arial" w:cs="Arial"/>
                <w:sz w:val="20"/>
                <w:szCs w:val="20"/>
              </w:rPr>
              <w:t>Recognise</w:t>
            </w:r>
            <w:proofErr w:type="spellEnd"/>
            <w:r w:rsidRPr="009A038F">
              <w:rPr>
                <w:rFonts w:ascii="Arial" w:hAnsi="Arial" w:cs="Arial"/>
                <w:sz w:val="20"/>
                <w:szCs w:val="20"/>
              </w:rPr>
              <w:t xml:space="preserve"> evidence for importance of breast feeding</w:t>
            </w:r>
          </w:p>
          <w:p w:rsidR="007B3289" w:rsidRPr="009A038F" w:rsidRDefault="007B3289" w:rsidP="009A038F">
            <w:pPr>
              <w:pStyle w:val="ListParagraph"/>
              <w:numPr>
                <w:ilvl w:val="0"/>
                <w:numId w:val="10"/>
              </w:numPr>
              <w:spacing w:after="160" w:line="240" w:lineRule="atLeast"/>
              <w:ind w:right="100"/>
              <w:rPr>
                <w:rFonts w:ascii="Arial" w:hAnsi="Arial" w:cs="Arial"/>
                <w:sz w:val="20"/>
                <w:szCs w:val="20"/>
              </w:rPr>
            </w:pPr>
            <w:r w:rsidRPr="009A038F">
              <w:rPr>
                <w:rFonts w:ascii="Arial" w:hAnsi="Arial" w:cs="Arial"/>
                <w:sz w:val="20"/>
                <w:szCs w:val="20"/>
              </w:rPr>
              <w:t>To enable participants to understand the principles and importance of effective positioning and attachment</w:t>
            </w:r>
          </w:p>
          <w:p w:rsidR="007B3289" w:rsidRPr="009A038F" w:rsidRDefault="007B3289" w:rsidP="009A038F">
            <w:pPr>
              <w:pStyle w:val="ListParagraph"/>
              <w:numPr>
                <w:ilvl w:val="0"/>
                <w:numId w:val="10"/>
              </w:numPr>
              <w:spacing w:after="160" w:line="240" w:lineRule="atLeast"/>
              <w:ind w:right="100"/>
              <w:rPr>
                <w:rFonts w:ascii="Arial" w:hAnsi="Arial" w:cs="Arial"/>
                <w:sz w:val="20"/>
                <w:szCs w:val="20"/>
              </w:rPr>
            </w:pPr>
            <w:r w:rsidRPr="009A038F">
              <w:rPr>
                <w:rFonts w:ascii="Arial" w:hAnsi="Arial" w:cs="Arial"/>
                <w:sz w:val="20"/>
                <w:szCs w:val="20"/>
              </w:rPr>
              <w:t>Describe signs of when a baby needs to feed, and when baby has had enough</w:t>
            </w:r>
          </w:p>
          <w:p w:rsidR="007B3289" w:rsidRPr="009A038F" w:rsidRDefault="007B3289" w:rsidP="009A038F">
            <w:pPr>
              <w:pStyle w:val="ListParagraph"/>
              <w:numPr>
                <w:ilvl w:val="0"/>
                <w:numId w:val="10"/>
              </w:numPr>
              <w:spacing w:after="160" w:line="240" w:lineRule="atLeast"/>
              <w:ind w:right="100"/>
              <w:rPr>
                <w:rFonts w:ascii="Arial" w:hAnsi="Arial" w:cs="Arial"/>
              </w:rPr>
            </w:pPr>
            <w:r w:rsidRPr="009A038F">
              <w:rPr>
                <w:rFonts w:ascii="Arial" w:hAnsi="Arial" w:cs="Arial"/>
                <w:sz w:val="20"/>
                <w:szCs w:val="20"/>
              </w:rPr>
              <w:t>To explain how to hand express</w:t>
            </w:r>
          </w:p>
        </w:tc>
      </w:tr>
      <w:tr w:rsidR="007B3289" w:rsidRPr="009A038F" w:rsidTr="00B86FDA">
        <w:trPr>
          <w:trHeight w:val="615"/>
        </w:trPr>
        <w:tc>
          <w:tcPr>
            <w:tcW w:w="2250" w:type="dxa"/>
            <w:tcBorders>
              <w:top w:val="single" w:sz="8" w:space="0" w:color="000000"/>
              <w:left w:val="single" w:sz="8" w:space="0" w:color="000000"/>
              <w:bottom w:val="single" w:sz="8" w:space="0" w:color="000000"/>
              <w:right w:val="single" w:sz="8" w:space="0" w:color="000000"/>
            </w:tcBorders>
          </w:tcPr>
          <w:p w:rsidR="007B3289" w:rsidRPr="009A038F" w:rsidRDefault="007B3289" w:rsidP="00B86FDA">
            <w:pPr>
              <w:ind w:left="100" w:right="100"/>
              <w:rPr>
                <w:rFonts w:ascii="Arial" w:hAnsi="Arial" w:cs="Arial"/>
              </w:rPr>
            </w:pPr>
            <w:r w:rsidRPr="009A038F">
              <w:rPr>
                <w:rFonts w:ascii="Arial" w:hAnsi="Arial" w:cs="Arial"/>
                <w:sz w:val="20"/>
              </w:rPr>
              <w:t>Time</w:t>
            </w:r>
          </w:p>
        </w:tc>
        <w:tc>
          <w:tcPr>
            <w:tcW w:w="3360" w:type="dxa"/>
            <w:tcBorders>
              <w:top w:val="single" w:sz="8" w:space="0" w:color="000000"/>
              <w:left w:val="single" w:sz="8" w:space="0" w:color="000000"/>
              <w:bottom w:val="single" w:sz="8" w:space="0" w:color="000000"/>
              <w:right w:val="single" w:sz="8" w:space="0" w:color="000000"/>
            </w:tcBorders>
          </w:tcPr>
          <w:p w:rsidR="007B3289" w:rsidRPr="009A038F" w:rsidRDefault="007B3289" w:rsidP="00B86FDA">
            <w:pPr>
              <w:ind w:left="100" w:right="100"/>
              <w:rPr>
                <w:rFonts w:ascii="Arial" w:hAnsi="Arial" w:cs="Arial"/>
              </w:rPr>
            </w:pPr>
            <w:r w:rsidRPr="009A038F">
              <w:rPr>
                <w:rFonts w:ascii="Arial" w:hAnsi="Arial" w:cs="Arial"/>
                <w:sz w:val="20"/>
              </w:rPr>
              <w:t>Content</w:t>
            </w:r>
          </w:p>
        </w:tc>
        <w:tc>
          <w:tcPr>
            <w:tcW w:w="3315" w:type="dxa"/>
            <w:tcBorders>
              <w:top w:val="single" w:sz="8" w:space="0" w:color="000000"/>
              <w:left w:val="single" w:sz="8" w:space="0" w:color="000000"/>
              <w:bottom w:val="single" w:sz="8" w:space="0" w:color="000000"/>
              <w:right w:val="single" w:sz="8" w:space="0" w:color="000000"/>
            </w:tcBorders>
          </w:tcPr>
          <w:p w:rsidR="007B3289" w:rsidRPr="009A038F" w:rsidRDefault="007B3289" w:rsidP="00B86FDA">
            <w:pPr>
              <w:ind w:left="100" w:right="100"/>
              <w:rPr>
                <w:rFonts w:ascii="Arial" w:hAnsi="Arial" w:cs="Arial"/>
              </w:rPr>
            </w:pPr>
            <w:r w:rsidRPr="009A038F">
              <w:rPr>
                <w:rFonts w:ascii="Arial" w:hAnsi="Arial" w:cs="Arial"/>
                <w:sz w:val="20"/>
              </w:rPr>
              <w:t>Method</w:t>
            </w:r>
          </w:p>
        </w:tc>
        <w:tc>
          <w:tcPr>
            <w:tcW w:w="3225" w:type="dxa"/>
            <w:tcBorders>
              <w:top w:val="single" w:sz="8" w:space="0" w:color="000000"/>
              <w:left w:val="single" w:sz="8" w:space="0" w:color="000000"/>
              <w:bottom w:val="single" w:sz="8" w:space="0" w:color="000000"/>
              <w:right w:val="single" w:sz="8" w:space="0" w:color="000000"/>
            </w:tcBorders>
          </w:tcPr>
          <w:p w:rsidR="007B3289" w:rsidRPr="009A038F" w:rsidRDefault="007B3289" w:rsidP="00B86FDA">
            <w:pPr>
              <w:ind w:left="100" w:right="100"/>
              <w:rPr>
                <w:rFonts w:ascii="Arial" w:hAnsi="Arial" w:cs="Arial"/>
              </w:rPr>
            </w:pPr>
            <w:r w:rsidRPr="009A038F">
              <w:rPr>
                <w:rFonts w:ascii="Arial" w:hAnsi="Arial" w:cs="Arial"/>
                <w:sz w:val="20"/>
              </w:rPr>
              <w:t>Resources</w:t>
            </w:r>
          </w:p>
        </w:tc>
      </w:tr>
      <w:tr w:rsidR="007B3289" w:rsidRPr="009A038F" w:rsidTr="00B86FDA">
        <w:trPr>
          <w:trHeight w:val="2025"/>
        </w:trPr>
        <w:tc>
          <w:tcPr>
            <w:tcW w:w="2250" w:type="dxa"/>
            <w:tcBorders>
              <w:top w:val="single" w:sz="8" w:space="0" w:color="000000"/>
              <w:left w:val="single" w:sz="8" w:space="0" w:color="000000"/>
              <w:bottom w:val="single" w:sz="8" w:space="0" w:color="000000"/>
              <w:right w:val="single" w:sz="8" w:space="0" w:color="000000"/>
            </w:tcBorders>
          </w:tcPr>
          <w:p w:rsidR="007B3289" w:rsidRPr="009A038F" w:rsidRDefault="007B3289" w:rsidP="00B86FDA">
            <w:pPr>
              <w:ind w:left="100" w:right="100"/>
              <w:rPr>
                <w:rFonts w:ascii="Arial" w:hAnsi="Arial" w:cs="Arial"/>
              </w:rPr>
            </w:pPr>
            <w:r w:rsidRPr="009A038F">
              <w:rPr>
                <w:rFonts w:ascii="Arial" w:hAnsi="Arial" w:cs="Arial"/>
                <w:sz w:val="20"/>
              </w:rPr>
              <w:lastRenderedPageBreak/>
              <w:t>1200 to 1230 </w:t>
            </w:r>
          </w:p>
          <w:p w:rsidR="007B3289" w:rsidRPr="009A038F" w:rsidRDefault="007B3289" w:rsidP="00B86FDA">
            <w:pPr>
              <w:rPr>
                <w:rFonts w:ascii="Arial" w:hAnsi="Arial" w:cs="Arial"/>
              </w:rPr>
            </w:pPr>
            <w:r w:rsidRPr="009A038F">
              <w:rPr>
                <w:rFonts w:ascii="Arial" w:hAnsi="Arial" w:cs="Arial"/>
              </w:rPr>
              <w:t> </w:t>
            </w:r>
          </w:p>
          <w:p w:rsidR="007B3289" w:rsidRPr="009A038F" w:rsidRDefault="007B3289" w:rsidP="00B86FDA">
            <w:pPr>
              <w:rPr>
                <w:rFonts w:ascii="Arial" w:hAnsi="Arial" w:cs="Arial"/>
              </w:rPr>
            </w:pPr>
            <w:r w:rsidRPr="009A038F">
              <w:rPr>
                <w:rFonts w:ascii="Arial" w:hAnsi="Arial" w:cs="Arial"/>
              </w:rPr>
              <w:t xml:space="preserve">  </w:t>
            </w:r>
          </w:p>
          <w:p w:rsidR="007B3289" w:rsidRPr="009A038F" w:rsidRDefault="007B3289" w:rsidP="00B86FDA">
            <w:pPr>
              <w:rPr>
                <w:rFonts w:ascii="Arial" w:hAnsi="Arial" w:cs="Arial"/>
              </w:rPr>
            </w:pPr>
            <w:r w:rsidRPr="009A038F">
              <w:rPr>
                <w:rFonts w:ascii="Arial" w:hAnsi="Arial" w:cs="Arial"/>
              </w:rPr>
              <w:t> </w:t>
            </w:r>
          </w:p>
          <w:p w:rsidR="007B3289" w:rsidRPr="009A038F" w:rsidRDefault="007B3289" w:rsidP="00B86FDA">
            <w:pPr>
              <w:ind w:left="100" w:right="100"/>
              <w:rPr>
                <w:rFonts w:ascii="Arial" w:hAnsi="Arial" w:cs="Arial"/>
              </w:rPr>
            </w:pPr>
            <w:r w:rsidRPr="009A038F">
              <w:rPr>
                <w:rFonts w:ascii="Arial" w:hAnsi="Arial" w:cs="Arial"/>
                <w:sz w:val="20"/>
              </w:rPr>
              <w:t>1230 to 1300 </w:t>
            </w:r>
          </w:p>
          <w:p w:rsidR="007B3289" w:rsidRPr="009A038F" w:rsidRDefault="007B3289" w:rsidP="00B86FDA">
            <w:pPr>
              <w:rPr>
                <w:rFonts w:ascii="Arial" w:hAnsi="Arial" w:cs="Arial"/>
              </w:rPr>
            </w:pPr>
            <w:r w:rsidRPr="009A038F">
              <w:rPr>
                <w:rFonts w:ascii="Arial" w:hAnsi="Arial" w:cs="Arial"/>
              </w:rPr>
              <w:t> </w:t>
            </w:r>
          </w:p>
          <w:p w:rsidR="007B3289" w:rsidRPr="009A038F" w:rsidRDefault="007B3289" w:rsidP="00B86FDA">
            <w:pPr>
              <w:rPr>
                <w:rFonts w:ascii="Arial" w:hAnsi="Arial" w:cs="Arial"/>
              </w:rPr>
            </w:pPr>
            <w:r w:rsidRPr="009A038F">
              <w:rPr>
                <w:rFonts w:ascii="Arial" w:hAnsi="Arial" w:cs="Arial"/>
              </w:rPr>
              <w:t xml:space="preserve">  </w:t>
            </w:r>
          </w:p>
          <w:p w:rsidR="007B3289" w:rsidRPr="009A038F" w:rsidRDefault="007B3289" w:rsidP="00B86FDA">
            <w:pPr>
              <w:ind w:left="100" w:right="100"/>
              <w:rPr>
                <w:rFonts w:ascii="Arial" w:hAnsi="Arial" w:cs="Arial"/>
              </w:rPr>
            </w:pPr>
            <w:r w:rsidRPr="009A038F">
              <w:rPr>
                <w:rFonts w:ascii="Arial" w:hAnsi="Arial" w:cs="Arial"/>
                <w:sz w:val="20"/>
              </w:rPr>
              <w:t>1300 to 1400</w:t>
            </w:r>
          </w:p>
        </w:tc>
        <w:tc>
          <w:tcPr>
            <w:tcW w:w="3360" w:type="dxa"/>
            <w:tcBorders>
              <w:top w:val="single" w:sz="8" w:space="0" w:color="000000"/>
              <w:left w:val="single" w:sz="8" w:space="0" w:color="000000"/>
              <w:bottom w:val="single" w:sz="8" w:space="0" w:color="000000"/>
              <w:right w:val="single" w:sz="8" w:space="0" w:color="000000"/>
            </w:tcBorders>
          </w:tcPr>
          <w:p w:rsidR="007B3289" w:rsidRPr="00731BA8" w:rsidRDefault="007B3289" w:rsidP="00731BA8">
            <w:pPr>
              <w:pStyle w:val="ListParagraph"/>
              <w:numPr>
                <w:ilvl w:val="0"/>
                <w:numId w:val="26"/>
              </w:numPr>
              <w:ind w:right="100"/>
              <w:rPr>
                <w:rFonts w:ascii="Arial" w:hAnsi="Arial" w:cs="Arial"/>
              </w:rPr>
            </w:pPr>
            <w:r w:rsidRPr="00731BA8">
              <w:rPr>
                <w:rFonts w:ascii="Arial" w:hAnsi="Arial" w:cs="Arial"/>
                <w:sz w:val="20"/>
              </w:rPr>
              <w:t>Views on feeding explored</w:t>
            </w:r>
          </w:p>
          <w:p w:rsidR="007B3289" w:rsidRPr="00731BA8" w:rsidRDefault="007B3289" w:rsidP="00731BA8">
            <w:pPr>
              <w:pStyle w:val="ListParagraph"/>
              <w:numPr>
                <w:ilvl w:val="0"/>
                <w:numId w:val="26"/>
              </w:numPr>
              <w:ind w:right="100"/>
              <w:rPr>
                <w:rFonts w:ascii="Arial" w:hAnsi="Arial" w:cs="Arial"/>
              </w:rPr>
            </w:pPr>
            <w:r w:rsidRPr="00731BA8">
              <w:rPr>
                <w:rFonts w:ascii="Arial" w:hAnsi="Arial" w:cs="Arial"/>
                <w:sz w:val="20"/>
              </w:rPr>
              <w:t>Advantages and disadvantages</w:t>
            </w:r>
          </w:p>
          <w:p w:rsidR="007B3289" w:rsidRPr="00731BA8" w:rsidRDefault="007B3289" w:rsidP="00731BA8">
            <w:pPr>
              <w:pStyle w:val="ListParagraph"/>
              <w:numPr>
                <w:ilvl w:val="0"/>
                <w:numId w:val="26"/>
              </w:numPr>
              <w:ind w:right="100"/>
              <w:rPr>
                <w:rFonts w:ascii="Arial" w:hAnsi="Arial" w:cs="Arial"/>
              </w:rPr>
            </w:pPr>
            <w:r w:rsidRPr="00731BA8">
              <w:rPr>
                <w:rFonts w:ascii="Arial" w:hAnsi="Arial" w:cs="Arial"/>
                <w:sz w:val="20"/>
              </w:rPr>
              <w:t>clocks </w:t>
            </w:r>
          </w:p>
          <w:p w:rsidR="007B3289" w:rsidRPr="00731BA8" w:rsidRDefault="007B3289" w:rsidP="00731BA8">
            <w:pPr>
              <w:pStyle w:val="ListParagraph"/>
              <w:numPr>
                <w:ilvl w:val="0"/>
                <w:numId w:val="26"/>
              </w:numPr>
              <w:ind w:right="100"/>
              <w:rPr>
                <w:rFonts w:ascii="Arial" w:hAnsi="Arial" w:cs="Arial"/>
              </w:rPr>
            </w:pPr>
            <w:r w:rsidRPr="00731BA8">
              <w:rPr>
                <w:rFonts w:ascii="Arial" w:hAnsi="Arial" w:cs="Arial"/>
                <w:sz w:val="20"/>
              </w:rPr>
              <w:t>Aerobics</w:t>
            </w:r>
          </w:p>
          <w:p w:rsidR="007B3289" w:rsidRPr="00731BA8" w:rsidRDefault="007B3289" w:rsidP="00731BA8">
            <w:pPr>
              <w:pStyle w:val="ListParagraph"/>
              <w:numPr>
                <w:ilvl w:val="0"/>
                <w:numId w:val="26"/>
              </w:numPr>
              <w:ind w:right="100"/>
              <w:rPr>
                <w:rFonts w:ascii="Arial" w:hAnsi="Arial" w:cs="Arial"/>
              </w:rPr>
            </w:pPr>
            <w:r w:rsidRPr="00731BA8">
              <w:rPr>
                <w:rFonts w:ascii="Arial" w:hAnsi="Arial" w:cs="Arial"/>
                <w:sz w:val="20"/>
              </w:rPr>
              <w:t>skin to skin</w:t>
            </w:r>
          </w:p>
          <w:p w:rsidR="007B3289" w:rsidRPr="00731BA8" w:rsidRDefault="007B3289" w:rsidP="00731BA8">
            <w:pPr>
              <w:pStyle w:val="ListParagraph"/>
              <w:numPr>
                <w:ilvl w:val="0"/>
                <w:numId w:val="26"/>
              </w:numPr>
              <w:ind w:right="100"/>
              <w:rPr>
                <w:rFonts w:ascii="Arial" w:hAnsi="Arial" w:cs="Arial"/>
              </w:rPr>
            </w:pPr>
            <w:r w:rsidRPr="00731BA8">
              <w:rPr>
                <w:rFonts w:ascii="Arial" w:hAnsi="Arial" w:cs="Arial"/>
                <w:sz w:val="20"/>
              </w:rPr>
              <w:t>How a baby breast feeds</w:t>
            </w:r>
          </w:p>
          <w:p w:rsidR="007B3289" w:rsidRPr="00731BA8" w:rsidRDefault="007B3289" w:rsidP="00731BA8">
            <w:pPr>
              <w:pStyle w:val="ListParagraph"/>
              <w:numPr>
                <w:ilvl w:val="0"/>
                <w:numId w:val="26"/>
              </w:numPr>
              <w:ind w:right="100"/>
              <w:rPr>
                <w:rFonts w:ascii="Arial" w:hAnsi="Arial" w:cs="Arial"/>
              </w:rPr>
            </w:pPr>
            <w:r w:rsidRPr="00731BA8">
              <w:rPr>
                <w:rFonts w:ascii="Arial" w:hAnsi="Arial" w:cs="Arial"/>
                <w:sz w:val="20"/>
              </w:rPr>
              <w:t>Principles of positioning and attachment and hand express</w:t>
            </w:r>
          </w:p>
          <w:p w:rsidR="007B3289" w:rsidRPr="00731BA8" w:rsidRDefault="007B3289" w:rsidP="00731BA8">
            <w:pPr>
              <w:pStyle w:val="ListParagraph"/>
              <w:numPr>
                <w:ilvl w:val="0"/>
                <w:numId w:val="26"/>
              </w:numPr>
              <w:ind w:right="100"/>
              <w:rPr>
                <w:rFonts w:ascii="Arial" w:hAnsi="Arial" w:cs="Arial"/>
              </w:rPr>
            </w:pPr>
            <w:r w:rsidRPr="00731BA8">
              <w:rPr>
                <w:rFonts w:ascii="Arial" w:hAnsi="Arial" w:cs="Arial"/>
                <w:sz w:val="20"/>
              </w:rPr>
              <w:t>Responsive feeding</w:t>
            </w:r>
          </w:p>
          <w:p w:rsidR="007B3289" w:rsidRPr="00731BA8" w:rsidRDefault="007B3289" w:rsidP="00731BA8">
            <w:pPr>
              <w:pStyle w:val="ListParagraph"/>
              <w:numPr>
                <w:ilvl w:val="0"/>
                <w:numId w:val="26"/>
              </w:numPr>
              <w:ind w:right="100"/>
              <w:rPr>
                <w:rFonts w:ascii="Arial" w:hAnsi="Arial" w:cs="Arial"/>
              </w:rPr>
            </w:pPr>
            <w:r w:rsidRPr="00731BA8">
              <w:rPr>
                <w:rFonts w:ascii="Arial" w:hAnsi="Arial" w:cs="Arial"/>
                <w:sz w:val="20"/>
              </w:rPr>
              <w:t>Bed sharing</w:t>
            </w:r>
          </w:p>
        </w:tc>
        <w:tc>
          <w:tcPr>
            <w:tcW w:w="3315" w:type="dxa"/>
            <w:tcBorders>
              <w:top w:val="single" w:sz="8" w:space="0" w:color="000000"/>
              <w:left w:val="single" w:sz="8" w:space="0" w:color="000000"/>
              <w:bottom w:val="single" w:sz="8" w:space="0" w:color="000000"/>
              <w:right w:val="single" w:sz="8" w:space="0" w:color="000000"/>
            </w:tcBorders>
          </w:tcPr>
          <w:p w:rsidR="007B3289" w:rsidRPr="009A038F" w:rsidRDefault="007B3289" w:rsidP="00B86FDA">
            <w:pPr>
              <w:ind w:left="100" w:right="100"/>
              <w:rPr>
                <w:rFonts w:ascii="Arial" w:hAnsi="Arial" w:cs="Arial"/>
              </w:rPr>
            </w:pPr>
            <w:r w:rsidRPr="009A038F">
              <w:rPr>
                <w:rFonts w:ascii="Arial" w:hAnsi="Arial" w:cs="Arial"/>
                <w:sz w:val="20"/>
              </w:rPr>
              <w:t>Group participation </w:t>
            </w:r>
          </w:p>
          <w:p w:rsidR="007B3289" w:rsidRPr="009A038F" w:rsidRDefault="007B3289" w:rsidP="00B86FDA">
            <w:pPr>
              <w:rPr>
                <w:rFonts w:ascii="Arial" w:hAnsi="Arial" w:cs="Arial"/>
              </w:rPr>
            </w:pPr>
            <w:r w:rsidRPr="009A038F">
              <w:rPr>
                <w:rFonts w:ascii="Arial" w:hAnsi="Arial" w:cs="Arial"/>
              </w:rPr>
              <w:t> </w:t>
            </w:r>
          </w:p>
          <w:p w:rsidR="007B3289" w:rsidRPr="009A038F" w:rsidRDefault="007B3289" w:rsidP="00B86FDA">
            <w:pPr>
              <w:rPr>
                <w:rFonts w:ascii="Arial" w:hAnsi="Arial" w:cs="Arial"/>
              </w:rPr>
            </w:pPr>
            <w:r w:rsidRPr="009A038F">
              <w:rPr>
                <w:rFonts w:ascii="Arial" w:hAnsi="Arial" w:cs="Arial"/>
              </w:rPr>
              <w:t xml:space="preserve">  </w:t>
            </w:r>
          </w:p>
          <w:p w:rsidR="007B3289" w:rsidRPr="009A038F" w:rsidRDefault="007B3289" w:rsidP="00B86FDA">
            <w:pPr>
              <w:rPr>
                <w:rFonts w:ascii="Arial" w:hAnsi="Arial" w:cs="Arial"/>
              </w:rPr>
            </w:pPr>
            <w:r w:rsidRPr="009A038F">
              <w:rPr>
                <w:rFonts w:ascii="Arial" w:hAnsi="Arial" w:cs="Arial"/>
              </w:rPr>
              <w:t> </w:t>
            </w:r>
          </w:p>
          <w:p w:rsidR="007B3289" w:rsidRPr="009A038F" w:rsidRDefault="007B3289" w:rsidP="00B86FDA">
            <w:pPr>
              <w:rPr>
                <w:rFonts w:ascii="Arial" w:hAnsi="Arial" w:cs="Arial"/>
              </w:rPr>
            </w:pPr>
            <w:r w:rsidRPr="009A038F">
              <w:rPr>
                <w:rFonts w:ascii="Arial" w:hAnsi="Arial" w:cs="Arial"/>
              </w:rPr>
              <w:t xml:space="preserve">  </w:t>
            </w:r>
          </w:p>
          <w:p w:rsidR="007B3289" w:rsidRPr="009A038F" w:rsidRDefault="007B3289" w:rsidP="00B86FDA">
            <w:pPr>
              <w:rPr>
                <w:rFonts w:ascii="Arial" w:hAnsi="Arial" w:cs="Arial"/>
              </w:rPr>
            </w:pPr>
            <w:r w:rsidRPr="009A038F">
              <w:rPr>
                <w:rFonts w:ascii="Arial" w:hAnsi="Arial" w:cs="Arial"/>
              </w:rPr>
              <w:t> </w:t>
            </w:r>
          </w:p>
          <w:p w:rsidR="007B3289" w:rsidRPr="009A038F" w:rsidRDefault="007B3289" w:rsidP="00B86FDA">
            <w:pPr>
              <w:rPr>
                <w:rFonts w:ascii="Arial" w:hAnsi="Arial" w:cs="Arial"/>
              </w:rPr>
            </w:pPr>
            <w:r w:rsidRPr="009A038F">
              <w:rPr>
                <w:rFonts w:ascii="Arial" w:hAnsi="Arial" w:cs="Arial"/>
              </w:rPr>
              <w:t xml:space="preserve">  </w:t>
            </w:r>
          </w:p>
          <w:p w:rsidR="007B3289" w:rsidRPr="009A038F" w:rsidRDefault="007B3289" w:rsidP="00B86FDA">
            <w:pPr>
              <w:rPr>
                <w:rFonts w:ascii="Arial" w:hAnsi="Arial" w:cs="Arial"/>
              </w:rPr>
            </w:pPr>
            <w:r w:rsidRPr="009A038F">
              <w:rPr>
                <w:rFonts w:ascii="Arial" w:hAnsi="Arial" w:cs="Arial"/>
              </w:rPr>
              <w:t> </w:t>
            </w:r>
          </w:p>
          <w:p w:rsidR="007B3289" w:rsidRPr="009A038F" w:rsidRDefault="007B3289" w:rsidP="00B86FDA">
            <w:pPr>
              <w:rPr>
                <w:rFonts w:ascii="Arial" w:hAnsi="Arial" w:cs="Arial"/>
              </w:rPr>
            </w:pPr>
            <w:r w:rsidRPr="009A038F">
              <w:rPr>
                <w:rFonts w:ascii="Arial" w:hAnsi="Arial" w:cs="Arial"/>
              </w:rPr>
              <w:t xml:space="preserve">  </w:t>
            </w:r>
          </w:p>
          <w:p w:rsidR="007B3289" w:rsidRPr="009A038F" w:rsidRDefault="007B3289" w:rsidP="00B86FDA">
            <w:pPr>
              <w:rPr>
                <w:rFonts w:ascii="Arial" w:hAnsi="Arial" w:cs="Arial"/>
              </w:rPr>
            </w:pPr>
            <w:r w:rsidRPr="009A038F">
              <w:rPr>
                <w:rFonts w:ascii="Arial" w:hAnsi="Arial" w:cs="Arial"/>
              </w:rPr>
              <w:t> </w:t>
            </w:r>
          </w:p>
          <w:p w:rsidR="007B3289" w:rsidRPr="009A038F" w:rsidRDefault="007B3289" w:rsidP="00B86FDA">
            <w:pPr>
              <w:ind w:left="100" w:right="100"/>
              <w:rPr>
                <w:rFonts w:ascii="Arial" w:hAnsi="Arial" w:cs="Arial"/>
              </w:rPr>
            </w:pPr>
            <w:r w:rsidRPr="009A038F">
              <w:rPr>
                <w:rFonts w:ascii="Arial" w:hAnsi="Arial" w:cs="Arial"/>
                <w:sz w:val="20"/>
              </w:rPr>
              <w:t>Group participation</w:t>
            </w:r>
          </w:p>
        </w:tc>
        <w:tc>
          <w:tcPr>
            <w:tcW w:w="3225" w:type="dxa"/>
            <w:tcBorders>
              <w:top w:val="single" w:sz="8" w:space="0" w:color="000000"/>
              <w:left w:val="single" w:sz="8" w:space="0" w:color="000000"/>
              <w:bottom w:val="single" w:sz="8" w:space="0" w:color="000000"/>
              <w:right w:val="single" w:sz="8" w:space="0" w:color="000000"/>
            </w:tcBorders>
          </w:tcPr>
          <w:p w:rsidR="007B3289" w:rsidRPr="00731BA8" w:rsidRDefault="007B3289" w:rsidP="00B86FDA">
            <w:pPr>
              <w:pStyle w:val="ListParagraph"/>
              <w:numPr>
                <w:ilvl w:val="0"/>
                <w:numId w:val="27"/>
              </w:numPr>
              <w:ind w:right="100"/>
              <w:rPr>
                <w:rFonts w:ascii="Arial" w:hAnsi="Arial" w:cs="Arial"/>
              </w:rPr>
            </w:pPr>
            <w:r w:rsidRPr="00731BA8">
              <w:rPr>
                <w:rFonts w:ascii="Arial" w:hAnsi="Arial" w:cs="Arial"/>
                <w:sz w:val="20"/>
              </w:rPr>
              <w:t>Flip chart </w:t>
            </w:r>
          </w:p>
          <w:p w:rsidR="007B3289" w:rsidRPr="00731BA8" w:rsidRDefault="00731BA8" w:rsidP="00B86FDA">
            <w:pPr>
              <w:pStyle w:val="ListParagraph"/>
              <w:numPr>
                <w:ilvl w:val="0"/>
                <w:numId w:val="27"/>
              </w:numPr>
              <w:rPr>
                <w:rFonts w:ascii="Arial" w:hAnsi="Arial" w:cs="Arial"/>
                <w:sz w:val="20"/>
                <w:szCs w:val="20"/>
              </w:rPr>
            </w:pPr>
            <w:r>
              <w:rPr>
                <w:rFonts w:ascii="Arial" w:hAnsi="Arial" w:cs="Arial"/>
                <w:sz w:val="20"/>
                <w:szCs w:val="20"/>
              </w:rPr>
              <w:t>C</w:t>
            </w:r>
            <w:r w:rsidR="007B3289" w:rsidRPr="00731BA8">
              <w:rPr>
                <w:rFonts w:ascii="Arial" w:hAnsi="Arial" w:cs="Arial"/>
                <w:sz w:val="20"/>
                <w:szCs w:val="20"/>
              </w:rPr>
              <w:t>lock</w:t>
            </w:r>
          </w:p>
          <w:p w:rsidR="007B3289" w:rsidRPr="00731BA8" w:rsidRDefault="007B3289" w:rsidP="00B86FDA">
            <w:pPr>
              <w:pStyle w:val="ListParagraph"/>
              <w:numPr>
                <w:ilvl w:val="0"/>
                <w:numId w:val="27"/>
              </w:numPr>
              <w:ind w:right="100"/>
              <w:rPr>
                <w:rFonts w:ascii="Arial" w:hAnsi="Arial" w:cs="Arial"/>
              </w:rPr>
            </w:pPr>
            <w:r w:rsidRPr="00731BA8">
              <w:rPr>
                <w:rFonts w:ascii="Arial" w:hAnsi="Arial" w:cs="Arial"/>
                <w:sz w:val="20"/>
              </w:rPr>
              <w:t>UNICEF BFI standards</w:t>
            </w:r>
          </w:p>
          <w:p w:rsidR="007B3289" w:rsidRPr="00B86FDA" w:rsidRDefault="007B3289" w:rsidP="00B86FDA">
            <w:pPr>
              <w:pStyle w:val="ListParagraph"/>
              <w:numPr>
                <w:ilvl w:val="0"/>
                <w:numId w:val="27"/>
              </w:numPr>
              <w:ind w:right="100"/>
              <w:rPr>
                <w:rFonts w:ascii="Arial" w:hAnsi="Arial" w:cs="Arial"/>
              </w:rPr>
            </w:pPr>
            <w:r w:rsidRPr="00731BA8">
              <w:rPr>
                <w:rFonts w:ascii="Arial" w:hAnsi="Arial" w:cs="Arial"/>
                <w:sz w:val="20"/>
              </w:rPr>
              <w:t>CMACE and RCOG 2010 </w:t>
            </w:r>
          </w:p>
          <w:p w:rsidR="00B86FDA" w:rsidRPr="001E3EF9" w:rsidRDefault="00B86FDA" w:rsidP="00B86FDA">
            <w:pPr>
              <w:pStyle w:val="ListParagraph"/>
              <w:numPr>
                <w:ilvl w:val="0"/>
                <w:numId w:val="27"/>
              </w:numPr>
              <w:ind w:right="100"/>
              <w:rPr>
                <w:rFonts w:ascii="Arial" w:hAnsi="Arial" w:cs="Arial"/>
                <w:highlight w:val="yellow"/>
              </w:rPr>
            </w:pPr>
            <w:r w:rsidRPr="009B1892">
              <w:rPr>
                <w:rFonts w:ascii="Arial" w:hAnsi="Arial" w:cs="Arial"/>
                <w:sz w:val="20"/>
                <w:highlight w:val="yellow"/>
              </w:rPr>
              <w:t xml:space="preserve">NICE </w:t>
            </w:r>
            <w:r>
              <w:rPr>
                <w:rFonts w:ascii="Arial" w:hAnsi="Arial" w:cs="Arial"/>
                <w:sz w:val="20"/>
                <w:highlight w:val="yellow"/>
              </w:rPr>
              <w:t xml:space="preserve"> Antenatal care for uncomplicated pregnancies CG62 March 2008 and 2016</w:t>
            </w:r>
          </w:p>
          <w:p w:rsidR="00B86FDA" w:rsidRPr="001E3EF9" w:rsidRDefault="00B86FDA" w:rsidP="00B86FDA">
            <w:pPr>
              <w:pStyle w:val="ListParagraph"/>
              <w:numPr>
                <w:ilvl w:val="0"/>
                <w:numId w:val="27"/>
              </w:numPr>
              <w:ind w:right="100"/>
              <w:rPr>
                <w:rFonts w:ascii="Arial" w:hAnsi="Arial" w:cs="Arial"/>
                <w:highlight w:val="yellow"/>
              </w:rPr>
            </w:pPr>
            <w:r>
              <w:rPr>
                <w:rFonts w:ascii="Arial" w:hAnsi="Arial" w:cs="Arial"/>
                <w:sz w:val="20"/>
                <w:highlight w:val="yellow"/>
              </w:rPr>
              <w:t>Obesity prevention CG43 December 2006 and March 2015</w:t>
            </w:r>
          </w:p>
          <w:p w:rsidR="00B86FDA" w:rsidRPr="001E3EF9" w:rsidRDefault="00B86FDA" w:rsidP="00B86FDA">
            <w:pPr>
              <w:pStyle w:val="ListParagraph"/>
              <w:numPr>
                <w:ilvl w:val="0"/>
                <w:numId w:val="27"/>
              </w:numPr>
              <w:ind w:right="100"/>
              <w:rPr>
                <w:rFonts w:ascii="Arial" w:hAnsi="Arial" w:cs="Arial"/>
                <w:highlight w:val="yellow"/>
              </w:rPr>
            </w:pPr>
            <w:r>
              <w:rPr>
                <w:rFonts w:ascii="Arial" w:hAnsi="Arial" w:cs="Arial"/>
                <w:sz w:val="20"/>
                <w:highlight w:val="yellow"/>
              </w:rPr>
              <w:t>Maternal and child nutrition ph11 March 2008</w:t>
            </w:r>
          </w:p>
          <w:p w:rsidR="00B86FDA" w:rsidRPr="001E3EF9" w:rsidRDefault="00B86FDA" w:rsidP="00B86FDA">
            <w:pPr>
              <w:pStyle w:val="ListParagraph"/>
              <w:numPr>
                <w:ilvl w:val="0"/>
                <w:numId w:val="27"/>
              </w:numPr>
              <w:ind w:right="100"/>
              <w:rPr>
                <w:rFonts w:ascii="Arial" w:hAnsi="Arial" w:cs="Arial"/>
                <w:highlight w:val="yellow"/>
              </w:rPr>
            </w:pPr>
            <w:r>
              <w:rPr>
                <w:rFonts w:ascii="Arial" w:hAnsi="Arial" w:cs="Arial"/>
                <w:sz w:val="20"/>
                <w:highlight w:val="yellow"/>
              </w:rPr>
              <w:t xml:space="preserve">Weight management before, during and after pregnancy ph27 </w:t>
            </w:r>
            <w:proofErr w:type="spellStart"/>
            <w:r>
              <w:rPr>
                <w:rFonts w:ascii="Arial" w:hAnsi="Arial" w:cs="Arial"/>
                <w:sz w:val="20"/>
                <w:highlight w:val="yellow"/>
              </w:rPr>
              <w:t>july</w:t>
            </w:r>
            <w:proofErr w:type="spellEnd"/>
            <w:r>
              <w:rPr>
                <w:rFonts w:ascii="Arial" w:hAnsi="Arial" w:cs="Arial"/>
                <w:sz w:val="20"/>
                <w:highlight w:val="yellow"/>
              </w:rPr>
              <w:t xml:space="preserve"> 2010</w:t>
            </w:r>
          </w:p>
          <w:p w:rsidR="00B86FDA" w:rsidRPr="009B1892" w:rsidRDefault="00B86FDA" w:rsidP="00B86FDA">
            <w:pPr>
              <w:pStyle w:val="ListParagraph"/>
              <w:numPr>
                <w:ilvl w:val="0"/>
                <w:numId w:val="27"/>
              </w:numPr>
              <w:ind w:right="100"/>
              <w:rPr>
                <w:rFonts w:ascii="Arial" w:hAnsi="Arial" w:cs="Arial"/>
                <w:highlight w:val="yellow"/>
              </w:rPr>
            </w:pPr>
            <w:r>
              <w:rPr>
                <w:rFonts w:ascii="Arial" w:hAnsi="Arial" w:cs="Arial"/>
                <w:sz w:val="20"/>
                <w:highlight w:val="yellow"/>
              </w:rPr>
              <w:t xml:space="preserve">Maternal and child nutrition QS 98 </w:t>
            </w:r>
            <w:proofErr w:type="spellStart"/>
            <w:r>
              <w:rPr>
                <w:rFonts w:ascii="Arial" w:hAnsi="Arial" w:cs="Arial"/>
                <w:sz w:val="20"/>
                <w:highlight w:val="yellow"/>
              </w:rPr>
              <w:t>july</w:t>
            </w:r>
            <w:proofErr w:type="spellEnd"/>
            <w:r>
              <w:rPr>
                <w:rFonts w:ascii="Arial" w:hAnsi="Arial" w:cs="Arial"/>
                <w:sz w:val="20"/>
                <w:highlight w:val="yellow"/>
              </w:rPr>
              <w:t xml:space="preserve"> 2015 </w:t>
            </w:r>
          </w:p>
          <w:p w:rsidR="00B86FDA" w:rsidRPr="00731BA8" w:rsidRDefault="00B86FDA" w:rsidP="00B86FDA">
            <w:pPr>
              <w:pStyle w:val="ListParagraph"/>
              <w:numPr>
                <w:ilvl w:val="0"/>
                <w:numId w:val="27"/>
              </w:numPr>
              <w:ind w:right="100"/>
              <w:rPr>
                <w:rFonts w:ascii="Arial" w:hAnsi="Arial" w:cs="Arial"/>
              </w:rPr>
            </w:pPr>
            <w:r w:rsidRPr="00731BA8">
              <w:rPr>
                <w:rFonts w:ascii="Arial" w:hAnsi="Arial" w:cs="Arial"/>
                <w:sz w:val="20"/>
              </w:rPr>
              <w:t>CMACE and RCOG 2010</w:t>
            </w:r>
          </w:p>
          <w:p w:rsidR="00B86FDA" w:rsidRPr="00731BA8" w:rsidRDefault="00B86FDA" w:rsidP="00B86FDA">
            <w:pPr>
              <w:pStyle w:val="ListParagraph"/>
              <w:numPr>
                <w:ilvl w:val="0"/>
                <w:numId w:val="27"/>
              </w:numPr>
              <w:ind w:right="100"/>
              <w:rPr>
                <w:rFonts w:ascii="Arial" w:hAnsi="Arial" w:cs="Arial"/>
              </w:rPr>
            </w:pPr>
            <w:r w:rsidRPr="00731BA8">
              <w:rPr>
                <w:rFonts w:ascii="Arial" w:hAnsi="Arial" w:cs="Arial"/>
                <w:sz w:val="20"/>
              </w:rPr>
              <w:t>RCOG why your weight matters</w:t>
            </w:r>
          </w:p>
          <w:p w:rsidR="00B86FDA" w:rsidRPr="00731BA8" w:rsidRDefault="00B86FDA" w:rsidP="00B86FDA">
            <w:pPr>
              <w:pStyle w:val="ListParagraph"/>
              <w:numPr>
                <w:ilvl w:val="0"/>
                <w:numId w:val="27"/>
              </w:numPr>
              <w:ind w:right="100"/>
              <w:rPr>
                <w:rFonts w:ascii="Arial" w:hAnsi="Arial" w:cs="Arial"/>
              </w:rPr>
            </w:pPr>
            <w:r w:rsidRPr="00731BA8">
              <w:rPr>
                <w:rFonts w:ascii="Arial" w:hAnsi="Arial" w:cs="Arial"/>
                <w:sz w:val="20"/>
              </w:rPr>
              <w:t>NHS choices overweight and pregnancy</w:t>
            </w:r>
            <w:r w:rsidRPr="00731BA8">
              <w:rPr>
                <w:rFonts w:ascii="Arial" w:hAnsi="Arial" w:cs="Arial"/>
              </w:rPr>
              <w:t xml:space="preserve"> </w:t>
            </w:r>
            <w:r w:rsidRPr="00731BA8">
              <w:rPr>
                <w:rFonts w:ascii="Arial" w:hAnsi="Arial" w:cs="Arial"/>
                <w:sz w:val="20"/>
              </w:rPr>
              <w:t>leaflets</w:t>
            </w:r>
          </w:p>
          <w:p w:rsidR="00B86FDA" w:rsidRPr="00731BA8" w:rsidRDefault="00B86FDA" w:rsidP="00B86FDA">
            <w:pPr>
              <w:pStyle w:val="ListParagraph"/>
              <w:numPr>
                <w:ilvl w:val="0"/>
                <w:numId w:val="27"/>
              </w:numPr>
              <w:ind w:right="100"/>
              <w:rPr>
                <w:rFonts w:ascii="Arial" w:hAnsi="Arial" w:cs="Arial"/>
              </w:rPr>
            </w:pPr>
            <w:r w:rsidRPr="00731BA8">
              <w:rPr>
                <w:rFonts w:ascii="Arial" w:hAnsi="Arial" w:cs="Arial"/>
                <w:sz w:val="20"/>
              </w:rPr>
              <w:t>Slimming world</w:t>
            </w:r>
          </w:p>
          <w:p w:rsidR="00B86FDA" w:rsidRPr="00731BA8" w:rsidRDefault="00B86FDA" w:rsidP="00B86FDA">
            <w:pPr>
              <w:pStyle w:val="ListParagraph"/>
              <w:numPr>
                <w:ilvl w:val="0"/>
                <w:numId w:val="27"/>
              </w:numPr>
              <w:ind w:right="100"/>
              <w:rPr>
                <w:rFonts w:ascii="Arial" w:hAnsi="Arial" w:cs="Arial"/>
              </w:rPr>
            </w:pPr>
            <w:r w:rsidRPr="00731BA8">
              <w:rPr>
                <w:rFonts w:ascii="Arial" w:hAnsi="Arial" w:cs="Arial"/>
                <w:sz w:val="20"/>
              </w:rPr>
              <w:t>Healthy start</w:t>
            </w:r>
          </w:p>
          <w:p w:rsidR="00B86FDA" w:rsidRPr="009A038F" w:rsidRDefault="00B86FDA" w:rsidP="00B86FDA">
            <w:pPr>
              <w:ind w:firstLine="60"/>
              <w:rPr>
                <w:rFonts w:ascii="Arial" w:hAnsi="Arial" w:cs="Arial"/>
              </w:rPr>
            </w:pPr>
          </w:p>
          <w:p w:rsidR="00B86FDA" w:rsidRPr="00731BA8" w:rsidRDefault="00B86FDA" w:rsidP="00B86FDA">
            <w:pPr>
              <w:pStyle w:val="ListParagraph"/>
              <w:ind w:right="100"/>
              <w:rPr>
                <w:rFonts w:ascii="Arial" w:hAnsi="Arial" w:cs="Arial"/>
              </w:rPr>
            </w:pPr>
            <w:r w:rsidRPr="00731BA8">
              <w:rPr>
                <w:rFonts w:ascii="Arial" w:hAnsi="Arial" w:cs="Arial"/>
                <w:sz w:val="20"/>
              </w:rPr>
              <w:t>Books recommended</w:t>
            </w:r>
            <w:r>
              <w:rPr>
                <w:rFonts w:ascii="Arial" w:hAnsi="Arial" w:cs="Arial"/>
                <w:sz w:val="20"/>
              </w:rPr>
              <w:t>:</w:t>
            </w:r>
          </w:p>
          <w:p w:rsidR="00B86FDA" w:rsidRPr="00731BA8" w:rsidRDefault="00B86FDA" w:rsidP="00B86FDA">
            <w:pPr>
              <w:pStyle w:val="ListParagraph"/>
              <w:numPr>
                <w:ilvl w:val="0"/>
                <w:numId w:val="27"/>
              </w:numPr>
              <w:ind w:right="100"/>
              <w:rPr>
                <w:rFonts w:ascii="Arial" w:hAnsi="Arial" w:cs="Arial"/>
              </w:rPr>
            </w:pPr>
            <w:r w:rsidRPr="00731BA8">
              <w:rPr>
                <w:rFonts w:ascii="Arial" w:hAnsi="Arial" w:cs="Arial"/>
                <w:sz w:val="20"/>
              </w:rPr>
              <w:t>The pregnancy book</w:t>
            </w:r>
          </w:p>
          <w:p w:rsidR="00B86FDA" w:rsidRPr="00731BA8" w:rsidRDefault="00B86FDA" w:rsidP="00B86FDA">
            <w:pPr>
              <w:pStyle w:val="ListParagraph"/>
              <w:numPr>
                <w:ilvl w:val="0"/>
                <w:numId w:val="27"/>
              </w:numPr>
              <w:ind w:right="100"/>
              <w:rPr>
                <w:rFonts w:ascii="Arial" w:hAnsi="Arial" w:cs="Arial"/>
              </w:rPr>
            </w:pPr>
            <w:r w:rsidRPr="00731BA8">
              <w:rPr>
                <w:rFonts w:ascii="Arial" w:hAnsi="Arial" w:cs="Arial"/>
                <w:sz w:val="20"/>
              </w:rPr>
              <w:t>Birth to 5</w:t>
            </w:r>
          </w:p>
          <w:p w:rsidR="00B86FDA" w:rsidRPr="00731BA8" w:rsidRDefault="00B86FDA" w:rsidP="00B86FDA">
            <w:pPr>
              <w:pStyle w:val="ListParagraph"/>
              <w:numPr>
                <w:ilvl w:val="0"/>
                <w:numId w:val="27"/>
              </w:numPr>
              <w:ind w:right="100"/>
              <w:rPr>
                <w:rFonts w:ascii="Arial" w:hAnsi="Arial" w:cs="Arial"/>
              </w:rPr>
            </w:pPr>
            <w:r w:rsidRPr="00731BA8">
              <w:rPr>
                <w:rFonts w:ascii="Arial" w:hAnsi="Arial" w:cs="Arial"/>
                <w:sz w:val="20"/>
              </w:rPr>
              <w:t>Websites recommended</w:t>
            </w:r>
          </w:p>
          <w:p w:rsidR="00B86FDA" w:rsidRPr="00731BA8" w:rsidRDefault="00B86FDA" w:rsidP="00B86FDA">
            <w:pPr>
              <w:pStyle w:val="ListParagraph"/>
              <w:numPr>
                <w:ilvl w:val="0"/>
                <w:numId w:val="27"/>
              </w:numPr>
              <w:ind w:right="100"/>
              <w:rPr>
                <w:rFonts w:ascii="Arial" w:hAnsi="Arial" w:cs="Arial"/>
              </w:rPr>
            </w:pPr>
            <w:r w:rsidRPr="00731BA8">
              <w:rPr>
                <w:rFonts w:ascii="Arial" w:hAnsi="Arial" w:cs="Arial"/>
                <w:sz w:val="20"/>
              </w:rPr>
              <w:t>Eat well website</w:t>
            </w:r>
          </w:p>
          <w:p w:rsidR="007B3289" w:rsidRPr="009A038F" w:rsidRDefault="007B3289" w:rsidP="00731BA8">
            <w:pPr>
              <w:ind w:firstLine="60"/>
              <w:rPr>
                <w:rFonts w:ascii="Arial" w:hAnsi="Arial" w:cs="Arial"/>
              </w:rPr>
            </w:pPr>
          </w:p>
          <w:p w:rsidR="007B3289" w:rsidRPr="009A038F" w:rsidRDefault="007B3289" w:rsidP="00731BA8">
            <w:pPr>
              <w:ind w:firstLine="135"/>
              <w:rPr>
                <w:rFonts w:ascii="Arial" w:hAnsi="Arial" w:cs="Arial"/>
              </w:rPr>
            </w:pPr>
          </w:p>
          <w:p w:rsidR="007B3289" w:rsidRPr="009A038F" w:rsidRDefault="007B3289" w:rsidP="00731BA8">
            <w:pPr>
              <w:ind w:firstLine="60"/>
              <w:rPr>
                <w:rFonts w:ascii="Arial" w:hAnsi="Arial" w:cs="Arial"/>
              </w:rPr>
            </w:pPr>
          </w:p>
          <w:p w:rsidR="007B3289" w:rsidRPr="00731BA8" w:rsidRDefault="007B3289" w:rsidP="00B86FDA">
            <w:pPr>
              <w:pStyle w:val="ListParagraph"/>
              <w:numPr>
                <w:ilvl w:val="0"/>
                <w:numId w:val="27"/>
              </w:numPr>
              <w:ind w:right="100"/>
              <w:rPr>
                <w:rFonts w:ascii="Arial" w:hAnsi="Arial" w:cs="Arial"/>
              </w:rPr>
            </w:pPr>
            <w:r w:rsidRPr="00731BA8">
              <w:rPr>
                <w:rFonts w:ascii="Arial" w:hAnsi="Arial" w:cs="Arial"/>
                <w:sz w:val="20"/>
              </w:rPr>
              <w:lastRenderedPageBreak/>
              <w:t>Off to the best start leaflet</w:t>
            </w:r>
          </w:p>
          <w:p w:rsidR="007B3289" w:rsidRPr="00731BA8" w:rsidRDefault="007B3289" w:rsidP="00B86FDA">
            <w:pPr>
              <w:pStyle w:val="ListParagraph"/>
              <w:numPr>
                <w:ilvl w:val="0"/>
                <w:numId w:val="27"/>
              </w:numPr>
              <w:ind w:right="100"/>
              <w:rPr>
                <w:rFonts w:ascii="Arial" w:hAnsi="Arial" w:cs="Arial"/>
              </w:rPr>
            </w:pPr>
            <w:r w:rsidRPr="00731BA8">
              <w:rPr>
                <w:rFonts w:ascii="Arial" w:hAnsi="Arial" w:cs="Arial"/>
                <w:sz w:val="20"/>
              </w:rPr>
              <w:t>Knitted breast</w:t>
            </w:r>
          </w:p>
          <w:p w:rsidR="007B3289" w:rsidRPr="00731BA8" w:rsidRDefault="007B3289" w:rsidP="00B86FDA">
            <w:pPr>
              <w:pStyle w:val="ListParagraph"/>
              <w:numPr>
                <w:ilvl w:val="0"/>
                <w:numId w:val="27"/>
              </w:numPr>
              <w:ind w:right="100"/>
              <w:rPr>
                <w:rFonts w:ascii="Arial" w:hAnsi="Arial" w:cs="Arial"/>
              </w:rPr>
            </w:pPr>
            <w:r w:rsidRPr="00731BA8">
              <w:rPr>
                <w:rFonts w:ascii="Arial" w:hAnsi="Arial" w:cs="Arial"/>
                <w:sz w:val="20"/>
              </w:rPr>
              <w:t>Formula milk to try</w:t>
            </w:r>
          </w:p>
          <w:p w:rsidR="007B3289" w:rsidRPr="00731BA8" w:rsidRDefault="007B3289" w:rsidP="00B86FDA">
            <w:pPr>
              <w:pStyle w:val="ListParagraph"/>
              <w:numPr>
                <w:ilvl w:val="0"/>
                <w:numId w:val="27"/>
              </w:numPr>
              <w:ind w:right="100"/>
              <w:rPr>
                <w:rFonts w:ascii="Arial" w:hAnsi="Arial" w:cs="Arial"/>
              </w:rPr>
            </w:pPr>
            <w:r w:rsidRPr="00731BA8">
              <w:rPr>
                <w:rFonts w:ascii="Arial" w:hAnsi="Arial" w:cs="Arial"/>
                <w:sz w:val="20"/>
              </w:rPr>
              <w:t>Straws and cups</w:t>
            </w:r>
          </w:p>
          <w:p w:rsidR="007B3289" w:rsidRPr="00731BA8" w:rsidRDefault="007B3289" w:rsidP="00B86FDA">
            <w:pPr>
              <w:pStyle w:val="ListParagraph"/>
              <w:numPr>
                <w:ilvl w:val="0"/>
                <w:numId w:val="27"/>
              </w:numPr>
              <w:ind w:right="100"/>
              <w:rPr>
                <w:rFonts w:ascii="Arial" w:hAnsi="Arial" w:cs="Arial"/>
              </w:rPr>
            </w:pPr>
            <w:r w:rsidRPr="00731BA8">
              <w:rPr>
                <w:rFonts w:ascii="Arial" w:hAnsi="Arial" w:cs="Arial"/>
                <w:sz w:val="20"/>
              </w:rPr>
              <w:t>Breast feeding café information</w:t>
            </w:r>
          </w:p>
        </w:tc>
      </w:tr>
    </w:tbl>
    <w:p w:rsidR="007B3289" w:rsidRPr="009A038F" w:rsidRDefault="007B3289" w:rsidP="007B3289">
      <w:pPr>
        <w:rPr>
          <w:rFonts w:ascii="Arial" w:hAnsi="Arial" w:cs="Arial"/>
        </w:rPr>
      </w:pPr>
      <w:r w:rsidRPr="009A038F">
        <w:rPr>
          <w:rFonts w:ascii="Arial" w:hAnsi="Arial" w:cs="Arial"/>
        </w:rPr>
        <w:lastRenderedPageBreak/>
        <w:t> </w:t>
      </w:r>
    </w:p>
    <w:tbl>
      <w:tblPr>
        <w:tblW w:w="12165" w:type="dxa"/>
        <w:tblCellMar>
          <w:top w:w="15" w:type="dxa"/>
          <w:left w:w="15" w:type="dxa"/>
          <w:bottom w:w="15" w:type="dxa"/>
          <w:right w:w="15" w:type="dxa"/>
        </w:tblCellMar>
        <w:tblLook w:val="0000" w:firstRow="0" w:lastRow="0" w:firstColumn="0" w:lastColumn="0" w:noHBand="0" w:noVBand="0"/>
      </w:tblPr>
      <w:tblGrid>
        <w:gridCol w:w="2049"/>
        <w:gridCol w:w="3389"/>
        <w:gridCol w:w="3117"/>
        <w:gridCol w:w="3610"/>
      </w:tblGrid>
      <w:tr w:rsidR="007B3289" w:rsidRPr="009A038F" w:rsidTr="00B86FDA">
        <w:trPr>
          <w:trHeight w:val="690"/>
        </w:trPr>
        <w:tc>
          <w:tcPr>
            <w:tcW w:w="0" w:type="auto"/>
            <w:gridSpan w:val="4"/>
            <w:tcBorders>
              <w:top w:val="single" w:sz="8" w:space="0" w:color="000000"/>
              <w:left w:val="single" w:sz="8" w:space="0" w:color="000000"/>
              <w:bottom w:val="single" w:sz="8" w:space="0" w:color="000000"/>
              <w:right w:val="single" w:sz="8" w:space="0" w:color="000000"/>
            </w:tcBorders>
            <w:noWrap/>
          </w:tcPr>
          <w:p w:rsidR="007B3289" w:rsidRPr="009A038F" w:rsidRDefault="007B3289" w:rsidP="00B86FDA">
            <w:pPr>
              <w:ind w:left="100" w:right="100"/>
              <w:rPr>
                <w:rFonts w:ascii="Arial" w:hAnsi="Arial" w:cs="Arial"/>
              </w:rPr>
            </w:pPr>
            <w:bookmarkStart w:id="8" w:name="table0A" w:colFirst="0" w:colLast="-1"/>
            <w:r w:rsidRPr="009A038F">
              <w:rPr>
                <w:rFonts w:ascii="Arial" w:hAnsi="Arial" w:cs="Arial"/>
                <w:sz w:val="20"/>
              </w:rPr>
              <w:t>Title of lesson</w:t>
            </w:r>
          </w:p>
          <w:p w:rsidR="007B3289" w:rsidRPr="009A038F" w:rsidRDefault="007B3289" w:rsidP="00B86FDA">
            <w:pPr>
              <w:ind w:left="100" w:right="100"/>
              <w:rPr>
                <w:rFonts w:ascii="Arial" w:hAnsi="Arial" w:cs="Arial"/>
              </w:rPr>
            </w:pPr>
            <w:r w:rsidRPr="009A038F">
              <w:rPr>
                <w:rFonts w:ascii="Arial" w:hAnsi="Arial" w:cs="Arial"/>
                <w:sz w:val="20"/>
              </w:rPr>
              <w:t>Week 8</w:t>
            </w:r>
          </w:p>
          <w:p w:rsidR="007B3289" w:rsidRPr="009A038F" w:rsidRDefault="007B3289" w:rsidP="00B86FDA">
            <w:pPr>
              <w:ind w:left="100" w:right="100"/>
              <w:rPr>
                <w:rFonts w:ascii="Arial" w:hAnsi="Arial" w:cs="Arial"/>
              </w:rPr>
            </w:pPr>
            <w:r w:rsidRPr="009A038F">
              <w:rPr>
                <w:rFonts w:ascii="Arial" w:hAnsi="Arial" w:cs="Arial"/>
                <w:sz w:val="20"/>
              </w:rPr>
              <w:t xml:space="preserve">Beyond pregnancy </w:t>
            </w:r>
          </w:p>
        </w:tc>
      </w:tr>
      <w:bookmarkEnd w:id="8"/>
      <w:tr w:rsidR="007B3289" w:rsidRPr="009A038F" w:rsidTr="00B86FDA">
        <w:trPr>
          <w:trHeight w:val="900"/>
        </w:trPr>
        <w:tc>
          <w:tcPr>
            <w:tcW w:w="0" w:type="auto"/>
            <w:gridSpan w:val="4"/>
            <w:tcBorders>
              <w:top w:val="single" w:sz="8" w:space="0" w:color="000000"/>
              <w:left w:val="single" w:sz="8" w:space="0" w:color="000000"/>
              <w:bottom w:val="single" w:sz="8" w:space="0" w:color="000000"/>
              <w:right w:val="single" w:sz="8" w:space="0" w:color="000000"/>
            </w:tcBorders>
          </w:tcPr>
          <w:p w:rsidR="007B3289" w:rsidRPr="009A038F" w:rsidRDefault="007B3289" w:rsidP="00B86FDA">
            <w:pPr>
              <w:ind w:left="100" w:right="100"/>
              <w:rPr>
                <w:rFonts w:ascii="Arial" w:hAnsi="Arial" w:cs="Arial"/>
              </w:rPr>
            </w:pPr>
            <w:r w:rsidRPr="009A038F">
              <w:rPr>
                <w:rFonts w:ascii="Arial" w:hAnsi="Arial" w:cs="Arial"/>
                <w:sz w:val="20"/>
              </w:rPr>
              <w:t>Aim of session:</w:t>
            </w:r>
          </w:p>
          <w:p w:rsidR="007B3289" w:rsidRPr="009A038F" w:rsidRDefault="007B3289" w:rsidP="009A038F">
            <w:pPr>
              <w:pStyle w:val="ListParagraph"/>
              <w:numPr>
                <w:ilvl w:val="0"/>
                <w:numId w:val="11"/>
              </w:numPr>
              <w:spacing w:after="160" w:line="240" w:lineRule="atLeast"/>
              <w:ind w:right="100"/>
              <w:rPr>
                <w:rFonts w:ascii="Arial" w:hAnsi="Arial" w:cs="Arial"/>
                <w:sz w:val="20"/>
                <w:szCs w:val="20"/>
              </w:rPr>
            </w:pPr>
            <w:r w:rsidRPr="009A038F">
              <w:rPr>
                <w:rFonts w:ascii="Arial" w:hAnsi="Arial" w:cs="Arial"/>
                <w:sz w:val="20"/>
                <w:szCs w:val="20"/>
              </w:rPr>
              <w:t>The importance of developing a close and loving relationship with baby, in utero and from birth, for brain development and sound attachment</w:t>
            </w:r>
          </w:p>
          <w:p w:rsidR="007B3289" w:rsidRPr="009A038F" w:rsidRDefault="007B3289" w:rsidP="009A038F">
            <w:pPr>
              <w:pStyle w:val="ListParagraph"/>
              <w:numPr>
                <w:ilvl w:val="0"/>
                <w:numId w:val="11"/>
              </w:numPr>
              <w:spacing w:after="160" w:line="240" w:lineRule="atLeast"/>
              <w:ind w:right="100"/>
              <w:rPr>
                <w:rFonts w:ascii="Arial" w:hAnsi="Arial" w:cs="Arial"/>
                <w:sz w:val="20"/>
                <w:szCs w:val="20"/>
              </w:rPr>
            </w:pPr>
            <w:r w:rsidRPr="009A038F">
              <w:rPr>
                <w:rFonts w:ascii="Arial" w:hAnsi="Arial" w:cs="Arial"/>
                <w:sz w:val="20"/>
                <w:szCs w:val="20"/>
              </w:rPr>
              <w:t>To understand a healthy diet for baby</w:t>
            </w:r>
          </w:p>
          <w:p w:rsidR="007B3289" w:rsidRPr="009A038F" w:rsidRDefault="007B3289" w:rsidP="009A038F">
            <w:pPr>
              <w:pStyle w:val="ListParagraph"/>
              <w:numPr>
                <w:ilvl w:val="0"/>
                <w:numId w:val="11"/>
              </w:numPr>
              <w:spacing w:after="160" w:line="240" w:lineRule="atLeast"/>
              <w:ind w:right="100"/>
              <w:rPr>
                <w:rFonts w:ascii="Arial" w:hAnsi="Arial" w:cs="Arial"/>
                <w:sz w:val="20"/>
                <w:szCs w:val="20"/>
              </w:rPr>
            </w:pPr>
            <w:r w:rsidRPr="009A038F">
              <w:rPr>
                <w:rFonts w:ascii="Arial" w:hAnsi="Arial" w:cs="Arial"/>
                <w:sz w:val="20"/>
                <w:szCs w:val="20"/>
              </w:rPr>
              <w:t xml:space="preserve">To discuss ways of staying active when baby is born and role of children’s </w:t>
            </w:r>
            <w:proofErr w:type="spellStart"/>
            <w:r w:rsidRPr="009A038F">
              <w:rPr>
                <w:rFonts w:ascii="Arial" w:hAnsi="Arial" w:cs="Arial"/>
                <w:sz w:val="20"/>
                <w:szCs w:val="20"/>
              </w:rPr>
              <w:t>centres</w:t>
            </w:r>
            <w:proofErr w:type="spellEnd"/>
          </w:p>
          <w:p w:rsidR="007B3289" w:rsidRPr="00731BA8" w:rsidRDefault="007B3289" w:rsidP="00731BA8">
            <w:pPr>
              <w:pStyle w:val="ListParagraph"/>
              <w:numPr>
                <w:ilvl w:val="0"/>
                <w:numId w:val="11"/>
              </w:numPr>
              <w:spacing w:after="160" w:line="240" w:lineRule="atLeast"/>
              <w:ind w:right="100"/>
              <w:rPr>
                <w:rFonts w:ascii="Arial" w:hAnsi="Arial" w:cs="Arial"/>
                <w:sz w:val="20"/>
                <w:szCs w:val="20"/>
              </w:rPr>
            </w:pPr>
            <w:r w:rsidRPr="009A038F">
              <w:rPr>
                <w:rFonts w:ascii="Arial" w:hAnsi="Arial" w:cs="Arial"/>
                <w:sz w:val="20"/>
                <w:szCs w:val="20"/>
              </w:rPr>
              <w:t>To explore active play with baby</w:t>
            </w:r>
          </w:p>
        </w:tc>
      </w:tr>
      <w:tr w:rsidR="007B3289" w:rsidRPr="009A038F" w:rsidTr="00B86FDA">
        <w:trPr>
          <w:trHeight w:val="615"/>
        </w:trPr>
        <w:tc>
          <w:tcPr>
            <w:tcW w:w="2220" w:type="dxa"/>
            <w:tcBorders>
              <w:top w:val="single" w:sz="8" w:space="0" w:color="000000"/>
              <w:left w:val="single" w:sz="8" w:space="0" w:color="000000"/>
              <w:bottom w:val="single" w:sz="8" w:space="0" w:color="000000"/>
              <w:right w:val="single" w:sz="8" w:space="0" w:color="000000"/>
            </w:tcBorders>
          </w:tcPr>
          <w:p w:rsidR="007B3289" w:rsidRPr="009A038F" w:rsidRDefault="007B3289" w:rsidP="00B86FDA">
            <w:pPr>
              <w:ind w:left="100" w:right="100"/>
              <w:rPr>
                <w:rFonts w:ascii="Arial" w:hAnsi="Arial" w:cs="Arial"/>
              </w:rPr>
            </w:pPr>
            <w:r w:rsidRPr="009A038F">
              <w:rPr>
                <w:rFonts w:ascii="Arial" w:hAnsi="Arial" w:cs="Arial"/>
                <w:sz w:val="20"/>
              </w:rPr>
              <w:t>Time</w:t>
            </w:r>
          </w:p>
        </w:tc>
        <w:tc>
          <w:tcPr>
            <w:tcW w:w="3285" w:type="dxa"/>
            <w:tcBorders>
              <w:top w:val="single" w:sz="8" w:space="0" w:color="000000"/>
              <w:left w:val="single" w:sz="8" w:space="0" w:color="000000"/>
              <w:bottom w:val="single" w:sz="8" w:space="0" w:color="000000"/>
              <w:right w:val="single" w:sz="8" w:space="0" w:color="000000"/>
            </w:tcBorders>
          </w:tcPr>
          <w:p w:rsidR="007B3289" w:rsidRPr="009A038F" w:rsidRDefault="007B3289" w:rsidP="00B86FDA">
            <w:pPr>
              <w:ind w:left="100" w:right="100"/>
              <w:rPr>
                <w:rFonts w:ascii="Arial" w:hAnsi="Arial" w:cs="Arial"/>
              </w:rPr>
            </w:pPr>
            <w:r w:rsidRPr="009A038F">
              <w:rPr>
                <w:rFonts w:ascii="Arial" w:hAnsi="Arial" w:cs="Arial"/>
                <w:sz w:val="20"/>
              </w:rPr>
              <w:t>Content</w:t>
            </w:r>
          </w:p>
        </w:tc>
        <w:tc>
          <w:tcPr>
            <w:tcW w:w="3300" w:type="dxa"/>
            <w:tcBorders>
              <w:top w:val="single" w:sz="8" w:space="0" w:color="000000"/>
              <w:left w:val="single" w:sz="8" w:space="0" w:color="000000"/>
              <w:bottom w:val="single" w:sz="8" w:space="0" w:color="000000"/>
              <w:right w:val="single" w:sz="8" w:space="0" w:color="000000"/>
            </w:tcBorders>
          </w:tcPr>
          <w:p w:rsidR="007B3289" w:rsidRPr="009A038F" w:rsidRDefault="007B3289" w:rsidP="00B86FDA">
            <w:pPr>
              <w:ind w:left="100" w:right="100"/>
              <w:rPr>
                <w:rFonts w:ascii="Arial" w:hAnsi="Arial" w:cs="Arial"/>
              </w:rPr>
            </w:pPr>
            <w:r w:rsidRPr="009A038F">
              <w:rPr>
                <w:rFonts w:ascii="Arial" w:hAnsi="Arial" w:cs="Arial"/>
                <w:sz w:val="20"/>
              </w:rPr>
              <w:t>Method</w:t>
            </w:r>
          </w:p>
        </w:tc>
        <w:tc>
          <w:tcPr>
            <w:tcW w:w="3345" w:type="dxa"/>
            <w:tcBorders>
              <w:top w:val="single" w:sz="8" w:space="0" w:color="000000"/>
              <w:left w:val="single" w:sz="8" w:space="0" w:color="000000"/>
              <w:bottom w:val="single" w:sz="8" w:space="0" w:color="000000"/>
              <w:right w:val="single" w:sz="8" w:space="0" w:color="000000"/>
            </w:tcBorders>
          </w:tcPr>
          <w:p w:rsidR="007B3289" w:rsidRPr="009A038F" w:rsidRDefault="007B3289" w:rsidP="00B86FDA">
            <w:pPr>
              <w:ind w:left="100" w:right="100"/>
              <w:rPr>
                <w:rFonts w:ascii="Arial" w:hAnsi="Arial" w:cs="Arial"/>
              </w:rPr>
            </w:pPr>
            <w:r w:rsidRPr="009A038F">
              <w:rPr>
                <w:rFonts w:ascii="Arial" w:hAnsi="Arial" w:cs="Arial"/>
                <w:sz w:val="20"/>
              </w:rPr>
              <w:t>Resources</w:t>
            </w:r>
          </w:p>
        </w:tc>
      </w:tr>
      <w:tr w:rsidR="007B3289" w:rsidRPr="009A038F" w:rsidTr="00B86FDA">
        <w:trPr>
          <w:trHeight w:val="2025"/>
        </w:trPr>
        <w:tc>
          <w:tcPr>
            <w:tcW w:w="2220" w:type="dxa"/>
            <w:tcBorders>
              <w:top w:val="single" w:sz="8" w:space="0" w:color="000000"/>
              <w:left w:val="single" w:sz="8" w:space="0" w:color="000000"/>
              <w:bottom w:val="single" w:sz="8" w:space="0" w:color="000000"/>
              <w:right w:val="single" w:sz="8" w:space="0" w:color="000000"/>
            </w:tcBorders>
          </w:tcPr>
          <w:p w:rsidR="007B3289" w:rsidRPr="009A038F" w:rsidRDefault="007B3289" w:rsidP="00B86FDA">
            <w:pPr>
              <w:ind w:left="100" w:right="100"/>
              <w:rPr>
                <w:rFonts w:ascii="Arial" w:hAnsi="Arial" w:cs="Arial"/>
              </w:rPr>
            </w:pPr>
            <w:r w:rsidRPr="009A038F">
              <w:rPr>
                <w:rFonts w:ascii="Arial" w:hAnsi="Arial" w:cs="Arial"/>
                <w:sz w:val="20"/>
              </w:rPr>
              <w:t>1200 to 1230 </w:t>
            </w:r>
          </w:p>
          <w:p w:rsidR="007B3289" w:rsidRPr="009A038F" w:rsidRDefault="007B3289" w:rsidP="00B86FDA">
            <w:pPr>
              <w:rPr>
                <w:rFonts w:ascii="Arial" w:hAnsi="Arial" w:cs="Arial"/>
              </w:rPr>
            </w:pPr>
            <w:r w:rsidRPr="009A038F">
              <w:rPr>
                <w:rFonts w:ascii="Arial" w:hAnsi="Arial" w:cs="Arial"/>
              </w:rPr>
              <w:t> </w:t>
            </w:r>
          </w:p>
          <w:p w:rsidR="007B3289" w:rsidRPr="009A038F" w:rsidRDefault="007B3289" w:rsidP="00B86FDA">
            <w:pPr>
              <w:rPr>
                <w:rFonts w:ascii="Arial" w:hAnsi="Arial" w:cs="Arial"/>
              </w:rPr>
            </w:pPr>
            <w:r w:rsidRPr="009A038F">
              <w:rPr>
                <w:rFonts w:ascii="Arial" w:hAnsi="Arial" w:cs="Arial"/>
              </w:rPr>
              <w:t> </w:t>
            </w:r>
          </w:p>
          <w:p w:rsidR="007B3289" w:rsidRPr="009A038F" w:rsidRDefault="007B3289" w:rsidP="00B86FDA">
            <w:pPr>
              <w:rPr>
                <w:rFonts w:ascii="Arial" w:hAnsi="Arial" w:cs="Arial"/>
              </w:rPr>
            </w:pPr>
            <w:r w:rsidRPr="009A038F">
              <w:rPr>
                <w:rFonts w:ascii="Arial" w:hAnsi="Arial" w:cs="Arial"/>
              </w:rPr>
              <w:t> </w:t>
            </w:r>
          </w:p>
          <w:p w:rsidR="007B3289" w:rsidRPr="009A038F" w:rsidRDefault="007B3289" w:rsidP="00B86FDA">
            <w:pPr>
              <w:ind w:left="100" w:right="100"/>
              <w:rPr>
                <w:rFonts w:ascii="Arial" w:hAnsi="Arial" w:cs="Arial"/>
              </w:rPr>
            </w:pPr>
            <w:r w:rsidRPr="009A038F">
              <w:rPr>
                <w:rFonts w:ascii="Arial" w:hAnsi="Arial" w:cs="Arial"/>
                <w:sz w:val="20"/>
              </w:rPr>
              <w:t>1230 to 1315 </w:t>
            </w:r>
          </w:p>
          <w:p w:rsidR="007B3289" w:rsidRPr="009A038F" w:rsidRDefault="007B3289" w:rsidP="00B86FDA">
            <w:pPr>
              <w:rPr>
                <w:rFonts w:ascii="Arial" w:hAnsi="Arial" w:cs="Arial"/>
              </w:rPr>
            </w:pPr>
            <w:r w:rsidRPr="009A038F">
              <w:rPr>
                <w:rFonts w:ascii="Arial" w:hAnsi="Arial" w:cs="Arial"/>
              </w:rPr>
              <w:t> </w:t>
            </w:r>
          </w:p>
          <w:p w:rsidR="007B3289" w:rsidRPr="009A038F" w:rsidRDefault="007B3289" w:rsidP="00B86FDA">
            <w:pPr>
              <w:ind w:left="100" w:right="100"/>
              <w:rPr>
                <w:rFonts w:ascii="Arial" w:hAnsi="Arial" w:cs="Arial"/>
              </w:rPr>
            </w:pPr>
            <w:r w:rsidRPr="009A038F">
              <w:rPr>
                <w:rFonts w:ascii="Arial" w:hAnsi="Arial" w:cs="Arial"/>
                <w:sz w:val="20"/>
              </w:rPr>
              <w:t>1315 to 1400</w:t>
            </w:r>
          </w:p>
        </w:tc>
        <w:tc>
          <w:tcPr>
            <w:tcW w:w="3285" w:type="dxa"/>
            <w:tcBorders>
              <w:top w:val="single" w:sz="8" w:space="0" w:color="000000"/>
              <w:left w:val="single" w:sz="8" w:space="0" w:color="000000"/>
              <w:bottom w:val="single" w:sz="8" w:space="0" w:color="000000"/>
              <w:right w:val="single" w:sz="8" w:space="0" w:color="000000"/>
            </w:tcBorders>
          </w:tcPr>
          <w:p w:rsidR="007B3289" w:rsidRPr="00731BA8" w:rsidRDefault="007B3289" w:rsidP="00731BA8">
            <w:pPr>
              <w:pStyle w:val="ListParagraph"/>
              <w:numPr>
                <w:ilvl w:val="0"/>
                <w:numId w:val="28"/>
              </w:numPr>
              <w:ind w:right="100"/>
              <w:rPr>
                <w:rFonts w:ascii="Arial" w:hAnsi="Arial" w:cs="Arial"/>
              </w:rPr>
            </w:pPr>
            <w:r w:rsidRPr="00731BA8">
              <w:rPr>
                <w:rFonts w:ascii="Arial" w:hAnsi="Arial" w:cs="Arial"/>
                <w:sz w:val="20"/>
              </w:rPr>
              <w:t>Explore parenting roles</w:t>
            </w:r>
          </w:p>
          <w:p w:rsidR="007B3289" w:rsidRPr="00731BA8" w:rsidRDefault="007B3289" w:rsidP="00731BA8">
            <w:pPr>
              <w:pStyle w:val="ListParagraph"/>
              <w:numPr>
                <w:ilvl w:val="0"/>
                <w:numId w:val="28"/>
              </w:numPr>
              <w:ind w:right="100"/>
              <w:rPr>
                <w:rFonts w:ascii="Arial" w:hAnsi="Arial" w:cs="Arial"/>
              </w:rPr>
            </w:pPr>
            <w:r w:rsidRPr="00731BA8">
              <w:rPr>
                <w:rFonts w:ascii="Arial" w:hAnsi="Arial" w:cs="Arial"/>
                <w:sz w:val="20"/>
              </w:rPr>
              <w:t>What to buy</w:t>
            </w:r>
          </w:p>
          <w:p w:rsidR="007B3289" w:rsidRPr="00731BA8" w:rsidRDefault="007B3289" w:rsidP="00731BA8">
            <w:pPr>
              <w:pStyle w:val="ListParagraph"/>
              <w:numPr>
                <w:ilvl w:val="0"/>
                <w:numId w:val="28"/>
              </w:numPr>
              <w:ind w:right="100"/>
              <w:rPr>
                <w:rFonts w:ascii="Arial" w:hAnsi="Arial" w:cs="Arial"/>
                <w:sz w:val="20"/>
              </w:rPr>
            </w:pPr>
            <w:r w:rsidRPr="00731BA8">
              <w:rPr>
                <w:rFonts w:ascii="Arial" w:hAnsi="Arial" w:cs="Arial"/>
                <w:sz w:val="20"/>
              </w:rPr>
              <w:t>Importance of budgeting </w:t>
            </w:r>
          </w:p>
          <w:p w:rsidR="007B3289" w:rsidRPr="00731BA8" w:rsidRDefault="007B3289" w:rsidP="00731BA8">
            <w:pPr>
              <w:pStyle w:val="ListParagraph"/>
              <w:numPr>
                <w:ilvl w:val="0"/>
                <w:numId w:val="28"/>
              </w:numPr>
              <w:ind w:right="100"/>
              <w:rPr>
                <w:rFonts w:ascii="Arial" w:hAnsi="Arial" w:cs="Arial"/>
              </w:rPr>
            </w:pPr>
            <w:r w:rsidRPr="00731BA8">
              <w:rPr>
                <w:rFonts w:ascii="Arial" w:hAnsi="Arial" w:cs="Arial"/>
                <w:sz w:val="20"/>
              </w:rPr>
              <w:t>Co sleeping</w:t>
            </w:r>
          </w:p>
          <w:p w:rsidR="007B3289" w:rsidRPr="009A038F" w:rsidRDefault="007B3289" w:rsidP="00731BA8">
            <w:pPr>
              <w:ind w:firstLine="60"/>
              <w:rPr>
                <w:rFonts w:ascii="Arial" w:hAnsi="Arial" w:cs="Arial"/>
              </w:rPr>
            </w:pPr>
          </w:p>
          <w:p w:rsidR="007B3289" w:rsidRPr="00731BA8" w:rsidRDefault="007B3289" w:rsidP="00731BA8">
            <w:pPr>
              <w:pStyle w:val="ListParagraph"/>
              <w:numPr>
                <w:ilvl w:val="0"/>
                <w:numId w:val="28"/>
              </w:numPr>
              <w:ind w:right="100"/>
              <w:rPr>
                <w:rFonts w:ascii="Arial" w:hAnsi="Arial" w:cs="Arial"/>
              </w:rPr>
            </w:pPr>
            <w:r w:rsidRPr="00731BA8">
              <w:rPr>
                <w:rFonts w:ascii="Arial" w:hAnsi="Arial" w:cs="Arial"/>
                <w:sz w:val="20"/>
              </w:rPr>
              <w:t>Aerobics</w:t>
            </w:r>
          </w:p>
          <w:p w:rsidR="007B3289" w:rsidRPr="00731BA8" w:rsidRDefault="007B3289" w:rsidP="00731BA8">
            <w:pPr>
              <w:pStyle w:val="ListParagraph"/>
              <w:numPr>
                <w:ilvl w:val="0"/>
                <w:numId w:val="28"/>
              </w:numPr>
              <w:ind w:right="100"/>
              <w:rPr>
                <w:rFonts w:ascii="Arial" w:hAnsi="Arial" w:cs="Arial"/>
              </w:rPr>
            </w:pPr>
            <w:r w:rsidRPr="00731BA8">
              <w:rPr>
                <w:rFonts w:ascii="Arial" w:hAnsi="Arial" w:cs="Arial"/>
                <w:sz w:val="20"/>
              </w:rPr>
              <w:t>Discuss baby’s nutritional needs</w:t>
            </w:r>
          </w:p>
          <w:p w:rsidR="007B3289" w:rsidRPr="00731BA8" w:rsidRDefault="007B3289" w:rsidP="00731BA8">
            <w:pPr>
              <w:pStyle w:val="ListParagraph"/>
              <w:numPr>
                <w:ilvl w:val="0"/>
                <w:numId w:val="28"/>
              </w:numPr>
              <w:ind w:right="100"/>
              <w:rPr>
                <w:rFonts w:ascii="Arial" w:hAnsi="Arial" w:cs="Arial"/>
              </w:rPr>
            </w:pPr>
            <w:r w:rsidRPr="00731BA8">
              <w:rPr>
                <w:rFonts w:ascii="Arial" w:hAnsi="Arial" w:cs="Arial"/>
                <w:sz w:val="20"/>
              </w:rPr>
              <w:t>Discuss ways of being active with baby</w:t>
            </w:r>
          </w:p>
          <w:p w:rsidR="007B3289" w:rsidRPr="00731BA8" w:rsidRDefault="007B3289" w:rsidP="00731BA8">
            <w:pPr>
              <w:pStyle w:val="ListParagraph"/>
              <w:numPr>
                <w:ilvl w:val="0"/>
                <w:numId w:val="28"/>
              </w:numPr>
              <w:ind w:right="100"/>
              <w:rPr>
                <w:rFonts w:ascii="Arial" w:hAnsi="Arial" w:cs="Arial"/>
              </w:rPr>
            </w:pPr>
            <w:r w:rsidRPr="00731BA8">
              <w:rPr>
                <w:rFonts w:ascii="Arial" w:hAnsi="Arial" w:cs="Arial"/>
                <w:sz w:val="20"/>
              </w:rPr>
              <w:t>Postnatal depression</w:t>
            </w:r>
          </w:p>
          <w:p w:rsidR="007B3289" w:rsidRPr="00731BA8" w:rsidRDefault="007B3289" w:rsidP="00731BA8">
            <w:pPr>
              <w:pStyle w:val="ListParagraph"/>
              <w:numPr>
                <w:ilvl w:val="0"/>
                <w:numId w:val="28"/>
              </w:numPr>
              <w:ind w:right="100"/>
              <w:rPr>
                <w:rFonts w:ascii="Arial" w:hAnsi="Arial" w:cs="Arial"/>
              </w:rPr>
            </w:pPr>
            <w:r w:rsidRPr="00731BA8">
              <w:rPr>
                <w:rFonts w:ascii="Arial" w:hAnsi="Arial" w:cs="Arial"/>
                <w:sz w:val="20"/>
              </w:rPr>
              <w:t>No sleep</w:t>
            </w:r>
          </w:p>
          <w:p w:rsidR="007B3289" w:rsidRPr="00731BA8" w:rsidRDefault="007B3289" w:rsidP="00731BA8">
            <w:pPr>
              <w:pStyle w:val="ListParagraph"/>
              <w:numPr>
                <w:ilvl w:val="0"/>
                <w:numId w:val="28"/>
              </w:numPr>
              <w:ind w:right="100"/>
              <w:rPr>
                <w:rFonts w:ascii="Arial" w:hAnsi="Arial" w:cs="Arial"/>
                <w:sz w:val="20"/>
              </w:rPr>
            </w:pPr>
            <w:r w:rsidRPr="00731BA8">
              <w:rPr>
                <w:rFonts w:ascii="Arial" w:hAnsi="Arial" w:cs="Arial"/>
                <w:sz w:val="20"/>
              </w:rPr>
              <w:t>Walking groups</w:t>
            </w:r>
          </w:p>
          <w:p w:rsidR="007B3289" w:rsidRPr="009A038F" w:rsidRDefault="007B3289" w:rsidP="00B86FDA">
            <w:pPr>
              <w:ind w:left="100" w:right="100"/>
              <w:rPr>
                <w:rFonts w:ascii="Arial" w:hAnsi="Arial" w:cs="Arial"/>
              </w:rPr>
            </w:pPr>
          </w:p>
        </w:tc>
        <w:tc>
          <w:tcPr>
            <w:tcW w:w="3300" w:type="dxa"/>
            <w:tcBorders>
              <w:top w:val="single" w:sz="8" w:space="0" w:color="000000"/>
              <w:left w:val="single" w:sz="8" w:space="0" w:color="000000"/>
              <w:bottom w:val="single" w:sz="8" w:space="0" w:color="000000"/>
              <w:right w:val="single" w:sz="8" w:space="0" w:color="000000"/>
            </w:tcBorders>
          </w:tcPr>
          <w:p w:rsidR="007B3289" w:rsidRPr="009A038F" w:rsidRDefault="007B3289" w:rsidP="00B86FDA">
            <w:pPr>
              <w:ind w:left="100" w:right="100"/>
              <w:rPr>
                <w:rFonts w:ascii="Arial" w:hAnsi="Arial" w:cs="Arial"/>
              </w:rPr>
            </w:pPr>
            <w:r w:rsidRPr="009A038F">
              <w:rPr>
                <w:rFonts w:ascii="Arial" w:hAnsi="Arial" w:cs="Arial"/>
                <w:sz w:val="20"/>
              </w:rPr>
              <w:lastRenderedPageBreak/>
              <w:t>Group participation</w:t>
            </w:r>
          </w:p>
          <w:p w:rsidR="007B3289" w:rsidRPr="009A038F" w:rsidRDefault="007B3289" w:rsidP="00B86FDA">
            <w:pPr>
              <w:ind w:left="100" w:right="100"/>
              <w:rPr>
                <w:rFonts w:ascii="Arial" w:hAnsi="Arial" w:cs="Arial"/>
              </w:rPr>
            </w:pPr>
            <w:r w:rsidRPr="009A038F">
              <w:rPr>
                <w:rFonts w:ascii="Arial" w:hAnsi="Arial" w:cs="Arial"/>
                <w:sz w:val="20"/>
              </w:rPr>
              <w:t>Problem solving </w:t>
            </w:r>
          </w:p>
          <w:p w:rsidR="007B3289" w:rsidRPr="009A038F" w:rsidRDefault="007B3289" w:rsidP="00B86FDA">
            <w:pPr>
              <w:rPr>
                <w:rFonts w:ascii="Arial" w:hAnsi="Arial" w:cs="Arial"/>
              </w:rPr>
            </w:pPr>
            <w:r w:rsidRPr="009A038F">
              <w:rPr>
                <w:rFonts w:ascii="Arial" w:hAnsi="Arial" w:cs="Arial"/>
              </w:rPr>
              <w:t> </w:t>
            </w:r>
          </w:p>
          <w:p w:rsidR="007B3289" w:rsidRPr="009A038F" w:rsidRDefault="007B3289" w:rsidP="00B86FDA">
            <w:pPr>
              <w:rPr>
                <w:rFonts w:ascii="Arial" w:hAnsi="Arial" w:cs="Arial"/>
              </w:rPr>
            </w:pPr>
            <w:r w:rsidRPr="009A038F">
              <w:rPr>
                <w:rFonts w:ascii="Arial" w:hAnsi="Arial" w:cs="Arial"/>
              </w:rPr>
              <w:t xml:space="preserve">  </w:t>
            </w:r>
          </w:p>
          <w:p w:rsidR="007B3289" w:rsidRPr="009A038F" w:rsidRDefault="007B3289" w:rsidP="00B86FDA">
            <w:pPr>
              <w:rPr>
                <w:rFonts w:ascii="Arial" w:hAnsi="Arial" w:cs="Arial"/>
              </w:rPr>
            </w:pPr>
            <w:r w:rsidRPr="009A038F">
              <w:rPr>
                <w:rFonts w:ascii="Arial" w:hAnsi="Arial" w:cs="Arial"/>
              </w:rPr>
              <w:t> </w:t>
            </w:r>
          </w:p>
          <w:p w:rsidR="007B3289" w:rsidRPr="009A038F" w:rsidRDefault="007B3289" w:rsidP="00B86FDA">
            <w:pPr>
              <w:ind w:left="100" w:right="100"/>
              <w:rPr>
                <w:rFonts w:ascii="Arial" w:hAnsi="Arial" w:cs="Arial"/>
              </w:rPr>
            </w:pPr>
            <w:r w:rsidRPr="009A038F">
              <w:rPr>
                <w:rFonts w:ascii="Arial" w:hAnsi="Arial" w:cs="Arial"/>
                <w:sz w:val="20"/>
              </w:rPr>
              <w:t>Group participation</w:t>
            </w:r>
          </w:p>
          <w:p w:rsidR="007B3289" w:rsidRPr="009A038F" w:rsidRDefault="007B3289" w:rsidP="00B86FDA">
            <w:pPr>
              <w:ind w:left="100" w:right="100"/>
              <w:rPr>
                <w:rFonts w:ascii="Arial" w:hAnsi="Arial" w:cs="Arial"/>
              </w:rPr>
            </w:pPr>
            <w:r w:rsidRPr="009A038F">
              <w:rPr>
                <w:rFonts w:ascii="Arial" w:hAnsi="Arial" w:cs="Arial"/>
                <w:sz w:val="20"/>
              </w:rPr>
              <w:t>Flip chart</w:t>
            </w:r>
          </w:p>
          <w:p w:rsidR="007B3289" w:rsidRPr="009A038F" w:rsidRDefault="007B3289" w:rsidP="00B86FDA">
            <w:pPr>
              <w:ind w:left="100" w:right="100"/>
              <w:rPr>
                <w:rFonts w:ascii="Arial" w:hAnsi="Arial" w:cs="Arial"/>
              </w:rPr>
            </w:pPr>
            <w:r w:rsidRPr="009A038F">
              <w:rPr>
                <w:rFonts w:ascii="Arial" w:hAnsi="Arial" w:cs="Arial"/>
                <w:sz w:val="20"/>
              </w:rPr>
              <w:t>Problem solving</w:t>
            </w:r>
          </w:p>
        </w:tc>
        <w:tc>
          <w:tcPr>
            <w:tcW w:w="3345" w:type="dxa"/>
            <w:tcBorders>
              <w:top w:val="single" w:sz="8" w:space="0" w:color="000000"/>
              <w:left w:val="single" w:sz="8" w:space="0" w:color="000000"/>
              <w:bottom w:val="single" w:sz="8" w:space="0" w:color="000000"/>
              <w:right w:val="single" w:sz="8" w:space="0" w:color="000000"/>
            </w:tcBorders>
          </w:tcPr>
          <w:p w:rsidR="007B3289" w:rsidRPr="00731BA8" w:rsidRDefault="007B3289" w:rsidP="00B86FDA">
            <w:pPr>
              <w:pStyle w:val="ListParagraph"/>
              <w:numPr>
                <w:ilvl w:val="0"/>
                <w:numId w:val="29"/>
              </w:numPr>
              <w:ind w:right="100"/>
              <w:rPr>
                <w:rFonts w:ascii="Arial" w:hAnsi="Arial" w:cs="Arial"/>
              </w:rPr>
            </w:pPr>
            <w:r w:rsidRPr="00731BA8">
              <w:rPr>
                <w:rFonts w:ascii="Arial" w:hAnsi="Arial" w:cs="Arial"/>
                <w:sz w:val="20"/>
              </w:rPr>
              <w:t>“Words”</w:t>
            </w:r>
          </w:p>
          <w:p w:rsidR="007B3289" w:rsidRPr="00731BA8" w:rsidRDefault="007B3289" w:rsidP="00B86FDA">
            <w:pPr>
              <w:pStyle w:val="ListParagraph"/>
              <w:numPr>
                <w:ilvl w:val="0"/>
                <w:numId w:val="29"/>
              </w:numPr>
              <w:ind w:right="100"/>
              <w:rPr>
                <w:rFonts w:ascii="Arial" w:hAnsi="Arial" w:cs="Arial"/>
                <w:sz w:val="20"/>
                <w:szCs w:val="20"/>
              </w:rPr>
            </w:pPr>
            <w:r w:rsidRPr="00731BA8">
              <w:rPr>
                <w:rFonts w:ascii="Arial" w:hAnsi="Arial" w:cs="Arial"/>
                <w:sz w:val="20"/>
                <w:szCs w:val="20"/>
              </w:rPr>
              <w:t>Healthy lives 2010</w:t>
            </w:r>
          </w:p>
          <w:p w:rsidR="00B86FDA" w:rsidRPr="001E3EF9" w:rsidRDefault="00B86FDA" w:rsidP="00B86FDA">
            <w:pPr>
              <w:pStyle w:val="ListParagraph"/>
              <w:numPr>
                <w:ilvl w:val="0"/>
                <w:numId w:val="29"/>
              </w:numPr>
              <w:ind w:right="100"/>
              <w:rPr>
                <w:rFonts w:ascii="Arial" w:hAnsi="Arial" w:cs="Arial"/>
                <w:highlight w:val="yellow"/>
              </w:rPr>
            </w:pPr>
            <w:r w:rsidRPr="009B1892">
              <w:rPr>
                <w:rFonts w:ascii="Arial" w:hAnsi="Arial" w:cs="Arial"/>
                <w:sz w:val="20"/>
                <w:highlight w:val="yellow"/>
              </w:rPr>
              <w:t xml:space="preserve">NICE </w:t>
            </w:r>
            <w:r>
              <w:rPr>
                <w:rFonts w:ascii="Arial" w:hAnsi="Arial" w:cs="Arial"/>
                <w:sz w:val="20"/>
                <w:highlight w:val="yellow"/>
              </w:rPr>
              <w:t xml:space="preserve"> Antenatal care for uncomplicated pregnancies CG62 March 2008 and 2016</w:t>
            </w:r>
          </w:p>
          <w:p w:rsidR="00B86FDA" w:rsidRPr="001E3EF9" w:rsidRDefault="00B86FDA" w:rsidP="00B86FDA">
            <w:pPr>
              <w:pStyle w:val="ListParagraph"/>
              <w:numPr>
                <w:ilvl w:val="0"/>
                <w:numId w:val="29"/>
              </w:numPr>
              <w:ind w:right="100"/>
              <w:rPr>
                <w:rFonts w:ascii="Arial" w:hAnsi="Arial" w:cs="Arial"/>
                <w:highlight w:val="yellow"/>
              </w:rPr>
            </w:pPr>
            <w:r>
              <w:rPr>
                <w:rFonts w:ascii="Arial" w:hAnsi="Arial" w:cs="Arial"/>
                <w:sz w:val="20"/>
                <w:highlight w:val="yellow"/>
              </w:rPr>
              <w:t>Obesity prevention CG43 December 2006 and March 2015</w:t>
            </w:r>
          </w:p>
          <w:p w:rsidR="00B86FDA" w:rsidRPr="001E3EF9" w:rsidRDefault="00B86FDA" w:rsidP="00B86FDA">
            <w:pPr>
              <w:pStyle w:val="ListParagraph"/>
              <w:numPr>
                <w:ilvl w:val="0"/>
                <w:numId w:val="29"/>
              </w:numPr>
              <w:ind w:right="100"/>
              <w:rPr>
                <w:rFonts w:ascii="Arial" w:hAnsi="Arial" w:cs="Arial"/>
                <w:highlight w:val="yellow"/>
              </w:rPr>
            </w:pPr>
            <w:r>
              <w:rPr>
                <w:rFonts w:ascii="Arial" w:hAnsi="Arial" w:cs="Arial"/>
                <w:sz w:val="20"/>
                <w:highlight w:val="yellow"/>
              </w:rPr>
              <w:t>Maternal and child nutrition ph11 March 2008</w:t>
            </w:r>
          </w:p>
          <w:p w:rsidR="00B86FDA" w:rsidRPr="001E3EF9" w:rsidRDefault="00B86FDA" w:rsidP="00B86FDA">
            <w:pPr>
              <w:pStyle w:val="ListParagraph"/>
              <w:numPr>
                <w:ilvl w:val="0"/>
                <w:numId w:val="29"/>
              </w:numPr>
              <w:ind w:right="100"/>
              <w:rPr>
                <w:rFonts w:ascii="Arial" w:hAnsi="Arial" w:cs="Arial"/>
                <w:highlight w:val="yellow"/>
              </w:rPr>
            </w:pPr>
            <w:r>
              <w:rPr>
                <w:rFonts w:ascii="Arial" w:hAnsi="Arial" w:cs="Arial"/>
                <w:sz w:val="20"/>
                <w:highlight w:val="yellow"/>
              </w:rPr>
              <w:t xml:space="preserve">Weight management before, during and after pregnancy ph27 </w:t>
            </w:r>
            <w:proofErr w:type="spellStart"/>
            <w:r>
              <w:rPr>
                <w:rFonts w:ascii="Arial" w:hAnsi="Arial" w:cs="Arial"/>
                <w:sz w:val="20"/>
                <w:highlight w:val="yellow"/>
              </w:rPr>
              <w:t>july</w:t>
            </w:r>
            <w:proofErr w:type="spellEnd"/>
            <w:r>
              <w:rPr>
                <w:rFonts w:ascii="Arial" w:hAnsi="Arial" w:cs="Arial"/>
                <w:sz w:val="20"/>
                <w:highlight w:val="yellow"/>
              </w:rPr>
              <w:t xml:space="preserve"> 2010</w:t>
            </w:r>
          </w:p>
          <w:p w:rsidR="00B86FDA" w:rsidRPr="00B86FDA" w:rsidRDefault="00B86FDA" w:rsidP="00B86FDA">
            <w:pPr>
              <w:pStyle w:val="ListParagraph"/>
              <w:numPr>
                <w:ilvl w:val="0"/>
                <w:numId w:val="29"/>
              </w:numPr>
              <w:ind w:right="100"/>
              <w:rPr>
                <w:rFonts w:ascii="Arial" w:hAnsi="Arial" w:cs="Arial"/>
                <w:highlight w:val="yellow"/>
              </w:rPr>
            </w:pPr>
            <w:r>
              <w:rPr>
                <w:rFonts w:ascii="Arial" w:hAnsi="Arial" w:cs="Arial"/>
                <w:sz w:val="20"/>
                <w:highlight w:val="yellow"/>
              </w:rPr>
              <w:lastRenderedPageBreak/>
              <w:t xml:space="preserve">Maternal and child nutrition QS 98 </w:t>
            </w:r>
            <w:proofErr w:type="spellStart"/>
            <w:r>
              <w:rPr>
                <w:rFonts w:ascii="Arial" w:hAnsi="Arial" w:cs="Arial"/>
                <w:sz w:val="20"/>
                <w:highlight w:val="yellow"/>
              </w:rPr>
              <w:t>july</w:t>
            </w:r>
            <w:proofErr w:type="spellEnd"/>
            <w:r>
              <w:rPr>
                <w:rFonts w:ascii="Arial" w:hAnsi="Arial" w:cs="Arial"/>
                <w:sz w:val="20"/>
                <w:highlight w:val="yellow"/>
              </w:rPr>
              <w:t xml:space="preserve"> 2015 </w:t>
            </w:r>
          </w:p>
          <w:p w:rsidR="00B86FDA" w:rsidRPr="00216824" w:rsidRDefault="00B86FDA" w:rsidP="00B86FDA">
            <w:pPr>
              <w:pStyle w:val="ListParagraph"/>
              <w:numPr>
                <w:ilvl w:val="0"/>
                <w:numId w:val="29"/>
              </w:numPr>
              <w:ind w:right="100"/>
              <w:rPr>
                <w:rFonts w:ascii="Arial" w:hAnsi="Arial" w:cs="Arial"/>
                <w:highlight w:val="yellow"/>
              </w:rPr>
            </w:pPr>
            <w:r>
              <w:rPr>
                <w:rFonts w:ascii="Arial" w:hAnsi="Arial" w:cs="Arial"/>
                <w:sz w:val="20"/>
                <w:highlight w:val="yellow"/>
              </w:rPr>
              <w:t xml:space="preserve">Antenatal and postnatal mental health clinical management and service guidance CG192 December 2014 band </w:t>
            </w:r>
            <w:proofErr w:type="spellStart"/>
            <w:r>
              <w:rPr>
                <w:rFonts w:ascii="Arial" w:hAnsi="Arial" w:cs="Arial"/>
                <w:sz w:val="20"/>
                <w:highlight w:val="yellow"/>
              </w:rPr>
              <w:t>june</w:t>
            </w:r>
            <w:proofErr w:type="spellEnd"/>
            <w:r>
              <w:rPr>
                <w:rFonts w:ascii="Arial" w:hAnsi="Arial" w:cs="Arial"/>
                <w:sz w:val="20"/>
                <w:highlight w:val="yellow"/>
              </w:rPr>
              <w:t xml:space="preserve"> 2015</w:t>
            </w:r>
          </w:p>
          <w:p w:rsidR="00216824" w:rsidRPr="00216824" w:rsidRDefault="00216824" w:rsidP="00B86FDA">
            <w:pPr>
              <w:pStyle w:val="ListParagraph"/>
              <w:numPr>
                <w:ilvl w:val="0"/>
                <w:numId w:val="29"/>
              </w:numPr>
              <w:ind w:right="100"/>
              <w:rPr>
                <w:rFonts w:ascii="Arial" w:hAnsi="Arial" w:cs="Arial"/>
                <w:highlight w:val="yellow"/>
              </w:rPr>
            </w:pPr>
            <w:r>
              <w:rPr>
                <w:rFonts w:ascii="Arial" w:hAnsi="Arial" w:cs="Arial"/>
                <w:sz w:val="20"/>
                <w:highlight w:val="yellow"/>
              </w:rPr>
              <w:t xml:space="preserve">Community engagement improving health and </w:t>
            </w:r>
            <w:proofErr w:type="spellStart"/>
            <w:r>
              <w:rPr>
                <w:rFonts w:ascii="Arial" w:hAnsi="Arial" w:cs="Arial"/>
                <w:sz w:val="20"/>
                <w:highlight w:val="yellow"/>
              </w:rPr>
              <w:t>well being</w:t>
            </w:r>
            <w:proofErr w:type="spellEnd"/>
            <w:r>
              <w:rPr>
                <w:rFonts w:ascii="Arial" w:hAnsi="Arial" w:cs="Arial"/>
                <w:sz w:val="20"/>
                <w:highlight w:val="yellow"/>
              </w:rPr>
              <w:t xml:space="preserve"> and reducing inequalities NG44 march 2016</w:t>
            </w:r>
          </w:p>
          <w:p w:rsidR="00216824" w:rsidRPr="009B1892" w:rsidRDefault="00216824" w:rsidP="00B86FDA">
            <w:pPr>
              <w:pStyle w:val="ListParagraph"/>
              <w:numPr>
                <w:ilvl w:val="0"/>
                <w:numId w:val="29"/>
              </w:numPr>
              <w:ind w:right="100"/>
              <w:rPr>
                <w:rFonts w:ascii="Arial" w:hAnsi="Arial" w:cs="Arial"/>
                <w:highlight w:val="yellow"/>
              </w:rPr>
            </w:pPr>
            <w:r>
              <w:rPr>
                <w:rFonts w:ascii="Arial" w:hAnsi="Arial" w:cs="Arial"/>
                <w:sz w:val="20"/>
                <w:highlight w:val="yellow"/>
              </w:rPr>
              <w:t>Obesity prevention CG43 December 2006 and march 2015</w:t>
            </w:r>
          </w:p>
          <w:p w:rsidR="00B86FDA" w:rsidRPr="00731BA8" w:rsidRDefault="00B86FDA" w:rsidP="00B86FDA">
            <w:pPr>
              <w:pStyle w:val="ListParagraph"/>
              <w:numPr>
                <w:ilvl w:val="0"/>
                <w:numId w:val="29"/>
              </w:numPr>
              <w:ind w:right="100"/>
              <w:rPr>
                <w:rFonts w:ascii="Arial" w:hAnsi="Arial" w:cs="Arial"/>
              </w:rPr>
            </w:pPr>
            <w:r w:rsidRPr="00731BA8">
              <w:rPr>
                <w:rFonts w:ascii="Arial" w:hAnsi="Arial" w:cs="Arial"/>
                <w:sz w:val="20"/>
              </w:rPr>
              <w:t>CMACE and RCOG 2010</w:t>
            </w:r>
          </w:p>
          <w:p w:rsidR="00B86FDA" w:rsidRPr="00731BA8" w:rsidRDefault="00B86FDA" w:rsidP="00B86FDA">
            <w:pPr>
              <w:pStyle w:val="ListParagraph"/>
              <w:numPr>
                <w:ilvl w:val="0"/>
                <w:numId w:val="29"/>
              </w:numPr>
              <w:ind w:right="100"/>
              <w:rPr>
                <w:rFonts w:ascii="Arial" w:hAnsi="Arial" w:cs="Arial"/>
              </w:rPr>
            </w:pPr>
            <w:r w:rsidRPr="00731BA8">
              <w:rPr>
                <w:rFonts w:ascii="Arial" w:hAnsi="Arial" w:cs="Arial"/>
                <w:sz w:val="20"/>
              </w:rPr>
              <w:t>RCOG why your weight matters</w:t>
            </w:r>
          </w:p>
          <w:p w:rsidR="00B86FDA" w:rsidRPr="00731BA8" w:rsidRDefault="00B86FDA" w:rsidP="00B86FDA">
            <w:pPr>
              <w:pStyle w:val="ListParagraph"/>
              <w:numPr>
                <w:ilvl w:val="0"/>
                <w:numId w:val="29"/>
              </w:numPr>
              <w:ind w:right="100"/>
              <w:rPr>
                <w:rFonts w:ascii="Arial" w:hAnsi="Arial" w:cs="Arial"/>
              </w:rPr>
            </w:pPr>
            <w:r w:rsidRPr="00731BA8">
              <w:rPr>
                <w:rFonts w:ascii="Arial" w:hAnsi="Arial" w:cs="Arial"/>
                <w:sz w:val="20"/>
              </w:rPr>
              <w:t>NHS choices overweight and pregnancy</w:t>
            </w:r>
            <w:r w:rsidRPr="00731BA8">
              <w:rPr>
                <w:rFonts w:ascii="Arial" w:hAnsi="Arial" w:cs="Arial"/>
              </w:rPr>
              <w:t xml:space="preserve"> </w:t>
            </w:r>
            <w:r w:rsidRPr="00731BA8">
              <w:rPr>
                <w:rFonts w:ascii="Arial" w:hAnsi="Arial" w:cs="Arial"/>
                <w:sz w:val="20"/>
              </w:rPr>
              <w:t>leaflets</w:t>
            </w:r>
          </w:p>
          <w:p w:rsidR="00B86FDA" w:rsidRPr="00731BA8" w:rsidRDefault="00B86FDA" w:rsidP="00B86FDA">
            <w:pPr>
              <w:pStyle w:val="ListParagraph"/>
              <w:numPr>
                <w:ilvl w:val="0"/>
                <w:numId w:val="29"/>
              </w:numPr>
              <w:ind w:right="100"/>
              <w:rPr>
                <w:rFonts w:ascii="Arial" w:hAnsi="Arial" w:cs="Arial"/>
              </w:rPr>
            </w:pPr>
            <w:r w:rsidRPr="00731BA8">
              <w:rPr>
                <w:rFonts w:ascii="Arial" w:hAnsi="Arial" w:cs="Arial"/>
                <w:sz w:val="20"/>
              </w:rPr>
              <w:t>Slimming world</w:t>
            </w:r>
          </w:p>
          <w:p w:rsidR="00B86FDA" w:rsidRPr="00731BA8" w:rsidRDefault="00B86FDA" w:rsidP="00B86FDA">
            <w:pPr>
              <w:pStyle w:val="ListParagraph"/>
              <w:numPr>
                <w:ilvl w:val="0"/>
                <w:numId w:val="29"/>
              </w:numPr>
              <w:ind w:right="100"/>
              <w:rPr>
                <w:rFonts w:ascii="Arial" w:hAnsi="Arial" w:cs="Arial"/>
              </w:rPr>
            </w:pPr>
            <w:r w:rsidRPr="00731BA8">
              <w:rPr>
                <w:rFonts w:ascii="Arial" w:hAnsi="Arial" w:cs="Arial"/>
                <w:sz w:val="20"/>
              </w:rPr>
              <w:t>Healthy start</w:t>
            </w:r>
          </w:p>
          <w:p w:rsidR="00B86FDA" w:rsidRPr="009A038F" w:rsidRDefault="00B86FDA" w:rsidP="00B86FDA">
            <w:pPr>
              <w:ind w:firstLine="60"/>
              <w:rPr>
                <w:rFonts w:ascii="Arial" w:hAnsi="Arial" w:cs="Arial"/>
              </w:rPr>
            </w:pPr>
          </w:p>
          <w:p w:rsidR="00B86FDA" w:rsidRPr="00731BA8" w:rsidRDefault="00B86FDA" w:rsidP="00B86FDA">
            <w:pPr>
              <w:pStyle w:val="ListParagraph"/>
              <w:ind w:right="100"/>
              <w:rPr>
                <w:rFonts w:ascii="Arial" w:hAnsi="Arial" w:cs="Arial"/>
              </w:rPr>
            </w:pPr>
            <w:r w:rsidRPr="00731BA8">
              <w:rPr>
                <w:rFonts w:ascii="Arial" w:hAnsi="Arial" w:cs="Arial"/>
                <w:sz w:val="20"/>
              </w:rPr>
              <w:t>Books recommended</w:t>
            </w:r>
            <w:r>
              <w:rPr>
                <w:rFonts w:ascii="Arial" w:hAnsi="Arial" w:cs="Arial"/>
                <w:sz w:val="20"/>
              </w:rPr>
              <w:t>:</w:t>
            </w:r>
          </w:p>
          <w:p w:rsidR="00B86FDA" w:rsidRPr="00731BA8" w:rsidRDefault="00B86FDA" w:rsidP="00B86FDA">
            <w:pPr>
              <w:pStyle w:val="ListParagraph"/>
              <w:numPr>
                <w:ilvl w:val="0"/>
                <w:numId w:val="29"/>
              </w:numPr>
              <w:ind w:right="100"/>
              <w:rPr>
                <w:rFonts w:ascii="Arial" w:hAnsi="Arial" w:cs="Arial"/>
              </w:rPr>
            </w:pPr>
            <w:r w:rsidRPr="00731BA8">
              <w:rPr>
                <w:rFonts w:ascii="Arial" w:hAnsi="Arial" w:cs="Arial"/>
                <w:sz w:val="20"/>
              </w:rPr>
              <w:t>The pregnancy book</w:t>
            </w:r>
          </w:p>
          <w:p w:rsidR="00B86FDA" w:rsidRPr="00731BA8" w:rsidRDefault="00B86FDA" w:rsidP="00B86FDA">
            <w:pPr>
              <w:pStyle w:val="ListParagraph"/>
              <w:numPr>
                <w:ilvl w:val="0"/>
                <w:numId w:val="29"/>
              </w:numPr>
              <w:ind w:right="100"/>
              <w:rPr>
                <w:rFonts w:ascii="Arial" w:hAnsi="Arial" w:cs="Arial"/>
              </w:rPr>
            </w:pPr>
            <w:r w:rsidRPr="00731BA8">
              <w:rPr>
                <w:rFonts w:ascii="Arial" w:hAnsi="Arial" w:cs="Arial"/>
                <w:sz w:val="20"/>
              </w:rPr>
              <w:t>Birth to 5</w:t>
            </w:r>
          </w:p>
          <w:p w:rsidR="00B86FDA" w:rsidRPr="00731BA8" w:rsidRDefault="00B86FDA" w:rsidP="00B86FDA">
            <w:pPr>
              <w:pStyle w:val="ListParagraph"/>
              <w:numPr>
                <w:ilvl w:val="0"/>
                <w:numId w:val="29"/>
              </w:numPr>
              <w:ind w:right="100"/>
              <w:rPr>
                <w:rFonts w:ascii="Arial" w:hAnsi="Arial" w:cs="Arial"/>
              </w:rPr>
            </w:pPr>
            <w:r w:rsidRPr="00731BA8">
              <w:rPr>
                <w:rFonts w:ascii="Arial" w:hAnsi="Arial" w:cs="Arial"/>
                <w:sz w:val="20"/>
              </w:rPr>
              <w:t>Websites recommended</w:t>
            </w:r>
          </w:p>
          <w:p w:rsidR="007B3289" w:rsidRPr="00731BA8" w:rsidRDefault="00B86FDA" w:rsidP="00B86FDA">
            <w:pPr>
              <w:ind w:firstLine="60"/>
              <w:rPr>
                <w:rFonts w:ascii="Arial" w:hAnsi="Arial" w:cs="Arial"/>
                <w:sz w:val="20"/>
                <w:szCs w:val="20"/>
              </w:rPr>
            </w:pPr>
            <w:r w:rsidRPr="00731BA8">
              <w:rPr>
                <w:rFonts w:ascii="Arial" w:hAnsi="Arial" w:cs="Arial"/>
                <w:sz w:val="20"/>
              </w:rPr>
              <w:t>Eat well website</w:t>
            </w:r>
          </w:p>
          <w:p w:rsidR="007B3289" w:rsidRPr="00731BA8" w:rsidRDefault="007B3289" w:rsidP="00731BA8">
            <w:pPr>
              <w:rPr>
                <w:rFonts w:ascii="Arial" w:hAnsi="Arial" w:cs="Arial"/>
                <w:sz w:val="20"/>
                <w:szCs w:val="20"/>
              </w:rPr>
            </w:pPr>
          </w:p>
          <w:p w:rsidR="007B3289" w:rsidRPr="00731BA8" w:rsidRDefault="007B3289" w:rsidP="00B86FDA">
            <w:pPr>
              <w:pStyle w:val="ListParagraph"/>
              <w:numPr>
                <w:ilvl w:val="0"/>
                <w:numId w:val="29"/>
              </w:numPr>
              <w:ind w:right="100"/>
              <w:rPr>
                <w:rFonts w:ascii="Arial" w:hAnsi="Arial" w:cs="Arial"/>
                <w:sz w:val="20"/>
                <w:szCs w:val="20"/>
              </w:rPr>
            </w:pPr>
            <w:r w:rsidRPr="00731BA8">
              <w:rPr>
                <w:rFonts w:ascii="Arial" w:hAnsi="Arial" w:cs="Arial"/>
                <w:sz w:val="20"/>
                <w:szCs w:val="20"/>
              </w:rPr>
              <w:t>Baby weaning leaflet</w:t>
            </w:r>
          </w:p>
          <w:p w:rsidR="007B3289" w:rsidRPr="00731BA8" w:rsidRDefault="007B3289" w:rsidP="00B86FDA">
            <w:pPr>
              <w:pStyle w:val="ListParagraph"/>
              <w:numPr>
                <w:ilvl w:val="0"/>
                <w:numId w:val="29"/>
              </w:numPr>
              <w:ind w:right="100"/>
              <w:rPr>
                <w:rFonts w:ascii="Arial" w:hAnsi="Arial" w:cs="Arial"/>
                <w:sz w:val="20"/>
                <w:szCs w:val="20"/>
              </w:rPr>
            </w:pPr>
            <w:r w:rsidRPr="00731BA8">
              <w:rPr>
                <w:rFonts w:ascii="Arial" w:hAnsi="Arial" w:cs="Arial"/>
                <w:sz w:val="20"/>
                <w:szCs w:val="20"/>
              </w:rPr>
              <w:t>Health visitors from HENRY project</w:t>
            </w:r>
          </w:p>
          <w:p w:rsidR="007B3289" w:rsidRPr="00731BA8" w:rsidRDefault="007B3289" w:rsidP="00B86FDA">
            <w:pPr>
              <w:pStyle w:val="ListParagraph"/>
              <w:numPr>
                <w:ilvl w:val="0"/>
                <w:numId w:val="29"/>
              </w:numPr>
              <w:ind w:right="100"/>
              <w:rPr>
                <w:rFonts w:ascii="Arial" w:hAnsi="Arial" w:cs="Arial"/>
                <w:sz w:val="20"/>
                <w:szCs w:val="20"/>
              </w:rPr>
            </w:pPr>
            <w:r w:rsidRPr="00731BA8">
              <w:rPr>
                <w:rFonts w:ascii="Arial" w:hAnsi="Arial" w:cs="Arial"/>
                <w:sz w:val="20"/>
                <w:szCs w:val="20"/>
              </w:rPr>
              <w:t>Children’s </w:t>
            </w:r>
            <w:r w:rsidR="00731BA8">
              <w:rPr>
                <w:rFonts w:ascii="Arial" w:hAnsi="Arial" w:cs="Arial"/>
                <w:sz w:val="20"/>
                <w:szCs w:val="20"/>
              </w:rPr>
              <w:t>C</w:t>
            </w:r>
            <w:r w:rsidRPr="00731BA8">
              <w:rPr>
                <w:rFonts w:ascii="Arial" w:hAnsi="Arial" w:cs="Arial"/>
                <w:sz w:val="20"/>
                <w:szCs w:val="20"/>
              </w:rPr>
              <w:t>entre information</w:t>
            </w:r>
          </w:p>
          <w:p w:rsidR="007B3289" w:rsidRPr="00731BA8" w:rsidRDefault="007B3289" w:rsidP="00B86FDA">
            <w:pPr>
              <w:pStyle w:val="ListParagraph"/>
              <w:numPr>
                <w:ilvl w:val="0"/>
                <w:numId w:val="29"/>
              </w:numPr>
              <w:ind w:right="100"/>
              <w:rPr>
                <w:rFonts w:ascii="Arial" w:hAnsi="Arial" w:cs="Arial"/>
                <w:sz w:val="20"/>
                <w:szCs w:val="20"/>
              </w:rPr>
            </w:pPr>
            <w:r w:rsidRPr="00731BA8">
              <w:rPr>
                <w:rFonts w:ascii="Arial" w:hAnsi="Arial" w:cs="Arial"/>
                <w:sz w:val="20"/>
                <w:szCs w:val="20"/>
              </w:rPr>
              <w:t xml:space="preserve">Websites </w:t>
            </w:r>
          </w:p>
          <w:p w:rsidR="007B3289" w:rsidRPr="00731BA8" w:rsidRDefault="007B3289" w:rsidP="00B86FDA">
            <w:pPr>
              <w:pStyle w:val="ListParagraph"/>
              <w:numPr>
                <w:ilvl w:val="0"/>
                <w:numId w:val="29"/>
              </w:numPr>
              <w:ind w:right="100"/>
              <w:rPr>
                <w:rFonts w:ascii="Arial" w:hAnsi="Arial" w:cs="Arial"/>
                <w:sz w:val="20"/>
                <w:szCs w:val="20"/>
              </w:rPr>
            </w:pPr>
            <w:r w:rsidRPr="00731BA8">
              <w:rPr>
                <w:rFonts w:ascii="Arial" w:hAnsi="Arial" w:cs="Arial"/>
                <w:sz w:val="20"/>
                <w:szCs w:val="20"/>
              </w:rPr>
              <w:t>Best Begin</w:t>
            </w:r>
            <w:r w:rsidR="00731BA8" w:rsidRPr="00731BA8">
              <w:rPr>
                <w:rFonts w:ascii="Arial" w:hAnsi="Arial" w:cs="Arial"/>
                <w:sz w:val="20"/>
                <w:szCs w:val="20"/>
              </w:rPr>
              <w:t>n</w:t>
            </w:r>
            <w:r w:rsidRPr="00731BA8">
              <w:rPr>
                <w:rFonts w:ascii="Arial" w:hAnsi="Arial" w:cs="Arial"/>
                <w:sz w:val="20"/>
                <w:szCs w:val="20"/>
              </w:rPr>
              <w:t>ings</w:t>
            </w:r>
          </w:p>
          <w:p w:rsidR="007B3289" w:rsidRPr="00731BA8" w:rsidRDefault="007B3289" w:rsidP="00B86FDA">
            <w:pPr>
              <w:pStyle w:val="ListParagraph"/>
              <w:numPr>
                <w:ilvl w:val="0"/>
                <w:numId w:val="29"/>
              </w:numPr>
              <w:ind w:right="100"/>
              <w:rPr>
                <w:rFonts w:ascii="Arial" w:hAnsi="Arial" w:cs="Arial"/>
                <w:sz w:val="20"/>
                <w:szCs w:val="20"/>
              </w:rPr>
            </w:pPr>
            <w:r w:rsidRPr="00731BA8">
              <w:rPr>
                <w:rFonts w:ascii="Arial" w:hAnsi="Arial" w:cs="Arial"/>
                <w:sz w:val="20"/>
                <w:szCs w:val="20"/>
              </w:rPr>
              <w:t>Lullaby trust</w:t>
            </w:r>
          </w:p>
          <w:p w:rsidR="007B3289" w:rsidRPr="00731BA8" w:rsidRDefault="007B3289" w:rsidP="00B86FDA">
            <w:pPr>
              <w:pStyle w:val="ListParagraph"/>
              <w:numPr>
                <w:ilvl w:val="0"/>
                <w:numId w:val="29"/>
              </w:numPr>
              <w:ind w:right="100"/>
              <w:rPr>
                <w:rFonts w:ascii="Arial" w:hAnsi="Arial" w:cs="Arial"/>
              </w:rPr>
            </w:pPr>
            <w:proofErr w:type="spellStart"/>
            <w:r w:rsidRPr="00731BA8">
              <w:rPr>
                <w:rFonts w:ascii="Arial" w:hAnsi="Arial" w:cs="Arial"/>
                <w:sz w:val="20"/>
                <w:szCs w:val="20"/>
              </w:rPr>
              <w:lastRenderedPageBreak/>
              <w:t>Tommys</w:t>
            </w:r>
            <w:proofErr w:type="spellEnd"/>
          </w:p>
        </w:tc>
      </w:tr>
    </w:tbl>
    <w:p w:rsidR="007B3289" w:rsidRDefault="007B3289"/>
    <w:p w:rsidR="009A038F" w:rsidRDefault="009A038F"/>
    <w:p w:rsidR="009A038F" w:rsidRPr="009A038F" w:rsidRDefault="009A038F">
      <w:pPr>
        <w:rPr>
          <w:rFonts w:ascii="Arial" w:hAnsi="Arial" w:cs="Arial"/>
          <w:b/>
          <w:sz w:val="22"/>
          <w:szCs w:val="22"/>
        </w:rPr>
      </w:pPr>
      <w:r>
        <w:rPr>
          <w:rFonts w:ascii="Arial" w:hAnsi="Arial" w:cs="Arial"/>
          <w:b/>
          <w:sz w:val="22"/>
          <w:szCs w:val="22"/>
        </w:rPr>
        <w:t>Service user feedback:</w:t>
      </w:r>
    </w:p>
    <w:p w:rsidR="009A038F" w:rsidRPr="009A038F" w:rsidRDefault="009A038F" w:rsidP="009A038F">
      <w:pPr>
        <w:pStyle w:val="ListParagraph"/>
        <w:numPr>
          <w:ilvl w:val="0"/>
          <w:numId w:val="1"/>
        </w:numPr>
        <w:spacing w:line="480" w:lineRule="atLeast"/>
        <w:rPr>
          <w:rFonts w:ascii="Cambria" w:hAnsi="Cambria"/>
          <w:sz w:val="22"/>
          <w:szCs w:val="22"/>
        </w:rPr>
      </w:pPr>
      <w:r w:rsidRPr="009A038F">
        <w:rPr>
          <w:rFonts w:ascii="Arial" w:hAnsi="Arial" w:cs="Arial"/>
          <w:bCs/>
          <w:i/>
          <w:iCs/>
          <w:sz w:val="22"/>
          <w:szCs w:val="22"/>
        </w:rPr>
        <w:t>“I attended your class on Tuesday and as usual found it very helpful and inspiring.”</w:t>
      </w:r>
    </w:p>
    <w:p w:rsidR="009A038F" w:rsidRPr="009A038F" w:rsidRDefault="009A038F" w:rsidP="009A038F">
      <w:pPr>
        <w:pStyle w:val="ListParagraph"/>
        <w:numPr>
          <w:ilvl w:val="0"/>
          <w:numId w:val="1"/>
        </w:numPr>
        <w:spacing w:line="480" w:lineRule="atLeast"/>
        <w:rPr>
          <w:rFonts w:ascii="Cambria" w:hAnsi="Cambria"/>
          <w:sz w:val="22"/>
          <w:szCs w:val="22"/>
        </w:rPr>
      </w:pPr>
      <w:r w:rsidRPr="009A038F">
        <w:rPr>
          <w:rFonts w:ascii="Arial" w:hAnsi="Arial" w:cs="Arial"/>
          <w:bCs/>
          <w:i/>
          <w:iCs/>
          <w:sz w:val="22"/>
          <w:szCs w:val="22"/>
        </w:rPr>
        <w:t>“I would like to thank you for all your effort yesterday. I attended your class and I enjoyed it very much.”</w:t>
      </w:r>
    </w:p>
    <w:p w:rsidR="009A038F" w:rsidRPr="009A038F" w:rsidRDefault="009A038F" w:rsidP="009A038F">
      <w:pPr>
        <w:pStyle w:val="ListParagraph"/>
        <w:numPr>
          <w:ilvl w:val="0"/>
          <w:numId w:val="1"/>
        </w:numPr>
        <w:spacing w:line="480" w:lineRule="atLeast"/>
        <w:rPr>
          <w:rFonts w:ascii="Cambria" w:hAnsi="Cambria"/>
          <w:sz w:val="22"/>
          <w:szCs w:val="22"/>
        </w:rPr>
      </w:pPr>
      <w:r w:rsidRPr="009A038F">
        <w:rPr>
          <w:rFonts w:ascii="Arial" w:hAnsi="Arial" w:cs="Arial"/>
          <w:bCs/>
          <w:i/>
          <w:iCs/>
          <w:sz w:val="22"/>
          <w:szCs w:val="22"/>
        </w:rPr>
        <w:t>“I feel so much better this morning my husband can see a change in my mood. My body feels better after a bit of exercise and I'm looking forward to this journey now.”</w:t>
      </w:r>
    </w:p>
    <w:p w:rsidR="009A038F" w:rsidRPr="009A038F" w:rsidRDefault="009A038F" w:rsidP="009A038F">
      <w:pPr>
        <w:pStyle w:val="ListParagraph"/>
        <w:numPr>
          <w:ilvl w:val="0"/>
          <w:numId w:val="1"/>
        </w:numPr>
        <w:spacing w:line="480" w:lineRule="atLeast"/>
        <w:rPr>
          <w:rFonts w:ascii="Arial" w:hAnsi="Arial" w:cs="Arial"/>
          <w:bCs/>
          <w:i/>
          <w:iCs/>
          <w:sz w:val="22"/>
          <w:szCs w:val="22"/>
        </w:rPr>
      </w:pPr>
      <w:r w:rsidRPr="009A038F">
        <w:rPr>
          <w:rFonts w:ascii="Arial" w:hAnsi="Arial" w:cs="Arial"/>
          <w:bCs/>
          <w:i/>
          <w:iCs/>
          <w:sz w:val="22"/>
          <w:szCs w:val="22"/>
        </w:rPr>
        <w:t>“With your class I feel I have the tools and the support to make the best of this special time.”  </w:t>
      </w:r>
    </w:p>
    <w:p w:rsidR="009A038F" w:rsidRPr="009A038F" w:rsidRDefault="009A038F" w:rsidP="009A038F">
      <w:pPr>
        <w:pStyle w:val="ListParagraph"/>
        <w:numPr>
          <w:ilvl w:val="0"/>
          <w:numId w:val="1"/>
        </w:numPr>
        <w:spacing w:line="480" w:lineRule="atLeast"/>
        <w:rPr>
          <w:rFonts w:ascii="Arial" w:hAnsi="Arial" w:cs="Arial"/>
          <w:bCs/>
          <w:i/>
          <w:iCs/>
          <w:sz w:val="22"/>
          <w:szCs w:val="22"/>
        </w:rPr>
      </w:pPr>
      <w:r w:rsidRPr="009A038F">
        <w:rPr>
          <w:rFonts w:ascii="Arial" w:hAnsi="Arial" w:cs="Arial"/>
          <w:bCs/>
          <w:i/>
          <w:iCs/>
          <w:sz w:val="22"/>
          <w:szCs w:val="22"/>
        </w:rPr>
        <w:t>“Extremely beneficial having access to midwives.  Peace of mind having regular checks. Nice to meet other pregnant women. Lots of useful information for first time mothers.”</w:t>
      </w:r>
    </w:p>
    <w:p w:rsidR="009A038F" w:rsidRPr="009A038F" w:rsidRDefault="009A038F" w:rsidP="009A038F">
      <w:pPr>
        <w:pStyle w:val="ListParagraph"/>
        <w:numPr>
          <w:ilvl w:val="0"/>
          <w:numId w:val="1"/>
        </w:numPr>
        <w:spacing w:line="480" w:lineRule="atLeast"/>
        <w:rPr>
          <w:rFonts w:ascii="Arial" w:hAnsi="Arial" w:cs="Arial"/>
          <w:bCs/>
          <w:i/>
          <w:iCs/>
          <w:sz w:val="22"/>
          <w:szCs w:val="22"/>
        </w:rPr>
      </w:pPr>
      <w:r w:rsidRPr="009A038F">
        <w:rPr>
          <w:rFonts w:ascii="Arial" w:hAnsi="Arial" w:cs="Arial"/>
          <w:bCs/>
          <w:i/>
          <w:iCs/>
          <w:sz w:val="22"/>
          <w:szCs w:val="22"/>
        </w:rPr>
        <w:t>“Very informative and useful information”</w:t>
      </w:r>
    </w:p>
    <w:p w:rsidR="009A038F" w:rsidRPr="009A038F" w:rsidRDefault="009A038F" w:rsidP="009A038F">
      <w:pPr>
        <w:pStyle w:val="ListParagraph"/>
        <w:numPr>
          <w:ilvl w:val="0"/>
          <w:numId w:val="1"/>
        </w:numPr>
        <w:spacing w:line="480" w:lineRule="atLeast"/>
        <w:rPr>
          <w:rFonts w:ascii="Arial" w:hAnsi="Arial" w:cs="Arial"/>
          <w:bCs/>
          <w:i/>
          <w:iCs/>
          <w:sz w:val="22"/>
          <w:szCs w:val="22"/>
        </w:rPr>
      </w:pPr>
      <w:r w:rsidRPr="009A038F">
        <w:rPr>
          <w:rFonts w:ascii="Arial" w:hAnsi="Arial" w:cs="Arial"/>
          <w:bCs/>
          <w:i/>
          <w:iCs/>
          <w:sz w:val="22"/>
          <w:szCs w:val="22"/>
        </w:rPr>
        <w:t>“I enjoyed every class I attended.”</w:t>
      </w:r>
    </w:p>
    <w:p w:rsidR="009A038F" w:rsidRPr="009A038F" w:rsidRDefault="009A038F" w:rsidP="009A038F">
      <w:pPr>
        <w:pStyle w:val="ListParagraph"/>
        <w:numPr>
          <w:ilvl w:val="0"/>
          <w:numId w:val="1"/>
        </w:numPr>
        <w:spacing w:line="480" w:lineRule="atLeast"/>
        <w:rPr>
          <w:rFonts w:ascii="Arial" w:hAnsi="Arial" w:cs="Arial"/>
          <w:bCs/>
          <w:i/>
          <w:iCs/>
          <w:sz w:val="22"/>
          <w:szCs w:val="22"/>
        </w:rPr>
      </w:pPr>
      <w:r w:rsidRPr="009A038F">
        <w:rPr>
          <w:rFonts w:ascii="Arial" w:hAnsi="Arial" w:cs="Arial"/>
          <w:bCs/>
          <w:i/>
          <w:iCs/>
          <w:sz w:val="22"/>
          <w:szCs w:val="22"/>
        </w:rPr>
        <w:t>“This class is very informative and very friendly.  I have been attending since half way through my pregnancy and continue to come.  The exercise is perfect and the way that the class is run is just so lovely and easy to attend.”</w:t>
      </w:r>
    </w:p>
    <w:p w:rsidR="009A038F" w:rsidRPr="009A038F" w:rsidRDefault="009A038F" w:rsidP="009A038F">
      <w:pPr>
        <w:pStyle w:val="ListParagraph"/>
        <w:numPr>
          <w:ilvl w:val="0"/>
          <w:numId w:val="1"/>
        </w:numPr>
        <w:spacing w:line="480" w:lineRule="atLeast"/>
        <w:rPr>
          <w:rFonts w:ascii="Arial" w:hAnsi="Arial" w:cs="Arial"/>
          <w:bCs/>
          <w:i/>
          <w:iCs/>
          <w:sz w:val="22"/>
          <w:szCs w:val="22"/>
        </w:rPr>
      </w:pPr>
      <w:r w:rsidRPr="009A038F">
        <w:rPr>
          <w:rFonts w:ascii="Arial" w:hAnsi="Arial" w:cs="Arial"/>
          <w:bCs/>
          <w:i/>
          <w:iCs/>
          <w:sz w:val="22"/>
          <w:szCs w:val="22"/>
        </w:rPr>
        <w:t>“Classes were fantastic, knowledgeable and open to discussion for concerns and advice”.</w:t>
      </w:r>
    </w:p>
    <w:p w:rsidR="009A038F" w:rsidRPr="009A038F" w:rsidRDefault="009A038F" w:rsidP="009A038F">
      <w:pPr>
        <w:pStyle w:val="ListParagraph"/>
        <w:numPr>
          <w:ilvl w:val="0"/>
          <w:numId w:val="1"/>
        </w:numPr>
        <w:spacing w:line="480" w:lineRule="atLeast"/>
        <w:rPr>
          <w:rFonts w:ascii="Arial" w:hAnsi="Arial" w:cs="Arial"/>
          <w:bCs/>
          <w:i/>
          <w:iCs/>
          <w:sz w:val="22"/>
          <w:szCs w:val="22"/>
        </w:rPr>
      </w:pPr>
      <w:r w:rsidRPr="009A038F">
        <w:rPr>
          <w:rFonts w:ascii="Arial" w:hAnsi="Arial" w:cs="Arial"/>
          <w:bCs/>
          <w:i/>
          <w:iCs/>
          <w:sz w:val="22"/>
          <w:szCs w:val="22"/>
        </w:rPr>
        <w:lastRenderedPageBreak/>
        <w:t xml:space="preserve">“Enjoyed the community spirit and engaging with others going through same experience.” </w:t>
      </w:r>
    </w:p>
    <w:p w:rsidR="009A038F" w:rsidRPr="009A038F" w:rsidRDefault="009A038F" w:rsidP="009A038F">
      <w:pPr>
        <w:pStyle w:val="ListParagraph"/>
        <w:numPr>
          <w:ilvl w:val="0"/>
          <w:numId w:val="1"/>
        </w:numPr>
        <w:spacing w:line="480" w:lineRule="atLeast"/>
        <w:rPr>
          <w:rFonts w:ascii="Arial" w:hAnsi="Arial" w:cs="Arial"/>
          <w:bCs/>
          <w:i/>
          <w:iCs/>
          <w:sz w:val="22"/>
          <w:szCs w:val="22"/>
        </w:rPr>
      </w:pPr>
      <w:r w:rsidRPr="009A038F">
        <w:rPr>
          <w:rFonts w:ascii="Arial" w:hAnsi="Arial" w:cs="Arial"/>
          <w:bCs/>
          <w:i/>
          <w:iCs/>
          <w:sz w:val="22"/>
          <w:szCs w:val="22"/>
        </w:rPr>
        <w:t xml:space="preserve">“I started coming to active </w:t>
      </w:r>
      <w:proofErr w:type="gramStart"/>
      <w:r w:rsidRPr="009A038F">
        <w:rPr>
          <w:rFonts w:ascii="Arial" w:hAnsi="Arial" w:cs="Arial"/>
          <w:bCs/>
          <w:i/>
          <w:iCs/>
          <w:sz w:val="22"/>
          <w:szCs w:val="22"/>
        </w:rPr>
        <w:t>mothers</w:t>
      </w:r>
      <w:proofErr w:type="gramEnd"/>
      <w:r w:rsidRPr="009A038F">
        <w:rPr>
          <w:rFonts w:ascii="Arial" w:hAnsi="Arial" w:cs="Arial"/>
          <w:bCs/>
          <w:i/>
          <w:iCs/>
          <w:sz w:val="22"/>
          <w:szCs w:val="22"/>
        </w:rPr>
        <w:t xml:space="preserve"> class from the very beginning of my pregnancy and I have found it so much help, support and guidance since it is my first pregnancy with a high BMI.”</w:t>
      </w:r>
    </w:p>
    <w:p w:rsidR="009A038F" w:rsidRPr="009A038F" w:rsidRDefault="009A038F" w:rsidP="009A038F">
      <w:pPr>
        <w:pStyle w:val="ListParagraph"/>
        <w:numPr>
          <w:ilvl w:val="0"/>
          <w:numId w:val="1"/>
        </w:numPr>
        <w:spacing w:line="480" w:lineRule="atLeast"/>
        <w:rPr>
          <w:rFonts w:ascii="Arial" w:hAnsi="Arial" w:cs="Arial"/>
          <w:bCs/>
          <w:i/>
          <w:iCs/>
          <w:sz w:val="22"/>
          <w:szCs w:val="22"/>
        </w:rPr>
      </w:pPr>
      <w:r w:rsidRPr="009A038F">
        <w:rPr>
          <w:rFonts w:ascii="Arial" w:hAnsi="Arial" w:cs="Arial"/>
          <w:bCs/>
          <w:i/>
          <w:iCs/>
          <w:sz w:val="22"/>
          <w:szCs w:val="22"/>
        </w:rPr>
        <w:t>“It has been refreshing to attend the sessions, to actually talk, discuss and learn instead of reading everything.”</w:t>
      </w:r>
    </w:p>
    <w:p w:rsidR="009A038F" w:rsidRPr="009A038F" w:rsidRDefault="009A038F" w:rsidP="009A038F">
      <w:pPr>
        <w:pStyle w:val="ListParagraph"/>
        <w:numPr>
          <w:ilvl w:val="0"/>
          <w:numId w:val="1"/>
        </w:numPr>
        <w:spacing w:line="480" w:lineRule="atLeast"/>
        <w:rPr>
          <w:rFonts w:ascii="Arial" w:hAnsi="Arial" w:cs="Arial"/>
          <w:bCs/>
          <w:i/>
          <w:iCs/>
          <w:sz w:val="22"/>
          <w:szCs w:val="22"/>
        </w:rPr>
      </w:pPr>
      <w:r w:rsidRPr="009A038F">
        <w:rPr>
          <w:rFonts w:ascii="Arial" w:hAnsi="Arial" w:cs="Arial"/>
          <w:bCs/>
          <w:i/>
          <w:iCs/>
          <w:sz w:val="22"/>
          <w:szCs w:val="22"/>
        </w:rPr>
        <w:t>It is a fantastic way to engage with mums to be and to have such wonderful support and advice.”</w:t>
      </w:r>
    </w:p>
    <w:p w:rsidR="009A038F" w:rsidRPr="009A038F" w:rsidRDefault="009A038F" w:rsidP="009A038F">
      <w:pPr>
        <w:pStyle w:val="ListParagraph"/>
        <w:numPr>
          <w:ilvl w:val="0"/>
          <w:numId w:val="1"/>
        </w:numPr>
        <w:spacing w:line="480" w:lineRule="atLeast"/>
        <w:rPr>
          <w:rFonts w:ascii="Arial" w:hAnsi="Arial" w:cs="Arial"/>
          <w:bCs/>
          <w:i/>
          <w:iCs/>
          <w:sz w:val="22"/>
          <w:szCs w:val="22"/>
        </w:rPr>
      </w:pPr>
      <w:r w:rsidRPr="009A038F">
        <w:rPr>
          <w:rFonts w:ascii="Arial" w:hAnsi="Arial" w:cs="Arial"/>
          <w:bCs/>
          <w:i/>
          <w:iCs/>
          <w:sz w:val="22"/>
          <w:szCs w:val="22"/>
        </w:rPr>
        <w:t>“</w:t>
      </w:r>
      <w:proofErr w:type="gramStart"/>
      <w:r w:rsidRPr="009A038F">
        <w:rPr>
          <w:rFonts w:ascii="Arial" w:hAnsi="Arial" w:cs="Arial"/>
          <w:bCs/>
          <w:i/>
          <w:iCs/>
          <w:sz w:val="22"/>
          <w:szCs w:val="22"/>
        </w:rPr>
        <w:t>learning</w:t>
      </w:r>
      <w:proofErr w:type="gramEnd"/>
      <w:r w:rsidRPr="009A038F">
        <w:rPr>
          <w:rFonts w:ascii="Arial" w:hAnsi="Arial" w:cs="Arial"/>
          <w:bCs/>
          <w:i/>
          <w:iCs/>
          <w:sz w:val="22"/>
          <w:szCs w:val="22"/>
        </w:rPr>
        <w:t xml:space="preserve"> about new food to eat and helping me exercise more.”</w:t>
      </w:r>
    </w:p>
    <w:p w:rsidR="009A038F" w:rsidRPr="009A038F" w:rsidRDefault="009A038F" w:rsidP="009A038F">
      <w:pPr>
        <w:pStyle w:val="ListParagraph"/>
        <w:numPr>
          <w:ilvl w:val="0"/>
          <w:numId w:val="1"/>
        </w:numPr>
        <w:spacing w:line="480" w:lineRule="atLeast"/>
        <w:rPr>
          <w:rFonts w:ascii="Arial" w:hAnsi="Arial" w:cs="Arial"/>
          <w:bCs/>
          <w:i/>
          <w:iCs/>
          <w:sz w:val="22"/>
          <w:szCs w:val="22"/>
        </w:rPr>
      </w:pPr>
      <w:r w:rsidRPr="009A038F">
        <w:rPr>
          <w:rFonts w:ascii="Arial" w:hAnsi="Arial" w:cs="Arial"/>
          <w:bCs/>
          <w:i/>
          <w:iCs/>
          <w:sz w:val="22"/>
          <w:szCs w:val="22"/>
        </w:rPr>
        <w:t xml:space="preserve">“Classes are helpful to personal circumstances”  </w:t>
      </w:r>
    </w:p>
    <w:p w:rsidR="009A038F" w:rsidRPr="009A038F" w:rsidRDefault="009A038F" w:rsidP="009A038F">
      <w:pPr>
        <w:pStyle w:val="ListParagraph"/>
        <w:numPr>
          <w:ilvl w:val="0"/>
          <w:numId w:val="1"/>
        </w:numPr>
        <w:spacing w:line="480" w:lineRule="atLeast"/>
        <w:rPr>
          <w:rFonts w:ascii="Arial" w:hAnsi="Arial" w:cs="Arial"/>
          <w:bCs/>
          <w:i/>
          <w:iCs/>
          <w:sz w:val="22"/>
          <w:szCs w:val="22"/>
        </w:rPr>
      </w:pPr>
      <w:r w:rsidRPr="009A038F">
        <w:rPr>
          <w:rFonts w:ascii="Arial" w:hAnsi="Arial" w:cs="Arial"/>
          <w:bCs/>
          <w:i/>
          <w:iCs/>
          <w:sz w:val="22"/>
          <w:szCs w:val="22"/>
        </w:rPr>
        <w:t xml:space="preserve">It is a refreshing </w:t>
      </w:r>
      <w:proofErr w:type="gramStart"/>
      <w:r w:rsidRPr="009A038F">
        <w:rPr>
          <w:rFonts w:ascii="Arial" w:hAnsi="Arial" w:cs="Arial"/>
          <w:bCs/>
          <w:i/>
          <w:iCs/>
          <w:sz w:val="22"/>
          <w:szCs w:val="22"/>
        </w:rPr>
        <w:t>class,</w:t>
      </w:r>
      <w:proofErr w:type="gramEnd"/>
      <w:r w:rsidRPr="009A038F">
        <w:rPr>
          <w:rFonts w:ascii="Arial" w:hAnsi="Arial" w:cs="Arial"/>
          <w:bCs/>
          <w:i/>
          <w:iCs/>
          <w:sz w:val="22"/>
          <w:szCs w:val="22"/>
        </w:rPr>
        <w:t xml:space="preserve"> each week is different but informative on different pregnancy related issues. You learn so much and the friendly teachers are eager to help and answer questions</w:t>
      </w:r>
    </w:p>
    <w:p w:rsidR="009A038F" w:rsidRPr="009A038F" w:rsidRDefault="009A038F" w:rsidP="009A038F"/>
    <w:p w:rsidR="009A038F" w:rsidRDefault="009A038F"/>
    <w:p w:rsidR="009A038F" w:rsidRDefault="009A038F"/>
    <w:sectPr w:rsidR="009A038F" w:rsidSect="007B328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5201"/>
    <w:multiLevelType w:val="hybridMultilevel"/>
    <w:tmpl w:val="7E3C6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F66682"/>
    <w:multiLevelType w:val="hybridMultilevel"/>
    <w:tmpl w:val="AB50BE76"/>
    <w:lvl w:ilvl="0" w:tplc="9F0407A0">
      <w:numFmt w:val="bullet"/>
      <w:lvlText w:val=""/>
      <w:lvlJc w:val="left"/>
      <w:pPr>
        <w:ind w:left="1215" w:hanging="495"/>
      </w:pPr>
      <w:rPr>
        <w:rFonts w:ascii="Arial" w:eastAsia="Times New Roman" w:hAnsi="Arial" w:cs="Arial"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28E3344"/>
    <w:multiLevelType w:val="hybridMultilevel"/>
    <w:tmpl w:val="E8D8355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
    <w:nsid w:val="07B83F41"/>
    <w:multiLevelType w:val="hybridMultilevel"/>
    <w:tmpl w:val="C7E08F8E"/>
    <w:lvl w:ilvl="0" w:tplc="08090001">
      <w:start w:val="1"/>
      <w:numFmt w:val="bullet"/>
      <w:lvlText w:val=""/>
      <w:lvlJc w:val="left"/>
      <w:pPr>
        <w:ind w:left="1215" w:hanging="495"/>
      </w:pPr>
      <w:rPr>
        <w:rFonts w:ascii="Symbol" w:hAnsi="Symbol"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938650A"/>
    <w:multiLevelType w:val="hybridMultilevel"/>
    <w:tmpl w:val="6E147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495B15"/>
    <w:multiLevelType w:val="hybridMultilevel"/>
    <w:tmpl w:val="07A0E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A0F230B"/>
    <w:multiLevelType w:val="hybridMultilevel"/>
    <w:tmpl w:val="05C26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517258"/>
    <w:multiLevelType w:val="hybridMultilevel"/>
    <w:tmpl w:val="F4C00E86"/>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8">
    <w:nsid w:val="13E2721F"/>
    <w:multiLevelType w:val="hybridMultilevel"/>
    <w:tmpl w:val="AECEA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6EE5DC1"/>
    <w:multiLevelType w:val="hybridMultilevel"/>
    <w:tmpl w:val="187A8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B749CB"/>
    <w:multiLevelType w:val="hybridMultilevel"/>
    <w:tmpl w:val="6ED6A4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2D1113BD"/>
    <w:multiLevelType w:val="hybridMultilevel"/>
    <w:tmpl w:val="CB96F5A8"/>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2">
    <w:nsid w:val="2E2F70FB"/>
    <w:multiLevelType w:val="hybridMultilevel"/>
    <w:tmpl w:val="4C7A6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4B074DD"/>
    <w:multiLevelType w:val="hybridMultilevel"/>
    <w:tmpl w:val="3BF21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E1F5FAD"/>
    <w:multiLevelType w:val="hybridMultilevel"/>
    <w:tmpl w:val="772E7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EF20C59"/>
    <w:multiLevelType w:val="hybridMultilevel"/>
    <w:tmpl w:val="E892B2F6"/>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6">
    <w:nsid w:val="5987659B"/>
    <w:multiLevelType w:val="hybridMultilevel"/>
    <w:tmpl w:val="8F4618FE"/>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7">
    <w:nsid w:val="5E484487"/>
    <w:multiLevelType w:val="hybridMultilevel"/>
    <w:tmpl w:val="629A4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F102073"/>
    <w:multiLevelType w:val="hybridMultilevel"/>
    <w:tmpl w:val="4510C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31F7506"/>
    <w:multiLevelType w:val="hybridMultilevel"/>
    <w:tmpl w:val="73947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C985B0D"/>
    <w:multiLevelType w:val="hybridMultilevel"/>
    <w:tmpl w:val="9E104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1580CF7"/>
    <w:multiLevelType w:val="hybridMultilevel"/>
    <w:tmpl w:val="0AA26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2EF0A77"/>
    <w:multiLevelType w:val="hybridMultilevel"/>
    <w:tmpl w:val="339C4046"/>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23">
    <w:nsid w:val="737114C3"/>
    <w:multiLevelType w:val="hybridMultilevel"/>
    <w:tmpl w:val="14F4117A"/>
    <w:lvl w:ilvl="0" w:tplc="9F0407A0">
      <w:numFmt w:val="bullet"/>
      <w:lvlText w:val=""/>
      <w:lvlJc w:val="left"/>
      <w:pPr>
        <w:ind w:left="855" w:hanging="495"/>
      </w:pPr>
      <w:rPr>
        <w:rFonts w:ascii="Arial" w:eastAsia="Times New Roman"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3BE1FCB"/>
    <w:multiLevelType w:val="hybridMultilevel"/>
    <w:tmpl w:val="EE9C74CC"/>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25">
    <w:nsid w:val="74CD2A83"/>
    <w:multiLevelType w:val="hybridMultilevel"/>
    <w:tmpl w:val="3716C1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786916C8"/>
    <w:multiLevelType w:val="hybridMultilevel"/>
    <w:tmpl w:val="322E7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8CD16A2"/>
    <w:multiLevelType w:val="hybridMultilevel"/>
    <w:tmpl w:val="E8E06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96E5571"/>
    <w:multiLevelType w:val="hybridMultilevel"/>
    <w:tmpl w:val="40E6239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4"/>
  </w:num>
  <w:num w:numId="2">
    <w:abstractNumId w:val="10"/>
  </w:num>
  <w:num w:numId="3">
    <w:abstractNumId w:val="23"/>
  </w:num>
  <w:num w:numId="4">
    <w:abstractNumId w:val="1"/>
  </w:num>
  <w:num w:numId="5">
    <w:abstractNumId w:val="3"/>
  </w:num>
  <w:num w:numId="6">
    <w:abstractNumId w:val="11"/>
  </w:num>
  <w:num w:numId="7">
    <w:abstractNumId w:val="25"/>
  </w:num>
  <w:num w:numId="8">
    <w:abstractNumId w:val="22"/>
  </w:num>
  <w:num w:numId="9">
    <w:abstractNumId w:val="16"/>
  </w:num>
  <w:num w:numId="10">
    <w:abstractNumId w:val="24"/>
  </w:num>
  <w:num w:numId="11">
    <w:abstractNumId w:val="7"/>
  </w:num>
  <w:num w:numId="12">
    <w:abstractNumId w:val="6"/>
  </w:num>
  <w:num w:numId="13">
    <w:abstractNumId w:val="8"/>
  </w:num>
  <w:num w:numId="14">
    <w:abstractNumId w:val="15"/>
  </w:num>
  <w:num w:numId="15">
    <w:abstractNumId w:val="28"/>
  </w:num>
  <w:num w:numId="16">
    <w:abstractNumId w:val="12"/>
  </w:num>
  <w:num w:numId="17">
    <w:abstractNumId w:val="13"/>
  </w:num>
  <w:num w:numId="18">
    <w:abstractNumId w:val="19"/>
  </w:num>
  <w:num w:numId="19">
    <w:abstractNumId w:val="26"/>
  </w:num>
  <w:num w:numId="20">
    <w:abstractNumId w:val="27"/>
  </w:num>
  <w:num w:numId="21">
    <w:abstractNumId w:val="18"/>
  </w:num>
  <w:num w:numId="22">
    <w:abstractNumId w:val="0"/>
  </w:num>
  <w:num w:numId="23">
    <w:abstractNumId w:val="5"/>
  </w:num>
  <w:num w:numId="24">
    <w:abstractNumId w:val="9"/>
  </w:num>
  <w:num w:numId="25">
    <w:abstractNumId w:val="20"/>
  </w:num>
  <w:num w:numId="26">
    <w:abstractNumId w:val="2"/>
  </w:num>
  <w:num w:numId="27">
    <w:abstractNumId w:val="17"/>
  </w:num>
  <w:num w:numId="28">
    <w:abstractNumId w:val="14"/>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289"/>
    <w:rsid w:val="001E3EF9"/>
    <w:rsid w:val="00216824"/>
    <w:rsid w:val="00415873"/>
    <w:rsid w:val="004920B7"/>
    <w:rsid w:val="00731BA8"/>
    <w:rsid w:val="007B3289"/>
    <w:rsid w:val="009A038F"/>
    <w:rsid w:val="009B1892"/>
    <w:rsid w:val="00B86FDA"/>
    <w:rsid w:val="00BB4387"/>
    <w:rsid w:val="00D71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28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B328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038F"/>
    <w:pPr>
      <w:ind w:left="720"/>
      <w:contextualSpacing/>
    </w:pPr>
  </w:style>
  <w:style w:type="character" w:styleId="CommentReference">
    <w:name w:val="annotation reference"/>
    <w:basedOn w:val="DefaultParagraphFont"/>
    <w:uiPriority w:val="99"/>
    <w:semiHidden/>
    <w:unhideWhenUsed/>
    <w:rsid w:val="009B1892"/>
    <w:rPr>
      <w:sz w:val="16"/>
      <w:szCs w:val="16"/>
    </w:rPr>
  </w:style>
  <w:style w:type="paragraph" w:styleId="CommentText">
    <w:name w:val="annotation text"/>
    <w:basedOn w:val="Normal"/>
    <w:link w:val="CommentTextChar"/>
    <w:uiPriority w:val="99"/>
    <w:semiHidden/>
    <w:unhideWhenUsed/>
    <w:rsid w:val="009B1892"/>
    <w:rPr>
      <w:sz w:val="20"/>
      <w:szCs w:val="20"/>
    </w:rPr>
  </w:style>
  <w:style w:type="character" w:customStyle="1" w:styleId="CommentTextChar">
    <w:name w:val="Comment Text Char"/>
    <w:basedOn w:val="DefaultParagraphFont"/>
    <w:link w:val="CommentText"/>
    <w:uiPriority w:val="99"/>
    <w:semiHidden/>
    <w:rsid w:val="009B189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B1892"/>
    <w:rPr>
      <w:b/>
      <w:bCs/>
    </w:rPr>
  </w:style>
  <w:style w:type="character" w:customStyle="1" w:styleId="CommentSubjectChar">
    <w:name w:val="Comment Subject Char"/>
    <w:basedOn w:val="CommentTextChar"/>
    <w:link w:val="CommentSubject"/>
    <w:uiPriority w:val="99"/>
    <w:semiHidden/>
    <w:rsid w:val="009B1892"/>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9B1892"/>
    <w:rPr>
      <w:rFonts w:ascii="Tahoma" w:hAnsi="Tahoma" w:cs="Tahoma"/>
      <w:sz w:val="16"/>
      <w:szCs w:val="16"/>
    </w:rPr>
  </w:style>
  <w:style w:type="character" w:customStyle="1" w:styleId="BalloonTextChar">
    <w:name w:val="Balloon Text Char"/>
    <w:basedOn w:val="DefaultParagraphFont"/>
    <w:link w:val="BalloonText"/>
    <w:uiPriority w:val="99"/>
    <w:semiHidden/>
    <w:rsid w:val="009B1892"/>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28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B328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038F"/>
    <w:pPr>
      <w:ind w:left="720"/>
      <w:contextualSpacing/>
    </w:pPr>
  </w:style>
  <w:style w:type="character" w:styleId="CommentReference">
    <w:name w:val="annotation reference"/>
    <w:basedOn w:val="DefaultParagraphFont"/>
    <w:uiPriority w:val="99"/>
    <w:semiHidden/>
    <w:unhideWhenUsed/>
    <w:rsid w:val="009B1892"/>
    <w:rPr>
      <w:sz w:val="16"/>
      <w:szCs w:val="16"/>
    </w:rPr>
  </w:style>
  <w:style w:type="paragraph" w:styleId="CommentText">
    <w:name w:val="annotation text"/>
    <w:basedOn w:val="Normal"/>
    <w:link w:val="CommentTextChar"/>
    <w:uiPriority w:val="99"/>
    <w:semiHidden/>
    <w:unhideWhenUsed/>
    <w:rsid w:val="009B1892"/>
    <w:rPr>
      <w:sz w:val="20"/>
      <w:szCs w:val="20"/>
    </w:rPr>
  </w:style>
  <w:style w:type="character" w:customStyle="1" w:styleId="CommentTextChar">
    <w:name w:val="Comment Text Char"/>
    <w:basedOn w:val="DefaultParagraphFont"/>
    <w:link w:val="CommentText"/>
    <w:uiPriority w:val="99"/>
    <w:semiHidden/>
    <w:rsid w:val="009B189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B1892"/>
    <w:rPr>
      <w:b/>
      <w:bCs/>
    </w:rPr>
  </w:style>
  <w:style w:type="character" w:customStyle="1" w:styleId="CommentSubjectChar">
    <w:name w:val="Comment Subject Char"/>
    <w:basedOn w:val="CommentTextChar"/>
    <w:link w:val="CommentSubject"/>
    <w:uiPriority w:val="99"/>
    <w:semiHidden/>
    <w:rsid w:val="009B1892"/>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9B1892"/>
    <w:rPr>
      <w:rFonts w:ascii="Tahoma" w:hAnsi="Tahoma" w:cs="Tahoma"/>
      <w:sz w:val="16"/>
      <w:szCs w:val="16"/>
    </w:rPr>
  </w:style>
  <w:style w:type="character" w:customStyle="1" w:styleId="BalloonTextChar">
    <w:name w:val="Balloon Text Char"/>
    <w:basedOn w:val="DefaultParagraphFont"/>
    <w:link w:val="BalloonText"/>
    <w:uiPriority w:val="99"/>
    <w:semiHidden/>
    <w:rsid w:val="009B1892"/>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D5388334</Template>
  <TotalTime>0</TotalTime>
  <Pages>14</Pages>
  <Words>1721</Words>
  <Characters>9815</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Sherrie</dc:creator>
  <cp:lastModifiedBy>Chris Bird</cp:lastModifiedBy>
  <cp:revision>2</cp:revision>
  <dcterms:created xsi:type="dcterms:W3CDTF">2016-11-01T15:42:00Z</dcterms:created>
  <dcterms:modified xsi:type="dcterms:W3CDTF">2016-11-01T15:42:00Z</dcterms:modified>
</cp:coreProperties>
</file>