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8228E" w14:textId="77777777" w:rsidR="00B16E3A" w:rsidRDefault="00B16E3A" w:rsidP="00B16E3A">
      <w:pPr>
        <w:jc w:val="center"/>
        <w:rPr>
          <w:b/>
        </w:rPr>
      </w:pPr>
      <w:bookmarkStart w:id="0" w:name="_GoBack"/>
      <w:bookmarkEnd w:id="0"/>
      <w:r w:rsidRPr="008359B5">
        <w:rPr>
          <w:b/>
        </w:rPr>
        <w:t>PROCESS STAGE ONE: DECIDING WHETHER NICE GUIDANCE IS RELEVANT</w:t>
      </w:r>
    </w:p>
    <w:p w14:paraId="25828086" w14:textId="77777777" w:rsidR="00B16E3A" w:rsidRPr="008359B5" w:rsidRDefault="00B16E3A" w:rsidP="00B16E3A">
      <w:pPr>
        <w:rPr>
          <w:b/>
        </w:rPr>
      </w:pPr>
      <w:r>
        <w:rPr>
          <w:b/>
        </w:rPr>
        <w:t>TIMESCALE: 4 weeks to establish what guidance and which parts of guidance is relevant and require a baseline assessment.</w:t>
      </w:r>
    </w:p>
    <w:p w14:paraId="1A894D7A" w14:textId="5CF150CB" w:rsidR="00B16E3A" w:rsidRDefault="00E37DF3" w:rsidP="00B16E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4DF1E" wp14:editId="26817BAC">
                <wp:simplePos x="0" y="0"/>
                <wp:positionH relativeFrom="margin">
                  <wp:posOffset>-114300</wp:posOffset>
                </wp:positionH>
                <wp:positionV relativeFrom="paragraph">
                  <wp:posOffset>197485</wp:posOffset>
                </wp:positionV>
                <wp:extent cx="1612900" cy="1409700"/>
                <wp:effectExtent l="19050" t="0" r="25400" b="19050"/>
                <wp:wrapNone/>
                <wp:docPr id="19" name="Flowchart: Preparati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409700"/>
                        </a:xfrm>
                        <a:prstGeom prst="flowChartPreparat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AC34F8" w14:textId="5DEF87F7" w:rsidR="00B16E3A" w:rsidRDefault="00B16E3A" w:rsidP="00B16E3A">
                            <w:pPr>
                              <w:jc w:val="center"/>
                            </w:pPr>
                            <w:r>
                              <w:t xml:space="preserve">Receive </w:t>
                            </w:r>
                            <w:r w:rsidR="00E37DF3">
                              <w:t xml:space="preserve">monthly </w:t>
                            </w:r>
                            <w:r>
                              <w:t>NICE guidance email update from CWPT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4DF1E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19" o:spid="_x0000_s1026" type="#_x0000_t117" style="position:absolute;margin-left:-9pt;margin-top:15.55pt;width:127pt;height:11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" fillcolor="window" strokecolor="#70ad47" strokeweight="1pt">
                <v:textbox>
                  <w:txbxContent>
                    <w:p w14:paraId="50AC34F8" w14:textId="5DEF87F7" w:rsidR="00B16E3A" w:rsidRDefault="00B16E3A" w:rsidP="00B16E3A">
                      <w:pPr>
                        <w:jc w:val="center"/>
                      </w:pPr>
                      <w:r>
                        <w:t xml:space="preserve">Receive </w:t>
                      </w:r>
                      <w:r w:rsidR="00E37DF3">
                        <w:t xml:space="preserve">monthly </w:t>
                      </w:r>
                      <w:r>
                        <w:t>NICE guidance email update from CWPT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6E0F06" w14:textId="7E7138B7" w:rsidR="00B16E3A" w:rsidRDefault="00122A12" w:rsidP="008359B5">
      <w:pPr>
        <w:jc w:val="center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AC9469" wp14:editId="05128C32">
                <wp:simplePos x="0" y="0"/>
                <wp:positionH relativeFrom="column">
                  <wp:posOffset>2933700</wp:posOffset>
                </wp:positionH>
                <wp:positionV relativeFrom="paragraph">
                  <wp:posOffset>6985</wp:posOffset>
                </wp:positionV>
                <wp:extent cx="1631950" cy="990600"/>
                <wp:effectExtent l="0" t="0" r="25400" b="19050"/>
                <wp:wrapNone/>
                <wp:docPr id="24" name="Flowchart: Documen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990600"/>
                        </a:xfrm>
                        <a:prstGeom prst="flowChartDocumen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B992BA" w14:textId="77777777" w:rsidR="00B16E3A" w:rsidRDefault="00B16E3A" w:rsidP="00B16E3A">
                            <w:pPr>
                              <w:jc w:val="center"/>
                            </w:pPr>
                            <w:r>
                              <w:t>Update is emailed to NICE Implementation Group Members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C946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24" o:spid="_x0000_s1027" type="#_x0000_t114" style="position:absolute;left:0;text-align:left;margin-left:231pt;margin-top:.55pt;width:128.5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" fillcolor="window" strokecolor="#70ad47" strokeweight="1pt">
                <v:textbox>
                  <w:txbxContent>
                    <w:p w14:paraId="30B992BA" w14:textId="77777777" w:rsidR="00B16E3A" w:rsidRDefault="00B16E3A" w:rsidP="00B16E3A">
                      <w:pPr>
                        <w:jc w:val="center"/>
                      </w:pPr>
                      <w:r>
                        <w:t>Update is emailed to NICE Implementation Group Members</w:t>
                      </w:r>
                    </w:p>
                  </w:txbxContent>
                </v:textbox>
              </v:shape>
            </w:pict>
          </mc:Fallback>
        </mc:AlternateContent>
      </w:r>
    </w:p>
    <w:p w14:paraId="39431A85" w14:textId="77777777" w:rsidR="00B16E3A" w:rsidRDefault="00B16E3A" w:rsidP="008359B5">
      <w:pPr>
        <w:jc w:val="center"/>
        <w:rPr>
          <w:b/>
        </w:rPr>
      </w:pPr>
    </w:p>
    <w:p w14:paraId="5E5D22C7" w14:textId="6614AAF3" w:rsidR="00B16E3A" w:rsidRDefault="00DB26CF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EF2151" wp14:editId="6D905DAB">
                <wp:simplePos x="0" y="0"/>
                <wp:positionH relativeFrom="column">
                  <wp:posOffset>1263650</wp:posOffset>
                </wp:positionH>
                <wp:positionV relativeFrom="paragraph">
                  <wp:posOffset>5207635</wp:posOffset>
                </wp:positionV>
                <wp:extent cx="781050" cy="88900"/>
                <wp:effectExtent l="19050" t="19050" r="19050" b="44450"/>
                <wp:wrapNone/>
                <wp:docPr id="27" name="Lef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889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75BD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7" o:spid="_x0000_s1026" type="#_x0000_t66" style="position:absolute;margin-left:99.5pt;margin-top:410.05pt;width:61.5pt;height: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" adj="1229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E19C75" wp14:editId="7665F838">
                <wp:simplePos x="0" y="0"/>
                <wp:positionH relativeFrom="column">
                  <wp:posOffset>-488950</wp:posOffset>
                </wp:positionH>
                <wp:positionV relativeFrom="paragraph">
                  <wp:posOffset>4470400</wp:posOffset>
                </wp:positionV>
                <wp:extent cx="1739900" cy="1485900"/>
                <wp:effectExtent l="0" t="0" r="12700" b="19050"/>
                <wp:wrapNone/>
                <wp:docPr id="25" name="Flowchart: Internal Storag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1485900"/>
                        </a:xfrm>
                        <a:prstGeom prst="flowChartInternalStorag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71351D" w14:textId="559DE26E" w:rsidR="00B16E3A" w:rsidRDefault="00B16E3A" w:rsidP="00B16E3A">
                            <w:pPr>
                              <w:jc w:val="center"/>
                            </w:pPr>
                            <w:r>
                              <w:t xml:space="preserve">Relevant guidance to be reviewed recorded on </w:t>
                            </w:r>
                            <w:r w:rsidR="007D48D2">
                              <w:t xml:space="preserve">Master </w:t>
                            </w:r>
                            <w:r>
                              <w:t>Spreadsheet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E19C75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25" o:spid="_x0000_s1028" type="#_x0000_t113" style="position:absolute;margin-left:-38.5pt;margin-top:352pt;width:137pt;height:11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" fillcolor="window" strokecolor="#70ad47" strokeweight="1pt">
                <v:textbox>
                  <w:txbxContent>
                    <w:p w14:paraId="3371351D" w14:textId="559DE26E" w:rsidR="00B16E3A" w:rsidRDefault="00B16E3A" w:rsidP="00B16E3A">
                      <w:pPr>
                        <w:jc w:val="center"/>
                      </w:pPr>
                      <w:r>
                        <w:t xml:space="preserve">Relevant guidance to be reviewed recorded on </w:t>
                      </w:r>
                      <w:r w:rsidR="007D48D2">
                        <w:t xml:space="preserve">Master </w:t>
                      </w:r>
                      <w:r>
                        <w:t>Spreadsheet</w:t>
                      </w:r>
                    </w:p>
                  </w:txbxContent>
                </v:textbox>
              </v:shape>
            </w:pict>
          </mc:Fallback>
        </mc:AlternateContent>
      </w:r>
      <w:r w:rsidR="007D48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6D8AAD" wp14:editId="4A38AC05">
                <wp:simplePos x="0" y="0"/>
                <wp:positionH relativeFrom="column">
                  <wp:posOffset>3651250</wp:posOffset>
                </wp:positionH>
                <wp:positionV relativeFrom="paragraph">
                  <wp:posOffset>2915285</wp:posOffset>
                </wp:positionV>
                <wp:extent cx="101600" cy="971550"/>
                <wp:effectExtent l="19050" t="0" r="31750" b="3810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715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63D5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1" o:spid="_x0000_s1026" type="#_x0000_t67" style="position:absolute;margin-left:287.5pt;margin-top:229.55pt;width:8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" adj="20471" fillcolor="#5b9bd5" strokecolor="#41719c" strokeweight="1pt"/>
            </w:pict>
          </mc:Fallback>
        </mc:AlternateContent>
      </w:r>
      <w:r w:rsidR="007D48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C0A8E" wp14:editId="31CF4878">
                <wp:simplePos x="0" y="0"/>
                <wp:positionH relativeFrom="column">
                  <wp:posOffset>2063750</wp:posOffset>
                </wp:positionH>
                <wp:positionV relativeFrom="paragraph">
                  <wp:posOffset>3905250</wp:posOffset>
                </wp:positionV>
                <wp:extent cx="3244850" cy="2698750"/>
                <wp:effectExtent l="19050" t="19050" r="12700" b="44450"/>
                <wp:wrapNone/>
                <wp:docPr id="18" name="Flowchart: Decisi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0" cy="269875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56FA4C" w14:textId="16267F54" w:rsidR="00B16E3A" w:rsidRDefault="00B16E3A" w:rsidP="00B16E3A">
                            <w:pPr>
                              <w:jc w:val="center"/>
                            </w:pPr>
                            <w:r>
                              <w:t xml:space="preserve">Members’ advice is collated and decisions on which guidance is relevant and who </w:t>
                            </w:r>
                            <w:r w:rsidR="00E37DF3">
                              <w:t>will lead</w:t>
                            </w:r>
                            <w:r>
                              <w:t xml:space="preserve"> on</w:t>
                            </w:r>
                            <w:r w:rsidR="00E37DF3">
                              <w:t xml:space="preserve"> Baseline A</w:t>
                            </w:r>
                            <w:r>
                              <w:t>ssessment</w:t>
                            </w:r>
                            <w:r w:rsidR="00E37DF3">
                              <w:t>(s)</w:t>
                            </w:r>
                            <w:r>
                              <w:t xml:space="preserve"> are communicated to all members</w:t>
                            </w:r>
                          </w:p>
                          <w:p w14:paraId="44CCEDBB" w14:textId="77777777" w:rsidR="00B16E3A" w:rsidRDefault="00B16E3A" w:rsidP="00B16E3A">
                            <w:pPr>
                              <w:jc w:val="center"/>
                            </w:pPr>
                          </w:p>
                          <w:p w14:paraId="04C8FAA6" w14:textId="77777777" w:rsidR="00B16E3A" w:rsidRDefault="00B16E3A" w:rsidP="00B16E3A">
                            <w:pPr>
                              <w:jc w:val="center"/>
                            </w:pPr>
                          </w:p>
                          <w:p w14:paraId="2D44725F" w14:textId="77777777" w:rsidR="00B16E3A" w:rsidRDefault="00B16E3A" w:rsidP="00B16E3A">
                            <w:pPr>
                              <w:jc w:val="center"/>
                            </w:pPr>
                          </w:p>
                          <w:p w14:paraId="35E4659A" w14:textId="77777777" w:rsidR="00B16E3A" w:rsidRDefault="00B16E3A" w:rsidP="00B16E3A">
                            <w:pPr>
                              <w:jc w:val="center"/>
                            </w:pPr>
                          </w:p>
                          <w:p w14:paraId="161A9C8A" w14:textId="77777777" w:rsidR="00B16E3A" w:rsidRDefault="00B16E3A" w:rsidP="00B16E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C0A8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8" o:spid="_x0000_s1029" type="#_x0000_t110" style="position:absolute;margin-left:162.5pt;margin-top:307.5pt;width:255.5pt;height:2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" fillcolor="window" strokecolor="#70ad47" strokeweight="1pt">
                <v:textbox>
                  <w:txbxContent>
                    <w:p w14:paraId="1556FA4C" w14:textId="16267F54" w:rsidR="00B16E3A" w:rsidRDefault="00B16E3A" w:rsidP="00B16E3A">
                      <w:pPr>
                        <w:jc w:val="center"/>
                      </w:pPr>
                      <w:r>
                        <w:t xml:space="preserve">Members’ advice is collated and decisions on which guidance is relevant and who </w:t>
                      </w:r>
                      <w:r w:rsidR="00E37DF3">
                        <w:t>will lead</w:t>
                      </w:r>
                      <w:r>
                        <w:t xml:space="preserve"> on</w:t>
                      </w:r>
                      <w:r w:rsidR="00E37DF3">
                        <w:t xml:space="preserve"> Baseline A</w:t>
                      </w:r>
                      <w:r>
                        <w:t>ssessment</w:t>
                      </w:r>
                      <w:r w:rsidR="00E37DF3">
                        <w:t>(s)</w:t>
                      </w:r>
                      <w:r>
                        <w:t xml:space="preserve"> are communicated to all members</w:t>
                      </w:r>
                    </w:p>
                    <w:p w14:paraId="44CCEDBB" w14:textId="77777777" w:rsidR="00B16E3A" w:rsidRDefault="00B16E3A" w:rsidP="00B16E3A">
                      <w:pPr>
                        <w:jc w:val="center"/>
                      </w:pPr>
                    </w:p>
                    <w:p w14:paraId="04C8FAA6" w14:textId="77777777" w:rsidR="00B16E3A" w:rsidRDefault="00B16E3A" w:rsidP="00B16E3A">
                      <w:pPr>
                        <w:jc w:val="center"/>
                      </w:pPr>
                    </w:p>
                    <w:p w14:paraId="2D44725F" w14:textId="77777777" w:rsidR="00B16E3A" w:rsidRDefault="00B16E3A" w:rsidP="00B16E3A">
                      <w:pPr>
                        <w:jc w:val="center"/>
                      </w:pPr>
                    </w:p>
                    <w:p w14:paraId="35E4659A" w14:textId="77777777" w:rsidR="00B16E3A" w:rsidRDefault="00B16E3A" w:rsidP="00B16E3A">
                      <w:pPr>
                        <w:jc w:val="center"/>
                      </w:pPr>
                    </w:p>
                    <w:p w14:paraId="161A9C8A" w14:textId="77777777" w:rsidR="00B16E3A" w:rsidRDefault="00B16E3A" w:rsidP="00B16E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D48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05B0EE" wp14:editId="709EB11A">
                <wp:simplePos x="0" y="0"/>
                <wp:positionH relativeFrom="column">
                  <wp:posOffset>2082800</wp:posOffset>
                </wp:positionH>
                <wp:positionV relativeFrom="paragraph">
                  <wp:posOffset>1372235</wp:posOffset>
                </wp:positionV>
                <wp:extent cx="3232150" cy="1530350"/>
                <wp:effectExtent l="0" t="0" r="25400" b="12700"/>
                <wp:wrapNone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150" cy="15303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0C9B19" w14:textId="055928C0" w:rsidR="00B16E3A" w:rsidRDefault="00B16E3A" w:rsidP="00B16E3A">
                            <w:pPr>
                              <w:jc w:val="center"/>
                            </w:pPr>
                            <w:r>
                              <w:t>Members review and email their advice on whether any guidance is relevant to their service area and</w:t>
                            </w:r>
                            <w:r w:rsidR="00E37DF3">
                              <w:t>, if it is,</w:t>
                            </w:r>
                            <w:r>
                              <w:t xml:space="preserve"> nominate person to lead on baseline assessment</w:t>
                            </w:r>
                            <w:r w:rsidR="00A611DD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5B0EE" id="_x0000_t109" coordsize="21600,21600" o:spt="109" path="m,l,21600r21600,l21600,xe">
                <v:stroke joinstyle="miter"/>
                <v:path gradientshapeok="t" o:connecttype="rect"/>
              </v:shapetype>
              <v:shape id="Flowchart: Process 26" o:spid="_x0000_s1030" type="#_x0000_t109" style="position:absolute;margin-left:164pt;margin-top:108.05pt;width:254.5pt;height:1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" fillcolor="window" strokecolor="#70ad47" strokeweight="1pt">
                <v:textbox>
                  <w:txbxContent>
                    <w:p w14:paraId="7E0C9B19" w14:textId="055928C0" w:rsidR="00B16E3A" w:rsidRDefault="00B16E3A" w:rsidP="00B16E3A">
                      <w:pPr>
                        <w:jc w:val="center"/>
                      </w:pPr>
                      <w:r>
                        <w:t>Members review and email their advice on whether any guidance is relevant to their service area and</w:t>
                      </w:r>
                      <w:r w:rsidR="00E37DF3">
                        <w:t>, if it is,</w:t>
                      </w:r>
                      <w:r>
                        <w:t xml:space="preserve"> nominate person to lead on baseline assessment</w:t>
                      </w:r>
                      <w:r w:rsidR="00A611DD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D48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0245E0" wp14:editId="158B2C50">
                <wp:simplePos x="0" y="0"/>
                <wp:positionH relativeFrom="column">
                  <wp:posOffset>3695700</wp:posOffset>
                </wp:positionH>
                <wp:positionV relativeFrom="paragraph">
                  <wp:posOffset>400685</wp:posOffset>
                </wp:positionV>
                <wp:extent cx="57150" cy="965200"/>
                <wp:effectExtent l="19050" t="0" r="38100" b="44450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0" cy="9652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08EAD" id="Down Arrow 22" o:spid="_x0000_s1026" type="#_x0000_t67" style="position:absolute;margin-left:291pt;margin-top:31.55pt;width:4.5pt;height:7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" adj="20961" fillcolor="#5b9bd5" strokecolor="#41719c" strokeweight="1pt"/>
            </w:pict>
          </mc:Fallback>
        </mc:AlternateContent>
      </w:r>
      <w:r w:rsidR="007D48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699837" wp14:editId="5F7989BD">
                <wp:simplePos x="0" y="0"/>
                <wp:positionH relativeFrom="column">
                  <wp:posOffset>1530350</wp:posOffset>
                </wp:positionH>
                <wp:positionV relativeFrom="paragraph">
                  <wp:posOffset>26035</wp:posOffset>
                </wp:positionV>
                <wp:extent cx="1377950" cy="45719"/>
                <wp:effectExtent l="0" t="19050" r="31750" b="31115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45719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86A6D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3" o:spid="_x0000_s1026" type="#_x0000_t13" style="position:absolute;margin-left:120.5pt;margin-top:2.05pt;width:108.5pt;height:3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" adj="21242" fillcolor="#5b9bd5" strokecolor="#41719c" strokeweight="1pt"/>
            </w:pict>
          </mc:Fallback>
        </mc:AlternateContent>
      </w:r>
      <w:r w:rsidR="00B16E3A">
        <w:rPr>
          <w:b/>
        </w:rPr>
        <w:br w:type="page"/>
      </w:r>
      <w:r w:rsidR="0039624D">
        <w:rPr>
          <w:b/>
        </w:rPr>
        <w:t xml:space="preserve">PROCESS </w:t>
      </w:r>
      <w:r w:rsidR="00B16E3A">
        <w:rPr>
          <w:b/>
        </w:rPr>
        <w:t>STAGE 2</w:t>
      </w:r>
      <w:r w:rsidR="007D48D2">
        <w:rPr>
          <w:b/>
        </w:rPr>
        <w:t>:</w:t>
      </w:r>
      <w:r w:rsidR="00B16E3A">
        <w:rPr>
          <w:b/>
        </w:rPr>
        <w:t xml:space="preserve"> COMPLETION OF BASELINE ASSESSMENT</w:t>
      </w:r>
      <w:r w:rsidR="00E37DF3">
        <w:rPr>
          <w:b/>
        </w:rPr>
        <w:t xml:space="preserve"> OF NICE GUIDANCE</w:t>
      </w:r>
    </w:p>
    <w:p w14:paraId="69110EC8" w14:textId="61245E23" w:rsidR="0039624D" w:rsidRDefault="0039624D">
      <w:pPr>
        <w:rPr>
          <w:b/>
        </w:rPr>
      </w:pPr>
      <w:r>
        <w:rPr>
          <w:b/>
        </w:rPr>
        <w:t xml:space="preserve">TIMESCALE: 8 </w:t>
      </w:r>
      <w:r w:rsidR="007D48D2">
        <w:rPr>
          <w:b/>
        </w:rPr>
        <w:t>weeks from decision that guidance is relevant</w:t>
      </w:r>
    </w:p>
    <w:p w14:paraId="414683BE" w14:textId="0D4D77D6" w:rsidR="0039624D" w:rsidRDefault="0039624D">
      <w:pPr>
        <w:rPr>
          <w:b/>
        </w:rPr>
      </w:pPr>
    </w:p>
    <w:p w14:paraId="67B22652" w14:textId="6FFAF5E0" w:rsidR="00F93244" w:rsidRDefault="00F93244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1B7F80" wp14:editId="4E267963">
                <wp:simplePos x="0" y="0"/>
                <wp:positionH relativeFrom="column">
                  <wp:posOffset>3444240</wp:posOffset>
                </wp:positionH>
                <wp:positionV relativeFrom="paragraph">
                  <wp:posOffset>42545</wp:posOffset>
                </wp:positionV>
                <wp:extent cx="2171700" cy="1821180"/>
                <wp:effectExtent l="704850" t="38100" r="19050" b="64770"/>
                <wp:wrapNone/>
                <wp:docPr id="2" name="Line Callout 1 (Border and Accent Bar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821180"/>
                        </a:xfrm>
                        <a:prstGeom prst="accentBorderCallout1">
                          <a:avLst>
                            <a:gd name="adj1" fmla="val 39831"/>
                            <a:gd name="adj2" fmla="val -10360"/>
                            <a:gd name="adj3" fmla="val 40053"/>
                            <a:gd name="adj4" fmla="val -3167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4AB53" w14:textId="25722F0E" w:rsidR="00F93244" w:rsidRPr="00F93244" w:rsidRDefault="00F93244" w:rsidP="00F93244">
                            <w:r w:rsidRPr="00F93244">
                              <w:t>This includes identifying actions needed to implement unmet recommendations, with deadline and name of person leading on each action.</w:t>
                            </w:r>
                            <w:r w:rsidR="00425B67">
                              <w:t xml:space="preserve"> (The lead may also propose </w:t>
                            </w:r>
                            <w:r w:rsidR="00425B67" w:rsidRPr="00425B67">
                              <w:rPr>
                                <w:b/>
                              </w:rPr>
                              <w:t>not</w:t>
                            </w:r>
                            <w:r w:rsidR="00425B67">
                              <w:t xml:space="preserve"> taking action to meet a recommendation in view of assessment of risk level and costs of implementing actions.)</w:t>
                            </w:r>
                          </w:p>
                          <w:p w14:paraId="46C7CF4A" w14:textId="77777777" w:rsidR="00F93244" w:rsidRDefault="00F93244" w:rsidP="00F93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B7F80"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Line Callout 1 (Border and Accent Bar) 2" o:spid="_x0000_s1031" type="#_x0000_t50" style="position:absolute;margin-left:271.2pt;margin-top:3.35pt;width:171pt;height:14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" adj="-6841,8651,-2238,8603" fillcolor="white [3201]" strokecolor="#70ad47 [3209]" strokeweight="1pt">
                <v:textbox>
                  <w:txbxContent>
                    <w:p w14:paraId="78F4AB53" w14:textId="25722F0E" w:rsidR="00F93244" w:rsidRPr="00F93244" w:rsidRDefault="00F93244" w:rsidP="00F93244">
                      <w:r w:rsidRPr="00F93244">
                        <w:t>This includes identifying actions needed to implement unmet recommendations, with deadline and name of person leading on each action.</w:t>
                      </w:r>
                      <w:r w:rsidR="00425B67">
                        <w:t xml:space="preserve"> (The lead may also propose </w:t>
                      </w:r>
                      <w:r w:rsidR="00425B67" w:rsidRPr="00425B67">
                        <w:rPr>
                          <w:b/>
                        </w:rPr>
                        <w:t>not</w:t>
                      </w:r>
                      <w:r w:rsidR="00425B67">
                        <w:t xml:space="preserve"> taking action to meet a recommendation in view of assessment of risk level and costs of implementing actions.)</w:t>
                      </w:r>
                    </w:p>
                    <w:p w14:paraId="46C7CF4A" w14:textId="77777777" w:rsidR="00F93244" w:rsidRDefault="00F93244" w:rsidP="00F9324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C0BE7E" wp14:editId="6AA8C909">
                <wp:simplePos x="0" y="0"/>
                <wp:positionH relativeFrom="column">
                  <wp:posOffset>-12700</wp:posOffset>
                </wp:positionH>
                <wp:positionV relativeFrom="paragraph">
                  <wp:posOffset>64135</wp:posOffset>
                </wp:positionV>
                <wp:extent cx="2755900" cy="1079500"/>
                <wp:effectExtent l="0" t="0" r="25400" b="2540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1079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CB6AC" w14:textId="7752BCD8" w:rsidR="00F93244" w:rsidRDefault="00F93244" w:rsidP="00F93244">
                            <w:pPr>
                              <w:jc w:val="center"/>
                            </w:pPr>
                            <w:r w:rsidRPr="00F93244">
                              <w:t>Nominated lead completes the baseline assessment spreadsheet for the NICE Guidance,</w:t>
                            </w:r>
                            <w:r>
                              <w:t xml:space="preserve"> </w:t>
                            </w:r>
                            <w:r w:rsidRPr="00F93244">
                              <w:t>involving others</w:t>
                            </w:r>
                            <w:r>
                              <w:t xml:space="preserve"> as</w:t>
                            </w:r>
                            <w:r w:rsidRPr="00F93244">
                              <w:t xml:space="preserve"> needed to contribute.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0BE7E" id="Flowchart: Process 1" o:spid="_x0000_s1032" type="#_x0000_t109" style="position:absolute;margin-left:-1pt;margin-top:5.05pt;width:217pt;height: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" fillcolor="white [3201]" strokecolor="#70ad47 [3209]" strokeweight="1pt">
                <v:textbox>
                  <w:txbxContent>
                    <w:p w14:paraId="496CB6AC" w14:textId="7752BCD8" w:rsidR="00F93244" w:rsidRDefault="00F93244" w:rsidP="00F93244">
                      <w:pPr>
                        <w:jc w:val="center"/>
                      </w:pPr>
                      <w:r w:rsidRPr="00F93244">
                        <w:t>Nominated lead completes the baseline assessment spreadsheet for the NICE Guidance,</w:t>
                      </w:r>
                      <w:r>
                        <w:t xml:space="preserve"> </w:t>
                      </w:r>
                      <w:r w:rsidRPr="00F93244">
                        <w:t>involving others</w:t>
                      </w:r>
                      <w:r>
                        <w:t xml:space="preserve"> as</w:t>
                      </w:r>
                      <w:r w:rsidRPr="00F93244">
                        <w:t xml:space="preserve"> needed to contribute.</w:t>
                      </w:r>
                    </w:p>
                  </w:txbxContent>
                </v:textbox>
              </v:shape>
            </w:pict>
          </mc:Fallback>
        </mc:AlternateContent>
      </w:r>
    </w:p>
    <w:p w14:paraId="38750662" w14:textId="16AC7D67" w:rsidR="00F93244" w:rsidRDefault="00F93244">
      <w:pPr>
        <w:rPr>
          <w:b/>
        </w:rPr>
      </w:pPr>
    </w:p>
    <w:p w14:paraId="7C82BB55" w14:textId="77777777" w:rsidR="00F93244" w:rsidRDefault="00F93244">
      <w:pPr>
        <w:rPr>
          <w:b/>
        </w:rPr>
      </w:pPr>
    </w:p>
    <w:p w14:paraId="3E59B500" w14:textId="77777777" w:rsidR="00F93244" w:rsidRDefault="00F93244">
      <w:pPr>
        <w:rPr>
          <w:b/>
        </w:rPr>
      </w:pPr>
    </w:p>
    <w:p w14:paraId="12818410" w14:textId="7FB831B0" w:rsidR="00F93244" w:rsidRDefault="00A611DD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571DA1" wp14:editId="0A660DCC">
                <wp:simplePos x="0" y="0"/>
                <wp:positionH relativeFrom="column">
                  <wp:posOffset>1289685</wp:posOffset>
                </wp:positionH>
                <wp:positionV relativeFrom="paragraph">
                  <wp:posOffset>13335</wp:posOffset>
                </wp:positionV>
                <wp:extent cx="45719" cy="603250"/>
                <wp:effectExtent l="19050" t="0" r="31115" b="4445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03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2BE6F" id="Down Arrow 6" o:spid="_x0000_s1026" type="#_x0000_t67" style="position:absolute;margin-left:101.55pt;margin-top:1.05pt;width:3.6pt;height:4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" adj="20781" fillcolor="#5b9bd5 [3204]" strokecolor="#1f4d78 [1604]" strokeweight="1pt"/>
            </w:pict>
          </mc:Fallback>
        </mc:AlternateContent>
      </w:r>
    </w:p>
    <w:p w14:paraId="0DB42319" w14:textId="77777777" w:rsidR="00F93244" w:rsidRDefault="00F93244">
      <w:pPr>
        <w:rPr>
          <w:b/>
        </w:rPr>
      </w:pPr>
    </w:p>
    <w:p w14:paraId="3C23A919" w14:textId="1D9FECFB" w:rsidR="00F93244" w:rsidRDefault="00F93244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689270" wp14:editId="1B531D12">
                <wp:simplePos x="0" y="0"/>
                <wp:positionH relativeFrom="column">
                  <wp:posOffset>38100</wp:posOffset>
                </wp:positionH>
                <wp:positionV relativeFrom="paragraph">
                  <wp:posOffset>71120</wp:posOffset>
                </wp:positionV>
                <wp:extent cx="2654300" cy="1212850"/>
                <wp:effectExtent l="0" t="0" r="12700" b="25400"/>
                <wp:wrapNone/>
                <wp:docPr id="3" name="Flowchart: Documen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12128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A503D" w14:textId="4D2139DC" w:rsidR="00E37DF3" w:rsidRPr="00E37DF3" w:rsidRDefault="00E37DF3" w:rsidP="00E37DF3">
                            <w:r w:rsidRPr="00E37DF3">
                              <w:t xml:space="preserve">Completed </w:t>
                            </w:r>
                            <w:r w:rsidR="00A611DD">
                              <w:t>Baseline A</w:t>
                            </w:r>
                            <w:r w:rsidRPr="00E37DF3">
                              <w:t xml:space="preserve">ssessment is circulated </w:t>
                            </w:r>
                            <w:r>
                              <w:t xml:space="preserve">by lead </w:t>
                            </w:r>
                            <w:r w:rsidRPr="00E37DF3">
                              <w:t>to members of the NICE Implementation Group for information/comment</w:t>
                            </w:r>
                            <w:r w:rsidR="00D23BE2">
                              <w:t xml:space="preserve">, and lead </w:t>
                            </w:r>
                            <w:r w:rsidR="00DB6F41">
                              <w:t xml:space="preserve">prepares </w:t>
                            </w:r>
                            <w:r w:rsidR="00D23BE2">
                              <w:t>final assessment.</w:t>
                            </w:r>
                          </w:p>
                          <w:p w14:paraId="6983BB2F" w14:textId="77777777" w:rsidR="00E37DF3" w:rsidRDefault="00E37DF3" w:rsidP="00E37D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68927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3" o:spid="_x0000_s1033" type="#_x0000_t114" style="position:absolute;margin-left:3pt;margin-top:5.6pt;width:209pt;height:95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" fillcolor="white [3201]" strokecolor="#70ad47 [3209]" strokeweight="1pt">
                <v:textbox>
                  <w:txbxContent>
                    <w:p w14:paraId="412A503D" w14:textId="4D2139DC" w:rsidR="00E37DF3" w:rsidRPr="00E37DF3" w:rsidRDefault="00E37DF3" w:rsidP="00E37DF3">
                      <w:r w:rsidRPr="00E37DF3">
                        <w:t xml:space="preserve">Completed </w:t>
                      </w:r>
                      <w:r w:rsidR="00A611DD">
                        <w:t>Baseline A</w:t>
                      </w:r>
                      <w:r w:rsidRPr="00E37DF3">
                        <w:t xml:space="preserve">ssessment is circulated </w:t>
                      </w:r>
                      <w:r>
                        <w:t xml:space="preserve">by lead </w:t>
                      </w:r>
                      <w:r w:rsidRPr="00E37DF3">
                        <w:t>to members of the NICE Implementation Group for information/comment</w:t>
                      </w:r>
                      <w:r w:rsidR="00D23BE2">
                        <w:t xml:space="preserve">, and lead </w:t>
                      </w:r>
                      <w:r w:rsidR="00DB6F41">
                        <w:t xml:space="preserve">prepares </w:t>
                      </w:r>
                      <w:r w:rsidR="00D23BE2">
                        <w:t>final assessment.</w:t>
                      </w:r>
                    </w:p>
                    <w:p w14:paraId="6983BB2F" w14:textId="77777777" w:rsidR="00E37DF3" w:rsidRDefault="00E37DF3" w:rsidP="00E37D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F1AFD06" w14:textId="77777777" w:rsidR="00F93244" w:rsidRDefault="00F93244">
      <w:pPr>
        <w:rPr>
          <w:b/>
        </w:rPr>
      </w:pPr>
    </w:p>
    <w:p w14:paraId="096999F6" w14:textId="77777777" w:rsidR="00F93244" w:rsidRDefault="00F93244">
      <w:pPr>
        <w:rPr>
          <w:b/>
        </w:rPr>
      </w:pPr>
    </w:p>
    <w:p w14:paraId="3344307C" w14:textId="77777777" w:rsidR="00F93244" w:rsidRDefault="00F93244">
      <w:pPr>
        <w:rPr>
          <w:b/>
        </w:rPr>
      </w:pPr>
    </w:p>
    <w:p w14:paraId="5A04CEC6" w14:textId="3EF050CA" w:rsidR="00F93244" w:rsidRDefault="00A611DD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582A6E" wp14:editId="2DF57684">
                <wp:simplePos x="0" y="0"/>
                <wp:positionH relativeFrom="column">
                  <wp:posOffset>1272540</wp:posOffset>
                </wp:positionH>
                <wp:positionV relativeFrom="paragraph">
                  <wp:posOffset>96520</wp:posOffset>
                </wp:positionV>
                <wp:extent cx="67945" cy="480060"/>
                <wp:effectExtent l="19050" t="0" r="46355" b="3429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4800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703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100.2pt;margin-top:7.6pt;width:5.35pt;height:3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" adj="20071" fillcolor="#5b9bd5 [3204]" strokecolor="#1f4d78 [1604]" strokeweight="1pt"/>
            </w:pict>
          </mc:Fallback>
        </mc:AlternateContent>
      </w:r>
    </w:p>
    <w:p w14:paraId="52B31BEC" w14:textId="112194A8" w:rsidR="00F93244" w:rsidRDefault="00DB6F41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4A6251" wp14:editId="450AF308">
                <wp:simplePos x="0" y="0"/>
                <wp:positionH relativeFrom="margin">
                  <wp:posOffset>-358140</wp:posOffset>
                </wp:positionH>
                <wp:positionV relativeFrom="paragraph">
                  <wp:posOffset>321945</wp:posOffset>
                </wp:positionV>
                <wp:extent cx="3329940" cy="1897380"/>
                <wp:effectExtent l="0" t="0" r="60960" b="26670"/>
                <wp:wrapNone/>
                <wp:docPr id="4" name="Flowchart: Stored Da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9940" cy="1897380"/>
                        </a:xfrm>
                        <a:prstGeom prst="flowChartOnlineStorag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E6E3E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owchart: Stored Data 4" o:spid="_x0000_s1026" type="#_x0000_t130" style="position:absolute;margin-left:-28.2pt;margin-top:25.35pt;width:262.2pt;height:149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" filled="f" strokecolor="#1f4d78 [1604]" strokeweight="1pt">
                <w10:wrap anchorx="margin"/>
              </v:shape>
            </w:pict>
          </mc:Fallback>
        </mc:AlternateContent>
      </w:r>
    </w:p>
    <w:p w14:paraId="4F121022" w14:textId="0AA25849" w:rsidR="00E37DF3" w:rsidRDefault="00E37DF3">
      <w:pPr>
        <w:rPr>
          <w:b/>
        </w:rPr>
      </w:pPr>
    </w:p>
    <w:p w14:paraId="0301D2FB" w14:textId="587F060D" w:rsidR="00E37DF3" w:rsidRDefault="00DB6F41">
      <w:pPr>
        <w:rPr>
          <w:b/>
        </w:rPr>
      </w:pPr>
      <w:r w:rsidRPr="00425B6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50A9B3A" wp14:editId="3D39B514">
                <wp:simplePos x="0" y="0"/>
                <wp:positionH relativeFrom="column">
                  <wp:posOffset>38100</wp:posOffset>
                </wp:positionH>
                <wp:positionV relativeFrom="paragraph">
                  <wp:posOffset>55245</wp:posOffset>
                </wp:positionV>
                <wp:extent cx="2263140" cy="14020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197AA" w14:textId="76684DAC" w:rsidR="00DB6F41" w:rsidRPr="00122A12" w:rsidRDefault="00DB6F41" w:rsidP="00DB6F41">
                            <w:r>
                              <w:t xml:space="preserve">Final </w:t>
                            </w:r>
                            <w:r w:rsidRPr="00E37DF3">
                              <w:t>Baseline Assessment</w:t>
                            </w:r>
                            <w:r>
                              <w:t xml:space="preserve"> is submitted by lead to Project Support Officer. </w:t>
                            </w:r>
                            <w:r w:rsidRPr="00E37DF3">
                              <w:t>Spreadsheet is saved in SharePoint</w:t>
                            </w:r>
                            <w:r>
                              <w:t xml:space="preserve"> site and lead alerts all relevant staff/interested parties to the document with document SharePoint link.</w:t>
                            </w:r>
                          </w:p>
                          <w:p w14:paraId="085CC89C" w14:textId="03ACF1AA" w:rsidR="00DB6F41" w:rsidRDefault="00DB6F41" w:rsidP="00DB6F41">
                            <w:pPr>
                              <w:tabs>
                                <w:tab w:val="left" w:pos="1440"/>
                                <w:tab w:val="left" w:pos="1830"/>
                                <w:tab w:val="left" w:pos="1870"/>
                              </w:tabs>
                            </w:pPr>
                          </w:p>
                          <w:p w14:paraId="414CD809" w14:textId="296D2C9F" w:rsidR="00425B67" w:rsidRDefault="00425B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A9B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margin-left:3pt;margin-top:4.35pt;width:178.2pt;height:110.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">
                <v:textbox>
                  <w:txbxContent>
                    <w:p w14:paraId="28F197AA" w14:textId="76684DAC" w:rsidR="00DB6F41" w:rsidRPr="00122A12" w:rsidRDefault="00DB6F41" w:rsidP="00DB6F41">
                      <w:r>
                        <w:t xml:space="preserve">Final </w:t>
                      </w:r>
                      <w:r w:rsidRPr="00E37DF3">
                        <w:t>Baseline Assessment</w:t>
                      </w:r>
                      <w:r>
                        <w:t xml:space="preserve"> </w:t>
                      </w:r>
                      <w:r>
                        <w:t xml:space="preserve">is submitted by lead to Project Support Officer. </w:t>
                      </w:r>
                      <w:r w:rsidRPr="00E37DF3">
                        <w:t>Spreadsheet is saved in SharePoint</w:t>
                      </w:r>
                      <w:r>
                        <w:t xml:space="preserve"> site and lead alerts all relevant staff/interested parties to </w:t>
                      </w:r>
                      <w:r>
                        <w:t xml:space="preserve">the </w:t>
                      </w:r>
                      <w:r>
                        <w:t xml:space="preserve">document with </w:t>
                      </w:r>
                      <w:r>
                        <w:t>document</w:t>
                      </w:r>
                      <w:r>
                        <w:t xml:space="preserve"> SharePoint</w:t>
                      </w:r>
                      <w:r>
                        <w:t xml:space="preserve"> link</w:t>
                      </w:r>
                      <w:r>
                        <w:t>.</w:t>
                      </w:r>
                    </w:p>
                    <w:p w14:paraId="085CC89C" w14:textId="03ACF1AA" w:rsidR="00DB6F41" w:rsidRDefault="00DB6F41" w:rsidP="00DB6F41">
                      <w:pPr>
                        <w:tabs>
                          <w:tab w:val="left" w:pos="1440"/>
                          <w:tab w:val="left" w:pos="1830"/>
                          <w:tab w:val="left" w:pos="1870"/>
                        </w:tabs>
                      </w:pPr>
                    </w:p>
                    <w:p w14:paraId="414CD809" w14:textId="296D2C9F" w:rsidR="00425B67" w:rsidRDefault="00425B67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089362" wp14:editId="1C1801E8">
                <wp:simplePos x="0" y="0"/>
                <wp:positionH relativeFrom="column">
                  <wp:posOffset>3451860</wp:posOffset>
                </wp:positionH>
                <wp:positionV relativeFrom="paragraph">
                  <wp:posOffset>40005</wp:posOffset>
                </wp:positionV>
                <wp:extent cx="2165350" cy="1485900"/>
                <wp:effectExtent l="1047750" t="38100" r="25400" b="57150"/>
                <wp:wrapNone/>
                <wp:docPr id="5" name="Line Callout 1 (Border and Accent Bar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1485900"/>
                        </a:xfrm>
                        <a:prstGeom prst="accentBorderCallout1">
                          <a:avLst>
                            <a:gd name="adj1" fmla="val 40035"/>
                            <a:gd name="adj2" fmla="val -8333"/>
                            <a:gd name="adj3" fmla="val 40374"/>
                            <a:gd name="adj4" fmla="val -4739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C5D2F" w14:textId="77777777" w:rsidR="00D23BE2" w:rsidRPr="00E37DF3" w:rsidRDefault="00D23BE2" w:rsidP="00D23BE2">
                            <w:r>
                              <w:t xml:space="preserve">NICE Guidance </w:t>
                            </w:r>
                            <w:r w:rsidRPr="00E37DF3">
                              <w:t>master spreadsheet is</w:t>
                            </w:r>
                            <w:r>
                              <w:t xml:space="preserve"> also</w:t>
                            </w:r>
                            <w:r w:rsidRPr="00E37DF3">
                              <w:t xml:space="preserve"> updated to record that the Baseline Assessment for this particular National Guidance has been assessed.</w:t>
                            </w:r>
                          </w:p>
                          <w:p w14:paraId="230C1513" w14:textId="77777777" w:rsidR="00D23BE2" w:rsidRDefault="00D23BE2" w:rsidP="00D23B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9362" id="Line Callout 1 (Border and Accent Bar) 5" o:spid="_x0000_s1035" type="#_x0000_t50" style="position:absolute;margin-left:271.8pt;margin-top:3.15pt;width:170.5pt;height:1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" adj="-10237,8721,,8648" fillcolor="white [3201]" strokecolor="#70ad47 [3209]" strokeweight="1pt">
                <v:textbox>
                  <w:txbxContent>
                    <w:p w14:paraId="07CC5D2F" w14:textId="77777777" w:rsidR="00D23BE2" w:rsidRPr="00E37DF3" w:rsidRDefault="00D23BE2" w:rsidP="00D23BE2">
                      <w:r>
                        <w:t xml:space="preserve">NICE Guidance </w:t>
                      </w:r>
                      <w:r w:rsidRPr="00E37DF3">
                        <w:t>master spreadsheet is</w:t>
                      </w:r>
                      <w:r>
                        <w:t xml:space="preserve"> also</w:t>
                      </w:r>
                      <w:r w:rsidRPr="00E37DF3">
                        <w:t xml:space="preserve"> updated to record that the Baseline Assessment for this particular National Guidance has been assessed.</w:t>
                      </w:r>
                    </w:p>
                    <w:p w14:paraId="230C1513" w14:textId="77777777" w:rsidR="00D23BE2" w:rsidRDefault="00D23BE2" w:rsidP="00D23BE2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8F28CFC" w14:textId="2B71A2F3" w:rsidR="00425B67" w:rsidRDefault="00E37DF3" w:rsidP="00425B67">
      <w:pPr>
        <w:tabs>
          <w:tab w:val="left" w:pos="1440"/>
          <w:tab w:val="left" w:pos="1830"/>
          <w:tab w:val="left" w:pos="1870"/>
        </w:tabs>
        <w:rPr>
          <w:b/>
        </w:rPr>
      </w:pPr>
      <w:r>
        <w:rPr>
          <w:b/>
        </w:rPr>
        <w:t xml:space="preserve">    </w:t>
      </w:r>
    </w:p>
    <w:p w14:paraId="78078680" w14:textId="054D0346" w:rsidR="00E37DF3" w:rsidRDefault="00E37DF3" w:rsidP="00E37DF3">
      <w:pPr>
        <w:tabs>
          <w:tab w:val="left" w:pos="1440"/>
          <w:tab w:val="left" w:pos="1830"/>
          <w:tab w:val="left" w:pos="1870"/>
        </w:tabs>
        <w:rPr>
          <w:b/>
        </w:rPr>
      </w:pPr>
      <w:r>
        <w:rPr>
          <w:b/>
        </w:rPr>
        <w:tab/>
      </w:r>
    </w:p>
    <w:p w14:paraId="53BFD9DB" w14:textId="77777777" w:rsidR="00E37DF3" w:rsidRDefault="00E37DF3">
      <w:pPr>
        <w:rPr>
          <w:b/>
        </w:rPr>
      </w:pPr>
    </w:p>
    <w:p w14:paraId="369CCC3B" w14:textId="77777777" w:rsidR="00E37DF3" w:rsidRDefault="00E37DF3">
      <w:pPr>
        <w:rPr>
          <w:b/>
        </w:rPr>
      </w:pPr>
    </w:p>
    <w:p w14:paraId="3853D18B" w14:textId="77777777" w:rsidR="00E37DF3" w:rsidRDefault="00E37DF3">
      <w:pPr>
        <w:rPr>
          <w:b/>
        </w:rPr>
      </w:pPr>
    </w:p>
    <w:p w14:paraId="029AA0BC" w14:textId="77777777" w:rsidR="00E37DF3" w:rsidRDefault="00E37DF3">
      <w:pPr>
        <w:rPr>
          <w:b/>
        </w:rPr>
      </w:pPr>
    </w:p>
    <w:p w14:paraId="1A6D0EE5" w14:textId="77777777" w:rsidR="00425B67" w:rsidRDefault="00425B67" w:rsidP="00425B67">
      <w:pPr>
        <w:tabs>
          <w:tab w:val="left" w:pos="1440"/>
          <w:tab w:val="left" w:pos="1830"/>
          <w:tab w:val="left" w:pos="1870"/>
        </w:tabs>
      </w:pPr>
    </w:p>
    <w:p w14:paraId="0E3AEB14" w14:textId="77777777" w:rsidR="00A611DD" w:rsidRDefault="00A611DD">
      <w:pPr>
        <w:rPr>
          <w:b/>
        </w:rPr>
      </w:pPr>
    </w:p>
    <w:p w14:paraId="3D649E41" w14:textId="77777777" w:rsidR="00122A12" w:rsidRDefault="00122A12"/>
    <w:p w14:paraId="296456A1" w14:textId="77777777" w:rsidR="00122A12" w:rsidRDefault="00122A12">
      <w:r>
        <w:br w:type="page"/>
      </w:r>
    </w:p>
    <w:p w14:paraId="7911BFFD" w14:textId="7A0CDFBA" w:rsidR="00122A12" w:rsidRDefault="00122A12">
      <w:pPr>
        <w:rPr>
          <w:b/>
        </w:rPr>
      </w:pPr>
      <w:r>
        <w:rPr>
          <w:b/>
        </w:rPr>
        <w:t xml:space="preserve">PROCESS STAGE 3: MONITORING IMPLEMENTATION OF </w:t>
      </w:r>
      <w:r w:rsidR="004B5DD8">
        <w:rPr>
          <w:b/>
        </w:rPr>
        <w:t xml:space="preserve">ACTIONS TO </w:t>
      </w:r>
      <w:r w:rsidR="00B74505">
        <w:rPr>
          <w:b/>
        </w:rPr>
        <w:t xml:space="preserve">MEET </w:t>
      </w:r>
      <w:r w:rsidR="004B5DD8">
        <w:rPr>
          <w:b/>
        </w:rPr>
        <w:t>UNMET RECOMMENDATIONS</w:t>
      </w:r>
    </w:p>
    <w:p w14:paraId="1994179A" w14:textId="622B1376" w:rsidR="00095967" w:rsidRDefault="00095967">
      <w:pPr>
        <w:rPr>
          <w:b/>
        </w:rPr>
      </w:pPr>
      <w:r>
        <w:rPr>
          <w:b/>
        </w:rPr>
        <w:t xml:space="preserve">TIMESCALE: </w:t>
      </w:r>
      <w:r w:rsidR="007D48D2">
        <w:rPr>
          <w:b/>
        </w:rPr>
        <w:t>Ongoing, working on a quarterly cycle.</w:t>
      </w:r>
      <w:r>
        <w:rPr>
          <w:b/>
        </w:rPr>
        <w:t xml:space="preserve"> </w:t>
      </w:r>
    </w:p>
    <w:p w14:paraId="501ED3DE" w14:textId="5345042E" w:rsidR="004B5DD8" w:rsidRDefault="004B5DD8">
      <w:pPr>
        <w:rPr>
          <w:b/>
        </w:rPr>
      </w:pPr>
    </w:p>
    <w:p w14:paraId="5AEFCA1F" w14:textId="45BD3F91" w:rsidR="00B74505" w:rsidRDefault="00B7450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AA71B0" wp14:editId="70C6E367">
                <wp:simplePos x="0" y="0"/>
                <wp:positionH relativeFrom="column">
                  <wp:posOffset>2908300</wp:posOffset>
                </wp:positionH>
                <wp:positionV relativeFrom="paragraph">
                  <wp:posOffset>51435</wp:posOffset>
                </wp:positionV>
                <wp:extent cx="2552700" cy="1619250"/>
                <wp:effectExtent l="971550" t="38100" r="19050" b="57150"/>
                <wp:wrapNone/>
                <wp:docPr id="12" name="Line Callout 1 (Border and Accent Bar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619250"/>
                        </a:xfrm>
                        <a:prstGeom prst="accentBorderCallout1">
                          <a:avLst>
                            <a:gd name="adj1" fmla="val 48694"/>
                            <a:gd name="adj2" fmla="val -9830"/>
                            <a:gd name="adj3" fmla="val 48144"/>
                            <a:gd name="adj4" fmla="val -3739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4D6CB" w14:textId="6EF7E7A5" w:rsidR="00B74505" w:rsidRDefault="00B74505" w:rsidP="00B74505">
                            <w:r>
                              <w:t xml:space="preserve">The nominated lead for each action needed to implement a recommendation is </w:t>
                            </w:r>
                            <w:r w:rsidR="009725C2">
                              <w:t>responsible for completing</w:t>
                            </w:r>
                            <w:r>
                              <w:t xml:space="preserve"> the action by the agreed deadline. If there is a problem with meeting the deadline they should explain and request a deadline extension before the deadline date. </w:t>
                            </w:r>
                          </w:p>
                          <w:p w14:paraId="4D4DA97D" w14:textId="77777777" w:rsidR="00B74505" w:rsidRDefault="00B74505" w:rsidP="00B745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A71B0" id="Line Callout 1 (Border and Accent Bar) 12" o:spid="_x0000_s1035" type="#_x0000_t50" style="position:absolute;margin-left:229pt;margin-top:4.05pt;width:201pt;height:12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" adj="-8076,10399,-2123,10518" fillcolor="white [3201]" strokecolor="#70ad47 [3209]" strokeweight="1pt">
                <v:textbox>
                  <w:txbxContent>
                    <w:p w14:paraId="7A44D6CB" w14:textId="6EF7E7A5" w:rsidR="00B74505" w:rsidRDefault="00B74505" w:rsidP="00B74505">
                      <w:r>
                        <w:t xml:space="preserve">The nominated lead for each action needed to implement a recommendation is </w:t>
                      </w:r>
                      <w:r w:rsidR="009725C2">
                        <w:t>responsible for completing</w:t>
                      </w:r>
                      <w:r>
                        <w:t xml:space="preserve"> the action by the agreed deadline.</w:t>
                      </w:r>
                      <w:r>
                        <w:t xml:space="preserve"> If there is a problem with meeting the deadline they should explain and request a deadline extension before the deadline date. </w:t>
                      </w:r>
                    </w:p>
                    <w:p w14:paraId="4D4DA97D" w14:textId="77777777" w:rsidR="00B74505" w:rsidRDefault="00B74505" w:rsidP="00B745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578D68" wp14:editId="083C6529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1847850" cy="1676400"/>
                <wp:effectExtent l="0" t="0" r="19050" b="1905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676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A7791" w14:textId="4DAFE4F2" w:rsidR="00B74505" w:rsidRDefault="00B74505" w:rsidP="00B74505">
                            <w:r>
                              <w:t>Nominated lead advises when action(s) they are responsible for have been completed and whether we now meet the NICE Guidance recommendation.</w:t>
                            </w:r>
                          </w:p>
                          <w:p w14:paraId="23569227" w14:textId="77777777" w:rsidR="00B74505" w:rsidRDefault="00B74505" w:rsidP="00B745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78D68" id="Flowchart: Process 11" o:spid="_x0000_s1036" type="#_x0000_t109" style="position:absolute;margin-left:9pt;margin-top:.55pt;width:145.5pt;height:13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" fillcolor="white [3201]" strokecolor="#70ad47 [3209]" strokeweight="1pt">
                <v:textbox>
                  <w:txbxContent>
                    <w:p w14:paraId="247A7791" w14:textId="4DAFE4F2" w:rsidR="00B74505" w:rsidRDefault="00B74505" w:rsidP="00B74505">
                      <w:r>
                        <w:t xml:space="preserve">Nominated lead advises when action(s) they are responsible for </w:t>
                      </w:r>
                      <w:r>
                        <w:t xml:space="preserve">have </w:t>
                      </w:r>
                      <w:r>
                        <w:t>been completed and whether we now meet the NICE Guidance recommendation.</w:t>
                      </w:r>
                    </w:p>
                    <w:p w14:paraId="23569227" w14:textId="77777777" w:rsidR="00B74505" w:rsidRDefault="00B74505" w:rsidP="00B745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C29E24D" w14:textId="79B878F8" w:rsidR="00B74505" w:rsidRDefault="00B74505"/>
    <w:p w14:paraId="2DDB720D" w14:textId="77777777" w:rsidR="00B74505" w:rsidRDefault="00B74505"/>
    <w:p w14:paraId="56B31A8A" w14:textId="77777777" w:rsidR="00B74505" w:rsidRDefault="00B74505"/>
    <w:p w14:paraId="300DF45A" w14:textId="77777777" w:rsidR="00B74505" w:rsidRDefault="00B74505"/>
    <w:p w14:paraId="226400D5" w14:textId="640B0EFB" w:rsidR="00B74505" w:rsidRDefault="00A97CC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4A9F02" wp14:editId="27AD275F">
                <wp:simplePos x="0" y="0"/>
                <wp:positionH relativeFrom="column">
                  <wp:posOffset>1033780</wp:posOffset>
                </wp:positionH>
                <wp:positionV relativeFrom="paragraph">
                  <wp:posOffset>280035</wp:posOffset>
                </wp:positionV>
                <wp:extent cx="45719" cy="533400"/>
                <wp:effectExtent l="19050" t="0" r="31115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00724" id="Down Arrow 15" o:spid="_x0000_s1026" type="#_x0000_t67" style="position:absolute;margin-left:81.4pt;margin-top:22.05pt;width:3.6pt;height:4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" adj="20674" fillcolor="#5b9bd5 [3204]" strokecolor="#1f4d78 [1604]" strokeweight="1pt"/>
            </w:pict>
          </mc:Fallback>
        </mc:AlternateContent>
      </w:r>
    </w:p>
    <w:p w14:paraId="7180A093" w14:textId="77777777" w:rsidR="00B74505" w:rsidRDefault="00B74505"/>
    <w:p w14:paraId="6E9D2641" w14:textId="1138C32D" w:rsidR="00B74505" w:rsidRDefault="00B7450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A45D0E" wp14:editId="5C78468A">
                <wp:simplePos x="0" y="0"/>
                <wp:positionH relativeFrom="column">
                  <wp:posOffset>158750</wp:posOffset>
                </wp:positionH>
                <wp:positionV relativeFrom="paragraph">
                  <wp:posOffset>255270</wp:posOffset>
                </wp:positionV>
                <wp:extent cx="1974850" cy="1231900"/>
                <wp:effectExtent l="0" t="0" r="25400" b="25400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12319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DF02F" w14:textId="5F5817DE" w:rsidR="009725C2" w:rsidRDefault="009725C2" w:rsidP="009725C2">
                            <w:r>
                              <w:t xml:space="preserve">Project Support Officer updates master spreadsheet.  </w:t>
                            </w:r>
                          </w:p>
                          <w:p w14:paraId="2BC0545E" w14:textId="77777777" w:rsidR="009725C2" w:rsidRDefault="009725C2" w:rsidP="009725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45D0E" id="Flowchart: Process 13" o:spid="_x0000_s1037" type="#_x0000_t109" style="position:absolute;margin-left:12.5pt;margin-top:20.1pt;width:155.5pt;height:9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" fillcolor="white [3201]" strokecolor="#70ad47 [3209]" strokeweight="1pt">
                <v:textbox>
                  <w:txbxContent>
                    <w:p w14:paraId="5D0DF02F" w14:textId="5F5817DE" w:rsidR="009725C2" w:rsidRDefault="009725C2" w:rsidP="009725C2">
                      <w:r>
                        <w:t xml:space="preserve">Project Support Officer </w:t>
                      </w:r>
                      <w:r>
                        <w:t xml:space="preserve">updates master spreadsheet.  </w:t>
                      </w:r>
                    </w:p>
                    <w:p w14:paraId="2BC0545E" w14:textId="77777777" w:rsidR="009725C2" w:rsidRDefault="009725C2" w:rsidP="009725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DD17963" w14:textId="0C736969" w:rsidR="00B74505" w:rsidRDefault="009725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5923C2" wp14:editId="73A74671">
                <wp:simplePos x="0" y="0"/>
                <wp:positionH relativeFrom="column">
                  <wp:posOffset>2876550</wp:posOffset>
                </wp:positionH>
                <wp:positionV relativeFrom="paragraph">
                  <wp:posOffset>45720</wp:posOffset>
                </wp:positionV>
                <wp:extent cx="2578100" cy="939800"/>
                <wp:effectExtent l="742950" t="38100" r="12700" b="50800"/>
                <wp:wrapNone/>
                <wp:docPr id="14" name="Line Callout 1 (Border and Accent Bar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939800"/>
                        </a:xfrm>
                        <a:prstGeom prst="accentBorderCallout1">
                          <a:avLst>
                            <a:gd name="adj1" fmla="val 54562"/>
                            <a:gd name="adj2" fmla="val -7101"/>
                            <a:gd name="adj3" fmla="val 55068"/>
                            <a:gd name="adj4" fmla="val -2823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CDBF9" w14:textId="77777777" w:rsidR="009725C2" w:rsidRDefault="009725C2" w:rsidP="009725C2">
                            <w:pPr>
                              <w:rPr>
                                <w:b/>
                              </w:rPr>
                            </w:pPr>
                            <w:r>
                              <w:t>The completion of actions, number of recommendations met and percentage of recommendations met for the Guidance is updated on the Master Spreadsheet.</w:t>
                            </w:r>
                          </w:p>
                          <w:p w14:paraId="7BAF9220" w14:textId="77777777" w:rsidR="009725C2" w:rsidRDefault="009725C2" w:rsidP="009725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23C2" id="Line Callout 1 (Border and Accent Bar) 14" o:spid="_x0000_s1038" type="#_x0000_t50" style="position:absolute;margin-left:226.5pt;margin-top:3.6pt;width:203pt;height:7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" adj="-6099,11895,-1534,11785" fillcolor="white [3201]" strokecolor="#70ad47 [3209]" strokeweight="1pt">
                <v:textbox>
                  <w:txbxContent>
                    <w:p w14:paraId="1F9CDBF9" w14:textId="77777777" w:rsidR="009725C2" w:rsidRDefault="009725C2" w:rsidP="009725C2">
                      <w:pPr>
                        <w:rPr>
                          <w:b/>
                        </w:rPr>
                      </w:pPr>
                      <w:r>
                        <w:t>The completion of actions, number of recommendations met and percentage of recommendations met for the Guidance is updated on the Master Spreadsheet.</w:t>
                      </w:r>
                    </w:p>
                    <w:p w14:paraId="7BAF9220" w14:textId="77777777" w:rsidR="009725C2" w:rsidRDefault="009725C2" w:rsidP="009725C2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82A827E" w14:textId="685127DE" w:rsidR="00B74505" w:rsidRDefault="00B74505"/>
    <w:p w14:paraId="61DCBFBD" w14:textId="77777777" w:rsidR="00B74505" w:rsidRDefault="00B74505"/>
    <w:p w14:paraId="6CB496B1" w14:textId="77777777" w:rsidR="00B74505" w:rsidRDefault="00B74505"/>
    <w:p w14:paraId="6705E6C1" w14:textId="5E1CCDB1" w:rsidR="00B74505" w:rsidRDefault="00A97CCF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0BEE6C" wp14:editId="37CD1F4E">
                <wp:simplePos x="0" y="0"/>
                <wp:positionH relativeFrom="column">
                  <wp:posOffset>1040130</wp:posOffset>
                </wp:positionH>
                <wp:positionV relativeFrom="paragraph">
                  <wp:posOffset>78105</wp:posOffset>
                </wp:positionV>
                <wp:extent cx="45719" cy="774700"/>
                <wp:effectExtent l="19050" t="0" r="31115" b="4445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774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1BB38" id="Down Arrow 17" o:spid="_x0000_s1026" type="#_x0000_t67" style="position:absolute;margin-left:81.9pt;margin-top:6.15pt;width:3.6pt;height:61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" adj="20963" fillcolor="#5b9bd5 [3204]" strokecolor="#1f4d78 [1604]" strokeweight="1pt"/>
            </w:pict>
          </mc:Fallback>
        </mc:AlternateContent>
      </w:r>
    </w:p>
    <w:p w14:paraId="57E1B947" w14:textId="77777777" w:rsidR="00A97CCF" w:rsidRDefault="00A97CCF">
      <w:pPr>
        <w:rPr>
          <w:b/>
        </w:rPr>
      </w:pPr>
    </w:p>
    <w:p w14:paraId="1E8BC5B0" w14:textId="2FDC7812" w:rsidR="00A97CCF" w:rsidRDefault="00A97CCF">
      <w:pPr>
        <w:rPr>
          <w:b/>
        </w:rPr>
      </w:pPr>
    </w:p>
    <w:p w14:paraId="732BA5AF" w14:textId="37F71EFC" w:rsidR="00A97CCF" w:rsidRDefault="00A97CCF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5CC414" wp14:editId="64D8E48A">
                <wp:simplePos x="0" y="0"/>
                <wp:positionH relativeFrom="column">
                  <wp:posOffset>152400</wp:posOffset>
                </wp:positionH>
                <wp:positionV relativeFrom="paragraph">
                  <wp:posOffset>8255</wp:posOffset>
                </wp:positionV>
                <wp:extent cx="1917700" cy="1397000"/>
                <wp:effectExtent l="0" t="0" r="25400" b="12700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1397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73621" w14:textId="77777777" w:rsidR="00A97CCF" w:rsidRPr="00A97CCF" w:rsidRDefault="00A97CCF" w:rsidP="00A97CCF">
                            <w:r>
                              <w:t>NICE Guidance Implementation Group review progress with implementation of all NICE Guidance and consider what should be included in the quarterly quality report brief.</w:t>
                            </w:r>
                          </w:p>
                          <w:p w14:paraId="7966AAEA" w14:textId="77777777" w:rsidR="00A97CCF" w:rsidRDefault="00A97CCF" w:rsidP="00A97C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CC414" id="Flowchart: Process 16" o:spid="_x0000_s1039" type="#_x0000_t109" style="position:absolute;margin-left:12pt;margin-top:.65pt;width:151pt;height:110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" fillcolor="white [3201]" strokecolor="#70ad47 [3209]" strokeweight="1pt">
                <v:textbox>
                  <w:txbxContent>
                    <w:p w14:paraId="0DE73621" w14:textId="77777777" w:rsidR="00A97CCF" w:rsidRPr="00A97CCF" w:rsidRDefault="00A97CCF" w:rsidP="00A97CCF">
                      <w:r>
                        <w:t>NICE Guidance Implementation Group review progress with implementation of all NICE Guidance and consider what should be included in the quarterly quality report brief.</w:t>
                      </w:r>
                    </w:p>
                    <w:p w14:paraId="7966AAEA" w14:textId="77777777" w:rsidR="00A97CCF" w:rsidRDefault="00A97CCF" w:rsidP="00A97C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C8025FB" w14:textId="631CD29C" w:rsidR="00A97CCF" w:rsidRDefault="00A97CCF">
      <w:pPr>
        <w:rPr>
          <w:b/>
        </w:rPr>
      </w:pPr>
    </w:p>
    <w:p w14:paraId="0B3DEE52" w14:textId="69C23184" w:rsidR="00A97CCF" w:rsidRDefault="00A97CCF">
      <w:pPr>
        <w:rPr>
          <w:b/>
        </w:rPr>
      </w:pPr>
    </w:p>
    <w:p w14:paraId="61EC7510" w14:textId="723F723D" w:rsidR="00A97CCF" w:rsidRDefault="00A97CCF">
      <w:pPr>
        <w:rPr>
          <w:b/>
        </w:rPr>
      </w:pPr>
    </w:p>
    <w:p w14:paraId="4753C645" w14:textId="4B0B4FAD" w:rsidR="00A97CCF" w:rsidRDefault="00A97CCF">
      <w:pPr>
        <w:rPr>
          <w:b/>
        </w:rPr>
      </w:pPr>
    </w:p>
    <w:p w14:paraId="632546AB" w14:textId="77777777" w:rsidR="00A97CCF" w:rsidRDefault="00A97CCF">
      <w:pPr>
        <w:rPr>
          <w:b/>
        </w:rPr>
      </w:pPr>
    </w:p>
    <w:p w14:paraId="27EEFDFE" w14:textId="28B9ABF8" w:rsidR="006D2CEF" w:rsidRPr="006D2CEF" w:rsidRDefault="00A97CCF">
      <w:pPr>
        <w:rPr>
          <w:b/>
        </w:rPr>
      </w:pPr>
      <w:r>
        <w:t>.</w:t>
      </w:r>
      <w:r w:rsidR="008E6E21">
        <w:rPr>
          <w:b/>
        </w:rPr>
        <w:t xml:space="preserve">Note on </w:t>
      </w:r>
      <w:r w:rsidR="006D2CEF" w:rsidRPr="006D2CEF">
        <w:rPr>
          <w:b/>
        </w:rPr>
        <w:t>finding NICE Guidance</w:t>
      </w:r>
    </w:p>
    <w:p w14:paraId="1692C46E" w14:textId="49401D68" w:rsidR="006D2CEF" w:rsidRDefault="008E6E21">
      <w:r>
        <w:t xml:space="preserve">We will be alerting the NICE Implementation Group to new NICE Guidance.  Should you wish to explore yourself, </w:t>
      </w:r>
      <w:r w:rsidR="006D2CEF" w:rsidRPr="006D2CEF">
        <w:rPr>
          <w:b/>
        </w:rPr>
        <w:t xml:space="preserve">All </w:t>
      </w:r>
      <w:r w:rsidR="006D2CEF">
        <w:t xml:space="preserve">NICE Guidance can be found on their website at </w:t>
      </w:r>
      <w:hyperlink r:id="rId5" w:history="1">
        <w:r w:rsidR="006D2CEF" w:rsidRPr="002B2800">
          <w:rPr>
            <w:rStyle w:val="Hyperlink"/>
          </w:rPr>
          <w:t>https://www.nice.org.uk/guidance</w:t>
        </w:r>
      </w:hyperlink>
      <w:r w:rsidR="006D2CEF">
        <w:t xml:space="preserve"> </w:t>
      </w:r>
    </w:p>
    <w:p w14:paraId="226D7692" w14:textId="3BB4EFDB" w:rsidR="009725C2" w:rsidRDefault="006D2CEF">
      <w:pPr>
        <w:rPr>
          <w:b/>
        </w:rPr>
      </w:pPr>
      <w:r>
        <w:t xml:space="preserve">Social Care Guidelines is one of the listed sub-categories of guidance, which you can access directly from </w:t>
      </w:r>
      <w:hyperlink r:id="rId6" w:history="1">
        <w:r w:rsidRPr="002B2800">
          <w:rPr>
            <w:rStyle w:val="Hyperlink"/>
          </w:rPr>
          <w:t>https://www.nice.org.uk/guidance/published?type=sc</w:t>
        </w:r>
      </w:hyperlink>
      <w:r>
        <w:t xml:space="preserve"> </w:t>
      </w:r>
      <w:proofErr w:type="gramStart"/>
      <w:r>
        <w:t>You</w:t>
      </w:r>
      <w:proofErr w:type="gramEnd"/>
      <w:r>
        <w:t xml:space="preserve"> can also search for other different types of Guidance using the filter tools on left hand side of the web page “Filter by Type.”</w:t>
      </w:r>
    </w:p>
    <w:sectPr w:rsidR="00972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88"/>
    <w:rsid w:val="00095967"/>
    <w:rsid w:val="0010089A"/>
    <w:rsid w:val="00122A12"/>
    <w:rsid w:val="00146C4E"/>
    <w:rsid w:val="00311E88"/>
    <w:rsid w:val="00385DB5"/>
    <w:rsid w:val="0039624D"/>
    <w:rsid w:val="00425B67"/>
    <w:rsid w:val="004B5DD8"/>
    <w:rsid w:val="006D2CEF"/>
    <w:rsid w:val="0074514E"/>
    <w:rsid w:val="007D48D2"/>
    <w:rsid w:val="008359B5"/>
    <w:rsid w:val="008E6E21"/>
    <w:rsid w:val="009725C2"/>
    <w:rsid w:val="009F10DA"/>
    <w:rsid w:val="00A611DD"/>
    <w:rsid w:val="00A97CCF"/>
    <w:rsid w:val="00B16E3A"/>
    <w:rsid w:val="00B46821"/>
    <w:rsid w:val="00B74505"/>
    <w:rsid w:val="00D23BE2"/>
    <w:rsid w:val="00DB26CF"/>
    <w:rsid w:val="00DB6F41"/>
    <w:rsid w:val="00E37DF3"/>
    <w:rsid w:val="00F93244"/>
    <w:rsid w:val="00FE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32E6"/>
  <w15:chartTrackingRefBased/>
  <w15:docId w15:val="{C08638CE-1117-481C-B59E-89B40D4E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11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ice.org.uk/guidance/published?type=sc" TargetMode="External"/><Relationship Id="rId5" Type="http://schemas.openxmlformats.org/officeDocument/2006/relationships/hyperlink" Target="https://www.nice.org.uk/guid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55D22-3E2E-4AB4-9DD3-940E7239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891CF0A6</Template>
  <TotalTime>1</TotalTime>
  <Pages>1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Etherton, Tim</dc:creator>
  <cp:keywords/>
  <dc:description/>
  <cp:lastModifiedBy>Charlotte Goulding</cp:lastModifiedBy>
  <cp:revision>2</cp:revision>
  <dcterms:created xsi:type="dcterms:W3CDTF">2018-07-16T15:40:00Z</dcterms:created>
  <dcterms:modified xsi:type="dcterms:W3CDTF">2018-07-16T15:40:00Z</dcterms:modified>
</cp:coreProperties>
</file>