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E939EC" w:rsidRDefault="00590FD2" w:rsidP="004B7469">
      <w:pPr>
        <w:pStyle w:val="Header"/>
        <w:ind w:left="426"/>
        <w:jc w:val="center"/>
        <w:rPr>
          <w:rFonts w:asciiTheme="minorHAnsi" w:hAnsiTheme="minorHAnsi"/>
          <w:b/>
          <w:sz w:val="32"/>
          <w:szCs w:val="22"/>
        </w:rPr>
      </w:pPr>
      <w:r w:rsidRPr="00E939EC">
        <w:rPr>
          <w:rFonts w:asciiTheme="minorHAnsi" w:hAnsiTheme="minorHAnsi"/>
          <w:b/>
          <w:sz w:val="32"/>
          <w:szCs w:val="22"/>
        </w:rPr>
        <w:t xml:space="preserve">National Institute for Health and </w:t>
      </w:r>
      <w:r w:rsidR="002F6CA2" w:rsidRPr="00E939EC">
        <w:rPr>
          <w:rFonts w:asciiTheme="minorHAnsi" w:hAnsiTheme="minorHAnsi"/>
          <w:b/>
          <w:sz w:val="32"/>
          <w:szCs w:val="22"/>
        </w:rPr>
        <w:t>Care</w:t>
      </w:r>
      <w:r w:rsidRPr="00E939EC">
        <w:rPr>
          <w:rFonts w:asciiTheme="minorHAnsi" w:hAnsiTheme="minorHAnsi"/>
          <w:b/>
          <w:sz w:val="32"/>
          <w:szCs w:val="22"/>
        </w:rPr>
        <w:t xml:space="preserve"> Excellence </w:t>
      </w:r>
    </w:p>
    <w:p w:rsidR="00A63151" w:rsidRPr="00E939EC" w:rsidRDefault="00A63151" w:rsidP="004B7469">
      <w:pPr>
        <w:ind w:left="426"/>
        <w:jc w:val="center"/>
        <w:rPr>
          <w:rFonts w:asciiTheme="minorHAnsi" w:hAnsiTheme="minorHAnsi"/>
          <w:b/>
          <w:sz w:val="32"/>
          <w:szCs w:val="22"/>
        </w:rPr>
      </w:pPr>
    </w:p>
    <w:p w:rsidR="00C441AA" w:rsidRPr="00E939EC" w:rsidRDefault="002F6CA2" w:rsidP="004B7469">
      <w:pPr>
        <w:pStyle w:val="Heading3"/>
        <w:spacing w:after="120"/>
        <w:ind w:left="426"/>
        <w:rPr>
          <w:rFonts w:asciiTheme="minorHAnsi" w:hAnsiTheme="minorHAnsi"/>
          <w:sz w:val="32"/>
          <w:szCs w:val="22"/>
        </w:rPr>
      </w:pPr>
      <w:r w:rsidRPr="00E939EC">
        <w:rPr>
          <w:rFonts w:asciiTheme="minorHAnsi" w:hAnsiTheme="minorHAnsi"/>
          <w:sz w:val="32"/>
          <w:szCs w:val="22"/>
        </w:rPr>
        <w:t xml:space="preserve">Surveillance Review of </w:t>
      </w:r>
      <w:r w:rsidR="00EC755D" w:rsidRPr="00E939EC">
        <w:rPr>
          <w:rFonts w:asciiTheme="minorHAnsi" w:hAnsiTheme="minorHAnsi"/>
          <w:sz w:val="32"/>
          <w:szCs w:val="22"/>
        </w:rPr>
        <w:t>CG</w:t>
      </w:r>
      <w:r w:rsidR="00C96A2B" w:rsidRPr="00E939EC">
        <w:rPr>
          <w:rFonts w:asciiTheme="minorHAnsi" w:hAnsiTheme="minorHAnsi"/>
          <w:sz w:val="32"/>
          <w:szCs w:val="22"/>
        </w:rPr>
        <w:t>140 Palliative care for adults: strong opioids for pain relief</w:t>
      </w:r>
    </w:p>
    <w:p w:rsidR="00590FD2" w:rsidRPr="00E939EC" w:rsidRDefault="00590FD2" w:rsidP="004B7469">
      <w:pPr>
        <w:pStyle w:val="Heading3"/>
        <w:ind w:left="426"/>
        <w:rPr>
          <w:rFonts w:asciiTheme="minorHAnsi" w:hAnsiTheme="minorHAnsi"/>
          <w:b w:val="0"/>
          <w:sz w:val="22"/>
          <w:szCs w:val="22"/>
        </w:rPr>
      </w:pPr>
      <w:r w:rsidRPr="00E939EC">
        <w:rPr>
          <w:rFonts w:asciiTheme="minorHAnsi" w:hAnsiTheme="minorHAnsi"/>
          <w:b w:val="0"/>
          <w:sz w:val="28"/>
          <w:szCs w:val="22"/>
        </w:rPr>
        <w:t xml:space="preserve">  </w:t>
      </w:r>
      <w:r w:rsidR="00EC755D" w:rsidRPr="00E939EC">
        <w:rPr>
          <w:rFonts w:asciiTheme="minorHAnsi" w:hAnsiTheme="minorHAnsi"/>
          <w:b w:val="0"/>
          <w:sz w:val="28"/>
          <w:szCs w:val="22"/>
        </w:rPr>
        <w:t>Stakeholder Comments Form</w:t>
      </w:r>
    </w:p>
    <w:p w:rsidR="00B80646" w:rsidRPr="00E939EC" w:rsidRDefault="00B80646" w:rsidP="00B80646">
      <w:pPr>
        <w:rPr>
          <w:rFonts w:asciiTheme="minorHAnsi" w:hAnsiTheme="minorHAnsi"/>
          <w:szCs w:val="22"/>
        </w:rPr>
      </w:pPr>
    </w:p>
    <w:p w:rsidR="00B80646" w:rsidRPr="00E939EC" w:rsidRDefault="00B80646" w:rsidP="00B80646">
      <w:pPr>
        <w:rPr>
          <w:rFonts w:asciiTheme="minorHAnsi" w:hAnsiTheme="minorHAnsi"/>
          <w:szCs w:val="22"/>
        </w:rPr>
      </w:pPr>
    </w:p>
    <w:p w:rsidR="00590FD2" w:rsidRPr="00E939EC" w:rsidRDefault="00590FD2" w:rsidP="004B7469">
      <w:pPr>
        <w:ind w:left="426"/>
        <w:jc w:val="center"/>
        <w:rPr>
          <w:rFonts w:asciiTheme="minorHAnsi" w:hAnsiTheme="minorHAnsi"/>
          <w:szCs w:val="22"/>
        </w:rP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RPr="00E939EC" w:rsidTr="00590FD2">
        <w:trPr>
          <w:cantSplit/>
          <w:jc w:val="center"/>
        </w:trPr>
        <w:tc>
          <w:tcPr>
            <w:tcW w:w="10456" w:type="dxa"/>
            <w:gridSpan w:val="2"/>
            <w:shd w:val="clear" w:color="auto" w:fill="FFFFFF"/>
          </w:tcPr>
          <w:p w:rsidR="00590FD2" w:rsidRPr="00E939EC" w:rsidRDefault="00590FD2" w:rsidP="004B7469">
            <w:pPr>
              <w:ind w:left="426"/>
              <w:jc w:val="center"/>
              <w:rPr>
                <w:rFonts w:asciiTheme="minorHAnsi" w:hAnsiTheme="minorHAnsi"/>
                <w:b/>
                <w:sz w:val="28"/>
                <w:szCs w:val="22"/>
              </w:rPr>
            </w:pPr>
            <w:r w:rsidRPr="00E939EC">
              <w:rPr>
                <w:rFonts w:asciiTheme="minorHAnsi" w:hAnsiTheme="minorHAnsi"/>
                <w:b/>
                <w:sz w:val="28"/>
                <w:szCs w:val="22"/>
              </w:rPr>
              <w:t>Please enter the name of your registered stakeholder organisation below.</w:t>
            </w:r>
          </w:p>
          <w:p w:rsidR="00590FD2" w:rsidRPr="00E939EC" w:rsidRDefault="00590FD2" w:rsidP="004B7469">
            <w:pPr>
              <w:ind w:left="426"/>
              <w:jc w:val="center"/>
              <w:rPr>
                <w:rFonts w:asciiTheme="minorHAnsi" w:hAnsiTheme="minorHAnsi"/>
                <w:b/>
                <w:sz w:val="28"/>
                <w:szCs w:val="22"/>
              </w:rPr>
            </w:pPr>
          </w:p>
          <w:p w:rsidR="00590FD2" w:rsidRPr="00E939EC" w:rsidRDefault="00590FD2" w:rsidP="007B3816">
            <w:pPr>
              <w:ind w:left="426"/>
              <w:jc w:val="center"/>
              <w:rPr>
                <w:rFonts w:asciiTheme="minorHAnsi" w:hAnsiTheme="minorHAnsi"/>
                <w:b/>
                <w:sz w:val="28"/>
                <w:szCs w:val="22"/>
              </w:rPr>
            </w:pPr>
            <w:r w:rsidRPr="00E939EC">
              <w:rPr>
                <w:rFonts w:asciiTheme="minorHAnsi" w:hAnsiTheme="minorHAnsi"/>
                <w:b/>
                <w:sz w:val="28"/>
                <w:szCs w:val="22"/>
              </w:rPr>
              <w:t>NICE is unable to accept comments from non-registered organisation</w:t>
            </w:r>
            <w:r w:rsidR="00C441AA" w:rsidRPr="00E939EC">
              <w:rPr>
                <w:rFonts w:asciiTheme="minorHAnsi" w:hAnsiTheme="minorHAnsi"/>
                <w:b/>
                <w:sz w:val="28"/>
                <w:szCs w:val="22"/>
              </w:rPr>
              <w:t>s</w:t>
            </w:r>
            <w:r w:rsidRPr="00E939EC">
              <w:rPr>
                <w:rFonts w:asciiTheme="minorHAnsi" w:hAnsiTheme="minorHAnsi"/>
                <w:b/>
                <w:sz w:val="28"/>
                <w:szCs w:val="22"/>
              </w:rPr>
              <w:t xml:space="preserve">.  If you wish your comments to be considered please register via the </w:t>
            </w:r>
            <w:hyperlink r:id="rId8" w:history="1">
              <w:r w:rsidRPr="00E939EC">
                <w:rPr>
                  <w:rStyle w:val="Hyperlink"/>
                  <w:rFonts w:asciiTheme="minorHAnsi" w:eastAsiaTheme="majorEastAsia" w:hAnsiTheme="minorHAnsi"/>
                  <w:b/>
                  <w:sz w:val="28"/>
                  <w:szCs w:val="22"/>
                </w:rPr>
                <w:t>NICE website</w:t>
              </w:r>
            </w:hyperlink>
            <w:r w:rsidRPr="00E939EC">
              <w:rPr>
                <w:rFonts w:asciiTheme="minorHAnsi" w:hAnsiTheme="minorHAnsi"/>
                <w:b/>
                <w:sz w:val="28"/>
                <w:szCs w:val="22"/>
              </w:rPr>
              <w:t xml:space="preserve"> or</w:t>
            </w:r>
            <w:r w:rsidR="00BA3358" w:rsidRPr="00E939EC">
              <w:rPr>
                <w:rFonts w:asciiTheme="minorHAnsi" w:hAnsiTheme="minorHAnsi"/>
                <w:b/>
                <w:sz w:val="28"/>
                <w:szCs w:val="22"/>
              </w:rPr>
              <w:t xml:space="preserve"> </w:t>
            </w:r>
            <w:r w:rsidRPr="00E939EC">
              <w:rPr>
                <w:rFonts w:asciiTheme="minorHAnsi" w:hAnsiTheme="minorHAnsi"/>
                <w:b/>
                <w:sz w:val="28"/>
                <w:szCs w:val="22"/>
              </w:rPr>
              <w:t xml:space="preserve">contact the </w:t>
            </w:r>
            <w:hyperlink r:id="rId9" w:history="1">
              <w:r w:rsidRPr="00346164">
                <w:rPr>
                  <w:rStyle w:val="Hyperlink"/>
                  <w:rFonts w:asciiTheme="minorHAnsi" w:eastAsiaTheme="majorEastAsia" w:hAnsiTheme="minorHAnsi"/>
                  <w:b/>
                  <w:sz w:val="28"/>
                  <w:szCs w:val="22"/>
                </w:rPr>
                <w:t>registered stakeholder organisation</w:t>
              </w:r>
            </w:hyperlink>
            <w:bookmarkStart w:id="0" w:name="_GoBack"/>
            <w:bookmarkEnd w:id="0"/>
            <w:r w:rsidRPr="00E939EC">
              <w:rPr>
                <w:rFonts w:asciiTheme="minorHAnsi" w:hAnsiTheme="minorHAnsi"/>
                <w:b/>
                <w:sz w:val="28"/>
                <w:szCs w:val="22"/>
              </w:rPr>
              <w:t xml:space="preserve"> that most closely represents your interests and pass your comments to them.</w:t>
            </w:r>
          </w:p>
        </w:tc>
      </w:tr>
      <w:tr w:rsidR="00590FD2" w:rsidRPr="00E939EC" w:rsidTr="00590FD2">
        <w:trPr>
          <w:cantSplit/>
          <w:jc w:val="center"/>
        </w:trPr>
        <w:tc>
          <w:tcPr>
            <w:tcW w:w="4077" w:type="dxa"/>
            <w:shd w:val="clear" w:color="auto" w:fill="FFFFFF"/>
          </w:tcPr>
          <w:p w:rsidR="00590FD2" w:rsidRPr="00E939EC" w:rsidRDefault="00590FD2" w:rsidP="004B7469">
            <w:pPr>
              <w:pStyle w:val="BodyText"/>
              <w:ind w:left="426"/>
              <w:jc w:val="center"/>
              <w:rPr>
                <w:rFonts w:asciiTheme="minorHAnsi" w:hAnsiTheme="minorHAnsi"/>
                <w:sz w:val="28"/>
                <w:szCs w:val="22"/>
              </w:rPr>
            </w:pPr>
            <w:r w:rsidRPr="00E939EC">
              <w:rPr>
                <w:rFonts w:asciiTheme="minorHAnsi" w:hAnsiTheme="minorHAnsi"/>
                <w:sz w:val="28"/>
                <w:szCs w:val="22"/>
              </w:rPr>
              <w:t>Stakeholder Organisation:</w:t>
            </w:r>
          </w:p>
        </w:tc>
        <w:tc>
          <w:tcPr>
            <w:tcW w:w="6379" w:type="dxa"/>
            <w:shd w:val="clear" w:color="auto" w:fill="FFFFFF"/>
          </w:tcPr>
          <w:p w:rsidR="00590FD2" w:rsidRPr="00E939EC" w:rsidRDefault="00590FD2" w:rsidP="004B7469">
            <w:pPr>
              <w:ind w:left="426"/>
              <w:jc w:val="center"/>
              <w:rPr>
                <w:rFonts w:asciiTheme="minorHAnsi" w:hAnsiTheme="minorHAnsi"/>
                <w:sz w:val="28"/>
                <w:szCs w:val="22"/>
              </w:rPr>
            </w:pPr>
          </w:p>
          <w:p w:rsidR="00590FD2" w:rsidRPr="00E939EC" w:rsidRDefault="00590FD2" w:rsidP="004B7469">
            <w:pPr>
              <w:ind w:left="426"/>
              <w:jc w:val="center"/>
              <w:rPr>
                <w:rFonts w:asciiTheme="minorHAnsi" w:hAnsiTheme="minorHAnsi"/>
                <w:sz w:val="28"/>
                <w:szCs w:val="22"/>
              </w:rPr>
            </w:pPr>
          </w:p>
        </w:tc>
      </w:tr>
      <w:tr w:rsidR="00590FD2" w:rsidRPr="00E939EC" w:rsidTr="00590FD2">
        <w:trPr>
          <w:cantSplit/>
          <w:jc w:val="center"/>
        </w:trPr>
        <w:tc>
          <w:tcPr>
            <w:tcW w:w="4077" w:type="dxa"/>
            <w:tcBorders>
              <w:bottom w:val="single" w:sz="6" w:space="0" w:color="auto"/>
            </w:tcBorders>
            <w:shd w:val="clear" w:color="auto" w:fill="FFFFFF"/>
          </w:tcPr>
          <w:p w:rsidR="00590FD2" w:rsidRPr="00E939EC" w:rsidRDefault="00590FD2" w:rsidP="004B7469">
            <w:pPr>
              <w:pStyle w:val="BodyText"/>
              <w:ind w:left="426"/>
              <w:jc w:val="center"/>
              <w:rPr>
                <w:rFonts w:asciiTheme="minorHAnsi" w:hAnsiTheme="minorHAnsi"/>
                <w:sz w:val="28"/>
                <w:szCs w:val="22"/>
              </w:rPr>
            </w:pPr>
            <w:r w:rsidRPr="00E939EC">
              <w:rPr>
                <w:rFonts w:asciiTheme="minorHAnsi" w:hAnsiTheme="minorHAnsi"/>
                <w:sz w:val="28"/>
                <w:szCs w:val="22"/>
              </w:rPr>
              <w:t>Name of commentator:</w:t>
            </w:r>
          </w:p>
        </w:tc>
        <w:tc>
          <w:tcPr>
            <w:tcW w:w="6379" w:type="dxa"/>
            <w:tcBorders>
              <w:bottom w:val="single" w:sz="6" w:space="0" w:color="auto"/>
            </w:tcBorders>
            <w:shd w:val="clear" w:color="auto" w:fill="FFFFFF"/>
          </w:tcPr>
          <w:p w:rsidR="00590FD2" w:rsidRPr="00E939EC" w:rsidRDefault="00590FD2" w:rsidP="004B7469">
            <w:pPr>
              <w:ind w:left="426"/>
              <w:jc w:val="center"/>
              <w:rPr>
                <w:rFonts w:asciiTheme="minorHAnsi" w:hAnsiTheme="minorHAnsi"/>
                <w:sz w:val="28"/>
                <w:szCs w:val="22"/>
              </w:rPr>
            </w:pPr>
          </w:p>
        </w:tc>
      </w:tr>
    </w:tbl>
    <w:p w:rsidR="00590FD2" w:rsidRPr="00E939EC" w:rsidRDefault="00590FD2" w:rsidP="004B7469">
      <w:pPr>
        <w:ind w:left="426"/>
        <w:rPr>
          <w:rFonts w:asciiTheme="minorHAnsi" w:hAnsiTheme="minorHAnsi"/>
          <w:szCs w:val="22"/>
        </w:rPr>
      </w:pPr>
    </w:p>
    <w:p w:rsidR="00A22FB5" w:rsidRPr="00E939EC" w:rsidRDefault="004401A2" w:rsidP="004B7469">
      <w:pPr>
        <w:ind w:left="426"/>
        <w:jc w:val="center"/>
        <w:rPr>
          <w:rFonts w:asciiTheme="minorHAnsi" w:hAnsiTheme="minorHAnsi"/>
          <w:b/>
          <w:szCs w:val="22"/>
        </w:rPr>
      </w:pPr>
      <w:r w:rsidRPr="00E939EC">
        <w:rPr>
          <w:rFonts w:asciiTheme="minorHAnsi" w:hAnsiTheme="minorHAnsi"/>
          <w:b/>
          <w:i/>
          <w:szCs w:val="22"/>
        </w:rPr>
        <w:t>Please note an overview of the process for reviewing NICE published clinical guidelines can be found</w:t>
      </w:r>
      <w:r w:rsidRPr="00E939EC">
        <w:rPr>
          <w:rStyle w:val="Hyperlink"/>
          <w:rFonts w:asciiTheme="minorHAnsi" w:hAnsiTheme="minorHAnsi"/>
          <w:bCs/>
          <w:szCs w:val="22"/>
        </w:rPr>
        <w:t xml:space="preserve"> </w:t>
      </w:r>
      <w:hyperlink r:id="rId10" w:history="1">
        <w:r w:rsidR="00A22FB5" w:rsidRPr="00E939EC">
          <w:rPr>
            <w:rStyle w:val="Hyperlink"/>
            <w:rFonts w:asciiTheme="minorHAnsi" w:hAnsiTheme="minorHAnsi"/>
            <w:b/>
            <w:bCs/>
            <w:szCs w:val="22"/>
          </w:rPr>
          <w:t>here</w:t>
        </w:r>
      </w:hyperlink>
    </w:p>
    <w:p w:rsidR="00A22FB5" w:rsidRPr="00E939EC" w:rsidRDefault="00A22FB5" w:rsidP="004B7469">
      <w:pPr>
        <w:ind w:left="426"/>
        <w:rPr>
          <w:rFonts w:asciiTheme="minorHAnsi" w:hAnsiTheme="minorHAnsi"/>
          <w:szCs w:val="22"/>
        </w:rPr>
      </w:pPr>
    </w:p>
    <w:p w:rsidR="00B80646" w:rsidRPr="00E939EC" w:rsidRDefault="00B80646">
      <w:pPr>
        <w:rPr>
          <w:rFonts w:asciiTheme="minorHAnsi" w:hAnsiTheme="minorHAnsi" w:cs="Arial"/>
          <w:b/>
          <w:szCs w:val="22"/>
          <w:u w:val="single"/>
        </w:rPr>
      </w:pPr>
    </w:p>
    <w:p w:rsidR="00B80646" w:rsidRPr="00E939EC" w:rsidRDefault="00B80646">
      <w:pPr>
        <w:rPr>
          <w:rFonts w:asciiTheme="minorHAnsi" w:hAnsiTheme="minorHAnsi" w:cs="Arial"/>
          <w:b/>
          <w:szCs w:val="22"/>
          <w:u w:val="single"/>
        </w:rPr>
      </w:pPr>
    </w:p>
    <w:p w:rsidR="00B80646" w:rsidRPr="00E939EC" w:rsidRDefault="00B80646">
      <w:pPr>
        <w:rPr>
          <w:rFonts w:asciiTheme="minorHAnsi" w:hAnsiTheme="minorHAnsi" w:cs="Arial"/>
          <w:b/>
          <w:szCs w:val="22"/>
        </w:rPr>
      </w:pPr>
      <w:r w:rsidRPr="00E939EC">
        <w:rPr>
          <w:rFonts w:asciiTheme="minorHAnsi" w:hAnsiTheme="minorHAnsi" w:cs="Arial"/>
          <w:b/>
          <w:szCs w:val="22"/>
        </w:rPr>
        <w:t>Contents:</w:t>
      </w:r>
    </w:p>
    <w:p w:rsidR="00B80646" w:rsidRPr="00E939EC" w:rsidRDefault="00680395" w:rsidP="00B80646">
      <w:pPr>
        <w:pStyle w:val="ListParagraph"/>
        <w:numPr>
          <w:ilvl w:val="0"/>
          <w:numId w:val="2"/>
        </w:numPr>
        <w:rPr>
          <w:rFonts w:asciiTheme="minorHAnsi" w:hAnsiTheme="minorHAnsi" w:cs="Arial"/>
          <w:szCs w:val="22"/>
        </w:rPr>
      </w:pPr>
      <w:r w:rsidRPr="00E939EC">
        <w:rPr>
          <w:rFonts w:asciiTheme="minorHAnsi" w:hAnsiTheme="minorHAnsi" w:cs="Arial"/>
          <w:szCs w:val="22"/>
        </w:rPr>
        <w:t>Comments on p</w:t>
      </w:r>
      <w:r w:rsidR="00B80646" w:rsidRPr="00E939EC">
        <w:rPr>
          <w:rFonts w:asciiTheme="minorHAnsi" w:hAnsiTheme="minorHAnsi" w:cs="Arial"/>
          <w:szCs w:val="22"/>
        </w:rPr>
        <w:t>roposal not to update the guideline – page 2</w:t>
      </w:r>
    </w:p>
    <w:p w:rsidR="009100FA" w:rsidRPr="00E939EC" w:rsidRDefault="009100FA" w:rsidP="00B80646">
      <w:pPr>
        <w:pStyle w:val="ListParagraph"/>
        <w:numPr>
          <w:ilvl w:val="0"/>
          <w:numId w:val="2"/>
        </w:numPr>
        <w:rPr>
          <w:rFonts w:asciiTheme="minorHAnsi" w:hAnsiTheme="minorHAnsi" w:cs="Arial"/>
          <w:szCs w:val="22"/>
        </w:rPr>
      </w:pPr>
      <w:r w:rsidRPr="00E939EC">
        <w:rPr>
          <w:rFonts w:asciiTheme="minorHAnsi" w:hAnsiTheme="minorHAnsi" w:cs="Arial"/>
          <w:szCs w:val="22"/>
        </w:rPr>
        <w:t>Comments on the proposal to put the guideline on the static list – page 2</w:t>
      </w:r>
    </w:p>
    <w:p w:rsidR="00C51BC4" w:rsidRPr="00E939EC" w:rsidRDefault="00C51BC4" w:rsidP="00B80646">
      <w:pPr>
        <w:pStyle w:val="ListParagraph"/>
        <w:numPr>
          <w:ilvl w:val="0"/>
          <w:numId w:val="2"/>
        </w:numPr>
        <w:rPr>
          <w:rFonts w:asciiTheme="minorHAnsi" w:hAnsiTheme="minorHAnsi" w:cs="Arial"/>
          <w:szCs w:val="22"/>
        </w:rPr>
      </w:pPr>
      <w:r w:rsidRPr="00E939EC">
        <w:rPr>
          <w:rFonts w:asciiTheme="minorHAnsi" w:hAnsiTheme="minorHAnsi" w:cs="Arial"/>
          <w:szCs w:val="22"/>
        </w:rPr>
        <w:t>Comments on the proposal to remove research recommendations from the NICE version of the guideline and the NICE research recommendations database – page 3</w:t>
      </w:r>
    </w:p>
    <w:p w:rsidR="00B80646" w:rsidRPr="00E939EC" w:rsidRDefault="00B80646" w:rsidP="00B80646">
      <w:pPr>
        <w:pStyle w:val="ListParagraph"/>
        <w:numPr>
          <w:ilvl w:val="0"/>
          <w:numId w:val="2"/>
        </w:numPr>
        <w:rPr>
          <w:rFonts w:asciiTheme="minorHAnsi" w:hAnsiTheme="minorHAnsi" w:cs="Arial"/>
          <w:szCs w:val="22"/>
        </w:rPr>
      </w:pPr>
      <w:r w:rsidRPr="00E939EC">
        <w:rPr>
          <w:rFonts w:asciiTheme="minorHAnsi" w:hAnsiTheme="minorHAnsi" w:cs="Arial"/>
          <w:szCs w:val="22"/>
        </w:rPr>
        <w:t>Comments on equality issues or areas excluded f</w:t>
      </w:r>
      <w:r w:rsidR="009100FA" w:rsidRPr="00E939EC">
        <w:rPr>
          <w:rFonts w:asciiTheme="minorHAnsi" w:hAnsiTheme="minorHAnsi" w:cs="Arial"/>
          <w:szCs w:val="22"/>
        </w:rPr>
        <w:t>rom the guideline scope – page 3</w:t>
      </w:r>
    </w:p>
    <w:p w:rsidR="00B80646" w:rsidRPr="00E939EC" w:rsidRDefault="00B80646">
      <w:pPr>
        <w:rPr>
          <w:rFonts w:asciiTheme="minorHAnsi" w:hAnsiTheme="minorHAnsi" w:cs="Arial"/>
          <w:b/>
          <w:szCs w:val="22"/>
          <w:u w:val="single"/>
        </w:rPr>
      </w:pPr>
    </w:p>
    <w:p w:rsidR="00B80646" w:rsidRPr="00E939EC" w:rsidRDefault="00B80646">
      <w:pPr>
        <w:rPr>
          <w:rFonts w:asciiTheme="minorHAnsi" w:hAnsiTheme="minorHAnsi" w:cs="Arial"/>
          <w:b/>
          <w:szCs w:val="22"/>
          <w:u w:val="single"/>
        </w:rPr>
      </w:pPr>
      <w:r w:rsidRPr="00E939EC">
        <w:rPr>
          <w:rFonts w:asciiTheme="minorHAnsi" w:hAnsiTheme="minorHAnsi" w:cs="Arial"/>
          <w:b/>
          <w:szCs w:val="22"/>
          <w:u w:val="single"/>
        </w:rPr>
        <w:br w:type="page"/>
      </w:r>
    </w:p>
    <w:p w:rsidR="00B80646" w:rsidRPr="00E939EC" w:rsidRDefault="00B80646" w:rsidP="00552430">
      <w:pPr>
        <w:ind w:left="426"/>
        <w:rPr>
          <w:rFonts w:asciiTheme="minorHAnsi" w:hAnsiTheme="minorHAnsi" w:cs="Arial"/>
          <w:b/>
          <w:szCs w:val="22"/>
          <w:u w:val="single"/>
        </w:rPr>
      </w:pPr>
      <w:r w:rsidRPr="00E939EC">
        <w:rPr>
          <w:rFonts w:asciiTheme="minorHAnsi" w:hAnsiTheme="minorHAnsi" w:cs="Arial"/>
          <w:b/>
          <w:szCs w:val="22"/>
          <w:u w:val="single"/>
        </w:rPr>
        <w:lastRenderedPageBreak/>
        <w:t>Proposal not to update the guideline</w:t>
      </w:r>
    </w:p>
    <w:p w:rsidR="00B80646" w:rsidRPr="00E939EC" w:rsidRDefault="00B80646" w:rsidP="00552430">
      <w:pPr>
        <w:ind w:left="426"/>
        <w:rPr>
          <w:rFonts w:asciiTheme="minorHAnsi" w:hAnsiTheme="minorHAnsi" w:cs="Arial"/>
          <w:szCs w:val="22"/>
        </w:rPr>
      </w:pPr>
    </w:p>
    <w:p w:rsidR="00552430" w:rsidRPr="00E939EC" w:rsidRDefault="00552430" w:rsidP="00552430">
      <w:pPr>
        <w:ind w:left="426"/>
        <w:rPr>
          <w:rFonts w:asciiTheme="minorHAnsi" w:hAnsiTheme="minorHAnsi" w:cs="Arial"/>
          <w:szCs w:val="22"/>
        </w:rPr>
      </w:pPr>
      <w:r w:rsidRPr="00E939EC">
        <w:rPr>
          <w:rFonts w:asciiTheme="minorHAnsi" w:hAnsiTheme="minorHAnsi" w:cs="Arial"/>
          <w:szCs w:val="22"/>
        </w:rPr>
        <w:t>In order to guide your comments, please refer to the following questions:</w:t>
      </w:r>
    </w:p>
    <w:p w:rsidR="00552430" w:rsidRPr="00E939EC" w:rsidRDefault="00552430" w:rsidP="00552430">
      <w:pPr>
        <w:ind w:left="426"/>
        <w:rPr>
          <w:rFonts w:asciiTheme="minorHAnsi" w:hAnsiTheme="minorHAnsi"/>
          <w:szCs w:val="22"/>
        </w:rPr>
      </w:pPr>
    </w:p>
    <w:p w:rsidR="00552430" w:rsidRPr="00E939EC" w:rsidRDefault="00552430" w:rsidP="00552430">
      <w:pPr>
        <w:pStyle w:val="ListParagraph"/>
        <w:numPr>
          <w:ilvl w:val="0"/>
          <w:numId w:val="1"/>
        </w:numPr>
        <w:ind w:left="1440"/>
        <w:rPr>
          <w:rFonts w:asciiTheme="minorHAnsi" w:hAnsiTheme="minorHAnsi" w:cs="Arial"/>
          <w:szCs w:val="22"/>
        </w:rPr>
      </w:pPr>
      <w:r w:rsidRPr="00E939EC">
        <w:rPr>
          <w:rFonts w:asciiTheme="minorHAnsi" w:hAnsiTheme="minorHAnsi" w:cs="Arial"/>
          <w:szCs w:val="22"/>
        </w:rPr>
        <w:t>Do you agree that the guidance should not be updated?</w:t>
      </w:r>
    </w:p>
    <w:p w:rsidR="009100FA" w:rsidRPr="00E939EC" w:rsidRDefault="009100FA" w:rsidP="009100FA">
      <w:pPr>
        <w:pStyle w:val="ListParagraph"/>
        <w:numPr>
          <w:ilvl w:val="0"/>
          <w:numId w:val="1"/>
        </w:numPr>
        <w:ind w:left="1440"/>
        <w:rPr>
          <w:rFonts w:asciiTheme="minorHAnsi" w:hAnsiTheme="minorHAnsi" w:cs="Arial"/>
          <w:szCs w:val="22"/>
        </w:rPr>
      </w:pPr>
      <w:r w:rsidRPr="00E939EC">
        <w:rPr>
          <w:rFonts w:asciiTheme="minorHAnsi" w:hAnsiTheme="minorHAnsi" w:cs="Arial"/>
          <w:szCs w:val="22"/>
        </w:rPr>
        <w:t xml:space="preserve">Do you agree with our </w:t>
      </w:r>
      <w:r w:rsidRPr="00E939EC">
        <w:rPr>
          <w:rFonts w:asciiTheme="minorHAnsi" w:hAnsiTheme="minorHAnsi"/>
          <w:szCs w:val="22"/>
        </w:rPr>
        <w:t>proposal to put the guideline on the static list</w:t>
      </w:r>
      <w:r w:rsidRPr="00E939EC">
        <w:rPr>
          <w:rFonts w:asciiTheme="minorHAnsi" w:hAnsiTheme="minorHAnsi" w:cs="Arial"/>
          <w:szCs w:val="22"/>
        </w:rPr>
        <w:t xml:space="preserve">? </w:t>
      </w:r>
    </w:p>
    <w:p w:rsidR="00C51BC4" w:rsidRPr="00E939EC" w:rsidRDefault="00C51BC4" w:rsidP="009100FA">
      <w:pPr>
        <w:pStyle w:val="ListParagraph"/>
        <w:numPr>
          <w:ilvl w:val="0"/>
          <w:numId w:val="1"/>
        </w:numPr>
        <w:ind w:left="1440"/>
        <w:rPr>
          <w:rFonts w:asciiTheme="minorHAnsi" w:hAnsiTheme="minorHAnsi" w:cs="Arial"/>
          <w:szCs w:val="22"/>
        </w:rPr>
      </w:pPr>
      <w:r w:rsidRPr="00E939EC">
        <w:rPr>
          <w:rFonts w:asciiTheme="minorHAnsi" w:hAnsiTheme="minorHAnsi" w:cs="Arial"/>
          <w:szCs w:val="22"/>
        </w:rPr>
        <w:t>Do you agree with our proposal to remove the listed research recommendations from the NICE version of the guideline and the NICE research recommendation database?</w:t>
      </w:r>
    </w:p>
    <w:p w:rsidR="009100FA" w:rsidRPr="00E939EC" w:rsidRDefault="009100FA" w:rsidP="009100FA">
      <w:pPr>
        <w:pStyle w:val="ListParagraph"/>
        <w:ind w:left="1440"/>
        <w:rPr>
          <w:rFonts w:asciiTheme="minorHAnsi" w:hAnsiTheme="minorHAnsi" w:cs="Arial"/>
          <w:szCs w:val="22"/>
        </w:rPr>
      </w:pPr>
    </w:p>
    <w:p w:rsidR="00552430" w:rsidRPr="00E939EC" w:rsidRDefault="00552430" w:rsidP="00552430">
      <w:pPr>
        <w:ind w:left="426"/>
        <w:rPr>
          <w:rFonts w:asciiTheme="minorHAnsi" w:hAnsiTheme="minorHAnsi"/>
          <w:szCs w:val="22"/>
        </w:rPr>
      </w:pPr>
    </w:p>
    <w:p w:rsidR="00552430" w:rsidRPr="00E939EC" w:rsidRDefault="00552430" w:rsidP="00B80646">
      <w:pPr>
        <w:ind w:left="426"/>
        <w:rPr>
          <w:rFonts w:asciiTheme="minorHAnsi" w:hAnsiTheme="minorHAnsi"/>
          <w:szCs w:val="22"/>
        </w:rPr>
      </w:pPr>
      <w:r w:rsidRPr="00E939EC">
        <w:rPr>
          <w:rFonts w:asciiTheme="minorHAnsi" w:hAnsiTheme="minorHAnsi" w:cs="Arial"/>
          <w:szCs w:val="22"/>
        </w:rPr>
        <w:t>If a stakeholder wishes to draw our attention to published literature, please supply the full reference.</w:t>
      </w:r>
      <w:r w:rsidR="00B80646" w:rsidRPr="00E939EC">
        <w:rPr>
          <w:rFonts w:asciiTheme="minorHAnsi" w:hAnsiTheme="minorHAnsi" w:cs="Arial"/>
          <w:szCs w:val="22"/>
        </w:rPr>
        <w:t xml:space="preserve"> </w:t>
      </w:r>
      <w:r w:rsidR="00B80646" w:rsidRPr="00E939EC">
        <w:rPr>
          <w:rFonts w:asciiTheme="minorHAnsi" w:hAnsiTheme="minorHAnsi"/>
          <w:szCs w:val="22"/>
        </w:rPr>
        <w:t>Please add extra rows as needed</w:t>
      </w:r>
    </w:p>
    <w:p w:rsidR="00590D59" w:rsidRPr="00E939EC" w:rsidRDefault="00590D59" w:rsidP="00B80646">
      <w:pPr>
        <w:rPr>
          <w:rFonts w:asciiTheme="minorHAnsi" w:hAnsiTheme="minorHAnsi"/>
          <w:szCs w:val="22"/>
        </w:rPr>
      </w:pPr>
    </w:p>
    <w:p w:rsidR="00590D59" w:rsidRPr="00E939EC" w:rsidRDefault="00590D59" w:rsidP="004B7469">
      <w:pPr>
        <w:ind w:left="426"/>
        <w:rPr>
          <w:rFonts w:asciiTheme="minorHAnsi" w:hAnsiTheme="minorHAnsi"/>
          <w:szCs w:val="22"/>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RPr="00E939EC" w:rsidTr="00C51BC4">
        <w:trPr>
          <w:cantSplit/>
          <w:tblHeader/>
        </w:trPr>
        <w:tc>
          <w:tcPr>
            <w:tcW w:w="2551" w:type="dxa"/>
            <w:shd w:val="clear" w:color="auto" w:fill="C6D9F1"/>
          </w:tcPr>
          <w:p w:rsidR="00B80646" w:rsidRPr="00E939EC" w:rsidRDefault="00B80646" w:rsidP="00847255">
            <w:pPr>
              <w:pStyle w:val="GDGtabletext"/>
              <w:rPr>
                <w:rFonts w:asciiTheme="minorHAnsi" w:hAnsiTheme="minorHAnsi"/>
                <w:sz w:val="22"/>
                <w:szCs w:val="22"/>
              </w:rPr>
            </w:pPr>
            <w:r w:rsidRPr="00E939EC">
              <w:rPr>
                <w:rFonts w:asciiTheme="minorHAnsi" w:hAnsiTheme="minorHAnsi"/>
                <w:b/>
                <w:sz w:val="22"/>
                <w:szCs w:val="22"/>
              </w:rPr>
              <w:t>1. Do you agree the guideline should not be updated?</w:t>
            </w:r>
          </w:p>
        </w:tc>
        <w:tc>
          <w:tcPr>
            <w:tcW w:w="11765" w:type="dxa"/>
            <w:shd w:val="clear" w:color="auto" w:fill="C6D9F1"/>
          </w:tcPr>
          <w:p w:rsidR="00B80646" w:rsidRPr="00E939EC" w:rsidRDefault="00B80646" w:rsidP="00847255">
            <w:pPr>
              <w:pStyle w:val="GDGtabletext"/>
              <w:rPr>
                <w:rFonts w:asciiTheme="minorHAnsi" w:hAnsiTheme="minorHAnsi"/>
                <w:b/>
                <w:sz w:val="22"/>
                <w:szCs w:val="22"/>
              </w:rPr>
            </w:pPr>
            <w:r w:rsidRPr="00E939EC">
              <w:rPr>
                <w:rFonts w:asciiTheme="minorHAnsi" w:hAnsiTheme="minorHAnsi"/>
                <w:b/>
                <w:sz w:val="22"/>
                <w:szCs w:val="22"/>
              </w:rPr>
              <w:t>Comments</w:t>
            </w:r>
          </w:p>
          <w:p w:rsidR="00B80646" w:rsidRPr="00E939EC" w:rsidRDefault="00B80646" w:rsidP="00847255">
            <w:pPr>
              <w:pStyle w:val="GDGtabletext"/>
              <w:rPr>
                <w:rFonts w:asciiTheme="minorHAnsi" w:hAnsiTheme="minorHAnsi"/>
                <w:b/>
                <w:sz w:val="22"/>
                <w:szCs w:val="22"/>
              </w:rPr>
            </w:pPr>
          </w:p>
          <w:p w:rsidR="00B80646" w:rsidRPr="00E939EC" w:rsidRDefault="00B80646" w:rsidP="00847255">
            <w:pPr>
              <w:pStyle w:val="GDGtabletext"/>
              <w:rPr>
                <w:rFonts w:asciiTheme="minorHAnsi" w:hAnsiTheme="minorHAnsi"/>
                <w:sz w:val="22"/>
                <w:szCs w:val="22"/>
              </w:rPr>
            </w:pPr>
            <w:r w:rsidRPr="00E939EC">
              <w:rPr>
                <w:rFonts w:asciiTheme="minorHAnsi" w:hAnsiTheme="minorHAnsi"/>
                <w:b/>
                <w:sz w:val="22"/>
                <w:szCs w:val="22"/>
              </w:rPr>
              <w:t>If you disagree, please explain why</w:t>
            </w:r>
          </w:p>
        </w:tc>
      </w:tr>
      <w:tr w:rsidR="00B80646" w:rsidRPr="00E939EC" w:rsidTr="00C51BC4">
        <w:trPr>
          <w:cantSplit/>
        </w:trPr>
        <w:tc>
          <w:tcPr>
            <w:tcW w:w="2551" w:type="dxa"/>
            <w:shd w:val="clear" w:color="auto" w:fill="auto"/>
          </w:tcPr>
          <w:p w:rsidR="00B80646" w:rsidRPr="00E939EC" w:rsidRDefault="00B80646" w:rsidP="00847255">
            <w:pPr>
              <w:pStyle w:val="GDGtabletext"/>
              <w:rPr>
                <w:rFonts w:asciiTheme="minorHAnsi" w:hAnsiTheme="minorHAnsi"/>
                <w:sz w:val="22"/>
                <w:szCs w:val="22"/>
              </w:rPr>
            </w:pPr>
            <w:r w:rsidRPr="00E939EC">
              <w:rPr>
                <w:rFonts w:asciiTheme="minorHAnsi" w:hAnsiTheme="minorHAnsi"/>
                <w:sz w:val="22"/>
                <w:szCs w:val="22"/>
              </w:rPr>
              <w:fldChar w:fldCharType="begin">
                <w:ffData>
                  <w:name w:val=""/>
                  <w:enabled/>
                  <w:calcOnExit w:val="0"/>
                  <w:textInput>
                    <w:default w:val="Agree / Disagree (please delete as appropriate)"/>
                  </w:textInput>
                </w:ffData>
              </w:fldChar>
            </w:r>
            <w:r w:rsidRPr="00E939EC">
              <w:rPr>
                <w:rFonts w:asciiTheme="minorHAnsi" w:hAnsiTheme="minorHAnsi"/>
                <w:sz w:val="22"/>
                <w:szCs w:val="22"/>
              </w:rPr>
              <w:instrText xml:space="preserve"> FORMTEXT </w:instrText>
            </w:r>
            <w:r w:rsidRPr="00E939EC">
              <w:rPr>
                <w:rFonts w:asciiTheme="minorHAnsi" w:hAnsiTheme="minorHAnsi"/>
                <w:sz w:val="22"/>
                <w:szCs w:val="22"/>
              </w:rPr>
            </w:r>
            <w:r w:rsidRPr="00E939EC">
              <w:rPr>
                <w:rFonts w:asciiTheme="minorHAnsi" w:hAnsiTheme="minorHAnsi"/>
                <w:sz w:val="22"/>
                <w:szCs w:val="22"/>
              </w:rPr>
              <w:fldChar w:fldCharType="separate"/>
            </w:r>
            <w:r w:rsidRPr="00E939EC">
              <w:rPr>
                <w:rFonts w:asciiTheme="minorHAnsi" w:hAnsiTheme="minorHAnsi"/>
                <w:noProof/>
                <w:sz w:val="22"/>
                <w:szCs w:val="22"/>
              </w:rPr>
              <w:t>Agree / Disagree (please delete as appropriate)</w:t>
            </w:r>
            <w:r w:rsidRPr="00E939EC">
              <w:rPr>
                <w:rFonts w:asciiTheme="minorHAnsi" w:hAnsiTheme="minorHAnsi"/>
                <w:sz w:val="22"/>
                <w:szCs w:val="22"/>
              </w:rPr>
              <w:fldChar w:fldCharType="end"/>
            </w:r>
          </w:p>
        </w:tc>
        <w:tc>
          <w:tcPr>
            <w:tcW w:w="11765" w:type="dxa"/>
            <w:shd w:val="clear" w:color="auto" w:fill="auto"/>
          </w:tcPr>
          <w:p w:rsidR="00B80646" w:rsidRPr="00E939EC" w:rsidRDefault="00B80646" w:rsidP="00847255">
            <w:pPr>
              <w:pStyle w:val="GDGtabletext"/>
              <w:rPr>
                <w:rFonts w:asciiTheme="minorHAnsi" w:hAnsiTheme="minorHAnsi"/>
                <w:sz w:val="22"/>
                <w:szCs w:val="22"/>
              </w:rPr>
            </w:pPr>
            <w:r w:rsidRPr="00E939EC">
              <w:rPr>
                <w:rFonts w:asciiTheme="minorHAnsi" w:hAnsiTheme="minorHAnsi"/>
                <w:sz w:val="22"/>
                <w:szCs w:val="22"/>
                <w:lang w:val="en-GB"/>
              </w:rPr>
              <w:fldChar w:fldCharType="begin">
                <w:ffData>
                  <w:name w:val=""/>
                  <w:enabled/>
                  <w:calcOnExit w:val="0"/>
                  <w:textInput>
                    <w:default w:val="Comments on proposal not to update the guideline"/>
                  </w:textInput>
                </w:ffData>
              </w:fldChar>
            </w:r>
            <w:r w:rsidRPr="00E939EC">
              <w:rPr>
                <w:rFonts w:asciiTheme="minorHAnsi" w:hAnsiTheme="minorHAnsi"/>
                <w:sz w:val="22"/>
                <w:szCs w:val="22"/>
                <w:lang w:val="en-GB"/>
              </w:rPr>
              <w:instrText xml:space="preserve"> FORMTEXT </w:instrText>
            </w:r>
            <w:r w:rsidRPr="00E939EC">
              <w:rPr>
                <w:rFonts w:asciiTheme="minorHAnsi" w:hAnsiTheme="minorHAnsi"/>
                <w:sz w:val="22"/>
                <w:szCs w:val="22"/>
                <w:lang w:val="en-GB"/>
              </w:rPr>
            </w:r>
            <w:r w:rsidRPr="00E939EC">
              <w:rPr>
                <w:rFonts w:asciiTheme="minorHAnsi" w:hAnsiTheme="minorHAnsi"/>
                <w:sz w:val="22"/>
                <w:szCs w:val="22"/>
                <w:lang w:val="en-GB"/>
              </w:rPr>
              <w:fldChar w:fldCharType="separate"/>
            </w:r>
            <w:r w:rsidRPr="00E939EC">
              <w:rPr>
                <w:rFonts w:asciiTheme="minorHAnsi" w:hAnsiTheme="minorHAnsi"/>
                <w:noProof/>
                <w:sz w:val="22"/>
                <w:szCs w:val="22"/>
                <w:lang w:val="en-GB"/>
              </w:rPr>
              <w:t>Comments on proposal not to update the guideline</w:t>
            </w:r>
            <w:r w:rsidRPr="00E939EC">
              <w:rPr>
                <w:rFonts w:asciiTheme="minorHAnsi" w:hAnsiTheme="minorHAnsi"/>
                <w:sz w:val="22"/>
                <w:szCs w:val="22"/>
                <w:lang w:val="en-GB"/>
              </w:rPr>
              <w:fldChar w:fldCharType="end"/>
            </w:r>
          </w:p>
        </w:tc>
      </w:tr>
    </w:tbl>
    <w:p w:rsidR="009100FA" w:rsidRPr="00E939EC" w:rsidRDefault="009100FA" w:rsidP="00590D59">
      <w:pPr>
        <w:pStyle w:val="Heading1"/>
        <w:ind w:left="426"/>
        <w:rPr>
          <w:rFonts w:asciiTheme="minorHAnsi" w:hAnsiTheme="minorHAnsi" w:cs="Arial"/>
          <w:color w:val="auto"/>
          <w:sz w:val="22"/>
          <w:szCs w:val="22"/>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9100FA" w:rsidRPr="00E939EC" w:rsidTr="00C51BC4">
        <w:trPr>
          <w:cantSplit/>
          <w:tblHeader/>
        </w:trPr>
        <w:tc>
          <w:tcPr>
            <w:tcW w:w="2551" w:type="dxa"/>
            <w:shd w:val="clear" w:color="auto" w:fill="C6D9F1"/>
          </w:tcPr>
          <w:p w:rsidR="009100FA" w:rsidRPr="00E939EC" w:rsidRDefault="00892A7B" w:rsidP="009100FA">
            <w:pPr>
              <w:pStyle w:val="GDGtabletext"/>
              <w:rPr>
                <w:rFonts w:asciiTheme="minorHAnsi" w:hAnsiTheme="minorHAnsi"/>
                <w:sz w:val="22"/>
                <w:szCs w:val="22"/>
              </w:rPr>
            </w:pPr>
            <w:r w:rsidRPr="00E939EC">
              <w:rPr>
                <w:rFonts w:asciiTheme="minorHAnsi" w:hAnsiTheme="minorHAnsi"/>
                <w:b/>
                <w:sz w:val="22"/>
                <w:szCs w:val="22"/>
              </w:rPr>
              <w:t>2</w:t>
            </w:r>
            <w:r w:rsidR="009100FA" w:rsidRPr="00E939EC">
              <w:rPr>
                <w:rFonts w:asciiTheme="minorHAnsi" w:hAnsiTheme="minorHAnsi"/>
                <w:b/>
                <w:sz w:val="22"/>
                <w:szCs w:val="22"/>
              </w:rPr>
              <w:t>. Do you agree with the proposal to put the guideline on the static list?</w:t>
            </w:r>
          </w:p>
        </w:tc>
        <w:tc>
          <w:tcPr>
            <w:tcW w:w="11765" w:type="dxa"/>
            <w:shd w:val="clear" w:color="auto" w:fill="C6D9F1"/>
          </w:tcPr>
          <w:p w:rsidR="009100FA" w:rsidRPr="00E939EC" w:rsidRDefault="009100FA" w:rsidP="00CA00C5">
            <w:pPr>
              <w:pStyle w:val="GDGtabletext"/>
              <w:rPr>
                <w:rFonts w:asciiTheme="minorHAnsi" w:hAnsiTheme="minorHAnsi"/>
                <w:b/>
                <w:sz w:val="22"/>
                <w:szCs w:val="22"/>
              </w:rPr>
            </w:pPr>
            <w:r w:rsidRPr="00E939EC">
              <w:rPr>
                <w:rFonts w:asciiTheme="minorHAnsi" w:hAnsiTheme="minorHAnsi"/>
                <w:b/>
                <w:sz w:val="22"/>
                <w:szCs w:val="22"/>
              </w:rPr>
              <w:t>Comments</w:t>
            </w:r>
          </w:p>
          <w:p w:rsidR="009100FA" w:rsidRPr="00E939EC" w:rsidRDefault="009100FA" w:rsidP="00CA00C5">
            <w:pPr>
              <w:pStyle w:val="GDGtabletext"/>
              <w:rPr>
                <w:rFonts w:asciiTheme="minorHAnsi" w:hAnsiTheme="minorHAnsi"/>
                <w:b/>
                <w:sz w:val="22"/>
                <w:szCs w:val="22"/>
              </w:rPr>
            </w:pPr>
          </w:p>
          <w:p w:rsidR="009100FA" w:rsidRPr="00E939EC" w:rsidRDefault="009100FA" w:rsidP="00CA00C5">
            <w:pPr>
              <w:pStyle w:val="GDGtabletext"/>
              <w:rPr>
                <w:rFonts w:asciiTheme="minorHAnsi" w:hAnsiTheme="minorHAnsi"/>
                <w:sz w:val="22"/>
                <w:szCs w:val="22"/>
              </w:rPr>
            </w:pPr>
            <w:r w:rsidRPr="00E939EC">
              <w:rPr>
                <w:rFonts w:asciiTheme="minorHAnsi" w:hAnsiTheme="minorHAnsi"/>
                <w:b/>
                <w:sz w:val="22"/>
                <w:szCs w:val="22"/>
              </w:rPr>
              <w:t>If you disagree, please explain why</w:t>
            </w:r>
          </w:p>
        </w:tc>
      </w:tr>
      <w:tr w:rsidR="009100FA" w:rsidRPr="00E939EC" w:rsidTr="00C51BC4">
        <w:trPr>
          <w:cantSplit/>
        </w:trPr>
        <w:tc>
          <w:tcPr>
            <w:tcW w:w="2551" w:type="dxa"/>
            <w:shd w:val="clear" w:color="auto" w:fill="auto"/>
          </w:tcPr>
          <w:p w:rsidR="009100FA" w:rsidRPr="00E939EC" w:rsidRDefault="009100FA" w:rsidP="00CA00C5">
            <w:pPr>
              <w:pStyle w:val="GDGtabletext"/>
              <w:rPr>
                <w:rFonts w:asciiTheme="minorHAnsi" w:hAnsiTheme="minorHAnsi"/>
                <w:sz w:val="22"/>
                <w:szCs w:val="22"/>
              </w:rPr>
            </w:pPr>
            <w:r w:rsidRPr="00E939EC">
              <w:rPr>
                <w:rFonts w:asciiTheme="minorHAnsi" w:hAnsiTheme="minorHAnsi"/>
                <w:sz w:val="22"/>
                <w:szCs w:val="22"/>
              </w:rPr>
              <w:fldChar w:fldCharType="begin">
                <w:ffData>
                  <w:name w:val=""/>
                  <w:enabled/>
                  <w:calcOnExit w:val="0"/>
                  <w:textInput>
                    <w:default w:val="Agree / Disagree (please delete as appropriate)"/>
                  </w:textInput>
                </w:ffData>
              </w:fldChar>
            </w:r>
            <w:r w:rsidRPr="00E939EC">
              <w:rPr>
                <w:rFonts w:asciiTheme="minorHAnsi" w:hAnsiTheme="minorHAnsi"/>
                <w:sz w:val="22"/>
                <w:szCs w:val="22"/>
              </w:rPr>
              <w:instrText xml:space="preserve"> FORMTEXT </w:instrText>
            </w:r>
            <w:r w:rsidRPr="00E939EC">
              <w:rPr>
                <w:rFonts w:asciiTheme="minorHAnsi" w:hAnsiTheme="minorHAnsi"/>
                <w:sz w:val="22"/>
                <w:szCs w:val="22"/>
              </w:rPr>
            </w:r>
            <w:r w:rsidRPr="00E939EC">
              <w:rPr>
                <w:rFonts w:asciiTheme="minorHAnsi" w:hAnsiTheme="minorHAnsi"/>
                <w:sz w:val="22"/>
                <w:szCs w:val="22"/>
              </w:rPr>
              <w:fldChar w:fldCharType="separate"/>
            </w:r>
            <w:r w:rsidRPr="00E939EC">
              <w:rPr>
                <w:rFonts w:asciiTheme="minorHAnsi" w:hAnsiTheme="minorHAnsi"/>
                <w:noProof/>
                <w:sz w:val="22"/>
                <w:szCs w:val="22"/>
              </w:rPr>
              <w:t>Agree / Disagree (please delete as appropriate)</w:t>
            </w:r>
            <w:r w:rsidRPr="00E939EC">
              <w:rPr>
                <w:rFonts w:asciiTheme="minorHAnsi" w:hAnsiTheme="minorHAnsi"/>
                <w:sz w:val="22"/>
                <w:szCs w:val="22"/>
              </w:rPr>
              <w:fldChar w:fldCharType="end"/>
            </w:r>
          </w:p>
        </w:tc>
        <w:tc>
          <w:tcPr>
            <w:tcW w:w="11765" w:type="dxa"/>
            <w:shd w:val="clear" w:color="auto" w:fill="auto"/>
          </w:tcPr>
          <w:p w:rsidR="009100FA" w:rsidRPr="00E939EC" w:rsidRDefault="009100FA" w:rsidP="00CA00C5">
            <w:pPr>
              <w:pStyle w:val="GDGtabletext"/>
              <w:rPr>
                <w:rFonts w:asciiTheme="minorHAnsi" w:hAnsiTheme="minorHAnsi"/>
                <w:sz w:val="22"/>
                <w:szCs w:val="22"/>
              </w:rPr>
            </w:pPr>
            <w:r w:rsidRPr="00E939EC">
              <w:rPr>
                <w:rFonts w:asciiTheme="minorHAnsi" w:hAnsiTheme="minorHAnsi"/>
                <w:sz w:val="22"/>
                <w:szCs w:val="22"/>
                <w:lang w:val="en-GB"/>
              </w:rPr>
              <w:fldChar w:fldCharType="begin">
                <w:ffData>
                  <w:name w:val=""/>
                  <w:enabled/>
                  <w:calcOnExit w:val="0"/>
                  <w:textInput>
                    <w:default w:val="Comments on proposal to put the guideline on the static list"/>
                  </w:textInput>
                </w:ffData>
              </w:fldChar>
            </w:r>
            <w:r w:rsidRPr="00E939EC">
              <w:rPr>
                <w:rFonts w:asciiTheme="minorHAnsi" w:hAnsiTheme="minorHAnsi"/>
                <w:sz w:val="22"/>
                <w:szCs w:val="22"/>
                <w:lang w:val="en-GB"/>
              </w:rPr>
              <w:instrText xml:space="preserve"> FORMTEXT </w:instrText>
            </w:r>
            <w:r w:rsidRPr="00E939EC">
              <w:rPr>
                <w:rFonts w:asciiTheme="minorHAnsi" w:hAnsiTheme="minorHAnsi"/>
                <w:sz w:val="22"/>
                <w:szCs w:val="22"/>
                <w:lang w:val="en-GB"/>
              </w:rPr>
            </w:r>
            <w:r w:rsidRPr="00E939EC">
              <w:rPr>
                <w:rFonts w:asciiTheme="minorHAnsi" w:hAnsiTheme="minorHAnsi"/>
                <w:sz w:val="22"/>
                <w:szCs w:val="22"/>
                <w:lang w:val="en-GB"/>
              </w:rPr>
              <w:fldChar w:fldCharType="separate"/>
            </w:r>
            <w:r w:rsidRPr="00E939EC">
              <w:rPr>
                <w:rFonts w:asciiTheme="minorHAnsi" w:hAnsiTheme="minorHAnsi"/>
                <w:noProof/>
                <w:sz w:val="22"/>
                <w:szCs w:val="22"/>
                <w:lang w:val="en-GB"/>
              </w:rPr>
              <w:t>Comments on proposal to put the guideline on the static list</w:t>
            </w:r>
            <w:r w:rsidRPr="00E939EC">
              <w:rPr>
                <w:rFonts w:asciiTheme="minorHAnsi" w:hAnsiTheme="minorHAnsi"/>
                <w:sz w:val="22"/>
                <w:szCs w:val="22"/>
                <w:lang w:val="en-GB"/>
              </w:rPr>
              <w:fldChar w:fldCharType="end"/>
            </w:r>
          </w:p>
        </w:tc>
      </w:tr>
    </w:tbl>
    <w:p w:rsidR="009100FA" w:rsidRPr="00E939EC" w:rsidRDefault="009100FA" w:rsidP="009100FA">
      <w:pPr>
        <w:rPr>
          <w:rFonts w:asciiTheme="minorHAnsi" w:hAnsiTheme="minorHAnsi"/>
          <w:szCs w:val="22"/>
        </w:rPr>
      </w:pPr>
    </w:p>
    <w:p w:rsidR="009100FA" w:rsidRPr="00E939EC" w:rsidRDefault="009100FA" w:rsidP="00590D59">
      <w:pPr>
        <w:pStyle w:val="Heading1"/>
        <w:ind w:left="426"/>
        <w:rPr>
          <w:rFonts w:asciiTheme="minorHAnsi" w:hAnsiTheme="minorHAnsi" w:cs="Arial"/>
          <w:color w:val="auto"/>
          <w:sz w:val="22"/>
          <w:szCs w:val="22"/>
        </w:rPr>
      </w:pPr>
    </w:p>
    <w:p w:rsidR="00C51BC4" w:rsidRPr="00E939EC" w:rsidRDefault="00C51BC4" w:rsidP="00C51BC4">
      <w:pPr>
        <w:rPr>
          <w:rFonts w:asciiTheme="minorHAnsi" w:hAnsiTheme="minorHAnsi"/>
          <w:szCs w:val="22"/>
        </w:rPr>
      </w:pPr>
    </w:p>
    <w:tbl>
      <w:tblPr>
        <w:tblW w:w="4586" w:type="pct"/>
        <w:tblInd w:w="57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6434"/>
        <w:gridCol w:w="2268"/>
        <w:gridCol w:w="5526"/>
      </w:tblGrid>
      <w:tr w:rsidR="00C51BC4" w:rsidRPr="00E939EC" w:rsidTr="00E939EC">
        <w:trPr>
          <w:cantSplit/>
          <w:tblHeader/>
        </w:trPr>
        <w:tc>
          <w:tcPr>
            <w:tcW w:w="3058" w:type="pct"/>
            <w:gridSpan w:val="2"/>
            <w:shd w:val="clear" w:color="auto" w:fill="C6D9F1"/>
          </w:tcPr>
          <w:p w:rsidR="00C51BC4" w:rsidRPr="00E939EC" w:rsidRDefault="00C51BC4" w:rsidP="00E37183">
            <w:pPr>
              <w:pStyle w:val="GDGtabletext"/>
              <w:rPr>
                <w:rFonts w:asciiTheme="minorHAnsi" w:hAnsiTheme="minorHAnsi"/>
                <w:b/>
                <w:sz w:val="22"/>
                <w:szCs w:val="22"/>
              </w:rPr>
            </w:pPr>
            <w:r w:rsidRPr="00E939EC">
              <w:rPr>
                <w:rFonts w:asciiTheme="minorHAnsi" w:hAnsiTheme="minorHAnsi"/>
                <w:b/>
                <w:sz w:val="22"/>
                <w:szCs w:val="22"/>
              </w:rPr>
              <w:t>2. Do you agree with the proposal to remove these research recommendations from the NICE version and research database?</w:t>
            </w:r>
          </w:p>
        </w:tc>
        <w:tc>
          <w:tcPr>
            <w:tcW w:w="1942" w:type="pct"/>
            <w:shd w:val="clear" w:color="auto" w:fill="C6D9F1"/>
          </w:tcPr>
          <w:p w:rsidR="00C51BC4" w:rsidRPr="00E939EC" w:rsidRDefault="00C51BC4" w:rsidP="00E37183">
            <w:pPr>
              <w:pStyle w:val="GDGtabletext"/>
              <w:rPr>
                <w:rFonts w:asciiTheme="minorHAnsi" w:hAnsiTheme="minorHAnsi"/>
                <w:b/>
                <w:sz w:val="22"/>
                <w:szCs w:val="22"/>
              </w:rPr>
            </w:pPr>
            <w:r w:rsidRPr="00E939EC">
              <w:rPr>
                <w:rFonts w:asciiTheme="minorHAnsi" w:hAnsiTheme="minorHAnsi"/>
                <w:b/>
                <w:sz w:val="22"/>
                <w:szCs w:val="22"/>
              </w:rPr>
              <w:t>Comments</w:t>
            </w:r>
          </w:p>
          <w:p w:rsidR="00C51BC4" w:rsidRPr="00E939EC" w:rsidRDefault="00C51BC4" w:rsidP="00C51BC4">
            <w:pPr>
              <w:pStyle w:val="GDGtabletext"/>
              <w:tabs>
                <w:tab w:val="left" w:pos="13650"/>
              </w:tabs>
              <w:rPr>
                <w:rFonts w:asciiTheme="minorHAnsi" w:hAnsiTheme="minorHAnsi"/>
                <w:b/>
                <w:sz w:val="22"/>
                <w:szCs w:val="22"/>
              </w:rPr>
            </w:pPr>
            <w:r w:rsidRPr="00E939EC">
              <w:rPr>
                <w:rFonts w:asciiTheme="minorHAnsi" w:hAnsiTheme="minorHAnsi"/>
                <w:b/>
                <w:sz w:val="22"/>
                <w:szCs w:val="22"/>
              </w:rPr>
              <w:tab/>
            </w:r>
          </w:p>
          <w:p w:rsidR="00C51BC4" w:rsidRPr="00E939EC" w:rsidRDefault="00C51BC4" w:rsidP="00E37183">
            <w:pPr>
              <w:pStyle w:val="GDGtabletext"/>
              <w:rPr>
                <w:rFonts w:asciiTheme="minorHAnsi" w:hAnsiTheme="minorHAnsi"/>
                <w:sz w:val="22"/>
                <w:szCs w:val="22"/>
              </w:rPr>
            </w:pPr>
            <w:r w:rsidRPr="00E939EC">
              <w:rPr>
                <w:rFonts w:asciiTheme="minorHAnsi" w:hAnsiTheme="minorHAnsi"/>
                <w:b/>
                <w:sz w:val="22"/>
                <w:szCs w:val="22"/>
              </w:rPr>
              <w:t>If you disagree, please explain why</w:t>
            </w:r>
          </w:p>
        </w:tc>
      </w:tr>
      <w:tr w:rsidR="00C51BC4" w:rsidRPr="00E939EC" w:rsidTr="00E939EC">
        <w:trPr>
          <w:cantSplit/>
        </w:trPr>
        <w:tc>
          <w:tcPr>
            <w:tcW w:w="2261" w:type="pct"/>
            <w:shd w:val="clear" w:color="auto" w:fill="auto"/>
          </w:tcPr>
          <w:p w:rsidR="00C51BC4" w:rsidRPr="00E939EC" w:rsidRDefault="00E939EC" w:rsidP="00D00C30">
            <w:pPr>
              <w:pStyle w:val="Bulletleft1"/>
              <w:numPr>
                <w:ilvl w:val="0"/>
                <w:numId w:val="0"/>
              </w:numPr>
              <w:rPr>
                <w:rFonts w:asciiTheme="minorHAnsi" w:hAnsiTheme="minorHAnsi"/>
                <w:sz w:val="22"/>
                <w:szCs w:val="22"/>
              </w:rPr>
            </w:pPr>
            <w:r w:rsidRPr="00E939EC">
              <w:rPr>
                <w:rFonts w:asciiTheme="minorHAnsi" w:hAnsiTheme="minorHAnsi"/>
                <w:sz w:val="22"/>
                <w:szCs w:val="22"/>
              </w:rPr>
              <w:t>Is prophylactic prescription of anti-emetic treatment or the availability of anti-emetic treatment at the patient’s home more effective in reducing nausea than the availability of prescription on request for patients starting strong opioids for the treatment of pain in advanced or progressive disease? The outcomes of interest are nausea, time to control of nausea, patient acceptability of treatment, concordance and use of healthcare resources.</w:t>
            </w:r>
          </w:p>
        </w:tc>
        <w:tc>
          <w:tcPr>
            <w:tcW w:w="797" w:type="pct"/>
          </w:tcPr>
          <w:p w:rsidR="00C51BC4" w:rsidRPr="00E939EC" w:rsidRDefault="00C51BC4" w:rsidP="00E37183">
            <w:pPr>
              <w:pStyle w:val="GDGtabletext"/>
              <w:rPr>
                <w:rFonts w:asciiTheme="minorHAnsi" w:hAnsiTheme="minorHAnsi"/>
                <w:sz w:val="22"/>
                <w:szCs w:val="22"/>
                <w:lang w:val="en-GB"/>
              </w:rPr>
            </w:pPr>
            <w:r w:rsidRPr="00E939EC">
              <w:rPr>
                <w:rFonts w:asciiTheme="minorHAnsi" w:hAnsiTheme="minorHAnsi"/>
                <w:sz w:val="22"/>
                <w:szCs w:val="22"/>
              </w:rPr>
              <w:fldChar w:fldCharType="begin">
                <w:ffData>
                  <w:name w:val=""/>
                  <w:enabled/>
                  <w:calcOnExit w:val="0"/>
                  <w:textInput>
                    <w:default w:val="Agree / Disagree (please delete as appropriate)"/>
                  </w:textInput>
                </w:ffData>
              </w:fldChar>
            </w:r>
            <w:r w:rsidRPr="00E939EC">
              <w:rPr>
                <w:rFonts w:asciiTheme="minorHAnsi" w:hAnsiTheme="minorHAnsi"/>
                <w:sz w:val="22"/>
                <w:szCs w:val="22"/>
              </w:rPr>
              <w:instrText xml:space="preserve"> FORMTEXT </w:instrText>
            </w:r>
            <w:r w:rsidRPr="00E939EC">
              <w:rPr>
                <w:rFonts w:asciiTheme="minorHAnsi" w:hAnsiTheme="minorHAnsi"/>
                <w:sz w:val="22"/>
                <w:szCs w:val="22"/>
              </w:rPr>
            </w:r>
            <w:r w:rsidRPr="00E939EC">
              <w:rPr>
                <w:rFonts w:asciiTheme="minorHAnsi" w:hAnsiTheme="minorHAnsi"/>
                <w:sz w:val="22"/>
                <w:szCs w:val="22"/>
              </w:rPr>
              <w:fldChar w:fldCharType="separate"/>
            </w:r>
            <w:r w:rsidRPr="00E939EC">
              <w:rPr>
                <w:rFonts w:asciiTheme="minorHAnsi" w:hAnsiTheme="minorHAnsi"/>
                <w:noProof/>
                <w:sz w:val="22"/>
                <w:szCs w:val="22"/>
              </w:rPr>
              <w:t>Agree / Disagree (please delete as appropriate)</w:t>
            </w:r>
            <w:r w:rsidRPr="00E939EC">
              <w:rPr>
                <w:rFonts w:asciiTheme="minorHAnsi" w:hAnsiTheme="minorHAnsi"/>
                <w:sz w:val="22"/>
                <w:szCs w:val="22"/>
              </w:rPr>
              <w:fldChar w:fldCharType="end"/>
            </w:r>
          </w:p>
        </w:tc>
        <w:tc>
          <w:tcPr>
            <w:tcW w:w="1942" w:type="pct"/>
            <w:shd w:val="clear" w:color="auto" w:fill="auto"/>
          </w:tcPr>
          <w:p w:rsidR="00C51BC4" w:rsidRPr="00E939EC" w:rsidRDefault="00C96A2B" w:rsidP="00E37183">
            <w:pPr>
              <w:pStyle w:val="GDGtabletext"/>
              <w:rPr>
                <w:rFonts w:asciiTheme="minorHAnsi" w:hAnsiTheme="minorHAnsi"/>
                <w:sz w:val="22"/>
                <w:szCs w:val="22"/>
              </w:rPr>
            </w:pPr>
            <w:r w:rsidRPr="00E939EC">
              <w:rPr>
                <w:rFonts w:asciiTheme="minorHAnsi" w:hAnsiTheme="minorHAnsi"/>
                <w:sz w:val="22"/>
                <w:szCs w:val="22"/>
                <w:lang w:val="en-GB"/>
              </w:rPr>
              <w:fldChar w:fldCharType="begin">
                <w:ffData>
                  <w:name w:val=""/>
                  <w:enabled/>
                  <w:calcOnExit w:val="0"/>
                  <w:textInput>
                    <w:default w:val="Comments on proposal to remove the research recommendation"/>
                  </w:textInput>
                </w:ffData>
              </w:fldChar>
            </w:r>
            <w:r w:rsidRPr="00E939EC">
              <w:rPr>
                <w:rFonts w:asciiTheme="minorHAnsi" w:hAnsiTheme="minorHAnsi"/>
                <w:sz w:val="22"/>
                <w:szCs w:val="22"/>
                <w:lang w:val="en-GB"/>
              </w:rPr>
              <w:instrText xml:space="preserve"> FORMTEXT </w:instrText>
            </w:r>
            <w:r w:rsidRPr="00E939EC">
              <w:rPr>
                <w:rFonts w:asciiTheme="minorHAnsi" w:hAnsiTheme="minorHAnsi"/>
                <w:sz w:val="22"/>
                <w:szCs w:val="22"/>
                <w:lang w:val="en-GB"/>
              </w:rPr>
            </w:r>
            <w:r w:rsidRPr="00E939EC">
              <w:rPr>
                <w:rFonts w:asciiTheme="minorHAnsi" w:hAnsiTheme="minorHAnsi"/>
                <w:sz w:val="22"/>
                <w:szCs w:val="22"/>
                <w:lang w:val="en-GB"/>
              </w:rPr>
              <w:fldChar w:fldCharType="separate"/>
            </w:r>
            <w:r w:rsidRPr="00E939EC">
              <w:rPr>
                <w:rFonts w:asciiTheme="minorHAnsi" w:hAnsiTheme="minorHAnsi"/>
                <w:noProof/>
                <w:sz w:val="22"/>
                <w:szCs w:val="22"/>
                <w:lang w:val="en-GB"/>
              </w:rPr>
              <w:t>Comments on proposal to remove the research recommendation</w:t>
            </w:r>
            <w:r w:rsidRPr="00E939EC">
              <w:rPr>
                <w:rFonts w:asciiTheme="minorHAnsi" w:hAnsiTheme="minorHAnsi"/>
                <w:sz w:val="22"/>
                <w:szCs w:val="22"/>
                <w:lang w:val="en-GB"/>
              </w:rPr>
              <w:fldChar w:fldCharType="end"/>
            </w:r>
          </w:p>
        </w:tc>
      </w:tr>
      <w:tr w:rsidR="00C51BC4" w:rsidRPr="00E939EC" w:rsidTr="00E939EC">
        <w:trPr>
          <w:cantSplit/>
          <w:trHeight w:val="2117"/>
        </w:trPr>
        <w:tc>
          <w:tcPr>
            <w:tcW w:w="2261" w:type="pct"/>
            <w:shd w:val="clear" w:color="auto" w:fill="auto"/>
          </w:tcPr>
          <w:p w:rsidR="00C51BC4" w:rsidRPr="00E939EC" w:rsidRDefault="00E939EC" w:rsidP="00D00C30">
            <w:pPr>
              <w:pStyle w:val="Bulletleft1last"/>
              <w:numPr>
                <w:ilvl w:val="0"/>
                <w:numId w:val="0"/>
              </w:numPr>
              <w:rPr>
                <w:rFonts w:asciiTheme="minorHAnsi" w:hAnsiTheme="minorHAnsi"/>
                <w:sz w:val="22"/>
                <w:szCs w:val="22"/>
              </w:rPr>
            </w:pPr>
            <w:r w:rsidRPr="00E939EC">
              <w:rPr>
                <w:rFonts w:asciiTheme="minorHAnsi" w:hAnsiTheme="minorHAnsi"/>
                <w:sz w:val="22"/>
                <w:szCs w:val="22"/>
              </w:rPr>
              <w:t>Is early switching of opioid, on development of side effects, more effective at reducing central side effects than persisting with current opioid and dose reduction in patients starting strong opioids? The outcomes of interest are time to clinically effective pain control with acceptable side effects.</w:t>
            </w:r>
          </w:p>
        </w:tc>
        <w:tc>
          <w:tcPr>
            <w:tcW w:w="797" w:type="pct"/>
          </w:tcPr>
          <w:p w:rsidR="00C51BC4" w:rsidRPr="00E939EC" w:rsidRDefault="00C51BC4" w:rsidP="00E37183">
            <w:pPr>
              <w:pStyle w:val="GDGtabletext"/>
              <w:rPr>
                <w:rFonts w:asciiTheme="minorHAnsi" w:hAnsiTheme="minorHAnsi"/>
                <w:sz w:val="22"/>
                <w:szCs w:val="22"/>
              </w:rPr>
            </w:pPr>
          </w:p>
        </w:tc>
        <w:tc>
          <w:tcPr>
            <w:tcW w:w="1942" w:type="pct"/>
            <w:shd w:val="clear" w:color="auto" w:fill="auto"/>
          </w:tcPr>
          <w:p w:rsidR="00C51BC4" w:rsidRPr="00E939EC" w:rsidRDefault="00C51BC4" w:rsidP="00E37183">
            <w:pPr>
              <w:pStyle w:val="GDGtabletext"/>
              <w:rPr>
                <w:rFonts w:asciiTheme="minorHAnsi" w:hAnsiTheme="minorHAnsi"/>
                <w:sz w:val="22"/>
                <w:szCs w:val="22"/>
                <w:lang w:val="en-GB"/>
              </w:rPr>
            </w:pPr>
          </w:p>
        </w:tc>
      </w:tr>
    </w:tbl>
    <w:p w:rsidR="00590D59" w:rsidRPr="00E939EC" w:rsidRDefault="00590D59" w:rsidP="00590D59">
      <w:pPr>
        <w:pStyle w:val="Heading1"/>
        <w:ind w:left="426"/>
        <w:rPr>
          <w:rFonts w:asciiTheme="minorHAnsi" w:hAnsiTheme="minorHAnsi" w:cs="Arial"/>
          <w:color w:val="auto"/>
          <w:sz w:val="22"/>
          <w:szCs w:val="22"/>
        </w:rPr>
      </w:pPr>
      <w:r w:rsidRPr="00E939EC">
        <w:rPr>
          <w:rFonts w:asciiTheme="minorHAnsi" w:hAnsiTheme="minorHAnsi" w:cs="Arial"/>
          <w:color w:val="auto"/>
          <w:sz w:val="22"/>
          <w:szCs w:val="22"/>
        </w:rPr>
        <w:t>Do you have any comments on equality issues or areas excluded from the original scope?</w:t>
      </w:r>
    </w:p>
    <w:p w:rsidR="00590D59" w:rsidRPr="00E939EC" w:rsidRDefault="00590D59" w:rsidP="00590D59">
      <w:pPr>
        <w:ind w:left="426"/>
        <w:rPr>
          <w:rFonts w:asciiTheme="minorHAnsi" w:hAnsiTheme="minorHAnsi"/>
          <w:szCs w:val="22"/>
        </w:rPr>
      </w:pPr>
    </w:p>
    <w:p w:rsidR="00590D59" w:rsidRPr="00E939EC" w:rsidRDefault="00590D59" w:rsidP="004B7469">
      <w:pPr>
        <w:ind w:left="426"/>
        <w:rPr>
          <w:rFonts w:asciiTheme="minorHAnsi" w:hAnsiTheme="minorHAnsi"/>
          <w:szCs w:val="22"/>
        </w:rPr>
      </w:pPr>
    </w:p>
    <w:tbl>
      <w:tblPr>
        <w:tblW w:w="14142" w:type="dxa"/>
        <w:tblInd w:w="6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142"/>
      </w:tblGrid>
      <w:tr w:rsidR="00590D59" w:rsidRPr="00E939EC" w:rsidTr="00C51BC4">
        <w:tc>
          <w:tcPr>
            <w:tcW w:w="14142" w:type="dxa"/>
          </w:tcPr>
          <w:p w:rsidR="00590D59" w:rsidRPr="00E939EC" w:rsidRDefault="00590D59" w:rsidP="00B702DF">
            <w:pPr>
              <w:ind w:left="426"/>
              <w:rPr>
                <w:rFonts w:asciiTheme="minorHAnsi" w:hAnsiTheme="minorHAnsi" w:cs="Arial"/>
                <w:szCs w:val="22"/>
              </w:rPr>
            </w:pPr>
          </w:p>
          <w:p w:rsidR="00590D59" w:rsidRPr="00E939EC" w:rsidRDefault="00590D59" w:rsidP="00B702DF">
            <w:pPr>
              <w:ind w:left="426"/>
              <w:rPr>
                <w:rFonts w:asciiTheme="minorHAnsi" w:hAnsiTheme="minorHAnsi" w:cs="Arial"/>
                <w:szCs w:val="22"/>
              </w:rPr>
            </w:pPr>
          </w:p>
          <w:p w:rsidR="00590D59" w:rsidRPr="00E939EC" w:rsidRDefault="00590D59" w:rsidP="00B702DF">
            <w:pPr>
              <w:ind w:left="426"/>
              <w:rPr>
                <w:rFonts w:asciiTheme="minorHAnsi" w:hAnsiTheme="minorHAnsi" w:cs="Arial"/>
                <w:szCs w:val="22"/>
              </w:rPr>
            </w:pPr>
          </w:p>
        </w:tc>
      </w:tr>
    </w:tbl>
    <w:p w:rsidR="00590D59" w:rsidRPr="00E939EC" w:rsidRDefault="00590D59" w:rsidP="004B7469">
      <w:pPr>
        <w:ind w:left="426"/>
        <w:rPr>
          <w:rFonts w:asciiTheme="minorHAnsi" w:hAnsiTheme="minorHAnsi"/>
          <w:szCs w:val="22"/>
        </w:rPr>
      </w:pPr>
    </w:p>
    <w:p w:rsidR="00590D59" w:rsidRPr="00E939EC" w:rsidRDefault="00590D59" w:rsidP="004B7469">
      <w:pPr>
        <w:ind w:left="426"/>
        <w:rPr>
          <w:rFonts w:asciiTheme="minorHAnsi" w:hAnsiTheme="minorHAnsi"/>
          <w:szCs w:val="22"/>
        </w:rPr>
      </w:pPr>
    </w:p>
    <w:p w:rsidR="00B80646" w:rsidRPr="00E939EC" w:rsidRDefault="00B80646" w:rsidP="004B7469">
      <w:pPr>
        <w:ind w:left="426"/>
        <w:rPr>
          <w:rFonts w:asciiTheme="minorHAnsi" w:hAnsiTheme="minorHAnsi"/>
          <w:szCs w:val="22"/>
        </w:rPr>
      </w:pPr>
    </w:p>
    <w:p w:rsidR="00590D59" w:rsidRPr="00E939EC" w:rsidRDefault="00590D59" w:rsidP="004B7469">
      <w:pPr>
        <w:ind w:left="426"/>
        <w:rPr>
          <w:rFonts w:asciiTheme="minorHAnsi" w:hAnsiTheme="minorHAnsi"/>
          <w:szCs w:val="22"/>
        </w:rPr>
      </w:pPr>
    </w:p>
    <w:p w:rsidR="00590D59" w:rsidRPr="00E939EC" w:rsidRDefault="00590D59" w:rsidP="004B7469">
      <w:pPr>
        <w:ind w:left="426"/>
        <w:rPr>
          <w:rFonts w:asciiTheme="minorHAnsi" w:hAnsiTheme="minorHAnsi"/>
          <w:szCs w:val="22"/>
        </w:rPr>
      </w:pPr>
    </w:p>
    <w:p w:rsidR="00590FD2" w:rsidRPr="00E939EC" w:rsidRDefault="00590FD2" w:rsidP="004B7469">
      <w:pPr>
        <w:ind w:left="426"/>
        <w:rPr>
          <w:rFonts w:asciiTheme="minorHAnsi" w:hAnsiTheme="minorHAnsi"/>
          <w:szCs w:val="22"/>
        </w:rPr>
      </w:pPr>
    </w:p>
    <w:p w:rsidR="00590FD2" w:rsidRPr="00E939EC" w:rsidRDefault="00590FD2" w:rsidP="004B7469">
      <w:pPr>
        <w:ind w:left="426"/>
        <w:rPr>
          <w:rFonts w:asciiTheme="minorHAnsi" w:hAnsiTheme="minorHAnsi"/>
          <w:szCs w:val="22"/>
          <w14:textOutline w14:w="9525" w14:cap="rnd" w14:cmpd="sng" w14:algn="ctr">
            <w14:noFill/>
            <w14:prstDash w14:val="solid"/>
            <w14:bevel/>
          </w14:textOutline>
        </w:rPr>
      </w:pPr>
      <w:r w:rsidRPr="00E939EC">
        <w:rPr>
          <w:rFonts w:asciiTheme="minorHAnsi" w:hAnsiTheme="minorHAnsi"/>
          <w:b/>
          <w:szCs w:val="22"/>
        </w:rPr>
        <w:t xml:space="preserve">Please email this form to: </w:t>
      </w:r>
      <w:r w:rsidRPr="00E939EC">
        <w:rPr>
          <w:rFonts w:asciiTheme="minorHAnsi" w:hAnsiTheme="minorHAnsi"/>
          <w:b/>
          <w:color w:val="99CCFF"/>
          <w:szCs w:val="22"/>
        </w:rPr>
        <w:t xml:space="preserve">  </w:t>
      </w:r>
      <w:hyperlink r:id="rId11" w:history="1">
        <w:r w:rsidR="00EC755D" w:rsidRPr="00E939EC">
          <w:rPr>
            <w:rStyle w:val="Hyperlink"/>
            <w:rFonts w:asciiTheme="minorHAnsi" w:hAnsiTheme="minorHAnsi"/>
            <w:b/>
            <w:szCs w:val="22"/>
          </w:rPr>
          <w:t>surveillance@nice.org.uk</w:t>
        </w:r>
      </w:hyperlink>
      <w:r w:rsidR="00EC755D" w:rsidRPr="00E939EC">
        <w:rPr>
          <w:rFonts w:asciiTheme="minorHAnsi" w:hAnsiTheme="minorHAnsi"/>
          <w:b/>
          <w:color w:val="99CCFF"/>
          <w:szCs w:val="22"/>
        </w:rPr>
        <w:t xml:space="preserve"> </w:t>
      </w:r>
    </w:p>
    <w:p w:rsidR="00B80646" w:rsidRPr="00E939EC" w:rsidRDefault="00B80646" w:rsidP="004B7469">
      <w:pPr>
        <w:ind w:left="426"/>
        <w:rPr>
          <w:rFonts w:asciiTheme="minorHAnsi" w:hAnsiTheme="minorHAnsi"/>
          <w:b/>
          <w:szCs w:val="22"/>
        </w:rPr>
      </w:pPr>
    </w:p>
    <w:p w:rsidR="00590FD2" w:rsidRPr="00E939EC" w:rsidRDefault="00590FD2" w:rsidP="004B7469">
      <w:pPr>
        <w:ind w:left="426"/>
        <w:rPr>
          <w:rFonts w:asciiTheme="minorHAnsi" w:hAnsiTheme="minorHAnsi"/>
          <w:b/>
          <w:szCs w:val="22"/>
        </w:rPr>
      </w:pPr>
      <w:r w:rsidRPr="00E939EC">
        <w:rPr>
          <w:rFonts w:asciiTheme="minorHAnsi" w:hAnsiTheme="minorHAnsi"/>
          <w:b/>
          <w:szCs w:val="22"/>
        </w:rPr>
        <w:t xml:space="preserve">Closing date: </w:t>
      </w:r>
      <w:r w:rsidR="00C96A2B" w:rsidRPr="00E939EC">
        <w:rPr>
          <w:rFonts w:asciiTheme="minorHAnsi" w:hAnsiTheme="minorHAnsi"/>
          <w:b/>
          <w:szCs w:val="22"/>
        </w:rPr>
        <w:t>5pm 26 May 2016</w:t>
      </w:r>
    </w:p>
    <w:p w:rsidR="00590FD2" w:rsidRPr="00E939EC" w:rsidRDefault="00590FD2" w:rsidP="004B7469">
      <w:pPr>
        <w:ind w:left="426"/>
        <w:rPr>
          <w:rFonts w:asciiTheme="minorHAnsi" w:hAnsiTheme="minorHAnsi"/>
          <w:b/>
          <w:color w:val="99CCFF"/>
          <w:szCs w:val="22"/>
        </w:rPr>
      </w:pPr>
    </w:p>
    <w:p w:rsidR="00590FD2" w:rsidRPr="00E939EC" w:rsidRDefault="00590FD2" w:rsidP="004B7469">
      <w:pPr>
        <w:ind w:left="426"/>
        <w:jc w:val="both"/>
        <w:rPr>
          <w:rFonts w:asciiTheme="minorHAnsi" w:hAnsiTheme="minorHAnsi"/>
          <w:szCs w:val="22"/>
        </w:rPr>
      </w:pPr>
      <w:r w:rsidRPr="00E939EC">
        <w:rPr>
          <w:rFonts w:asciiTheme="minorHAnsi" w:hAnsiTheme="minorHAnsi"/>
          <w:b/>
          <w:szCs w:val="22"/>
        </w:rPr>
        <w:t>PLEASE NOTE:</w:t>
      </w:r>
      <w:r w:rsidRPr="00E939EC">
        <w:rPr>
          <w:rFonts w:asciiTheme="minorHAnsi" w:hAnsiTheme="minorHAnsi"/>
          <w:szCs w:val="22"/>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E939EC"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46" w:rsidRDefault="00B80646" w:rsidP="00B80646">
      <w:r>
        <w:separator/>
      </w:r>
    </w:p>
  </w:endnote>
  <w:endnote w:type="continuationSeparator" w:id="0">
    <w:p w:rsidR="00B80646" w:rsidRDefault="00B80646"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61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164">
              <w:rPr>
                <w:b/>
                <w:bCs/>
                <w:noProof/>
              </w:rPr>
              <w:t>4</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46" w:rsidRDefault="00B80646" w:rsidP="00B80646">
      <w:r>
        <w:separator/>
      </w:r>
    </w:p>
  </w:footnote>
  <w:footnote w:type="continuationSeparator" w:id="0">
    <w:p w:rsidR="00B80646" w:rsidRDefault="00B80646"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5D6A6D"/>
    <w:multiLevelType w:val="multilevel"/>
    <w:tmpl w:val="2F8453A8"/>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4">
    <w:nsid w:val="4E29405A"/>
    <w:multiLevelType w:val="hybridMultilevel"/>
    <w:tmpl w:val="E5A8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826CC"/>
    <w:rsid w:val="001A7EC0"/>
    <w:rsid w:val="00256D21"/>
    <w:rsid w:val="002F6CA2"/>
    <w:rsid w:val="0030159C"/>
    <w:rsid w:val="00346164"/>
    <w:rsid w:val="00364185"/>
    <w:rsid w:val="003C1C9C"/>
    <w:rsid w:val="003D6BC1"/>
    <w:rsid w:val="004401A2"/>
    <w:rsid w:val="00441442"/>
    <w:rsid w:val="0045070A"/>
    <w:rsid w:val="0047628F"/>
    <w:rsid w:val="004A6750"/>
    <w:rsid w:val="004B7469"/>
    <w:rsid w:val="004D5990"/>
    <w:rsid w:val="00552430"/>
    <w:rsid w:val="00576811"/>
    <w:rsid w:val="00590D59"/>
    <w:rsid w:val="00590FD2"/>
    <w:rsid w:val="006040E9"/>
    <w:rsid w:val="00680395"/>
    <w:rsid w:val="00707586"/>
    <w:rsid w:val="007429E1"/>
    <w:rsid w:val="00752DC1"/>
    <w:rsid w:val="007814FE"/>
    <w:rsid w:val="007A6F39"/>
    <w:rsid w:val="007B3816"/>
    <w:rsid w:val="00892A7B"/>
    <w:rsid w:val="009100FA"/>
    <w:rsid w:val="009816A4"/>
    <w:rsid w:val="00990D42"/>
    <w:rsid w:val="009D1D12"/>
    <w:rsid w:val="00A13459"/>
    <w:rsid w:val="00A1730A"/>
    <w:rsid w:val="00A22182"/>
    <w:rsid w:val="00A22FB5"/>
    <w:rsid w:val="00A63151"/>
    <w:rsid w:val="00B356ED"/>
    <w:rsid w:val="00B65621"/>
    <w:rsid w:val="00B80646"/>
    <w:rsid w:val="00BA3358"/>
    <w:rsid w:val="00BF679A"/>
    <w:rsid w:val="00C27015"/>
    <w:rsid w:val="00C441AA"/>
    <w:rsid w:val="00C51BC4"/>
    <w:rsid w:val="00C96A2B"/>
    <w:rsid w:val="00D00C30"/>
    <w:rsid w:val="00D0414E"/>
    <w:rsid w:val="00DB1645"/>
    <w:rsid w:val="00E40E31"/>
    <w:rsid w:val="00E510BA"/>
    <w:rsid w:val="00E939EC"/>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E939EC"/>
    <w:pPr>
      <w:numPr>
        <w:numId w:val="3"/>
      </w:numPr>
      <w:spacing w:line="360" w:lineRule="auto"/>
    </w:pPr>
    <w:rPr>
      <w:sz w:val="24"/>
      <w:szCs w:val="24"/>
      <w:lang w:val="en-US"/>
    </w:rPr>
  </w:style>
  <w:style w:type="paragraph" w:customStyle="1" w:styleId="Bullet2">
    <w:name w:val="Bullet 2"/>
    <w:basedOn w:val="Normal"/>
    <w:rsid w:val="00E939EC"/>
    <w:pPr>
      <w:numPr>
        <w:ilvl w:val="1"/>
        <w:numId w:val="3"/>
      </w:numPr>
      <w:spacing w:after="80" w:line="288" w:lineRule="auto"/>
    </w:pPr>
    <w:rPr>
      <w:sz w:val="24"/>
      <w:szCs w:val="24"/>
      <w:lang w:val="en-US"/>
    </w:rPr>
  </w:style>
  <w:style w:type="paragraph" w:customStyle="1" w:styleId="Bulletleft1last">
    <w:name w:val="Bullet left 1 last"/>
    <w:basedOn w:val="Normal"/>
    <w:rsid w:val="00E939EC"/>
    <w:pPr>
      <w:numPr>
        <w:numId w:val="4"/>
      </w:numPr>
      <w:spacing w:after="240" w:line="360" w:lineRule="auto"/>
    </w:pPr>
    <w:rPr>
      <w:rFonts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E939EC"/>
    <w:pPr>
      <w:numPr>
        <w:numId w:val="3"/>
      </w:numPr>
      <w:spacing w:line="360" w:lineRule="auto"/>
    </w:pPr>
    <w:rPr>
      <w:sz w:val="24"/>
      <w:szCs w:val="24"/>
      <w:lang w:val="en-US"/>
    </w:rPr>
  </w:style>
  <w:style w:type="paragraph" w:customStyle="1" w:styleId="Bullet2">
    <w:name w:val="Bullet 2"/>
    <w:basedOn w:val="Normal"/>
    <w:rsid w:val="00E939EC"/>
    <w:pPr>
      <w:numPr>
        <w:ilvl w:val="1"/>
        <w:numId w:val="3"/>
      </w:numPr>
      <w:spacing w:after="80" w:line="288" w:lineRule="auto"/>
    </w:pPr>
    <w:rPr>
      <w:sz w:val="24"/>
      <w:szCs w:val="24"/>
      <w:lang w:val="en-US"/>
    </w:rPr>
  </w:style>
  <w:style w:type="paragraph" w:customStyle="1" w:styleId="Bulletleft1last">
    <w:name w:val="Bullet left 1 last"/>
    <w:basedOn w:val="Normal"/>
    <w:rsid w:val="00E939EC"/>
    <w:pPr>
      <w:numPr>
        <w:numId w:val="4"/>
      </w:numPr>
      <w:spacing w:after="240" w:line="360" w:lineRule="auto"/>
    </w:pPr>
    <w:rPr>
      <w:rFonts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228958927">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 w:id="19419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40/his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F9498E4D</Template>
  <TotalTime>148</TotalTime>
  <Pages>4</Pages>
  <Words>542</Words>
  <Characters>3415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Michelle Whittaker</cp:lastModifiedBy>
  <cp:revision>5</cp:revision>
  <dcterms:created xsi:type="dcterms:W3CDTF">2016-05-09T11:37:00Z</dcterms:created>
  <dcterms:modified xsi:type="dcterms:W3CDTF">2016-05-11T15:55:00Z</dcterms:modified>
</cp:coreProperties>
</file>