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57D5E251"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435828CC" w14:textId="77777777" w:rsidR="00254CA3" w:rsidRDefault="00254CA3" w:rsidP="00224BF9">
            <w:pPr>
              <w:shd w:val="clear" w:color="auto" w:fill="FFFFFF"/>
              <w:spacing w:line="276" w:lineRule="auto"/>
              <w:rPr>
                <w:sz w:val="24"/>
                <w:szCs w:val="24"/>
              </w:rPr>
            </w:pPr>
          </w:p>
          <w:p w14:paraId="5646F293" w14:textId="77777777" w:rsidR="00246154" w:rsidRDefault="00246154" w:rsidP="00224BF9">
            <w:pPr>
              <w:pStyle w:val="Paragraphnonumbers"/>
              <w:numPr>
                <w:ilvl w:val="0"/>
                <w:numId w:val="7"/>
              </w:numPr>
              <w:spacing w:after="0"/>
              <w:rPr>
                <w:rFonts w:cs="Arial"/>
                <w:bCs/>
              </w:rPr>
            </w:pPr>
            <w:bookmarkStart w:id="0" w:name="_Hlk49951196"/>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72CB6170" w14:textId="77777777" w:rsidR="00C0652C" w:rsidRPr="00C0652C" w:rsidRDefault="00C0652C" w:rsidP="00C0652C">
            <w:pPr>
              <w:pStyle w:val="ListParagraph"/>
              <w:numPr>
                <w:ilvl w:val="0"/>
                <w:numId w:val="7"/>
              </w:numPr>
              <w:shd w:val="clear" w:color="auto" w:fill="FFFFFF"/>
              <w:spacing w:line="276" w:lineRule="auto"/>
              <w:rPr>
                <w:rFonts w:cs="Arial"/>
                <w:sz w:val="24"/>
                <w:szCs w:val="24"/>
                <w:lang w:val="en" w:eastAsia="en-GB"/>
              </w:rPr>
            </w:pPr>
            <w:r w:rsidRPr="00C0652C">
              <w:rPr>
                <w:rFonts w:cs="Arial"/>
                <w:bCs/>
                <w:sz w:val="24"/>
                <w:szCs w:val="24"/>
                <w:lang w:eastAsia="en-GB"/>
              </w:rPr>
              <w:t xml:space="preserve">We would particularly welcome your comments on the visual summaries developed alongside this guideline on individual and organisational indicators of abuse and neglect. </w:t>
            </w:r>
          </w:p>
          <w:bookmarkEnd w:id="0"/>
          <w:p w14:paraId="0206D6CF" w14:textId="77777777" w:rsidR="00C0652C" w:rsidRPr="00C0652C" w:rsidRDefault="00C0652C" w:rsidP="00C0652C">
            <w:pPr>
              <w:pStyle w:val="ListParagraph"/>
              <w:shd w:val="clear" w:color="auto" w:fill="FFFFFF"/>
              <w:spacing w:line="276" w:lineRule="auto"/>
              <w:rPr>
                <w:rFonts w:cs="Arial"/>
                <w:sz w:val="24"/>
                <w:szCs w:val="24"/>
                <w:lang w:val="en" w:eastAsia="en-GB"/>
              </w:rPr>
            </w:pPr>
          </w:p>
          <w:p w14:paraId="016EECC6" w14:textId="62A57F05" w:rsidR="00246154" w:rsidRPr="00C0652C" w:rsidRDefault="00246154" w:rsidP="00C0652C">
            <w:pPr>
              <w:shd w:val="clear" w:color="auto" w:fill="FFFFFF"/>
              <w:spacing w:line="276" w:lineRule="auto"/>
              <w:rPr>
                <w:rFonts w:cs="Arial"/>
                <w:sz w:val="24"/>
                <w:szCs w:val="24"/>
                <w:lang w:val="en" w:eastAsia="en-GB"/>
              </w:rPr>
            </w:pPr>
            <w:r w:rsidRPr="00C0652C">
              <w:rPr>
                <w:sz w:val="24"/>
                <w:szCs w:val="24"/>
              </w:rPr>
              <w:t>See</w:t>
            </w:r>
            <w:r w:rsidR="00857205" w:rsidRPr="00C0652C">
              <w:rPr>
                <w:sz w:val="24"/>
                <w:szCs w:val="24"/>
              </w:rPr>
              <w:t xml:space="preserve"> </w:t>
            </w:r>
            <w:hyperlink r:id="rId8" w:history="1">
              <w:hyperlink r:id="rId9" w:history="1">
                <w:r w:rsidRPr="00C0652C">
                  <w:rPr>
                    <w:rStyle w:val="Hyperlink"/>
                    <w:sz w:val="24"/>
                    <w:szCs w:val="24"/>
                  </w:rPr>
                  <w:t>Developing NICE guidance: how to get involved</w:t>
                </w:r>
              </w:hyperlink>
            </w:hyperlink>
            <w:r w:rsidRPr="00C0652C">
              <w:rPr>
                <w:sz w:val="24"/>
                <w:szCs w:val="24"/>
              </w:rPr>
              <w:t xml:space="preserve"> for suggestions of general points to think about when commenting</w:t>
            </w:r>
            <w:r w:rsidR="00857205" w:rsidRPr="00C0652C">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0EB07630" w:rsidR="00EE6C88" w:rsidRDefault="00EE6C88" w:rsidP="00EE6C88">
    <w:pPr>
      <w:rPr>
        <w:b/>
      </w:rPr>
    </w:pPr>
    <w:r>
      <w:rPr>
        <w:szCs w:val="22"/>
      </w:rPr>
      <w:t>Please return to:</w:t>
    </w:r>
    <w:r>
      <w:t xml:space="preserve"> </w:t>
    </w:r>
    <w:hyperlink r:id="rId1" w:history="1">
      <w:r w:rsidR="00254CA3" w:rsidRPr="008C7A03">
        <w:rPr>
          <w:rStyle w:val="Hyperlink"/>
          <w:rFonts w:cs="Arial"/>
        </w:rPr>
        <w:t>SafeguardingAdults@nice.org.uk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1AB3DDB8" w:rsidR="007968D4" w:rsidRPr="008039AA" w:rsidRDefault="00A35801" w:rsidP="003F6C97">
    <w:pPr>
      <w:pStyle w:val="Heading3"/>
      <w:jc w:val="left"/>
      <w:rPr>
        <w:bCs w:val="0"/>
        <w:sz w:val="28"/>
        <w:szCs w:val="28"/>
      </w:rPr>
    </w:pPr>
    <w:r>
      <w:rPr>
        <w:bCs w:val="0"/>
        <w:szCs w:val="28"/>
      </w:rPr>
      <w:t>Safeguarding adults in care homes</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F6E5D02" w14:textId="77777777" w:rsidR="007968D4" w:rsidRPr="00937F34" w:rsidRDefault="007968D4" w:rsidP="007968D4">
    <w:pPr>
      <w:pStyle w:val="Header"/>
      <w:jc w:val="center"/>
      <w:rPr>
        <w:b/>
        <w:bCs/>
      </w:rPr>
    </w:pPr>
  </w:p>
  <w:p w14:paraId="77F309CA" w14:textId="57D64B42"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A35801">
      <w:t>5 pm</w:t>
    </w:r>
    <w:r w:rsidR="001E1D2C">
      <w:t xml:space="preserve"> </w:t>
    </w:r>
    <w:r w:rsidR="00FA4108">
      <w:rPr>
        <w:bCs w:val="0"/>
      </w:rPr>
      <w:t xml:space="preserve">on </w:t>
    </w:r>
    <w:r w:rsidR="00A35801">
      <w:rPr>
        <w:bCs w:val="0"/>
      </w:rPr>
      <w:t>01/10/2020.</w:t>
    </w:r>
    <w:r w:rsidR="00FA4108">
      <w:rPr>
        <w:bCs w:val="0"/>
      </w:rPr>
      <w:t xml:space="preserve"> </w:t>
    </w:r>
    <w:r w:rsidR="00A35801">
      <w:rPr>
        <w:bCs w:val="0"/>
      </w:rPr>
      <w:t>E</w:t>
    </w:r>
    <w:r w:rsidR="007334BB" w:rsidRPr="00F506DC">
      <w:rPr>
        <w:bCs w:val="0"/>
      </w:rPr>
      <w:t>mail:</w:t>
    </w:r>
    <w:r w:rsidR="007334BB" w:rsidRPr="00F506DC">
      <w:rPr>
        <w:b w:val="0"/>
        <w:bCs w:val="0"/>
      </w:rPr>
      <w:t xml:space="preserve"> </w:t>
    </w:r>
    <w:hyperlink r:id="rId2" w:history="1">
      <w:r w:rsidR="00254CA3" w:rsidRPr="008C7A03">
        <w:rPr>
          <w:rStyle w:val="Hyperlink"/>
          <w:rFonts w:cs="Arial"/>
        </w:rPr>
        <w:t>SafeguardingAdults@nice.org.uk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4CA3"/>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35801"/>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0652C"/>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C06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85546">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feguarding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898</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5981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Becky Chadwick</cp:lastModifiedBy>
  <cp:revision>2</cp:revision>
  <cp:lastPrinted>2005-11-01T09:30:00Z</cp:lastPrinted>
  <dcterms:created xsi:type="dcterms:W3CDTF">2020-09-02T15:51:00Z</dcterms:created>
  <dcterms:modified xsi:type="dcterms:W3CDTF">2020-09-02T15:51:00Z</dcterms:modified>
</cp:coreProperties>
</file>