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bookmarkStart w:id="0" w:name="_GoBack"/>
      <w:bookmarkEnd w:id="0"/>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rsidR="00F14F2E" w:rsidRDefault="00F14F2E" w:rsidP="00914F46">
            <w:pPr>
              <w:rPr>
                <w:sz w:val="24"/>
                <w:szCs w:val="24"/>
              </w:rPr>
            </w:pPr>
          </w:p>
          <w:p w:rsidR="00F510F0" w:rsidRPr="00861041" w:rsidRDefault="00943AAD"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AAD" w:rsidRDefault="00943AAD" w:rsidP="00E66C63">
      <w:r>
        <w:separator/>
      </w:r>
    </w:p>
  </w:endnote>
  <w:endnote w:type="continuationSeparator" w:id="0">
    <w:p w:rsidR="00943AAD" w:rsidRDefault="00943AAD" w:rsidP="00E66C63">
      <w:r>
        <w:continuationSeparator/>
      </w:r>
    </w:p>
  </w:endnote>
  <w:endnote w:type="continuationNotice" w:id="1">
    <w:p w:rsidR="00943AAD" w:rsidRDefault="00943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Default="00EE477E" w:rsidP="00EE477E">
    <w:r>
      <w:rPr>
        <w:szCs w:val="22"/>
      </w:rPr>
      <w:t>Please return to:</w:t>
    </w:r>
    <w:r>
      <w:t xml:space="preserve"> </w:t>
    </w:r>
    <w:hyperlink r:id="rId1" w:history="1">
      <w:r w:rsidR="00943AAD" w:rsidRPr="00C7490F">
        <w:rPr>
          <w:rStyle w:val="Hyperlink"/>
        </w:rPr>
        <w:t>neonatalinfection@nice.org.uk</w:t>
      </w:r>
    </w:hyperlink>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AAD" w:rsidRDefault="00943AAD" w:rsidP="00E66C63">
      <w:r>
        <w:separator/>
      </w:r>
    </w:p>
  </w:footnote>
  <w:footnote w:type="continuationSeparator" w:id="0">
    <w:p w:rsidR="00943AAD" w:rsidRDefault="00943AAD" w:rsidP="00E66C63">
      <w:r>
        <w:continuationSeparator/>
      </w:r>
    </w:p>
  </w:footnote>
  <w:footnote w:type="continuationNotice" w:id="1">
    <w:p w:rsidR="00943AAD" w:rsidRDefault="00943A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AAD" w:rsidRDefault="00943AAD" w:rsidP="00943AAD">
    <w:pPr>
      <w:pStyle w:val="Heading3"/>
      <w:jc w:val="left"/>
      <w:rPr>
        <w:bCs w:val="0"/>
        <w:sz w:val="28"/>
        <w:szCs w:val="28"/>
      </w:rPr>
    </w:pPr>
    <w:r w:rsidRPr="00943AAD">
      <w:rPr>
        <w:bCs w:val="0"/>
        <w:sz w:val="28"/>
        <w:szCs w:val="28"/>
      </w:rPr>
      <w:t>Neonatal infection (early onset)</w:t>
    </w:r>
    <w:r w:rsidR="00D97A57" w:rsidRPr="00943AAD">
      <w:rPr>
        <w:bCs w:val="0"/>
        <w:sz w:val="28"/>
        <w:szCs w:val="28"/>
      </w:rPr>
      <w:t>:</w:t>
    </w:r>
    <w:r w:rsidRPr="00943AAD">
      <w:rPr>
        <w:bCs w:val="0"/>
        <w:sz w:val="28"/>
        <w:szCs w:val="28"/>
      </w:rPr>
      <w:t xml:space="preserve"> antibiotics for prevention</w:t>
    </w:r>
    <w:r>
      <w:rPr>
        <w:bCs w:val="0"/>
        <w:sz w:val="28"/>
        <w:szCs w:val="28"/>
      </w:rPr>
      <w:tab/>
    </w:r>
    <w:r>
      <w:rPr>
        <w:bCs w:val="0"/>
        <w:sz w:val="28"/>
        <w:szCs w:val="28"/>
      </w:rPr>
      <w:tab/>
    </w:r>
    <w:r w:rsidRPr="00943AAD">
      <w:rPr>
        <w:bCs w:val="0"/>
        <w:sz w:val="28"/>
        <w:szCs w:val="28"/>
      </w:rPr>
      <w:t xml:space="preserve"> </w:t>
    </w:r>
    <w:r w:rsidRPr="00E53E36">
      <w:rPr>
        <w:noProof/>
        <w:lang w:eastAsia="en-GB"/>
      </w:rPr>
      <w:drawing>
        <wp:inline distT="0" distB="0" distL="0" distR="0" wp14:anchorId="4A351B75" wp14:editId="726B2D72">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rsidR="00B94F71" w:rsidRDefault="00943AAD" w:rsidP="00A71026">
    <w:pPr>
      <w:pStyle w:val="Heading3"/>
      <w:jc w:val="left"/>
      <w:rPr>
        <w:bCs w:val="0"/>
        <w:sz w:val="28"/>
        <w:szCs w:val="28"/>
      </w:rPr>
    </w:pPr>
    <w:proofErr w:type="gramStart"/>
    <w:r w:rsidRPr="00943AAD">
      <w:rPr>
        <w:bCs w:val="0"/>
        <w:sz w:val="28"/>
        <w:szCs w:val="28"/>
      </w:rPr>
      <w:t>and</w:t>
    </w:r>
    <w:proofErr w:type="gramEnd"/>
    <w:r w:rsidRPr="00943AAD">
      <w:rPr>
        <w:bCs w:val="0"/>
        <w:sz w:val="28"/>
        <w:szCs w:val="28"/>
      </w:rPr>
      <w:t xml:space="preserve"> treatment</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943AAD">
      <w:rPr>
        <w:bCs/>
        <w:u w:val="single"/>
      </w:rPr>
      <w:t>12 October 2018</w:t>
    </w:r>
  </w:p>
  <w:p w:rsidR="00777433" w:rsidRDefault="00777433">
    <w:pPr>
      <w:pStyle w:val="Header"/>
      <w:rPr>
        <w:b/>
        <w:bCs/>
        <w:u w:val="single"/>
      </w:rPr>
    </w:pPr>
  </w:p>
  <w:p w:rsidR="00B94F71" w:rsidRDefault="00123009">
    <w:pPr>
      <w:pStyle w:val="Header"/>
      <w:rPr>
        <w:bCs/>
        <w:u w:val="single"/>
      </w:rPr>
    </w:pPr>
    <w:proofErr w:type="gramStart"/>
    <w:r w:rsidRPr="00123009">
      <w:rPr>
        <w:b/>
        <w:bCs/>
        <w:u w:val="single"/>
      </w:rPr>
      <w:t>email</w:t>
    </w:r>
    <w:proofErr w:type="gramEnd"/>
    <w:r w:rsidRPr="007334BB">
      <w:rPr>
        <w:bCs/>
        <w:u w:val="single"/>
      </w:rPr>
      <w:t>:</w:t>
    </w:r>
    <w:r w:rsidR="00777433">
      <w:rPr>
        <w:bCs/>
        <w:u w:val="single"/>
      </w:rPr>
      <w:t xml:space="preserve"> </w:t>
    </w:r>
    <w:hyperlink r:id="rId2" w:history="1">
      <w:r w:rsidR="00943AAD" w:rsidRPr="00C7490F">
        <w:rPr>
          <w:rStyle w:val="Hyperlink"/>
          <w:bCs/>
        </w:rPr>
        <w:t>neonatalinfection@nice.org.uk</w:t>
      </w:r>
    </w:hyperlink>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AD"/>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3AAD"/>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C852A-7EEF-402B-AFF5-C301DA68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eonatalinfection@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neonatalinfection@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24CC-545A-487A-A732-A4B2D1E0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3</TotalTime>
  <Pages>3</Pages>
  <Words>500</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3256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1</cp:revision>
  <cp:lastPrinted>2014-03-26T12:19:00Z</cp:lastPrinted>
  <dcterms:created xsi:type="dcterms:W3CDTF">2018-09-04T10:16:00Z</dcterms:created>
  <dcterms:modified xsi:type="dcterms:W3CDTF">2018-09-04T10:19:00Z</dcterms:modified>
</cp:coreProperties>
</file>