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3509" w14:textId="05424571" w:rsidR="00E460DF" w:rsidRPr="003869F0" w:rsidRDefault="00F76159" w:rsidP="00261345">
      <w:pPr>
        <w:pStyle w:val="Paragraphnonumbers"/>
        <w:rPr>
          <w:rFonts w:cs="Arial"/>
        </w:rPr>
      </w:pPr>
      <w:r w:rsidRPr="003869F0">
        <w:rPr>
          <w:rFonts w:cs="Arial"/>
          <w:noProof/>
        </w:rPr>
        <w:drawing>
          <wp:anchor distT="0" distB="0" distL="114300" distR="114300" simplePos="0" relativeHeight="251658240" behindDoc="1" locked="0" layoutInCell="1" allowOverlap="1" wp14:anchorId="316E679C" wp14:editId="4DD5F690">
            <wp:simplePos x="0" y="0"/>
            <wp:positionH relativeFrom="margin">
              <wp:posOffset>2879725</wp:posOffset>
            </wp:positionH>
            <wp:positionV relativeFrom="margin">
              <wp:posOffset>-1076325</wp:posOffset>
            </wp:positionV>
            <wp:extent cx="2715260" cy="269240"/>
            <wp:effectExtent l="0" t="0" r="0" b="0"/>
            <wp:wrapTight wrapText="bothSides">
              <wp:wrapPolygon edited="0">
                <wp:start x="0" y="0"/>
                <wp:lineTo x="0" y="19868"/>
                <wp:lineTo x="21519" y="19868"/>
                <wp:lineTo x="21519" y="12226"/>
                <wp:lineTo x="16821" y="0"/>
                <wp:lineTo x="0" y="0"/>
              </wp:wrapPolygon>
            </wp:wrapTight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F09AC" w14:textId="7A2CD65D" w:rsidR="00887AD5" w:rsidRDefault="00887AD5" w:rsidP="5C79DF56">
      <w:pPr>
        <w:pStyle w:val="Title"/>
      </w:pPr>
      <w:r>
        <w:t xml:space="preserve">Membership of </w:t>
      </w:r>
      <w:r w:rsidR="000F6C35" w:rsidRPr="000F6C35">
        <w:t xml:space="preserve">Obsessive-compulsive </w:t>
      </w:r>
      <w:r w:rsidR="00AF7916">
        <w:t xml:space="preserve">disorder </w:t>
      </w:r>
      <w:r w:rsidR="000F6C35" w:rsidRPr="000F6C35">
        <w:t xml:space="preserve">and </w:t>
      </w:r>
      <w:r w:rsidR="00AF7916">
        <w:t xml:space="preserve">body </w:t>
      </w:r>
      <w:r w:rsidR="005B2F07">
        <w:t>dysmorphic</w:t>
      </w:r>
      <w:r w:rsidR="00AF7916" w:rsidRPr="000F6C35">
        <w:t xml:space="preserve"> </w:t>
      </w:r>
      <w:r w:rsidR="000F6C35" w:rsidRPr="000F6C35">
        <w:t>disorder: assessment and management</w:t>
      </w:r>
    </w:p>
    <w:p w14:paraId="18C2D883" w14:textId="26510185" w:rsidR="00887AD5" w:rsidRDefault="00887AD5" w:rsidP="00887AD5">
      <w:r>
        <w:t xml:space="preserve">The Committee will operate as an advisory Committee to NICE’s Board, developing </w:t>
      </w:r>
      <w:r w:rsidR="00613BE4" w:rsidRPr="00613BE4">
        <w:t xml:space="preserve">Obsessive-compulsive </w:t>
      </w:r>
      <w:r w:rsidR="00C72A21">
        <w:t xml:space="preserve">disorder (OCD) </w:t>
      </w:r>
      <w:r w:rsidR="00613BE4" w:rsidRPr="00613BE4">
        <w:t xml:space="preserve">and </w:t>
      </w:r>
      <w:r w:rsidR="00C72A21">
        <w:t>body dysmorphic</w:t>
      </w:r>
      <w:r w:rsidR="00C72A21" w:rsidRPr="00613BE4">
        <w:t xml:space="preserve"> </w:t>
      </w:r>
      <w:r w:rsidR="00613BE4" w:rsidRPr="00613BE4">
        <w:t>disorder</w:t>
      </w:r>
      <w:r w:rsidR="00C72A21">
        <w:t xml:space="preserve"> (BDD)</w:t>
      </w:r>
      <w:r w:rsidR="00613BE4" w:rsidRPr="00613BE4">
        <w:t xml:space="preserve">: assessment and management </w:t>
      </w:r>
      <w:r>
        <w:t>guideline</w:t>
      </w:r>
      <w:r w:rsidR="00DE0EE5">
        <w:t xml:space="preserve">. </w:t>
      </w:r>
    </w:p>
    <w:p w14:paraId="05F8E8F1" w14:textId="77777777" w:rsidR="00887AD5" w:rsidRDefault="00887AD5" w:rsidP="00887AD5"/>
    <w:p w14:paraId="390D26BD" w14:textId="77777777" w:rsidR="00887AD5" w:rsidRDefault="00887AD5" w:rsidP="00887AD5">
      <w:r>
        <w:t xml:space="preserve">The terms of reference and standing orders for the Committee can be found in </w:t>
      </w:r>
      <w:hyperlink r:id="rId13" w:history="1">
        <w:r w:rsidR="00232E13" w:rsidRPr="00232E13">
          <w:rPr>
            <w:rStyle w:val="Hyperlink"/>
          </w:rPr>
          <w:t>appendix D of Developing NICE guidelines: the manual</w:t>
        </w:r>
      </w:hyperlink>
      <w:r>
        <w:t xml:space="preserve">. </w:t>
      </w:r>
    </w:p>
    <w:p w14:paraId="4893FB8C" w14:textId="77777777" w:rsidR="00887AD5" w:rsidRDefault="00887AD5" w:rsidP="00887AD5"/>
    <w:p w14:paraId="7026105C" w14:textId="77777777" w:rsidR="00887AD5" w:rsidRDefault="00887AD5" w:rsidP="00887AD5">
      <w:r>
        <w:t>Variations to the terms of reference</w:t>
      </w:r>
      <w:r w:rsidR="008B1C8A">
        <w:t xml:space="preserve">: </w:t>
      </w:r>
    </w:p>
    <w:p w14:paraId="7F4E85D7" w14:textId="77777777" w:rsidR="00887AD5" w:rsidRDefault="00887AD5" w:rsidP="00887AD5"/>
    <w:p w14:paraId="0574CF08" w14:textId="5DCC32DD" w:rsidR="00893141" w:rsidRDefault="00887AD5" w:rsidP="00893141">
      <w:r w:rsidRPr="00373CD6">
        <w:t>The Committee has</w:t>
      </w:r>
      <w:r w:rsidR="006074B3" w:rsidRPr="00373CD6">
        <w:t>/will have</w:t>
      </w:r>
      <w:r w:rsidRPr="00373CD6">
        <w:t xml:space="preserve"> </w:t>
      </w:r>
      <w:r w:rsidR="00E0644C">
        <w:t>12</w:t>
      </w:r>
      <w:r w:rsidRPr="00373CD6">
        <w:t xml:space="preserve"> members</w:t>
      </w:r>
      <w:r w:rsidR="000D1EB6" w:rsidRPr="00373CD6">
        <w:t>.</w:t>
      </w:r>
      <w:r w:rsidR="00DE0EE5" w:rsidRPr="00373CD6">
        <w:t xml:space="preserve"> </w:t>
      </w:r>
      <w:r w:rsidR="00DF6E88" w:rsidRPr="00373CD6">
        <w:t xml:space="preserve">In addition, there </w:t>
      </w:r>
      <w:r w:rsidR="006074B3" w:rsidRPr="00373CD6">
        <w:t>will be</w:t>
      </w:r>
      <w:r w:rsidR="00DF6E88" w:rsidRPr="00373CD6">
        <w:t xml:space="preserve"> </w:t>
      </w:r>
      <w:r w:rsidR="00E0644C">
        <w:t>2</w:t>
      </w:r>
      <w:r w:rsidR="00DF6E88" w:rsidRPr="00373CD6">
        <w:t xml:space="preserve"> coopted members</w:t>
      </w:r>
      <w:r w:rsidR="000D1EB6" w:rsidRPr="00373CD6">
        <w:t>.</w:t>
      </w:r>
    </w:p>
    <w:p w14:paraId="1E7CDB41" w14:textId="0292B655" w:rsidR="11C2CD15" w:rsidRDefault="11C2CD15" w:rsidP="5C79DF56"/>
    <w:p w14:paraId="14AF0804" w14:textId="66EE1AFA" w:rsidR="11C2CD15" w:rsidRDefault="11C2CD15" w:rsidP="5C79DF56">
      <w:pPr>
        <w:rPr>
          <w:highlight w:val="yellow"/>
        </w:rPr>
      </w:pPr>
    </w:p>
    <w:p w14:paraId="75DB5603" w14:textId="77777777" w:rsidR="00893141" w:rsidRDefault="00893141" w:rsidP="008931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2220"/>
        <w:gridCol w:w="2790"/>
      </w:tblGrid>
      <w:tr w:rsidR="006A296D" w:rsidRPr="00F65D1B" w14:paraId="2FDA8588" w14:textId="77777777" w:rsidTr="7F85C2FE">
        <w:trPr>
          <w:trHeight w:val="300"/>
        </w:trPr>
        <w:tc>
          <w:tcPr>
            <w:tcW w:w="1983" w:type="pct"/>
            <w:shd w:val="clear" w:color="auto" w:fill="AEAAAA" w:themeFill="background2" w:themeFillShade="BF"/>
          </w:tcPr>
          <w:p w14:paraId="6783F6CD" w14:textId="50C581A1" w:rsidR="006A296D" w:rsidRPr="00F65D1B" w:rsidRDefault="006A296D" w:rsidP="00F65D1B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  <w:r w:rsidRPr="5C79DF56">
              <w:rPr>
                <w:sz w:val="24"/>
                <w:szCs w:val="24"/>
              </w:rPr>
              <w:lastRenderedPageBreak/>
              <w:t>Constituency</w:t>
            </w:r>
          </w:p>
        </w:tc>
        <w:tc>
          <w:tcPr>
            <w:tcW w:w="1337" w:type="pct"/>
            <w:shd w:val="clear" w:color="auto" w:fill="AEAAAA" w:themeFill="background2" w:themeFillShade="BF"/>
          </w:tcPr>
          <w:p w14:paraId="4CA00524" w14:textId="77777777" w:rsidR="006A296D" w:rsidRPr="00F65D1B" w:rsidRDefault="006A296D" w:rsidP="00F65D1B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  <w:r w:rsidRPr="00F65D1B">
              <w:rPr>
                <w:sz w:val="24"/>
                <w:szCs w:val="24"/>
              </w:rPr>
              <w:t>Name</w:t>
            </w:r>
          </w:p>
        </w:tc>
        <w:tc>
          <w:tcPr>
            <w:tcW w:w="1680" w:type="pct"/>
            <w:shd w:val="clear" w:color="auto" w:fill="AEAAAA" w:themeFill="background2" w:themeFillShade="BF"/>
          </w:tcPr>
          <w:p w14:paraId="31F21AC8" w14:textId="77777777" w:rsidR="006A296D" w:rsidRPr="00F65D1B" w:rsidRDefault="006A296D" w:rsidP="00F65D1B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  <w:r w:rsidRPr="00F65D1B">
              <w:rPr>
                <w:sz w:val="24"/>
                <w:szCs w:val="24"/>
              </w:rPr>
              <w:t>Job Title, Organisation</w:t>
            </w:r>
          </w:p>
        </w:tc>
      </w:tr>
      <w:tr w:rsidR="00722C82" w:rsidRPr="00F65D1B" w14:paraId="4EF9F009" w14:textId="77777777" w:rsidTr="7F85C2FE">
        <w:trPr>
          <w:trHeight w:val="300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23BE1A0B" w14:textId="09B1E8FD" w:rsidR="00722C82" w:rsidRPr="00AC48A4" w:rsidRDefault="005F1A4D" w:rsidP="006774C6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</w:p>
        </w:tc>
      </w:tr>
      <w:tr w:rsidR="00F11C24" w:rsidRPr="00F65D1B" w14:paraId="6E8C75C1" w14:textId="77777777" w:rsidTr="7F85C2FE">
        <w:trPr>
          <w:trHeight w:val="300"/>
        </w:trPr>
        <w:tc>
          <w:tcPr>
            <w:tcW w:w="1983" w:type="pct"/>
          </w:tcPr>
          <w:p w14:paraId="2808D179" w14:textId="2A066B08" w:rsidR="00F11C24" w:rsidRDefault="00F11C24" w:rsidP="00F11C24">
            <w:pPr>
              <w:pStyle w:val="Title16pt"/>
              <w:jc w:val="left"/>
              <w:rPr>
                <w:b w:val="0"/>
                <w:bCs w:val="0"/>
                <w:sz w:val="24"/>
                <w:szCs w:val="24"/>
              </w:rPr>
            </w:pPr>
            <w:r w:rsidRPr="0057044A">
              <w:rPr>
                <w:b w:val="0"/>
                <w:sz w:val="24"/>
                <w:szCs w:val="24"/>
              </w:rPr>
              <w:t>Chair</w:t>
            </w:r>
          </w:p>
        </w:tc>
        <w:tc>
          <w:tcPr>
            <w:tcW w:w="1337" w:type="pct"/>
          </w:tcPr>
          <w:p w14:paraId="7558D7DC" w14:textId="5344D677" w:rsidR="00F11C24" w:rsidRPr="00AC48A4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Caroline Jones</w:t>
            </w:r>
          </w:p>
        </w:tc>
        <w:tc>
          <w:tcPr>
            <w:tcW w:w="1680" w:type="pct"/>
          </w:tcPr>
          <w:p w14:paraId="6C5E0902" w14:textId="12E474CA" w:rsidR="00F11C24" w:rsidRPr="00AC48A4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F11C24">
              <w:rPr>
                <w:b w:val="0"/>
                <w:bCs w:val="0"/>
                <w:sz w:val="24"/>
                <w:szCs w:val="24"/>
              </w:rPr>
              <w:t>Interim Designated Nurse for Children in Care and Care Leavers at NHS Cornwall and the Isles of Scilly ICB</w:t>
            </w:r>
          </w:p>
        </w:tc>
      </w:tr>
      <w:tr w:rsidR="005F1A4D" w:rsidRPr="00F65D1B" w14:paraId="0D8FEF75" w14:textId="77777777" w:rsidTr="7F85C2FE">
        <w:trPr>
          <w:trHeight w:val="300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0943EAB6" w14:textId="7C0BC6D7" w:rsidR="005F1A4D" w:rsidRPr="00AC48A4" w:rsidRDefault="005F1A4D" w:rsidP="006774C6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Topic Adviser</w:t>
            </w:r>
          </w:p>
        </w:tc>
      </w:tr>
      <w:tr w:rsidR="00F11C24" w:rsidRPr="00F65D1B" w14:paraId="29E49B81" w14:textId="77777777" w:rsidTr="7F85C2FE">
        <w:trPr>
          <w:trHeight w:val="300"/>
        </w:trPr>
        <w:tc>
          <w:tcPr>
            <w:tcW w:w="1983" w:type="pct"/>
          </w:tcPr>
          <w:p w14:paraId="1D8E59D6" w14:textId="18933A7E" w:rsidR="00F11C24" w:rsidRDefault="00F11C24" w:rsidP="00F11C24">
            <w:pPr>
              <w:pStyle w:val="Title16p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Topic Adviser</w:t>
            </w:r>
          </w:p>
        </w:tc>
        <w:tc>
          <w:tcPr>
            <w:tcW w:w="1337" w:type="pct"/>
          </w:tcPr>
          <w:p w14:paraId="79192FCB" w14:textId="6337A11A" w:rsidR="00F11C24" w:rsidRPr="00AC48A4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Georgina Krebs</w:t>
            </w:r>
          </w:p>
        </w:tc>
        <w:tc>
          <w:tcPr>
            <w:tcW w:w="1680" w:type="pct"/>
          </w:tcPr>
          <w:p w14:paraId="564B82C5" w14:textId="38A737FB" w:rsidR="00F11C24" w:rsidRPr="00AC48A4" w:rsidRDefault="00163150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Clinical Psychologist and </w:t>
            </w:r>
            <w:r w:rsidR="00F11C24" w:rsidRPr="00DB2FD6">
              <w:rPr>
                <w:b w:val="0"/>
                <w:bCs w:val="0"/>
                <w:sz w:val="24"/>
                <w:szCs w:val="24"/>
              </w:rPr>
              <w:t>Professor of Young People’s Mental Health, University College London</w:t>
            </w:r>
          </w:p>
        </w:tc>
      </w:tr>
      <w:tr w:rsidR="005F1A4D" w:rsidRPr="00F65D1B" w14:paraId="01E64F01" w14:textId="77777777" w:rsidTr="7F85C2FE">
        <w:trPr>
          <w:trHeight w:val="300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6AD82A94" w14:textId="30CE2266" w:rsidR="005F1A4D" w:rsidRPr="00AC48A4" w:rsidRDefault="005F1A4D" w:rsidP="006774C6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Core committee members</w:t>
            </w:r>
          </w:p>
        </w:tc>
      </w:tr>
      <w:tr w:rsidR="00F11C24" w:rsidRPr="00F65D1B" w14:paraId="6D11A901" w14:textId="77777777" w:rsidTr="7F85C2FE">
        <w:trPr>
          <w:trHeight w:val="300"/>
        </w:trPr>
        <w:tc>
          <w:tcPr>
            <w:tcW w:w="1983" w:type="pct"/>
          </w:tcPr>
          <w:p w14:paraId="424DA995" w14:textId="1CFBC24D" w:rsidR="00F11C24" w:rsidRDefault="00F11C24" w:rsidP="00F11C24">
            <w:pPr>
              <w:pStyle w:val="Title16p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Lay member:</w:t>
            </w:r>
          </w:p>
          <w:p w14:paraId="61BEC692" w14:textId="0B592F6B" w:rsidR="00F11C24" w:rsidRDefault="00F11C24" w:rsidP="00F11C24">
            <w:pPr>
              <w:pStyle w:val="Title16pt"/>
              <w:numPr>
                <w:ilvl w:val="0"/>
                <w:numId w:val="13"/>
              </w:numPr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person with lived experience of BDD</w:t>
            </w:r>
          </w:p>
        </w:tc>
        <w:tc>
          <w:tcPr>
            <w:tcW w:w="1337" w:type="pct"/>
          </w:tcPr>
          <w:p w14:paraId="6ED4BFF4" w14:textId="2AF5EAD0" w:rsidR="00F11C24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AC48A4">
              <w:rPr>
                <w:b w:val="0"/>
                <w:bCs w:val="0"/>
                <w:sz w:val="24"/>
                <w:szCs w:val="24"/>
              </w:rPr>
              <w:t>Harald Bundell</w:t>
            </w:r>
          </w:p>
        </w:tc>
        <w:tc>
          <w:tcPr>
            <w:tcW w:w="1680" w:type="pct"/>
          </w:tcPr>
          <w:p w14:paraId="72D4E993" w14:textId="373DE7DC" w:rsidR="00F11C24" w:rsidRPr="00C471E8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AC48A4">
              <w:rPr>
                <w:b w:val="0"/>
                <w:bCs w:val="0"/>
                <w:sz w:val="24"/>
                <w:szCs w:val="24"/>
              </w:rPr>
              <w:t>Lay member</w:t>
            </w:r>
          </w:p>
        </w:tc>
      </w:tr>
      <w:tr w:rsidR="00F11C24" w:rsidRPr="00F65D1B" w14:paraId="5827026C" w14:textId="77777777" w:rsidTr="7F85C2FE">
        <w:trPr>
          <w:trHeight w:val="300"/>
        </w:trPr>
        <w:tc>
          <w:tcPr>
            <w:tcW w:w="1983" w:type="pct"/>
          </w:tcPr>
          <w:p w14:paraId="18353D56" w14:textId="38A5DA97" w:rsidR="00F11C24" w:rsidRPr="0057044A" w:rsidRDefault="00F11C24" w:rsidP="00F11C24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Psychiatrist with expertise in OCD/BDD (CAMHS)</w:t>
            </w:r>
          </w:p>
        </w:tc>
        <w:tc>
          <w:tcPr>
            <w:tcW w:w="1337" w:type="pct"/>
          </w:tcPr>
          <w:p w14:paraId="4D7EC7E2" w14:textId="4DBFB5C3" w:rsidR="00F11C24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Bruce Clark</w:t>
            </w:r>
          </w:p>
        </w:tc>
        <w:tc>
          <w:tcPr>
            <w:tcW w:w="1680" w:type="pct"/>
          </w:tcPr>
          <w:p w14:paraId="13C7196C" w14:textId="4EACCAB0" w:rsidR="00F11C24" w:rsidRPr="0057044A" w:rsidRDefault="00F11C24" w:rsidP="00F11C24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  <w:r w:rsidRPr="00C471E8">
              <w:rPr>
                <w:b w:val="0"/>
                <w:bCs w:val="0"/>
                <w:sz w:val="24"/>
                <w:szCs w:val="24"/>
              </w:rPr>
              <w:t>Consultant Child and Adolescent Psychiatrist, National and Specialist OCD, BDD and Related Disorders Clinic, for Children and Young People, Maudsley Hospital</w:t>
            </w:r>
          </w:p>
        </w:tc>
      </w:tr>
      <w:tr w:rsidR="00F11C24" w:rsidRPr="00F65D1B" w14:paraId="69451148" w14:textId="77777777" w:rsidTr="7F85C2FE">
        <w:trPr>
          <w:trHeight w:val="300"/>
        </w:trPr>
        <w:tc>
          <w:tcPr>
            <w:tcW w:w="1983" w:type="pct"/>
          </w:tcPr>
          <w:p w14:paraId="1D84DF8D" w14:textId="2ED505E4" w:rsidR="00F11C24" w:rsidRDefault="00F11C24" w:rsidP="00F11C24">
            <w:pPr>
              <w:pStyle w:val="Title16p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Lay member:</w:t>
            </w:r>
          </w:p>
          <w:p w14:paraId="0DAD1E1F" w14:textId="0D80E843" w:rsidR="00F11C24" w:rsidRPr="0057044A" w:rsidRDefault="00F11C24" w:rsidP="00F11C24">
            <w:pPr>
              <w:pStyle w:val="Title16pt"/>
              <w:numPr>
                <w:ilvl w:val="0"/>
                <w:numId w:val="12"/>
              </w:numPr>
              <w:spacing w:before="0" w:after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parent or carer for someone living with OCD/BDD</w:t>
            </w:r>
          </w:p>
        </w:tc>
        <w:tc>
          <w:tcPr>
            <w:tcW w:w="1337" w:type="pct"/>
          </w:tcPr>
          <w:p w14:paraId="45693F69" w14:textId="255B0E9F" w:rsidR="00F11C24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C56CA4">
              <w:rPr>
                <w:b w:val="0"/>
                <w:bCs w:val="0"/>
                <w:sz w:val="24"/>
                <w:szCs w:val="24"/>
              </w:rPr>
              <w:t>Juliet Dearden</w:t>
            </w:r>
          </w:p>
        </w:tc>
        <w:tc>
          <w:tcPr>
            <w:tcW w:w="1680" w:type="pct"/>
          </w:tcPr>
          <w:p w14:paraId="71B2892A" w14:textId="314CB567" w:rsidR="00F11C24" w:rsidRPr="0057044A" w:rsidRDefault="00F11C24" w:rsidP="00F11C24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  <w:r w:rsidRPr="00AC48A4">
              <w:rPr>
                <w:b w:val="0"/>
                <w:bCs w:val="0"/>
                <w:sz w:val="24"/>
                <w:szCs w:val="24"/>
              </w:rPr>
              <w:t>Lay member</w:t>
            </w:r>
          </w:p>
        </w:tc>
      </w:tr>
      <w:tr w:rsidR="7F85C2FE" w14:paraId="573D2B35" w14:textId="77777777" w:rsidTr="007068BB">
        <w:trPr>
          <w:trHeight w:val="300"/>
        </w:trPr>
        <w:tc>
          <w:tcPr>
            <w:tcW w:w="1983" w:type="pct"/>
          </w:tcPr>
          <w:p w14:paraId="001573A7" w14:textId="227B9C6A" w:rsidR="7F85C2FE" w:rsidRDefault="002C13AC" w:rsidP="7F85C2FE">
            <w:pPr>
              <w:pStyle w:val="Title16pt"/>
              <w:jc w:val="left"/>
              <w:rPr>
                <w:b w:val="0"/>
                <w:bCs w:val="0"/>
                <w:sz w:val="24"/>
                <w:szCs w:val="24"/>
              </w:rPr>
            </w:pPr>
            <w:r w:rsidRPr="002C13AC">
              <w:rPr>
                <w:b w:val="0"/>
                <w:bCs w:val="0"/>
                <w:sz w:val="24"/>
                <w:szCs w:val="24"/>
              </w:rPr>
              <w:t>GP with an interest in mental health for a co-opted committee member for OCD and BDD</w:t>
            </w:r>
          </w:p>
        </w:tc>
        <w:tc>
          <w:tcPr>
            <w:tcW w:w="1337" w:type="pct"/>
          </w:tcPr>
          <w:p w14:paraId="2480201B" w14:textId="1C67C5CF" w:rsidR="7F85C2FE" w:rsidRDefault="002C13AC" w:rsidP="7F85C2FE">
            <w:pPr>
              <w:pStyle w:val="Title16p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Yvonne Harrington</w:t>
            </w:r>
          </w:p>
        </w:tc>
        <w:tc>
          <w:tcPr>
            <w:tcW w:w="1680" w:type="pct"/>
          </w:tcPr>
          <w:p w14:paraId="397EE38D" w14:textId="02208878" w:rsidR="7F85C2FE" w:rsidRDefault="008B6F09" w:rsidP="7F85C2FE">
            <w:pPr>
              <w:pStyle w:val="Title16pt"/>
              <w:jc w:val="left"/>
              <w:rPr>
                <w:b w:val="0"/>
                <w:bCs w:val="0"/>
                <w:sz w:val="24"/>
                <w:szCs w:val="24"/>
              </w:rPr>
            </w:pPr>
            <w:r w:rsidRPr="008B6F09">
              <w:rPr>
                <w:b w:val="0"/>
                <w:bCs w:val="0"/>
                <w:sz w:val="24"/>
                <w:szCs w:val="24"/>
              </w:rPr>
              <w:t>Lead Clinician for NHS Practitioner Health</w:t>
            </w:r>
          </w:p>
        </w:tc>
      </w:tr>
      <w:tr w:rsidR="00F11C24" w:rsidRPr="00F65D1B" w14:paraId="30A82E12" w14:textId="77777777" w:rsidTr="7F85C2FE">
        <w:trPr>
          <w:trHeight w:val="300"/>
        </w:trPr>
        <w:tc>
          <w:tcPr>
            <w:tcW w:w="1983" w:type="pct"/>
          </w:tcPr>
          <w:p w14:paraId="3B3A9302" w14:textId="66E23068" w:rsidR="00F11C24" w:rsidRPr="0057044A" w:rsidRDefault="00F11C24" w:rsidP="00F11C24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H</w:t>
            </w:r>
            <w:r w:rsidRPr="00EF447D">
              <w:rPr>
                <w:b w:val="0"/>
                <w:bCs w:val="0"/>
                <w:sz w:val="24"/>
                <w:szCs w:val="24"/>
              </w:rPr>
              <w:t xml:space="preserve">igh intensity therapist from NHS talking therapies with expertise in </w:t>
            </w:r>
            <w:r>
              <w:rPr>
                <w:b w:val="0"/>
                <w:bCs w:val="0"/>
                <w:sz w:val="24"/>
                <w:szCs w:val="24"/>
              </w:rPr>
              <w:t>OCD/BDD</w:t>
            </w:r>
          </w:p>
        </w:tc>
        <w:tc>
          <w:tcPr>
            <w:tcW w:w="1337" w:type="pct"/>
          </w:tcPr>
          <w:p w14:paraId="5126979B" w14:textId="0E67F487" w:rsidR="00F11C24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Philip Kinsella</w:t>
            </w:r>
          </w:p>
        </w:tc>
        <w:tc>
          <w:tcPr>
            <w:tcW w:w="1680" w:type="pct"/>
          </w:tcPr>
          <w:p w14:paraId="5092F404" w14:textId="451CA45A" w:rsidR="00F11C24" w:rsidRPr="0057044A" w:rsidRDefault="00F11C24" w:rsidP="00F11C24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  <w:r w:rsidRPr="005922B8">
              <w:rPr>
                <w:b w:val="0"/>
                <w:bCs w:val="0"/>
                <w:sz w:val="24"/>
                <w:szCs w:val="24"/>
              </w:rPr>
              <w:t xml:space="preserve">Associate Professor, Nottingham University </w:t>
            </w:r>
          </w:p>
        </w:tc>
      </w:tr>
      <w:tr w:rsidR="00F11C24" w:rsidRPr="00F65D1B" w14:paraId="0C9E533B" w14:textId="77777777" w:rsidTr="7F85C2FE">
        <w:trPr>
          <w:trHeight w:val="300"/>
        </w:trPr>
        <w:tc>
          <w:tcPr>
            <w:tcW w:w="1983" w:type="pct"/>
          </w:tcPr>
          <w:p w14:paraId="5CCB2AFF" w14:textId="4D4B0F34" w:rsidR="00F11C24" w:rsidRPr="0057044A" w:rsidRDefault="00F11C24" w:rsidP="00F11C24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Pharmacist with specialist expertise in mental health</w:t>
            </w:r>
          </w:p>
        </w:tc>
        <w:tc>
          <w:tcPr>
            <w:tcW w:w="1337" w:type="pct"/>
          </w:tcPr>
          <w:p w14:paraId="793D5C97" w14:textId="53930D8A" w:rsidR="00F11C24" w:rsidRPr="00484553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James Lee</w:t>
            </w:r>
          </w:p>
        </w:tc>
        <w:tc>
          <w:tcPr>
            <w:tcW w:w="1680" w:type="pct"/>
          </w:tcPr>
          <w:p w14:paraId="4B7B4432" w14:textId="77777777" w:rsidR="00F11C24" w:rsidRPr="00405B93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405B93">
              <w:rPr>
                <w:b w:val="0"/>
                <w:bCs w:val="0"/>
                <w:sz w:val="24"/>
                <w:szCs w:val="24"/>
              </w:rPr>
              <w:t xml:space="preserve">Specialist Mental Health Pharmacist, Community Perinatal Services, </w:t>
            </w:r>
            <w:r>
              <w:rPr>
                <w:b w:val="0"/>
                <w:bCs w:val="0"/>
                <w:sz w:val="24"/>
                <w:szCs w:val="24"/>
              </w:rPr>
              <w:t>Devon</w:t>
            </w:r>
            <w:r w:rsidRPr="00405B93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Partnership</w:t>
            </w:r>
            <w:r w:rsidRPr="00405B93">
              <w:rPr>
                <w:b w:val="0"/>
                <w:bCs w:val="0"/>
                <w:sz w:val="24"/>
                <w:szCs w:val="24"/>
              </w:rPr>
              <w:t xml:space="preserve"> NHS </w:t>
            </w:r>
            <w:r>
              <w:rPr>
                <w:b w:val="0"/>
                <w:bCs w:val="0"/>
                <w:sz w:val="24"/>
                <w:szCs w:val="24"/>
              </w:rPr>
              <w:t>Trust</w:t>
            </w:r>
          </w:p>
          <w:p w14:paraId="52F3FC91" w14:textId="77777777" w:rsidR="00F11C24" w:rsidRPr="00405B93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</w:p>
          <w:p w14:paraId="4215F289" w14:textId="29ECB99B" w:rsidR="00F11C24" w:rsidRPr="0057044A" w:rsidRDefault="00F11C24" w:rsidP="00F11C24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</w:p>
        </w:tc>
      </w:tr>
      <w:tr w:rsidR="00F11C24" w:rsidRPr="00F65D1B" w14:paraId="128884E6" w14:textId="77777777" w:rsidTr="7F85C2FE">
        <w:trPr>
          <w:trHeight w:val="300"/>
        </w:trPr>
        <w:tc>
          <w:tcPr>
            <w:tcW w:w="1983" w:type="pct"/>
          </w:tcPr>
          <w:p w14:paraId="756542B5" w14:textId="4C8C4CA1" w:rsidR="00F11C24" w:rsidRDefault="00F11C24" w:rsidP="00F11C24">
            <w:pPr>
              <w:pStyle w:val="Title16p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Lay member:</w:t>
            </w:r>
          </w:p>
          <w:p w14:paraId="75C57E7F" w14:textId="30E6C7AD" w:rsidR="00F11C24" w:rsidRDefault="00F11C24" w:rsidP="00F11C24">
            <w:pPr>
              <w:pStyle w:val="Title16pt"/>
              <w:numPr>
                <w:ilvl w:val="0"/>
                <w:numId w:val="12"/>
              </w:numPr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person with lived experience of OCD</w:t>
            </w:r>
          </w:p>
        </w:tc>
        <w:tc>
          <w:tcPr>
            <w:tcW w:w="1337" w:type="pct"/>
          </w:tcPr>
          <w:p w14:paraId="3492C25A" w14:textId="15F647A8" w:rsidR="00F11C24" w:rsidRPr="00484553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AC48A4">
              <w:rPr>
                <w:b w:val="0"/>
                <w:bCs w:val="0"/>
                <w:sz w:val="24"/>
                <w:szCs w:val="24"/>
              </w:rPr>
              <w:t>Saxon Rose Mudge</w:t>
            </w:r>
          </w:p>
        </w:tc>
        <w:tc>
          <w:tcPr>
            <w:tcW w:w="1680" w:type="pct"/>
          </w:tcPr>
          <w:p w14:paraId="7D36C60A" w14:textId="2427AA89" w:rsidR="00F11C24" w:rsidRPr="000903F4" w:rsidRDefault="00F11C24" w:rsidP="00F11C24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  <w:r w:rsidRPr="00AC48A4">
              <w:rPr>
                <w:b w:val="0"/>
                <w:bCs w:val="0"/>
                <w:sz w:val="24"/>
                <w:szCs w:val="24"/>
              </w:rPr>
              <w:t>Lay member</w:t>
            </w:r>
          </w:p>
        </w:tc>
      </w:tr>
      <w:tr w:rsidR="00F11C24" w:rsidRPr="00F65D1B" w14:paraId="0A481299" w14:textId="77777777" w:rsidTr="7F85C2FE">
        <w:trPr>
          <w:trHeight w:val="300"/>
        </w:trPr>
        <w:tc>
          <w:tcPr>
            <w:tcW w:w="1983" w:type="pct"/>
          </w:tcPr>
          <w:p w14:paraId="676465C9" w14:textId="0CB40936" w:rsidR="00F11C24" w:rsidRPr="000903F4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Psychiatrist with expertise in OCD/BDD (adults)</w:t>
            </w:r>
          </w:p>
        </w:tc>
        <w:tc>
          <w:tcPr>
            <w:tcW w:w="1337" w:type="pct"/>
          </w:tcPr>
          <w:p w14:paraId="11A1C031" w14:textId="6FC377D0" w:rsidR="00F11C24" w:rsidRPr="00484553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2D77BB">
              <w:rPr>
                <w:b w:val="0"/>
                <w:bCs w:val="0"/>
                <w:sz w:val="24"/>
                <w:szCs w:val="24"/>
              </w:rPr>
              <w:t>Ilenia Pampaloni</w:t>
            </w:r>
          </w:p>
        </w:tc>
        <w:tc>
          <w:tcPr>
            <w:tcW w:w="1680" w:type="pct"/>
          </w:tcPr>
          <w:p w14:paraId="0556D386" w14:textId="04F39C5C" w:rsidR="00F11C24" w:rsidRPr="00BF28FC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BF28FC">
              <w:rPr>
                <w:b w:val="0"/>
                <w:bCs w:val="0"/>
                <w:sz w:val="24"/>
                <w:szCs w:val="24"/>
              </w:rPr>
              <w:t>Consultant Psychiatrist and Clinical lead for the National OCD and BDD unit at Springfield Hospital, South West London and St Georges NHS Trust.</w:t>
            </w:r>
          </w:p>
        </w:tc>
      </w:tr>
      <w:tr w:rsidR="00F11C24" w:rsidRPr="00F65D1B" w14:paraId="7A011539" w14:textId="77777777" w:rsidTr="7F85C2FE">
        <w:trPr>
          <w:trHeight w:val="300"/>
        </w:trPr>
        <w:tc>
          <w:tcPr>
            <w:tcW w:w="1983" w:type="pct"/>
          </w:tcPr>
          <w:p w14:paraId="38011D61" w14:textId="4C163C5A" w:rsidR="00F11C24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Mental health practitioner (including allied health professionals)– children / adults</w:t>
            </w:r>
          </w:p>
        </w:tc>
        <w:tc>
          <w:tcPr>
            <w:tcW w:w="1337" w:type="pct"/>
          </w:tcPr>
          <w:p w14:paraId="1DD0EB08" w14:textId="0C1623F6" w:rsidR="00F11C24" w:rsidRPr="00484553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Francesca Pearce </w:t>
            </w:r>
          </w:p>
        </w:tc>
        <w:tc>
          <w:tcPr>
            <w:tcW w:w="1680" w:type="pct"/>
          </w:tcPr>
          <w:p w14:paraId="72D54EBF" w14:textId="486E50FC" w:rsidR="00F11C24" w:rsidRPr="00C471E8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5922B8">
              <w:rPr>
                <w:b w:val="0"/>
                <w:bCs w:val="0"/>
                <w:sz w:val="24"/>
                <w:szCs w:val="24"/>
              </w:rPr>
              <w:t>Clinical Team manager, National OCD/BDD Unit, South West London and St George’s NHS Mental Health Trust </w:t>
            </w:r>
          </w:p>
        </w:tc>
      </w:tr>
      <w:tr w:rsidR="00F11C24" w:rsidRPr="00F65D1B" w14:paraId="2E22FD33" w14:textId="77777777" w:rsidTr="7F85C2FE">
        <w:trPr>
          <w:trHeight w:val="300"/>
        </w:trPr>
        <w:tc>
          <w:tcPr>
            <w:tcW w:w="1983" w:type="pct"/>
          </w:tcPr>
          <w:p w14:paraId="5BBB2A3F" w14:textId="22F3F811" w:rsidR="00F11C24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Psychologist / therapist with expertise in OCD/BDD (adults)</w:t>
            </w:r>
          </w:p>
        </w:tc>
        <w:tc>
          <w:tcPr>
            <w:tcW w:w="1337" w:type="pct"/>
          </w:tcPr>
          <w:p w14:paraId="3650A083" w14:textId="0AC10C4C" w:rsidR="00F11C24" w:rsidRPr="00484553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Paul Salkovskis</w:t>
            </w:r>
          </w:p>
        </w:tc>
        <w:tc>
          <w:tcPr>
            <w:tcW w:w="1680" w:type="pct"/>
          </w:tcPr>
          <w:p w14:paraId="4E2A821A" w14:textId="382C2A44" w:rsidR="00F11C24" w:rsidRPr="000903F4" w:rsidRDefault="00F11C24" w:rsidP="00F11C24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  <w:r w:rsidRPr="00771815">
              <w:rPr>
                <w:b w:val="0"/>
                <w:bCs w:val="0"/>
                <w:sz w:val="24"/>
                <w:szCs w:val="24"/>
              </w:rPr>
              <w:t>Consultant Clinical Psychologist, Oxford Health NHS Foundation trust</w:t>
            </w:r>
          </w:p>
        </w:tc>
      </w:tr>
      <w:tr w:rsidR="00F11C24" w:rsidRPr="00F65D1B" w14:paraId="473AC1AA" w14:textId="77777777" w:rsidTr="7F85C2FE">
        <w:trPr>
          <w:trHeight w:val="300"/>
        </w:trPr>
        <w:tc>
          <w:tcPr>
            <w:tcW w:w="1983" w:type="pct"/>
          </w:tcPr>
          <w:p w14:paraId="263D496E" w14:textId="6596BB36" w:rsidR="00F11C24" w:rsidRPr="005563A0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5563A0">
              <w:rPr>
                <w:b w:val="0"/>
                <w:bCs w:val="0"/>
                <w:sz w:val="24"/>
                <w:szCs w:val="24"/>
              </w:rPr>
              <w:t>Healthcare professional working in educational settings (for example</w:t>
            </w:r>
            <w:r w:rsidRPr="005563A0" w:rsidDel="000457D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5563A0">
              <w:rPr>
                <w:b w:val="0"/>
                <w:bCs w:val="0"/>
                <w:sz w:val="24"/>
                <w:szCs w:val="24"/>
              </w:rPr>
              <w:t>School nurse / Mental Health Professional from a mental health support team) or Special Educational Needs Coordinator</w:t>
            </w:r>
            <w:r w:rsidRPr="005563A0" w:rsidDel="00BD4570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337" w:type="pct"/>
          </w:tcPr>
          <w:p w14:paraId="1836C0E1" w14:textId="63108305" w:rsidR="00F11C24" w:rsidRPr="005563A0" w:rsidRDefault="00EE0995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5563A0">
              <w:rPr>
                <w:b w:val="0"/>
                <w:sz w:val="24"/>
                <w:szCs w:val="24"/>
              </w:rPr>
              <w:t>Vacant</w:t>
            </w:r>
          </w:p>
        </w:tc>
        <w:tc>
          <w:tcPr>
            <w:tcW w:w="1680" w:type="pct"/>
          </w:tcPr>
          <w:p w14:paraId="07923466" w14:textId="1DFC9134" w:rsidR="00F11C24" w:rsidRPr="005922B8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11C24" w:rsidRPr="00F65D1B" w14:paraId="2CE2D5CB" w14:textId="77777777" w:rsidTr="7F85C2FE">
        <w:trPr>
          <w:trHeight w:val="300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77204ACF" w14:textId="67EE12B2" w:rsidR="00F11C24" w:rsidRPr="00AC48A4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6953DD">
              <w:rPr>
                <w:sz w:val="24"/>
                <w:szCs w:val="24"/>
              </w:rPr>
              <w:t>Co-opted members</w:t>
            </w:r>
          </w:p>
        </w:tc>
      </w:tr>
      <w:tr w:rsidR="00F11C24" w:rsidRPr="00F65D1B" w14:paraId="0F13AC05" w14:textId="77777777" w:rsidTr="7F85C2FE">
        <w:trPr>
          <w:trHeight w:val="300"/>
        </w:trPr>
        <w:tc>
          <w:tcPr>
            <w:tcW w:w="1983" w:type="pct"/>
          </w:tcPr>
          <w:p w14:paraId="382AB294" w14:textId="4BB46C45" w:rsidR="00F11C24" w:rsidRPr="005563A0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5563A0">
              <w:rPr>
                <w:b w:val="0"/>
                <w:bCs w:val="0"/>
                <w:sz w:val="24"/>
                <w:szCs w:val="24"/>
              </w:rPr>
              <w:t>Clinician with expertise of OCD/BDD in older adults</w:t>
            </w:r>
          </w:p>
        </w:tc>
        <w:tc>
          <w:tcPr>
            <w:tcW w:w="1337" w:type="pct"/>
          </w:tcPr>
          <w:p w14:paraId="5911ABD5" w14:textId="426E828A" w:rsidR="00F11C24" w:rsidRPr="005563A0" w:rsidRDefault="00F11C24" w:rsidP="00F11C24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5563A0">
              <w:rPr>
                <w:b w:val="0"/>
                <w:sz w:val="24"/>
                <w:szCs w:val="24"/>
              </w:rPr>
              <w:t>Vacant</w:t>
            </w:r>
          </w:p>
        </w:tc>
        <w:tc>
          <w:tcPr>
            <w:tcW w:w="1680" w:type="pct"/>
          </w:tcPr>
          <w:p w14:paraId="15FA02F1" w14:textId="77777777" w:rsidR="00F11C24" w:rsidRPr="005563A0" w:rsidRDefault="00F11C24" w:rsidP="00F11C24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</w:p>
        </w:tc>
      </w:tr>
      <w:tr w:rsidR="00053E06" w:rsidRPr="00F65D1B" w14:paraId="7179F569" w14:textId="77777777" w:rsidTr="7F85C2FE">
        <w:trPr>
          <w:trHeight w:val="885"/>
        </w:trPr>
        <w:tc>
          <w:tcPr>
            <w:tcW w:w="1983" w:type="pct"/>
          </w:tcPr>
          <w:p w14:paraId="0FB5C46B" w14:textId="413C87EF" w:rsidR="00053E06" w:rsidRPr="005563A0" w:rsidRDefault="00053E06" w:rsidP="00053E06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5563A0">
              <w:rPr>
                <w:b w:val="0"/>
                <w:bCs w:val="0"/>
                <w:sz w:val="24"/>
                <w:szCs w:val="24"/>
              </w:rPr>
              <w:lastRenderedPageBreak/>
              <w:t>Healthcare professional with expertise in aesthetic medicine (for example  dentists, dermatologists or aesthetic plastic surgeons).</w:t>
            </w:r>
          </w:p>
        </w:tc>
        <w:tc>
          <w:tcPr>
            <w:tcW w:w="1337" w:type="pct"/>
          </w:tcPr>
          <w:p w14:paraId="4B3CF4B1" w14:textId="1B8A7E11" w:rsidR="00053E06" w:rsidRDefault="00053E06" w:rsidP="00053E0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 w:rsidRPr="00053E06">
              <w:rPr>
                <w:b w:val="0"/>
                <w:sz w:val="24"/>
                <w:szCs w:val="24"/>
              </w:rPr>
              <w:t>Rakesh Lal Anand</w:t>
            </w:r>
          </w:p>
        </w:tc>
        <w:tc>
          <w:tcPr>
            <w:tcW w:w="1680" w:type="pct"/>
          </w:tcPr>
          <w:p w14:paraId="7C841080" w14:textId="427DE420" w:rsidR="00053E06" w:rsidRPr="00FE22D1" w:rsidRDefault="004C142C" w:rsidP="00053E06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4C142C">
              <w:rPr>
                <w:b w:val="0"/>
                <w:bCs w:val="0"/>
                <w:sz w:val="24"/>
                <w:szCs w:val="24"/>
              </w:rPr>
              <w:t>Consultant Dermatologist and Mohs Surgeon</w:t>
            </w:r>
            <w:r w:rsidR="007945E2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="007945E2" w:rsidRPr="007945E2">
              <w:rPr>
                <w:b w:val="0"/>
                <w:bCs w:val="0"/>
                <w:sz w:val="24"/>
                <w:szCs w:val="24"/>
              </w:rPr>
              <w:t>St John's Institute of Dermatology, Guy's and St Thomas' Foundation Trust</w:t>
            </w:r>
          </w:p>
        </w:tc>
      </w:tr>
      <w:tr w:rsidR="00053E06" w:rsidRPr="00F65D1B" w14:paraId="3C23D011" w14:textId="77777777" w:rsidTr="7F85C2FE">
        <w:trPr>
          <w:trHeight w:val="885"/>
        </w:trPr>
        <w:tc>
          <w:tcPr>
            <w:tcW w:w="1983" w:type="pct"/>
          </w:tcPr>
          <w:p w14:paraId="5A9FE6C2" w14:textId="08159217" w:rsidR="00053E06" w:rsidRPr="005563A0" w:rsidRDefault="00053E06" w:rsidP="00053E06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5563A0">
              <w:rPr>
                <w:b w:val="0"/>
                <w:bCs w:val="0"/>
                <w:sz w:val="24"/>
                <w:szCs w:val="24"/>
              </w:rPr>
              <w:t>Healthcare professional with expertise in aesthetic medicine (for example  dentists, dermatologists or aesthetic plastic surgeons).</w:t>
            </w:r>
          </w:p>
        </w:tc>
        <w:tc>
          <w:tcPr>
            <w:tcW w:w="1337" w:type="pct"/>
          </w:tcPr>
          <w:p w14:paraId="422B12D2" w14:textId="61417B8B" w:rsidR="00053E06" w:rsidRPr="005563A0" w:rsidRDefault="00053E06" w:rsidP="00053E06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Rae Sambrook</w:t>
            </w:r>
          </w:p>
        </w:tc>
        <w:tc>
          <w:tcPr>
            <w:tcW w:w="1680" w:type="pct"/>
          </w:tcPr>
          <w:p w14:paraId="22E7B98C" w14:textId="77777777" w:rsidR="00053E06" w:rsidRPr="00FE22D1" w:rsidRDefault="00053E06" w:rsidP="00053E06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FE22D1">
              <w:rPr>
                <w:b w:val="0"/>
                <w:bCs w:val="0"/>
                <w:sz w:val="24"/>
                <w:szCs w:val="24"/>
              </w:rPr>
              <w:t xml:space="preserve">Clinical Lecturer in </w:t>
            </w:r>
          </w:p>
          <w:p w14:paraId="097DDEAE" w14:textId="5352337E" w:rsidR="00053E06" w:rsidRPr="00FE22D1" w:rsidRDefault="00053E06" w:rsidP="00053E06">
            <w:pPr>
              <w:pStyle w:val="Title16pt"/>
              <w:spacing w:before="0" w:after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FE22D1">
              <w:rPr>
                <w:b w:val="0"/>
                <w:bCs w:val="0"/>
                <w:sz w:val="24"/>
                <w:szCs w:val="24"/>
              </w:rPr>
              <w:t>Prosthodontics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E22D1">
              <w:rPr>
                <w:b w:val="0"/>
                <w:bCs w:val="0"/>
                <w:sz w:val="24"/>
                <w:szCs w:val="24"/>
              </w:rPr>
              <w:t>Eastman Dental Institute, University College London (UCL)</w:t>
            </w:r>
          </w:p>
        </w:tc>
      </w:tr>
    </w:tbl>
    <w:p w14:paraId="3220CF95" w14:textId="77777777" w:rsidR="006074B3" w:rsidRDefault="006074B3" w:rsidP="0085663E">
      <w:pPr>
        <w:pStyle w:val="Title16pt"/>
        <w:jc w:val="left"/>
        <w:rPr>
          <w:rFonts w:cs="Times New Roman"/>
          <w:bCs w:val="0"/>
          <w:kern w:val="0"/>
          <w:sz w:val="24"/>
          <w:szCs w:val="24"/>
          <w:lang w:val="en-US"/>
        </w:rPr>
      </w:pPr>
    </w:p>
    <w:p w14:paraId="2FC84792" w14:textId="7A16C5C1" w:rsidR="006A574B" w:rsidRPr="00A24E1F" w:rsidRDefault="0085663E" w:rsidP="00A24E1F">
      <w:pPr>
        <w:pStyle w:val="Title16pt"/>
        <w:jc w:val="left"/>
        <w:rPr>
          <w:rFonts w:cs="Times New Roman"/>
          <w:b w:val="0"/>
          <w:bCs w:val="0"/>
          <w:kern w:val="0"/>
          <w:sz w:val="24"/>
          <w:szCs w:val="24"/>
          <w:lang w:val="en-US"/>
        </w:rPr>
      </w:pPr>
      <w:r w:rsidRPr="0085663E">
        <w:rPr>
          <w:rFonts w:cs="Times New Roman"/>
          <w:bCs w:val="0"/>
          <w:kern w:val="0"/>
          <w:sz w:val="24"/>
          <w:szCs w:val="24"/>
          <w:lang w:val="en-US"/>
        </w:rPr>
        <w:t>Date last reviewed</w:t>
      </w:r>
      <w:r w:rsidR="00757450" w:rsidRPr="0085663E">
        <w:rPr>
          <w:rFonts w:cs="Times New Roman"/>
          <w:bCs w:val="0"/>
          <w:kern w:val="0"/>
          <w:sz w:val="24"/>
          <w:szCs w:val="24"/>
          <w:lang w:val="en-US"/>
        </w:rPr>
        <w:t>:</w:t>
      </w:r>
      <w:r w:rsidR="00757450" w:rsidRPr="0085663E">
        <w:rPr>
          <w:rFonts w:cs="Times New Roman"/>
          <w:b w:val="0"/>
          <w:bCs w:val="0"/>
          <w:kern w:val="0"/>
          <w:sz w:val="24"/>
          <w:szCs w:val="24"/>
          <w:lang w:val="en-US"/>
        </w:rPr>
        <w:t xml:space="preserve"> </w:t>
      </w:r>
      <w:r w:rsidR="0097733F">
        <w:rPr>
          <w:rFonts w:cs="Times New Roman"/>
          <w:b w:val="0"/>
          <w:bCs w:val="0"/>
          <w:kern w:val="0"/>
          <w:sz w:val="24"/>
          <w:szCs w:val="24"/>
          <w:lang w:val="en-US"/>
        </w:rPr>
        <w:t>01</w:t>
      </w:r>
      <w:r w:rsidR="00B070DD">
        <w:rPr>
          <w:b w:val="0"/>
          <w:sz w:val="24"/>
          <w:szCs w:val="24"/>
        </w:rPr>
        <w:t>/</w:t>
      </w:r>
      <w:r w:rsidR="0097733F">
        <w:rPr>
          <w:b w:val="0"/>
          <w:sz w:val="24"/>
          <w:szCs w:val="24"/>
        </w:rPr>
        <w:t>10</w:t>
      </w:r>
      <w:r w:rsidR="006A3770">
        <w:rPr>
          <w:b w:val="0"/>
          <w:sz w:val="24"/>
          <w:szCs w:val="24"/>
        </w:rPr>
        <w:t>/25</w:t>
      </w:r>
    </w:p>
    <w:sectPr w:rsidR="006A574B" w:rsidRPr="00A24E1F" w:rsidSect="00B644FA">
      <w:headerReference w:type="default" r:id="rId14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CB45" w14:textId="77777777" w:rsidR="00BC5E1A" w:rsidRDefault="00BC5E1A">
      <w:r>
        <w:separator/>
      </w:r>
    </w:p>
  </w:endnote>
  <w:endnote w:type="continuationSeparator" w:id="0">
    <w:p w14:paraId="40E2FA32" w14:textId="77777777" w:rsidR="00BC5E1A" w:rsidRDefault="00BC5E1A">
      <w:r>
        <w:continuationSeparator/>
      </w:r>
    </w:p>
  </w:endnote>
  <w:endnote w:type="continuationNotice" w:id="1">
    <w:p w14:paraId="7ECDF69D" w14:textId="77777777" w:rsidR="00BC5E1A" w:rsidRDefault="00BC5E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E39C" w14:textId="77777777" w:rsidR="00BC5E1A" w:rsidRDefault="00BC5E1A">
      <w:r>
        <w:separator/>
      </w:r>
    </w:p>
  </w:footnote>
  <w:footnote w:type="continuationSeparator" w:id="0">
    <w:p w14:paraId="476A0DF8" w14:textId="77777777" w:rsidR="00BC5E1A" w:rsidRDefault="00BC5E1A">
      <w:r>
        <w:continuationSeparator/>
      </w:r>
    </w:p>
  </w:footnote>
  <w:footnote w:type="continuationNotice" w:id="1">
    <w:p w14:paraId="7BD2D5AA" w14:textId="77777777" w:rsidR="00BC5E1A" w:rsidRDefault="00BC5E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B524" w14:textId="77777777" w:rsidR="00757450" w:rsidRDefault="00757450">
    <w:pPr>
      <w:pStyle w:val="Header"/>
      <w:rPr>
        <w:lang w:val="en-GB"/>
      </w:rPr>
    </w:pPr>
  </w:p>
  <w:p w14:paraId="6E98D3AC" w14:textId="59151306" w:rsidR="00932F94" w:rsidRPr="003869F0" w:rsidRDefault="00932F94">
    <w:pPr>
      <w:pStyle w:val="Header"/>
      <w:rPr>
        <w:lang w:val="en-GB"/>
      </w:rPr>
    </w:pPr>
    <w:r w:rsidRPr="000D1EB6">
      <w:rPr>
        <w:lang w:val="en-GB"/>
      </w:rPr>
      <w:t xml:space="preserve">Committee </w:t>
    </w:r>
    <w:r w:rsidR="009829CF" w:rsidRPr="000D1EB6">
      <w:rPr>
        <w:lang w:val="en-GB"/>
      </w:rPr>
      <w:t>membership</w:t>
    </w:r>
    <w:r w:rsidR="002E006D" w:rsidRPr="000D1EB6">
      <w:rPr>
        <w:lang w:val="en-GB"/>
      </w:rPr>
      <w:t xml:space="preserve"> list</w:t>
    </w:r>
    <w:r w:rsidRPr="000D1EB6">
      <w:rPr>
        <w:lang w:val="en-GB"/>
      </w:rPr>
      <w:t xml:space="preserve"> – </w:t>
    </w:r>
    <w:r w:rsidR="000F6C35" w:rsidRPr="000F6C35">
      <w:t xml:space="preserve">Obsessive-compulsive and related disorders: assessment and management </w:t>
    </w:r>
    <w:r w:rsidR="00EA2BC7" w:rsidRPr="000D1EB6">
      <w:rPr>
        <w:lang w:val="en-GB"/>
      </w:rPr>
      <w:t>G</w:t>
    </w:r>
    <w:r w:rsidR="00393A67" w:rsidRPr="000D1EB6">
      <w:rPr>
        <w:lang w:val="en-GB"/>
      </w:rPr>
      <w:t xml:space="preserve">uideline </w:t>
    </w:r>
    <w:r w:rsidR="00EA2BC7" w:rsidRPr="000D1EB6">
      <w:rPr>
        <w:lang w:val="en-GB"/>
      </w:rPr>
      <w:t>C</w:t>
    </w:r>
    <w:r w:rsidR="00393A67" w:rsidRPr="000D1EB6">
      <w:rPr>
        <w:lang w:val="en-GB"/>
      </w:rPr>
      <w:t>ommittee</w:t>
    </w:r>
    <w:r w:rsidR="008B1C8A" w:rsidRPr="00EA2BC7">
      <w:rPr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09727E3"/>
    <w:multiLevelType w:val="hybridMultilevel"/>
    <w:tmpl w:val="C17EA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7735F0C"/>
    <w:multiLevelType w:val="hybridMultilevel"/>
    <w:tmpl w:val="87AA1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9924692C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5A8035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7033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AE64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A47B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EE1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0E32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258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EC3F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22BA8"/>
    <w:multiLevelType w:val="hybridMultilevel"/>
    <w:tmpl w:val="191A4934"/>
    <w:lvl w:ilvl="0" w:tplc="5220F54C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17264F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ACE8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D066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76FF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5A34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2840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5E09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9C0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8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9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0" w15:restartNumberingAfterBreak="0">
    <w:nsid w:val="4DDB0C28"/>
    <w:multiLevelType w:val="hybridMultilevel"/>
    <w:tmpl w:val="189A1C6E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45223232">
    <w:abstractNumId w:val="1"/>
  </w:num>
  <w:num w:numId="2" w16cid:durableId="1278025715">
    <w:abstractNumId w:val="12"/>
  </w:num>
  <w:num w:numId="3" w16cid:durableId="1468281903">
    <w:abstractNumId w:val="8"/>
  </w:num>
  <w:num w:numId="4" w16cid:durableId="736441107">
    <w:abstractNumId w:val="9"/>
  </w:num>
  <w:num w:numId="5" w16cid:durableId="376244142">
    <w:abstractNumId w:val="0"/>
  </w:num>
  <w:num w:numId="6" w16cid:durableId="1241670633">
    <w:abstractNumId w:val="3"/>
  </w:num>
  <w:num w:numId="7" w16cid:durableId="1051467911">
    <w:abstractNumId w:val="7"/>
  </w:num>
  <w:num w:numId="8" w16cid:durableId="67308131">
    <w:abstractNumId w:val="5"/>
  </w:num>
  <w:num w:numId="9" w16cid:durableId="734401271">
    <w:abstractNumId w:val="6"/>
  </w:num>
  <w:num w:numId="10" w16cid:durableId="2078556055">
    <w:abstractNumId w:val="13"/>
  </w:num>
  <w:num w:numId="11" w16cid:durableId="1794326607">
    <w:abstractNumId w:val="10"/>
  </w:num>
  <w:num w:numId="12" w16cid:durableId="382563592">
    <w:abstractNumId w:val="4"/>
  </w:num>
  <w:num w:numId="13" w16cid:durableId="1639146749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0F"/>
    <w:rsid w:val="000001B6"/>
    <w:rsid w:val="000019CC"/>
    <w:rsid w:val="000035B8"/>
    <w:rsid w:val="0000413F"/>
    <w:rsid w:val="00004CF3"/>
    <w:rsid w:val="0001083F"/>
    <w:rsid w:val="00030A4B"/>
    <w:rsid w:val="000311F6"/>
    <w:rsid w:val="000313FD"/>
    <w:rsid w:val="000331CD"/>
    <w:rsid w:val="00033809"/>
    <w:rsid w:val="000364F7"/>
    <w:rsid w:val="00036AF1"/>
    <w:rsid w:val="00036DF8"/>
    <w:rsid w:val="00041484"/>
    <w:rsid w:val="000422C7"/>
    <w:rsid w:val="00042A31"/>
    <w:rsid w:val="000457DD"/>
    <w:rsid w:val="00046F28"/>
    <w:rsid w:val="00053E06"/>
    <w:rsid w:val="00055F75"/>
    <w:rsid w:val="00056255"/>
    <w:rsid w:val="000571B7"/>
    <w:rsid w:val="0005727F"/>
    <w:rsid w:val="000632B2"/>
    <w:rsid w:val="0006662D"/>
    <w:rsid w:val="00067FB1"/>
    <w:rsid w:val="00071A25"/>
    <w:rsid w:val="0007605A"/>
    <w:rsid w:val="00077DFF"/>
    <w:rsid w:val="000826B8"/>
    <w:rsid w:val="00083D50"/>
    <w:rsid w:val="00085B83"/>
    <w:rsid w:val="00087D81"/>
    <w:rsid w:val="000903F4"/>
    <w:rsid w:val="0009284B"/>
    <w:rsid w:val="000930B1"/>
    <w:rsid w:val="00094BE8"/>
    <w:rsid w:val="00095B2D"/>
    <w:rsid w:val="00095C0C"/>
    <w:rsid w:val="000A05F5"/>
    <w:rsid w:val="000A0F26"/>
    <w:rsid w:val="000A23B8"/>
    <w:rsid w:val="000A492B"/>
    <w:rsid w:val="000A782C"/>
    <w:rsid w:val="000B123C"/>
    <w:rsid w:val="000B196D"/>
    <w:rsid w:val="000B1F5D"/>
    <w:rsid w:val="000B3388"/>
    <w:rsid w:val="000B4217"/>
    <w:rsid w:val="000B4E5A"/>
    <w:rsid w:val="000B680E"/>
    <w:rsid w:val="000C0882"/>
    <w:rsid w:val="000C3758"/>
    <w:rsid w:val="000C48F8"/>
    <w:rsid w:val="000C596A"/>
    <w:rsid w:val="000C5F67"/>
    <w:rsid w:val="000C7230"/>
    <w:rsid w:val="000C7610"/>
    <w:rsid w:val="000D07E8"/>
    <w:rsid w:val="000D10CF"/>
    <w:rsid w:val="000D177B"/>
    <w:rsid w:val="000D1A0E"/>
    <w:rsid w:val="000D1EB6"/>
    <w:rsid w:val="000D2A4F"/>
    <w:rsid w:val="000D36DF"/>
    <w:rsid w:val="000D4D97"/>
    <w:rsid w:val="000D54B0"/>
    <w:rsid w:val="000D5C47"/>
    <w:rsid w:val="000D70D4"/>
    <w:rsid w:val="000D7C57"/>
    <w:rsid w:val="000E37E5"/>
    <w:rsid w:val="000E492A"/>
    <w:rsid w:val="000E50D0"/>
    <w:rsid w:val="000E5ADD"/>
    <w:rsid w:val="000F0AD7"/>
    <w:rsid w:val="000F2C78"/>
    <w:rsid w:val="000F6980"/>
    <w:rsid w:val="000F6C35"/>
    <w:rsid w:val="00101B80"/>
    <w:rsid w:val="00106DEC"/>
    <w:rsid w:val="00107A50"/>
    <w:rsid w:val="00112958"/>
    <w:rsid w:val="001164A5"/>
    <w:rsid w:val="00117AF4"/>
    <w:rsid w:val="00120968"/>
    <w:rsid w:val="001237B7"/>
    <w:rsid w:val="001239ED"/>
    <w:rsid w:val="00124C12"/>
    <w:rsid w:val="001250E6"/>
    <w:rsid w:val="001268D2"/>
    <w:rsid w:val="00133F28"/>
    <w:rsid w:val="00137126"/>
    <w:rsid w:val="00141CAA"/>
    <w:rsid w:val="0014210F"/>
    <w:rsid w:val="0014340E"/>
    <w:rsid w:val="00143598"/>
    <w:rsid w:val="00144626"/>
    <w:rsid w:val="001450C3"/>
    <w:rsid w:val="0014570A"/>
    <w:rsid w:val="00151813"/>
    <w:rsid w:val="0015513D"/>
    <w:rsid w:val="00155E4F"/>
    <w:rsid w:val="001568C3"/>
    <w:rsid w:val="00156FD0"/>
    <w:rsid w:val="001616F9"/>
    <w:rsid w:val="00161DFE"/>
    <w:rsid w:val="00162ED8"/>
    <w:rsid w:val="00163150"/>
    <w:rsid w:val="00163F6B"/>
    <w:rsid w:val="00170870"/>
    <w:rsid w:val="00171B9F"/>
    <w:rsid w:val="0017690D"/>
    <w:rsid w:val="00180AE0"/>
    <w:rsid w:val="001815FC"/>
    <w:rsid w:val="001830A0"/>
    <w:rsid w:val="00190125"/>
    <w:rsid w:val="001915D4"/>
    <w:rsid w:val="00193999"/>
    <w:rsid w:val="00197166"/>
    <w:rsid w:val="0019744D"/>
    <w:rsid w:val="0019773C"/>
    <w:rsid w:val="001A0455"/>
    <w:rsid w:val="001A184F"/>
    <w:rsid w:val="001A4208"/>
    <w:rsid w:val="001A430C"/>
    <w:rsid w:val="001A45BB"/>
    <w:rsid w:val="001B5398"/>
    <w:rsid w:val="001B59CC"/>
    <w:rsid w:val="001B6678"/>
    <w:rsid w:val="001C060F"/>
    <w:rsid w:val="001C63B7"/>
    <w:rsid w:val="001C7A4D"/>
    <w:rsid w:val="001D2C81"/>
    <w:rsid w:val="001D4C12"/>
    <w:rsid w:val="001E205F"/>
    <w:rsid w:val="001E5582"/>
    <w:rsid w:val="001F0B8F"/>
    <w:rsid w:val="001F0DFE"/>
    <w:rsid w:val="001F13F9"/>
    <w:rsid w:val="001F40D5"/>
    <w:rsid w:val="001F73E0"/>
    <w:rsid w:val="001F7412"/>
    <w:rsid w:val="001F79FD"/>
    <w:rsid w:val="0020353F"/>
    <w:rsid w:val="0020395A"/>
    <w:rsid w:val="0020690A"/>
    <w:rsid w:val="00206C16"/>
    <w:rsid w:val="00207AB9"/>
    <w:rsid w:val="00207B61"/>
    <w:rsid w:val="0021150B"/>
    <w:rsid w:val="00211537"/>
    <w:rsid w:val="002124DE"/>
    <w:rsid w:val="0021421F"/>
    <w:rsid w:val="002171C9"/>
    <w:rsid w:val="0022031E"/>
    <w:rsid w:val="002207A8"/>
    <w:rsid w:val="00221204"/>
    <w:rsid w:val="00221888"/>
    <w:rsid w:val="00224DF3"/>
    <w:rsid w:val="002261C1"/>
    <w:rsid w:val="00226AD4"/>
    <w:rsid w:val="00232E13"/>
    <w:rsid w:val="00232F24"/>
    <w:rsid w:val="002368A0"/>
    <w:rsid w:val="0024143C"/>
    <w:rsid w:val="002428C4"/>
    <w:rsid w:val="002478FC"/>
    <w:rsid w:val="0025105C"/>
    <w:rsid w:val="00251C4E"/>
    <w:rsid w:val="00252EF1"/>
    <w:rsid w:val="0025404F"/>
    <w:rsid w:val="00256181"/>
    <w:rsid w:val="00257251"/>
    <w:rsid w:val="00260388"/>
    <w:rsid w:val="00261345"/>
    <w:rsid w:val="002616E3"/>
    <w:rsid w:val="00261A4E"/>
    <w:rsid w:val="00262E18"/>
    <w:rsid w:val="0026418B"/>
    <w:rsid w:val="0026556A"/>
    <w:rsid w:val="00267831"/>
    <w:rsid w:val="00285D0C"/>
    <w:rsid w:val="0029104C"/>
    <w:rsid w:val="00293D16"/>
    <w:rsid w:val="00294A6B"/>
    <w:rsid w:val="002964C6"/>
    <w:rsid w:val="00296789"/>
    <w:rsid w:val="00296AAF"/>
    <w:rsid w:val="00296D2A"/>
    <w:rsid w:val="00296D8C"/>
    <w:rsid w:val="002A1186"/>
    <w:rsid w:val="002A1E96"/>
    <w:rsid w:val="002B194B"/>
    <w:rsid w:val="002B2544"/>
    <w:rsid w:val="002B277E"/>
    <w:rsid w:val="002B35F5"/>
    <w:rsid w:val="002B3813"/>
    <w:rsid w:val="002B4068"/>
    <w:rsid w:val="002B62D2"/>
    <w:rsid w:val="002B70CB"/>
    <w:rsid w:val="002C022B"/>
    <w:rsid w:val="002C070F"/>
    <w:rsid w:val="002C13AC"/>
    <w:rsid w:val="002C1C0E"/>
    <w:rsid w:val="002C2800"/>
    <w:rsid w:val="002C49FF"/>
    <w:rsid w:val="002C5CD3"/>
    <w:rsid w:val="002D09ED"/>
    <w:rsid w:val="002D114C"/>
    <w:rsid w:val="002D2918"/>
    <w:rsid w:val="002D6F0C"/>
    <w:rsid w:val="002D77BB"/>
    <w:rsid w:val="002D79B2"/>
    <w:rsid w:val="002E006D"/>
    <w:rsid w:val="002E1B10"/>
    <w:rsid w:val="002E33FD"/>
    <w:rsid w:val="002E5877"/>
    <w:rsid w:val="002E60B2"/>
    <w:rsid w:val="002F0875"/>
    <w:rsid w:val="002F4325"/>
    <w:rsid w:val="002F5220"/>
    <w:rsid w:val="002F5B0D"/>
    <w:rsid w:val="003020AF"/>
    <w:rsid w:val="00304141"/>
    <w:rsid w:val="00304A9B"/>
    <w:rsid w:val="0030688C"/>
    <w:rsid w:val="0031155D"/>
    <w:rsid w:val="00312984"/>
    <w:rsid w:val="00313036"/>
    <w:rsid w:val="00321A98"/>
    <w:rsid w:val="00325F9F"/>
    <w:rsid w:val="003273C5"/>
    <w:rsid w:val="00330262"/>
    <w:rsid w:val="00330B0B"/>
    <w:rsid w:val="00330F22"/>
    <w:rsid w:val="00331229"/>
    <w:rsid w:val="003352BF"/>
    <w:rsid w:val="0033636D"/>
    <w:rsid w:val="003371B9"/>
    <w:rsid w:val="00341F52"/>
    <w:rsid w:val="003442A8"/>
    <w:rsid w:val="00346ECC"/>
    <w:rsid w:val="00347227"/>
    <w:rsid w:val="003503EC"/>
    <w:rsid w:val="003536DF"/>
    <w:rsid w:val="00355520"/>
    <w:rsid w:val="003566E7"/>
    <w:rsid w:val="003600CC"/>
    <w:rsid w:val="00360227"/>
    <w:rsid w:val="00361945"/>
    <w:rsid w:val="003619E3"/>
    <w:rsid w:val="00370472"/>
    <w:rsid w:val="00370493"/>
    <w:rsid w:val="0037252A"/>
    <w:rsid w:val="00373CD6"/>
    <w:rsid w:val="00377B8E"/>
    <w:rsid w:val="00381216"/>
    <w:rsid w:val="00381B8B"/>
    <w:rsid w:val="00382B6B"/>
    <w:rsid w:val="00383A1F"/>
    <w:rsid w:val="003869F0"/>
    <w:rsid w:val="00387FC1"/>
    <w:rsid w:val="00390C45"/>
    <w:rsid w:val="00392B25"/>
    <w:rsid w:val="00393A67"/>
    <w:rsid w:val="00393D9D"/>
    <w:rsid w:val="00394C15"/>
    <w:rsid w:val="003978AD"/>
    <w:rsid w:val="003A029A"/>
    <w:rsid w:val="003A424D"/>
    <w:rsid w:val="003A470D"/>
    <w:rsid w:val="003A4FCF"/>
    <w:rsid w:val="003C1600"/>
    <w:rsid w:val="003C3CEA"/>
    <w:rsid w:val="003C4E14"/>
    <w:rsid w:val="003C5976"/>
    <w:rsid w:val="003D1B89"/>
    <w:rsid w:val="003D64E6"/>
    <w:rsid w:val="003D69C2"/>
    <w:rsid w:val="003D6DD5"/>
    <w:rsid w:val="003F0BC3"/>
    <w:rsid w:val="003F0D73"/>
    <w:rsid w:val="003F133C"/>
    <w:rsid w:val="003F53BA"/>
    <w:rsid w:val="004002A1"/>
    <w:rsid w:val="00400446"/>
    <w:rsid w:val="00400C4C"/>
    <w:rsid w:val="00405B93"/>
    <w:rsid w:val="004064DB"/>
    <w:rsid w:val="00407175"/>
    <w:rsid w:val="0041104B"/>
    <w:rsid w:val="004126CF"/>
    <w:rsid w:val="00416C26"/>
    <w:rsid w:val="00417682"/>
    <w:rsid w:val="00420A36"/>
    <w:rsid w:val="00420A45"/>
    <w:rsid w:val="00427992"/>
    <w:rsid w:val="00431E0F"/>
    <w:rsid w:val="004341D5"/>
    <w:rsid w:val="00435BE1"/>
    <w:rsid w:val="0043702F"/>
    <w:rsid w:val="00437B60"/>
    <w:rsid w:val="00443CCB"/>
    <w:rsid w:val="004518B6"/>
    <w:rsid w:val="004602D7"/>
    <w:rsid w:val="00462129"/>
    <w:rsid w:val="004630A8"/>
    <w:rsid w:val="004662F2"/>
    <w:rsid w:val="004667F7"/>
    <w:rsid w:val="00470D4B"/>
    <w:rsid w:val="0047281D"/>
    <w:rsid w:val="004728F6"/>
    <w:rsid w:val="00472B9B"/>
    <w:rsid w:val="00476437"/>
    <w:rsid w:val="004765C4"/>
    <w:rsid w:val="00477BCC"/>
    <w:rsid w:val="004844BD"/>
    <w:rsid w:val="00484553"/>
    <w:rsid w:val="00485228"/>
    <w:rsid w:val="00486FAB"/>
    <w:rsid w:val="0049194E"/>
    <w:rsid w:val="00491DC6"/>
    <w:rsid w:val="00492EA6"/>
    <w:rsid w:val="00494053"/>
    <w:rsid w:val="0049448F"/>
    <w:rsid w:val="004B02C5"/>
    <w:rsid w:val="004B2692"/>
    <w:rsid w:val="004C142C"/>
    <w:rsid w:val="004C3A8C"/>
    <w:rsid w:val="004C5F71"/>
    <w:rsid w:val="004C60A0"/>
    <w:rsid w:val="004C71DA"/>
    <w:rsid w:val="004D0E89"/>
    <w:rsid w:val="004D0F1D"/>
    <w:rsid w:val="004D19D3"/>
    <w:rsid w:val="004D2830"/>
    <w:rsid w:val="004D2C14"/>
    <w:rsid w:val="004E191A"/>
    <w:rsid w:val="004E544D"/>
    <w:rsid w:val="004E6256"/>
    <w:rsid w:val="004F25FB"/>
    <w:rsid w:val="004F2EFE"/>
    <w:rsid w:val="004F35BC"/>
    <w:rsid w:val="004F6AF6"/>
    <w:rsid w:val="005029FA"/>
    <w:rsid w:val="00503693"/>
    <w:rsid w:val="00504D51"/>
    <w:rsid w:val="00505712"/>
    <w:rsid w:val="0050571B"/>
    <w:rsid w:val="00512FAB"/>
    <w:rsid w:val="005131C1"/>
    <w:rsid w:val="00514F6B"/>
    <w:rsid w:val="00515005"/>
    <w:rsid w:val="00517EBF"/>
    <w:rsid w:val="0052360D"/>
    <w:rsid w:val="00524D21"/>
    <w:rsid w:val="00525ADA"/>
    <w:rsid w:val="00526F00"/>
    <w:rsid w:val="00534DD3"/>
    <w:rsid w:val="00537686"/>
    <w:rsid w:val="005418C5"/>
    <w:rsid w:val="0054281F"/>
    <w:rsid w:val="00547FCA"/>
    <w:rsid w:val="00553262"/>
    <w:rsid w:val="00553AC3"/>
    <w:rsid w:val="0055449C"/>
    <w:rsid w:val="00555AAA"/>
    <w:rsid w:val="005563A0"/>
    <w:rsid w:val="00564E8F"/>
    <w:rsid w:val="00565100"/>
    <w:rsid w:val="00565B4E"/>
    <w:rsid w:val="0056696D"/>
    <w:rsid w:val="00567906"/>
    <w:rsid w:val="0057044A"/>
    <w:rsid w:val="0057098D"/>
    <w:rsid w:val="005728E1"/>
    <w:rsid w:val="00572C28"/>
    <w:rsid w:val="00574403"/>
    <w:rsid w:val="005757A3"/>
    <w:rsid w:val="0057623F"/>
    <w:rsid w:val="00580177"/>
    <w:rsid w:val="00581AE8"/>
    <w:rsid w:val="00584BAD"/>
    <w:rsid w:val="005850E0"/>
    <w:rsid w:val="00585A2A"/>
    <w:rsid w:val="005922B8"/>
    <w:rsid w:val="00594616"/>
    <w:rsid w:val="00594C4D"/>
    <w:rsid w:val="005952A7"/>
    <w:rsid w:val="00596B10"/>
    <w:rsid w:val="00597B99"/>
    <w:rsid w:val="005A0024"/>
    <w:rsid w:val="005A391D"/>
    <w:rsid w:val="005A6615"/>
    <w:rsid w:val="005B1D71"/>
    <w:rsid w:val="005B2F07"/>
    <w:rsid w:val="005B5437"/>
    <w:rsid w:val="005B57C1"/>
    <w:rsid w:val="005B6B8C"/>
    <w:rsid w:val="005B7168"/>
    <w:rsid w:val="005B76A1"/>
    <w:rsid w:val="005C58CD"/>
    <w:rsid w:val="005C6057"/>
    <w:rsid w:val="005D0870"/>
    <w:rsid w:val="005E01A5"/>
    <w:rsid w:val="005E1979"/>
    <w:rsid w:val="005E2E5A"/>
    <w:rsid w:val="005E2EB5"/>
    <w:rsid w:val="005E6CC6"/>
    <w:rsid w:val="005F06BA"/>
    <w:rsid w:val="005F1143"/>
    <w:rsid w:val="005F12AF"/>
    <w:rsid w:val="005F1364"/>
    <w:rsid w:val="005F1A4D"/>
    <w:rsid w:val="005F24AD"/>
    <w:rsid w:val="005F6D58"/>
    <w:rsid w:val="00602075"/>
    <w:rsid w:val="0060743C"/>
    <w:rsid w:val="006074B3"/>
    <w:rsid w:val="006117C3"/>
    <w:rsid w:val="006138BE"/>
    <w:rsid w:val="00613BE4"/>
    <w:rsid w:val="006166DD"/>
    <w:rsid w:val="00617576"/>
    <w:rsid w:val="00617BD7"/>
    <w:rsid w:val="00620A90"/>
    <w:rsid w:val="0062113C"/>
    <w:rsid w:val="00621DAE"/>
    <w:rsid w:val="006223B2"/>
    <w:rsid w:val="00624176"/>
    <w:rsid w:val="0062613E"/>
    <w:rsid w:val="0062684B"/>
    <w:rsid w:val="0063207B"/>
    <w:rsid w:val="00634AEF"/>
    <w:rsid w:val="00637087"/>
    <w:rsid w:val="00642A4C"/>
    <w:rsid w:val="006431C7"/>
    <w:rsid w:val="00643808"/>
    <w:rsid w:val="0064584E"/>
    <w:rsid w:val="006509DD"/>
    <w:rsid w:val="0065159A"/>
    <w:rsid w:val="006518AD"/>
    <w:rsid w:val="006518F7"/>
    <w:rsid w:val="00652B93"/>
    <w:rsid w:val="00653B3B"/>
    <w:rsid w:val="00670CEF"/>
    <w:rsid w:val="00671EAE"/>
    <w:rsid w:val="00687FFD"/>
    <w:rsid w:val="00692940"/>
    <w:rsid w:val="006950E6"/>
    <w:rsid w:val="006953DD"/>
    <w:rsid w:val="006A0CCD"/>
    <w:rsid w:val="006A296D"/>
    <w:rsid w:val="006A3770"/>
    <w:rsid w:val="006A4F15"/>
    <w:rsid w:val="006A574B"/>
    <w:rsid w:val="006A5C3E"/>
    <w:rsid w:val="006B2179"/>
    <w:rsid w:val="006B2F9F"/>
    <w:rsid w:val="006B3E3C"/>
    <w:rsid w:val="006C4BBF"/>
    <w:rsid w:val="006C4E3A"/>
    <w:rsid w:val="006C6481"/>
    <w:rsid w:val="006D4772"/>
    <w:rsid w:val="006D78F8"/>
    <w:rsid w:val="006E1376"/>
    <w:rsid w:val="006E2FF2"/>
    <w:rsid w:val="006E4A04"/>
    <w:rsid w:val="006E619C"/>
    <w:rsid w:val="006E7C1C"/>
    <w:rsid w:val="006F0869"/>
    <w:rsid w:val="006F277C"/>
    <w:rsid w:val="006F2D8A"/>
    <w:rsid w:val="006F3EF5"/>
    <w:rsid w:val="006F4948"/>
    <w:rsid w:val="00700A0B"/>
    <w:rsid w:val="00700D57"/>
    <w:rsid w:val="007052E3"/>
    <w:rsid w:val="007068BB"/>
    <w:rsid w:val="0070698D"/>
    <w:rsid w:val="007101D1"/>
    <w:rsid w:val="00710A38"/>
    <w:rsid w:val="00711F63"/>
    <w:rsid w:val="00712A0F"/>
    <w:rsid w:val="00713759"/>
    <w:rsid w:val="007149E0"/>
    <w:rsid w:val="00715DD8"/>
    <w:rsid w:val="0072142B"/>
    <w:rsid w:val="007224C9"/>
    <w:rsid w:val="00722C82"/>
    <w:rsid w:val="00724194"/>
    <w:rsid w:val="00724F35"/>
    <w:rsid w:val="00732BCE"/>
    <w:rsid w:val="007350EB"/>
    <w:rsid w:val="00735C76"/>
    <w:rsid w:val="00736E50"/>
    <w:rsid w:val="0073763B"/>
    <w:rsid w:val="007409B4"/>
    <w:rsid w:val="00740BC2"/>
    <w:rsid w:val="00742CA1"/>
    <w:rsid w:val="00743253"/>
    <w:rsid w:val="007449E3"/>
    <w:rsid w:val="007451CE"/>
    <w:rsid w:val="00747355"/>
    <w:rsid w:val="007475F4"/>
    <w:rsid w:val="0075037C"/>
    <w:rsid w:val="00750CD0"/>
    <w:rsid w:val="00752BD2"/>
    <w:rsid w:val="00754109"/>
    <w:rsid w:val="00755502"/>
    <w:rsid w:val="00756BB8"/>
    <w:rsid w:val="00757450"/>
    <w:rsid w:val="00757EFB"/>
    <w:rsid w:val="007628DE"/>
    <w:rsid w:val="00766128"/>
    <w:rsid w:val="0076657D"/>
    <w:rsid w:val="0077134B"/>
    <w:rsid w:val="00771815"/>
    <w:rsid w:val="00775369"/>
    <w:rsid w:val="00777EA3"/>
    <w:rsid w:val="00784BA9"/>
    <w:rsid w:val="00785559"/>
    <w:rsid w:val="00786ADA"/>
    <w:rsid w:val="00794180"/>
    <w:rsid w:val="00794232"/>
    <w:rsid w:val="007945E2"/>
    <w:rsid w:val="007959DE"/>
    <w:rsid w:val="00796A1E"/>
    <w:rsid w:val="007A3256"/>
    <w:rsid w:val="007A68AD"/>
    <w:rsid w:val="007A7865"/>
    <w:rsid w:val="007B14A9"/>
    <w:rsid w:val="007B3B3E"/>
    <w:rsid w:val="007B4CC6"/>
    <w:rsid w:val="007B5765"/>
    <w:rsid w:val="007B6716"/>
    <w:rsid w:val="007C3B89"/>
    <w:rsid w:val="007C4158"/>
    <w:rsid w:val="007C4AE9"/>
    <w:rsid w:val="007C63A7"/>
    <w:rsid w:val="007D05AC"/>
    <w:rsid w:val="007D2078"/>
    <w:rsid w:val="007D213F"/>
    <w:rsid w:val="007D37AC"/>
    <w:rsid w:val="007E19FC"/>
    <w:rsid w:val="007F047B"/>
    <w:rsid w:val="007F058F"/>
    <w:rsid w:val="007F5228"/>
    <w:rsid w:val="007F5807"/>
    <w:rsid w:val="007F62E4"/>
    <w:rsid w:val="007F6634"/>
    <w:rsid w:val="007F6771"/>
    <w:rsid w:val="007F7299"/>
    <w:rsid w:val="007F7421"/>
    <w:rsid w:val="008001E2"/>
    <w:rsid w:val="008009FD"/>
    <w:rsid w:val="00800B5B"/>
    <w:rsid w:val="00806D5C"/>
    <w:rsid w:val="00810CED"/>
    <w:rsid w:val="00810F71"/>
    <w:rsid w:val="00812FE8"/>
    <w:rsid w:val="00822082"/>
    <w:rsid w:val="008237FC"/>
    <w:rsid w:val="00823AA3"/>
    <w:rsid w:val="00823ABF"/>
    <w:rsid w:val="00825F24"/>
    <w:rsid w:val="00830939"/>
    <w:rsid w:val="00830EE4"/>
    <w:rsid w:val="00834B8D"/>
    <w:rsid w:val="00835369"/>
    <w:rsid w:val="0083561E"/>
    <w:rsid w:val="00841663"/>
    <w:rsid w:val="008423F4"/>
    <w:rsid w:val="00842C09"/>
    <w:rsid w:val="00842F0E"/>
    <w:rsid w:val="00844004"/>
    <w:rsid w:val="00844A3A"/>
    <w:rsid w:val="0085040F"/>
    <w:rsid w:val="0085153F"/>
    <w:rsid w:val="008515F6"/>
    <w:rsid w:val="00853C67"/>
    <w:rsid w:val="008563BE"/>
    <w:rsid w:val="0085663E"/>
    <w:rsid w:val="00860AAB"/>
    <w:rsid w:val="0086138F"/>
    <w:rsid w:val="008632B7"/>
    <w:rsid w:val="008638FE"/>
    <w:rsid w:val="00863D6E"/>
    <w:rsid w:val="00866BBF"/>
    <w:rsid w:val="0087000E"/>
    <w:rsid w:val="00874494"/>
    <w:rsid w:val="00877686"/>
    <w:rsid w:val="00880E74"/>
    <w:rsid w:val="00882FDB"/>
    <w:rsid w:val="00883164"/>
    <w:rsid w:val="00884B55"/>
    <w:rsid w:val="00887AD5"/>
    <w:rsid w:val="00893141"/>
    <w:rsid w:val="00896C37"/>
    <w:rsid w:val="0089742E"/>
    <w:rsid w:val="008A0F8D"/>
    <w:rsid w:val="008A68D9"/>
    <w:rsid w:val="008B0508"/>
    <w:rsid w:val="008B0710"/>
    <w:rsid w:val="008B0768"/>
    <w:rsid w:val="008B1B94"/>
    <w:rsid w:val="008B1C8A"/>
    <w:rsid w:val="008B489F"/>
    <w:rsid w:val="008B5F1F"/>
    <w:rsid w:val="008B6118"/>
    <w:rsid w:val="008B6F09"/>
    <w:rsid w:val="008C1674"/>
    <w:rsid w:val="008C1EFD"/>
    <w:rsid w:val="008C308F"/>
    <w:rsid w:val="008C577B"/>
    <w:rsid w:val="008C63DC"/>
    <w:rsid w:val="008C6AD8"/>
    <w:rsid w:val="008C72A8"/>
    <w:rsid w:val="008D0077"/>
    <w:rsid w:val="008D196C"/>
    <w:rsid w:val="008D2BA3"/>
    <w:rsid w:val="008E12A4"/>
    <w:rsid w:val="008E3C56"/>
    <w:rsid w:val="008E479B"/>
    <w:rsid w:val="008E49F4"/>
    <w:rsid w:val="008E7651"/>
    <w:rsid w:val="008F0859"/>
    <w:rsid w:val="008F1439"/>
    <w:rsid w:val="008F32CF"/>
    <w:rsid w:val="008F3E2C"/>
    <w:rsid w:val="008F4975"/>
    <w:rsid w:val="008F672F"/>
    <w:rsid w:val="008F725D"/>
    <w:rsid w:val="009014A7"/>
    <w:rsid w:val="00901E7E"/>
    <w:rsid w:val="009023B6"/>
    <w:rsid w:val="00902A1E"/>
    <w:rsid w:val="00903D2E"/>
    <w:rsid w:val="00905BDB"/>
    <w:rsid w:val="00907EAE"/>
    <w:rsid w:val="00907FED"/>
    <w:rsid w:val="00913DFC"/>
    <w:rsid w:val="00917CE7"/>
    <w:rsid w:val="00917D30"/>
    <w:rsid w:val="00920F9A"/>
    <w:rsid w:val="009231D8"/>
    <w:rsid w:val="0092566C"/>
    <w:rsid w:val="009259EE"/>
    <w:rsid w:val="009262AC"/>
    <w:rsid w:val="009308A1"/>
    <w:rsid w:val="009309EA"/>
    <w:rsid w:val="00930BD9"/>
    <w:rsid w:val="00930D0C"/>
    <w:rsid w:val="0093166D"/>
    <w:rsid w:val="0093294B"/>
    <w:rsid w:val="00932F94"/>
    <w:rsid w:val="00934B70"/>
    <w:rsid w:val="009372AE"/>
    <w:rsid w:val="00940C35"/>
    <w:rsid w:val="009473CD"/>
    <w:rsid w:val="00956926"/>
    <w:rsid w:val="00957231"/>
    <w:rsid w:val="009605E5"/>
    <w:rsid w:val="00960843"/>
    <w:rsid w:val="00962352"/>
    <w:rsid w:val="009630C0"/>
    <w:rsid w:val="00966834"/>
    <w:rsid w:val="00966EA7"/>
    <w:rsid w:val="00967960"/>
    <w:rsid w:val="00967E42"/>
    <w:rsid w:val="00971628"/>
    <w:rsid w:val="00971F4E"/>
    <w:rsid w:val="009721BB"/>
    <w:rsid w:val="00972248"/>
    <w:rsid w:val="00973A32"/>
    <w:rsid w:val="009741E6"/>
    <w:rsid w:val="0097733F"/>
    <w:rsid w:val="009776EE"/>
    <w:rsid w:val="00980F83"/>
    <w:rsid w:val="0098144F"/>
    <w:rsid w:val="009815A4"/>
    <w:rsid w:val="0098205B"/>
    <w:rsid w:val="009829CF"/>
    <w:rsid w:val="00987110"/>
    <w:rsid w:val="009905DD"/>
    <w:rsid w:val="00993453"/>
    <w:rsid w:val="009948F8"/>
    <w:rsid w:val="00994A6F"/>
    <w:rsid w:val="009A0B38"/>
    <w:rsid w:val="009A2211"/>
    <w:rsid w:val="009A452E"/>
    <w:rsid w:val="009A623F"/>
    <w:rsid w:val="009A7A68"/>
    <w:rsid w:val="009B12B5"/>
    <w:rsid w:val="009B1C79"/>
    <w:rsid w:val="009B46EF"/>
    <w:rsid w:val="009B567C"/>
    <w:rsid w:val="009C10F1"/>
    <w:rsid w:val="009C15F1"/>
    <w:rsid w:val="009C2293"/>
    <w:rsid w:val="009C2594"/>
    <w:rsid w:val="009C2F54"/>
    <w:rsid w:val="009C3279"/>
    <w:rsid w:val="009D0C32"/>
    <w:rsid w:val="009D11B4"/>
    <w:rsid w:val="009D3E02"/>
    <w:rsid w:val="009E44DB"/>
    <w:rsid w:val="009E5F3B"/>
    <w:rsid w:val="009E66BA"/>
    <w:rsid w:val="009E72E6"/>
    <w:rsid w:val="009F1046"/>
    <w:rsid w:val="009F5316"/>
    <w:rsid w:val="009F5903"/>
    <w:rsid w:val="009F5E2C"/>
    <w:rsid w:val="009F719A"/>
    <w:rsid w:val="00A00C84"/>
    <w:rsid w:val="00A020FE"/>
    <w:rsid w:val="00A05600"/>
    <w:rsid w:val="00A079B8"/>
    <w:rsid w:val="00A11A39"/>
    <w:rsid w:val="00A12BDB"/>
    <w:rsid w:val="00A16B59"/>
    <w:rsid w:val="00A204F1"/>
    <w:rsid w:val="00A20CDC"/>
    <w:rsid w:val="00A2170F"/>
    <w:rsid w:val="00A234B4"/>
    <w:rsid w:val="00A23729"/>
    <w:rsid w:val="00A238C5"/>
    <w:rsid w:val="00A24E1F"/>
    <w:rsid w:val="00A3162F"/>
    <w:rsid w:val="00A31DFF"/>
    <w:rsid w:val="00A329D3"/>
    <w:rsid w:val="00A32BE5"/>
    <w:rsid w:val="00A365FF"/>
    <w:rsid w:val="00A40075"/>
    <w:rsid w:val="00A435BE"/>
    <w:rsid w:val="00A43DA6"/>
    <w:rsid w:val="00A43F12"/>
    <w:rsid w:val="00A463EF"/>
    <w:rsid w:val="00A46BF5"/>
    <w:rsid w:val="00A472BA"/>
    <w:rsid w:val="00A509D7"/>
    <w:rsid w:val="00A50E5D"/>
    <w:rsid w:val="00A574F2"/>
    <w:rsid w:val="00A60857"/>
    <w:rsid w:val="00A65E48"/>
    <w:rsid w:val="00A67D3E"/>
    <w:rsid w:val="00A70615"/>
    <w:rsid w:val="00A72F2B"/>
    <w:rsid w:val="00A73DF5"/>
    <w:rsid w:val="00A75198"/>
    <w:rsid w:val="00A754E9"/>
    <w:rsid w:val="00A80193"/>
    <w:rsid w:val="00A82E38"/>
    <w:rsid w:val="00A843E4"/>
    <w:rsid w:val="00A8456B"/>
    <w:rsid w:val="00A847EB"/>
    <w:rsid w:val="00A87764"/>
    <w:rsid w:val="00A90ED6"/>
    <w:rsid w:val="00A92D37"/>
    <w:rsid w:val="00A92DCB"/>
    <w:rsid w:val="00A92E6B"/>
    <w:rsid w:val="00A93350"/>
    <w:rsid w:val="00A93389"/>
    <w:rsid w:val="00A96354"/>
    <w:rsid w:val="00A9700F"/>
    <w:rsid w:val="00AA0BE5"/>
    <w:rsid w:val="00AA10B9"/>
    <w:rsid w:val="00AA3348"/>
    <w:rsid w:val="00AA3F88"/>
    <w:rsid w:val="00AB04F6"/>
    <w:rsid w:val="00AB17A9"/>
    <w:rsid w:val="00AB1CA3"/>
    <w:rsid w:val="00AB1E9F"/>
    <w:rsid w:val="00AB2092"/>
    <w:rsid w:val="00AB40A4"/>
    <w:rsid w:val="00AB4C69"/>
    <w:rsid w:val="00AB5459"/>
    <w:rsid w:val="00AB6420"/>
    <w:rsid w:val="00AC0964"/>
    <w:rsid w:val="00AC3AA3"/>
    <w:rsid w:val="00AC48A4"/>
    <w:rsid w:val="00AC5F3D"/>
    <w:rsid w:val="00AC6C53"/>
    <w:rsid w:val="00AD28AD"/>
    <w:rsid w:val="00AD2C4E"/>
    <w:rsid w:val="00AD616C"/>
    <w:rsid w:val="00AD723D"/>
    <w:rsid w:val="00AD7331"/>
    <w:rsid w:val="00AE2C5F"/>
    <w:rsid w:val="00AE2D49"/>
    <w:rsid w:val="00AE4B6E"/>
    <w:rsid w:val="00AE64F0"/>
    <w:rsid w:val="00AF0F24"/>
    <w:rsid w:val="00AF12CB"/>
    <w:rsid w:val="00AF2863"/>
    <w:rsid w:val="00AF2CCE"/>
    <w:rsid w:val="00AF3545"/>
    <w:rsid w:val="00AF5525"/>
    <w:rsid w:val="00AF5747"/>
    <w:rsid w:val="00AF5984"/>
    <w:rsid w:val="00AF7916"/>
    <w:rsid w:val="00AF7FFA"/>
    <w:rsid w:val="00B017E4"/>
    <w:rsid w:val="00B018E4"/>
    <w:rsid w:val="00B02A5C"/>
    <w:rsid w:val="00B04F0C"/>
    <w:rsid w:val="00B070DD"/>
    <w:rsid w:val="00B07E9C"/>
    <w:rsid w:val="00B1013E"/>
    <w:rsid w:val="00B156D3"/>
    <w:rsid w:val="00B1600C"/>
    <w:rsid w:val="00B16D29"/>
    <w:rsid w:val="00B178F4"/>
    <w:rsid w:val="00B22726"/>
    <w:rsid w:val="00B228D8"/>
    <w:rsid w:val="00B2476D"/>
    <w:rsid w:val="00B25526"/>
    <w:rsid w:val="00B2641D"/>
    <w:rsid w:val="00B27C84"/>
    <w:rsid w:val="00B3004E"/>
    <w:rsid w:val="00B3488A"/>
    <w:rsid w:val="00B44B5F"/>
    <w:rsid w:val="00B4624A"/>
    <w:rsid w:val="00B47082"/>
    <w:rsid w:val="00B473FA"/>
    <w:rsid w:val="00B514BA"/>
    <w:rsid w:val="00B5221C"/>
    <w:rsid w:val="00B5381A"/>
    <w:rsid w:val="00B56952"/>
    <w:rsid w:val="00B57229"/>
    <w:rsid w:val="00B633A9"/>
    <w:rsid w:val="00B63ADF"/>
    <w:rsid w:val="00B644FA"/>
    <w:rsid w:val="00B64E79"/>
    <w:rsid w:val="00B67E1E"/>
    <w:rsid w:val="00B70918"/>
    <w:rsid w:val="00B744E4"/>
    <w:rsid w:val="00B77DB1"/>
    <w:rsid w:val="00B814B4"/>
    <w:rsid w:val="00B81A03"/>
    <w:rsid w:val="00B87A44"/>
    <w:rsid w:val="00B95F47"/>
    <w:rsid w:val="00BA2E85"/>
    <w:rsid w:val="00BA7945"/>
    <w:rsid w:val="00BB24BA"/>
    <w:rsid w:val="00BB294E"/>
    <w:rsid w:val="00BB4BE9"/>
    <w:rsid w:val="00BC3270"/>
    <w:rsid w:val="00BC351D"/>
    <w:rsid w:val="00BC5E1A"/>
    <w:rsid w:val="00BC7471"/>
    <w:rsid w:val="00BD029C"/>
    <w:rsid w:val="00BD4570"/>
    <w:rsid w:val="00BD4CB2"/>
    <w:rsid w:val="00BD4E06"/>
    <w:rsid w:val="00BD587D"/>
    <w:rsid w:val="00BE4DC3"/>
    <w:rsid w:val="00BF28FC"/>
    <w:rsid w:val="00C01F19"/>
    <w:rsid w:val="00C02F16"/>
    <w:rsid w:val="00C05096"/>
    <w:rsid w:val="00C06E60"/>
    <w:rsid w:val="00C11229"/>
    <w:rsid w:val="00C13E3C"/>
    <w:rsid w:val="00C1524A"/>
    <w:rsid w:val="00C15581"/>
    <w:rsid w:val="00C219F6"/>
    <w:rsid w:val="00C21D43"/>
    <w:rsid w:val="00C22B03"/>
    <w:rsid w:val="00C25529"/>
    <w:rsid w:val="00C269C0"/>
    <w:rsid w:val="00C26B49"/>
    <w:rsid w:val="00C30CDD"/>
    <w:rsid w:val="00C318AF"/>
    <w:rsid w:val="00C32938"/>
    <w:rsid w:val="00C3499B"/>
    <w:rsid w:val="00C34F3D"/>
    <w:rsid w:val="00C351D3"/>
    <w:rsid w:val="00C3790B"/>
    <w:rsid w:val="00C44869"/>
    <w:rsid w:val="00C45CC8"/>
    <w:rsid w:val="00C46AB4"/>
    <w:rsid w:val="00C471E8"/>
    <w:rsid w:val="00C47693"/>
    <w:rsid w:val="00C484D5"/>
    <w:rsid w:val="00C5186C"/>
    <w:rsid w:val="00C522D4"/>
    <w:rsid w:val="00C54786"/>
    <w:rsid w:val="00C56CA4"/>
    <w:rsid w:val="00C57539"/>
    <w:rsid w:val="00C57E46"/>
    <w:rsid w:val="00C6010C"/>
    <w:rsid w:val="00C6490C"/>
    <w:rsid w:val="00C659EB"/>
    <w:rsid w:val="00C65C86"/>
    <w:rsid w:val="00C670DC"/>
    <w:rsid w:val="00C70885"/>
    <w:rsid w:val="00C71E98"/>
    <w:rsid w:val="00C7286E"/>
    <w:rsid w:val="00C72A21"/>
    <w:rsid w:val="00C73022"/>
    <w:rsid w:val="00C741C4"/>
    <w:rsid w:val="00C749BA"/>
    <w:rsid w:val="00C76416"/>
    <w:rsid w:val="00C77192"/>
    <w:rsid w:val="00C77648"/>
    <w:rsid w:val="00C83A44"/>
    <w:rsid w:val="00C87494"/>
    <w:rsid w:val="00C901FB"/>
    <w:rsid w:val="00C91542"/>
    <w:rsid w:val="00C91C3A"/>
    <w:rsid w:val="00C91FE9"/>
    <w:rsid w:val="00C941C6"/>
    <w:rsid w:val="00C9475A"/>
    <w:rsid w:val="00C960E3"/>
    <w:rsid w:val="00CA410A"/>
    <w:rsid w:val="00CB0D69"/>
    <w:rsid w:val="00CB17FA"/>
    <w:rsid w:val="00CB1CE6"/>
    <w:rsid w:val="00CB1EBD"/>
    <w:rsid w:val="00CB52E4"/>
    <w:rsid w:val="00CB5D01"/>
    <w:rsid w:val="00CB710D"/>
    <w:rsid w:val="00CC206C"/>
    <w:rsid w:val="00CC2F82"/>
    <w:rsid w:val="00CC664F"/>
    <w:rsid w:val="00CD16C7"/>
    <w:rsid w:val="00CD5614"/>
    <w:rsid w:val="00CD69E1"/>
    <w:rsid w:val="00CD6A9B"/>
    <w:rsid w:val="00CD783B"/>
    <w:rsid w:val="00CE1A54"/>
    <w:rsid w:val="00CE226A"/>
    <w:rsid w:val="00CE2796"/>
    <w:rsid w:val="00CE48CC"/>
    <w:rsid w:val="00CE668B"/>
    <w:rsid w:val="00CF7440"/>
    <w:rsid w:val="00CF7B9F"/>
    <w:rsid w:val="00D04352"/>
    <w:rsid w:val="00D065C6"/>
    <w:rsid w:val="00D146C3"/>
    <w:rsid w:val="00D15CDD"/>
    <w:rsid w:val="00D22809"/>
    <w:rsid w:val="00D251A1"/>
    <w:rsid w:val="00D26704"/>
    <w:rsid w:val="00D32971"/>
    <w:rsid w:val="00D3370F"/>
    <w:rsid w:val="00D34B7A"/>
    <w:rsid w:val="00D35CB7"/>
    <w:rsid w:val="00D37F06"/>
    <w:rsid w:val="00D403C8"/>
    <w:rsid w:val="00D4517D"/>
    <w:rsid w:val="00D4796F"/>
    <w:rsid w:val="00D50930"/>
    <w:rsid w:val="00D525CD"/>
    <w:rsid w:val="00D52A33"/>
    <w:rsid w:val="00D52D43"/>
    <w:rsid w:val="00D541D0"/>
    <w:rsid w:val="00D562ED"/>
    <w:rsid w:val="00D576AB"/>
    <w:rsid w:val="00D6023A"/>
    <w:rsid w:val="00D61740"/>
    <w:rsid w:val="00D7044A"/>
    <w:rsid w:val="00D71E76"/>
    <w:rsid w:val="00D74FC6"/>
    <w:rsid w:val="00D7679D"/>
    <w:rsid w:val="00D83970"/>
    <w:rsid w:val="00D83CB2"/>
    <w:rsid w:val="00D845C2"/>
    <w:rsid w:val="00D84888"/>
    <w:rsid w:val="00D867C6"/>
    <w:rsid w:val="00D86A54"/>
    <w:rsid w:val="00D90389"/>
    <w:rsid w:val="00D9108C"/>
    <w:rsid w:val="00D9296E"/>
    <w:rsid w:val="00D944D9"/>
    <w:rsid w:val="00D961AF"/>
    <w:rsid w:val="00DA128C"/>
    <w:rsid w:val="00DA3467"/>
    <w:rsid w:val="00DA4D14"/>
    <w:rsid w:val="00DA51D4"/>
    <w:rsid w:val="00DA693D"/>
    <w:rsid w:val="00DB0C40"/>
    <w:rsid w:val="00DB2C7B"/>
    <w:rsid w:val="00DB2FD6"/>
    <w:rsid w:val="00DB44EE"/>
    <w:rsid w:val="00DB6199"/>
    <w:rsid w:val="00DB6ACB"/>
    <w:rsid w:val="00DB751D"/>
    <w:rsid w:val="00DB78A4"/>
    <w:rsid w:val="00DB7F08"/>
    <w:rsid w:val="00DC0C51"/>
    <w:rsid w:val="00DC1C6A"/>
    <w:rsid w:val="00DD7F89"/>
    <w:rsid w:val="00DE02CB"/>
    <w:rsid w:val="00DE0EE5"/>
    <w:rsid w:val="00DE1171"/>
    <w:rsid w:val="00DE16F4"/>
    <w:rsid w:val="00DE1A7A"/>
    <w:rsid w:val="00DE2655"/>
    <w:rsid w:val="00DE30A6"/>
    <w:rsid w:val="00DE3AB0"/>
    <w:rsid w:val="00DE522D"/>
    <w:rsid w:val="00DE771F"/>
    <w:rsid w:val="00DE7B20"/>
    <w:rsid w:val="00DF0E63"/>
    <w:rsid w:val="00DF102A"/>
    <w:rsid w:val="00DF22D7"/>
    <w:rsid w:val="00DF5C08"/>
    <w:rsid w:val="00DF6E88"/>
    <w:rsid w:val="00DF798D"/>
    <w:rsid w:val="00DF7FE7"/>
    <w:rsid w:val="00E0212D"/>
    <w:rsid w:val="00E04FEA"/>
    <w:rsid w:val="00E0644C"/>
    <w:rsid w:val="00E0694E"/>
    <w:rsid w:val="00E1123A"/>
    <w:rsid w:val="00E124A0"/>
    <w:rsid w:val="00E14408"/>
    <w:rsid w:val="00E2005D"/>
    <w:rsid w:val="00E23029"/>
    <w:rsid w:val="00E2379D"/>
    <w:rsid w:val="00E24E9F"/>
    <w:rsid w:val="00E24F7F"/>
    <w:rsid w:val="00E2675C"/>
    <w:rsid w:val="00E26F9B"/>
    <w:rsid w:val="00E3138F"/>
    <w:rsid w:val="00E347F9"/>
    <w:rsid w:val="00E34F77"/>
    <w:rsid w:val="00E36607"/>
    <w:rsid w:val="00E37291"/>
    <w:rsid w:val="00E378B5"/>
    <w:rsid w:val="00E40065"/>
    <w:rsid w:val="00E4269D"/>
    <w:rsid w:val="00E43821"/>
    <w:rsid w:val="00E45067"/>
    <w:rsid w:val="00E45212"/>
    <w:rsid w:val="00E45330"/>
    <w:rsid w:val="00E460DF"/>
    <w:rsid w:val="00E46CCB"/>
    <w:rsid w:val="00E474F9"/>
    <w:rsid w:val="00E47792"/>
    <w:rsid w:val="00E50E40"/>
    <w:rsid w:val="00E539C1"/>
    <w:rsid w:val="00E55085"/>
    <w:rsid w:val="00E55663"/>
    <w:rsid w:val="00E569D8"/>
    <w:rsid w:val="00E575F1"/>
    <w:rsid w:val="00E607DD"/>
    <w:rsid w:val="00E60CDE"/>
    <w:rsid w:val="00E61A74"/>
    <w:rsid w:val="00E61F06"/>
    <w:rsid w:val="00E6225F"/>
    <w:rsid w:val="00E6240A"/>
    <w:rsid w:val="00E637DF"/>
    <w:rsid w:val="00E65478"/>
    <w:rsid w:val="00E67196"/>
    <w:rsid w:val="00E6751C"/>
    <w:rsid w:val="00E700BD"/>
    <w:rsid w:val="00E70761"/>
    <w:rsid w:val="00E71083"/>
    <w:rsid w:val="00E717A9"/>
    <w:rsid w:val="00E7296E"/>
    <w:rsid w:val="00E74E24"/>
    <w:rsid w:val="00E7637F"/>
    <w:rsid w:val="00E850A3"/>
    <w:rsid w:val="00E866FE"/>
    <w:rsid w:val="00E8749E"/>
    <w:rsid w:val="00E9040A"/>
    <w:rsid w:val="00E932F9"/>
    <w:rsid w:val="00E94EAA"/>
    <w:rsid w:val="00E95C9C"/>
    <w:rsid w:val="00E9707F"/>
    <w:rsid w:val="00E97915"/>
    <w:rsid w:val="00EA0E01"/>
    <w:rsid w:val="00EA1072"/>
    <w:rsid w:val="00EA2BC7"/>
    <w:rsid w:val="00EA2BCB"/>
    <w:rsid w:val="00EA6D17"/>
    <w:rsid w:val="00EB0A9F"/>
    <w:rsid w:val="00EB1D10"/>
    <w:rsid w:val="00EB1D37"/>
    <w:rsid w:val="00EB1EEC"/>
    <w:rsid w:val="00EB30DD"/>
    <w:rsid w:val="00EB41B4"/>
    <w:rsid w:val="00EB4A09"/>
    <w:rsid w:val="00EB5448"/>
    <w:rsid w:val="00EB645F"/>
    <w:rsid w:val="00EC1D87"/>
    <w:rsid w:val="00EC2961"/>
    <w:rsid w:val="00EC3797"/>
    <w:rsid w:val="00EC4E17"/>
    <w:rsid w:val="00ED3E30"/>
    <w:rsid w:val="00ED5CA1"/>
    <w:rsid w:val="00ED7B31"/>
    <w:rsid w:val="00ED7B9B"/>
    <w:rsid w:val="00EE0995"/>
    <w:rsid w:val="00EE1992"/>
    <w:rsid w:val="00EE631D"/>
    <w:rsid w:val="00EF0ED8"/>
    <w:rsid w:val="00EF15FE"/>
    <w:rsid w:val="00EF2296"/>
    <w:rsid w:val="00EF2EAE"/>
    <w:rsid w:val="00EF447D"/>
    <w:rsid w:val="00EF5360"/>
    <w:rsid w:val="00EF6B21"/>
    <w:rsid w:val="00F036B9"/>
    <w:rsid w:val="00F03830"/>
    <w:rsid w:val="00F04176"/>
    <w:rsid w:val="00F04996"/>
    <w:rsid w:val="00F0701F"/>
    <w:rsid w:val="00F11775"/>
    <w:rsid w:val="00F11C24"/>
    <w:rsid w:val="00F1367B"/>
    <w:rsid w:val="00F14C87"/>
    <w:rsid w:val="00F15ABD"/>
    <w:rsid w:val="00F175D2"/>
    <w:rsid w:val="00F20580"/>
    <w:rsid w:val="00F20C1B"/>
    <w:rsid w:val="00F224B2"/>
    <w:rsid w:val="00F32C20"/>
    <w:rsid w:val="00F37200"/>
    <w:rsid w:val="00F41735"/>
    <w:rsid w:val="00F464C5"/>
    <w:rsid w:val="00F504EB"/>
    <w:rsid w:val="00F52761"/>
    <w:rsid w:val="00F54324"/>
    <w:rsid w:val="00F557DD"/>
    <w:rsid w:val="00F56ED8"/>
    <w:rsid w:val="00F574B9"/>
    <w:rsid w:val="00F57CFC"/>
    <w:rsid w:val="00F61B52"/>
    <w:rsid w:val="00F62D41"/>
    <w:rsid w:val="00F636EB"/>
    <w:rsid w:val="00F64F4F"/>
    <w:rsid w:val="00F65D1B"/>
    <w:rsid w:val="00F75578"/>
    <w:rsid w:val="00F76159"/>
    <w:rsid w:val="00F817C0"/>
    <w:rsid w:val="00F825E0"/>
    <w:rsid w:val="00F83886"/>
    <w:rsid w:val="00F8428A"/>
    <w:rsid w:val="00F843F2"/>
    <w:rsid w:val="00F85986"/>
    <w:rsid w:val="00F85F0D"/>
    <w:rsid w:val="00F91560"/>
    <w:rsid w:val="00F91DAF"/>
    <w:rsid w:val="00F9298C"/>
    <w:rsid w:val="00F93384"/>
    <w:rsid w:val="00F96070"/>
    <w:rsid w:val="00F96315"/>
    <w:rsid w:val="00F96CB7"/>
    <w:rsid w:val="00FA0AE7"/>
    <w:rsid w:val="00FA3D2F"/>
    <w:rsid w:val="00FA3EAF"/>
    <w:rsid w:val="00FA55BB"/>
    <w:rsid w:val="00FA7798"/>
    <w:rsid w:val="00FB0CF4"/>
    <w:rsid w:val="00FB7854"/>
    <w:rsid w:val="00FC309D"/>
    <w:rsid w:val="00FC3174"/>
    <w:rsid w:val="00FC3E33"/>
    <w:rsid w:val="00FC6229"/>
    <w:rsid w:val="00FC7E36"/>
    <w:rsid w:val="00FD520E"/>
    <w:rsid w:val="00FD7226"/>
    <w:rsid w:val="00FE002B"/>
    <w:rsid w:val="00FE181B"/>
    <w:rsid w:val="00FE22D1"/>
    <w:rsid w:val="00FE46CB"/>
    <w:rsid w:val="00FE4F3D"/>
    <w:rsid w:val="00FE5587"/>
    <w:rsid w:val="00FE5F62"/>
    <w:rsid w:val="00FE6B3F"/>
    <w:rsid w:val="00FF016F"/>
    <w:rsid w:val="00FF1914"/>
    <w:rsid w:val="00FF3777"/>
    <w:rsid w:val="00FF4DC8"/>
    <w:rsid w:val="00FF6309"/>
    <w:rsid w:val="00FF6BC4"/>
    <w:rsid w:val="05C5B140"/>
    <w:rsid w:val="0F860DB3"/>
    <w:rsid w:val="0FE9EFF5"/>
    <w:rsid w:val="11621343"/>
    <w:rsid w:val="11C2CD15"/>
    <w:rsid w:val="149FF569"/>
    <w:rsid w:val="156C7FEA"/>
    <w:rsid w:val="1632C36F"/>
    <w:rsid w:val="19327EA6"/>
    <w:rsid w:val="1E41D951"/>
    <w:rsid w:val="1E795E5C"/>
    <w:rsid w:val="2091DE91"/>
    <w:rsid w:val="20FC6F9D"/>
    <w:rsid w:val="21328197"/>
    <w:rsid w:val="301B7428"/>
    <w:rsid w:val="31D0E795"/>
    <w:rsid w:val="38B63840"/>
    <w:rsid w:val="3C051785"/>
    <w:rsid w:val="42B3B47E"/>
    <w:rsid w:val="477F6C09"/>
    <w:rsid w:val="4AB6BCCE"/>
    <w:rsid w:val="4C404AED"/>
    <w:rsid w:val="4DA286A2"/>
    <w:rsid w:val="500CC09F"/>
    <w:rsid w:val="5320E203"/>
    <w:rsid w:val="546313F3"/>
    <w:rsid w:val="55297D70"/>
    <w:rsid w:val="58F301E1"/>
    <w:rsid w:val="5924EC1C"/>
    <w:rsid w:val="5C79DF56"/>
    <w:rsid w:val="5C7DB517"/>
    <w:rsid w:val="5E084E02"/>
    <w:rsid w:val="5F67D380"/>
    <w:rsid w:val="6042DEF1"/>
    <w:rsid w:val="628ACF2B"/>
    <w:rsid w:val="64393F6C"/>
    <w:rsid w:val="65A3CAEB"/>
    <w:rsid w:val="72112C6A"/>
    <w:rsid w:val="73F1CBB4"/>
    <w:rsid w:val="74BC2521"/>
    <w:rsid w:val="754F0718"/>
    <w:rsid w:val="773019FB"/>
    <w:rsid w:val="7994ECAD"/>
    <w:rsid w:val="7F85C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1A9C3"/>
  <w15:chartTrackingRefBased/>
  <w15:docId w15:val="{18C79EF5-4D98-4F95-AF8A-0AA4A319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98C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ICEnormal"/>
    <w:qFormat/>
    <w:pPr>
      <w:keepNext/>
      <w:spacing w:before="240" w:after="120" w:line="360" w:lineRule="auto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qFormat/>
    <w:pPr>
      <w:keepNext/>
      <w:spacing w:before="240" w:after="60" w:line="360" w:lineRule="auto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pPr>
      <w:keepNext/>
      <w:spacing w:before="240" w:after="60" w:line="360" w:lineRule="auto"/>
      <w:outlineLvl w:val="2"/>
    </w:pPr>
    <w:rPr>
      <w:b/>
      <w:bCs/>
    </w:rPr>
  </w:style>
  <w:style w:type="paragraph" w:styleId="Heading4">
    <w:name w:val="heading 4"/>
    <w:basedOn w:val="Normal"/>
    <w:next w:val="NICEnormal"/>
    <w:qFormat/>
    <w:pPr>
      <w:keepNext/>
      <w:spacing w:before="240" w:after="60" w:line="360" w:lineRule="auto"/>
      <w:outlineLvl w:val="3"/>
    </w:pPr>
    <w:rPr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261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singlespacing">
    <w:name w:val="NICE normal single spacing"/>
    <w:basedOn w:val="NICEnormal"/>
    <w:pPr>
      <w:spacing w:line="240" w:lineRule="auto"/>
    </w:pPr>
  </w:style>
  <w:style w:type="paragraph" w:styleId="Title">
    <w:name w:val="Title"/>
    <w:basedOn w:val="Normal"/>
    <w:next w:val="NICEnormal"/>
    <w:qFormat/>
    <w:pPr>
      <w:keepNext/>
      <w:spacing w:before="240" w:after="240"/>
      <w:jc w:val="center"/>
      <w:outlineLvl w:val="0"/>
    </w:pPr>
    <w:rPr>
      <w:b/>
      <w:bCs/>
      <w:kern w:val="28"/>
      <w:sz w:val="40"/>
      <w:szCs w:val="32"/>
    </w:rPr>
  </w:style>
  <w:style w:type="paragraph" w:customStyle="1" w:styleId="Title16pt">
    <w:name w:val="Title 16 pt"/>
    <w:basedOn w:val="Title"/>
    <w:rPr>
      <w:sz w:val="32"/>
    </w:rPr>
  </w:style>
  <w:style w:type="paragraph" w:customStyle="1" w:styleId="Numberedheading1">
    <w:name w:val="Numbered heading 1"/>
    <w:basedOn w:val="Heading1"/>
    <w:next w:val="NICEnormal"/>
    <w:pPr>
      <w:numPr>
        <w:numId w:val="7"/>
      </w:numPr>
    </w:pPr>
    <w:rPr>
      <w:szCs w:val="24"/>
    </w:rPr>
  </w:style>
  <w:style w:type="paragraph" w:customStyle="1" w:styleId="Numberedheading2">
    <w:name w:val="Numbered heading 2"/>
    <w:basedOn w:val="Heading2"/>
    <w:next w:val="NICEnormal"/>
    <w:pPr>
      <w:numPr>
        <w:ilvl w:val="1"/>
        <w:numId w:val="7"/>
      </w:numPr>
    </w:pPr>
  </w:style>
  <w:style w:type="paragraph" w:customStyle="1" w:styleId="Numberedheading3">
    <w:name w:val="Numbered heading 3"/>
    <w:basedOn w:val="Heading3"/>
    <w:next w:val="NICEnormal"/>
    <w:pPr>
      <w:numPr>
        <w:ilvl w:val="2"/>
        <w:numId w:val="7"/>
      </w:numPr>
    </w:pPr>
    <w:rPr>
      <w:sz w:val="26"/>
    </w:rPr>
  </w:style>
  <w:style w:type="paragraph" w:customStyle="1" w:styleId="Bulletindent2">
    <w:name w:val="Bullet indent 2"/>
    <w:basedOn w:val="NICEnormal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pPr>
      <w:numPr>
        <w:numId w:val="6"/>
      </w:numPr>
      <w:spacing w:after="0"/>
    </w:pPr>
  </w:style>
  <w:style w:type="paragraph" w:customStyle="1" w:styleId="Bulletleft2">
    <w:name w:val="Bullet left 2"/>
    <w:basedOn w:val="NICEnormal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pPr>
      <w:numPr>
        <w:numId w:val="5"/>
      </w:numPr>
      <w:spacing w:after="0"/>
    </w:pPr>
  </w:style>
  <w:style w:type="paragraph" w:customStyle="1" w:styleId="Bulletindent3">
    <w:name w:val="Bullet indent 3"/>
    <w:basedOn w:val="NICEnormal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pPr>
      <w:numPr>
        <w:numId w:val="8"/>
      </w:numPr>
    </w:pPr>
    <w:rPr>
      <w:rFonts w:cs="Arial"/>
    </w:rPr>
  </w:style>
  <w:style w:type="paragraph" w:styleId="Header">
    <w:name w:val="header"/>
    <w:basedOn w:val="NICEnormalsinglespacing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semiHidden/>
    <w:pPr>
      <w:tabs>
        <w:tab w:val="center" w:pos="4153"/>
        <w:tab w:val="right" w:pos="8306"/>
      </w:tabs>
    </w:pPr>
  </w:style>
  <w:style w:type="character" w:styleId="PageNumber">
    <w:name w:val="page number"/>
    <w:semiHidden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pPr>
      <w:numPr>
        <w:numId w:val="9"/>
      </w:numPr>
    </w:pPr>
  </w:style>
  <w:style w:type="paragraph" w:customStyle="1" w:styleId="NICEnormalindented">
    <w:name w:val="NICE normal indented"/>
    <w:basedOn w:val="NICEnormal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pPr>
      <w:keepNext/>
      <w:spacing w:after="60"/>
    </w:pPr>
    <w:rPr>
      <w:sz w:val="22"/>
    </w:rPr>
  </w:style>
  <w:style w:type="paragraph" w:styleId="PlainText">
    <w:name w:val="Plain Text"/>
    <w:basedOn w:val="Normal"/>
    <w:semiHidden/>
    <w:unhideWhenUsed/>
    <w:rPr>
      <w:rFonts w:eastAsia="Calibri"/>
      <w:szCs w:val="22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83CB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95C0C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paragraph" w:customStyle="1" w:styleId="Bullets">
    <w:name w:val="Bullets"/>
    <w:basedOn w:val="Normal"/>
    <w:uiPriority w:val="5"/>
    <w:qFormat/>
    <w:rsid w:val="00D845C2"/>
    <w:pPr>
      <w:numPr>
        <w:numId w:val="10"/>
      </w:numPr>
      <w:spacing w:after="120" w:line="276" w:lineRule="auto"/>
    </w:pPr>
    <w:rPr>
      <w:rFonts w:cs="Times New Roman"/>
      <w:sz w:val="24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E460DF"/>
    <w:pPr>
      <w:spacing w:after="240" w:line="276" w:lineRule="auto"/>
    </w:pPr>
    <w:rPr>
      <w:rFonts w:cs="Times New Roman"/>
      <w:sz w:val="24"/>
      <w:lang w:eastAsia="en-GB"/>
    </w:rPr>
  </w:style>
  <w:style w:type="paragraph" w:styleId="Revision">
    <w:name w:val="Revision"/>
    <w:hidden/>
    <w:uiPriority w:val="99"/>
    <w:semiHidden/>
    <w:rsid w:val="00E474F9"/>
    <w:rPr>
      <w:rFonts w:ascii="Arial" w:hAnsi="Arial" w:cs="Arial"/>
      <w:sz w:val="22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8009F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11C2C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5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4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ce.org.uk/article/pmg21/chapter/appendix-d-guideline-committee-terms-of-reference-and-standing-order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f6bfed-a723-4874-8d2e-7cca1059c0d6">
      <Terms xmlns="http://schemas.microsoft.com/office/infopath/2007/PartnerControls"/>
    </lcf76f155ced4ddcb4097134ff3c332f>
    <TaxCatchAll xmlns="0eb656aa-4e79-4e95-9076-bc119a23e0cc" xsi:nil="true"/>
    <Currentversion xmlns="06f6bfed-a723-4874-8d2e-7cca1059c0d6">false</Current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15326261C954C93CC46970EE5C9B2" ma:contentTypeVersion="15" ma:contentTypeDescription="Create a new document." ma:contentTypeScope="" ma:versionID="734c30764712d8a5e11a4f1c8626e08e">
  <xsd:schema xmlns:xsd="http://www.w3.org/2001/XMLSchema" xmlns:xs="http://www.w3.org/2001/XMLSchema" xmlns:p="http://schemas.microsoft.com/office/2006/metadata/properties" xmlns:ns2="06f6bfed-a723-4874-8d2e-7cca1059c0d6" xmlns:ns3="0eb656aa-4e79-4e95-9076-bc119a23e0cc" targetNamespace="http://schemas.microsoft.com/office/2006/metadata/properties" ma:root="true" ma:fieldsID="3215fe6433e8aa3a84eabef4cd916147" ns2:_="" ns3:_="">
    <xsd:import namespace="06f6bfed-a723-4874-8d2e-7cca1059c0d6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Curr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bfed-a723-4874-8d2e-7cca1059c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urrentversion" ma:index="21" nillable="true" ma:displayName="Current version" ma:default="0" ma:format="Dropdown" ma:internalName="Currentvers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a9cf9e-9696-4473-8b3e-d61faf159ec7}" ma:internalName="TaxCatchAll" ma:showField="CatchAllData" ma:web="0c8e0970-65f7-430b-aacb-a7b56cfe1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3EC62-8195-476E-99DE-AE107DB77D5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A14596D-92E0-4E42-962A-E0BF23A994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B1A52C-2A7E-4110-A665-F42D6D139784}">
  <ds:schemaRefs>
    <ds:schemaRef ds:uri="0eb656aa-4e79-4e95-9076-bc119a23e0cc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06f6bfed-a723-4874-8d2e-7cca1059c0d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92F1A8C-EC00-4C2D-8A1B-4EF28F40A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6bfed-a723-4874-8d2e-7cca1059c0d6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86FB58-14C6-4804-9739-D8DCE8C4F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2822</Characters>
  <Application>Microsoft Office Word</Application>
  <DocSecurity>0</DocSecurity>
  <Lines>23</Lines>
  <Paragraphs>6</Paragraphs>
  <ScaleCrop>false</ScaleCrop>
  <Company>NICE</Company>
  <LinksUpToDate>false</LinksUpToDate>
  <CharactersWithSpaces>3310</CharactersWithSpaces>
  <SharedDoc>false</SharedDoc>
  <HLinks>
    <vt:vector size="6" baseType="variant"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https://www.nice.org.uk/article/pmg21/chapter/appendix-d-guideline-committee-terms-of-reference-and-standing-orders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hchatterton</dc:creator>
  <cp:keywords/>
  <cp:lastModifiedBy>Daniel Davies</cp:lastModifiedBy>
  <cp:revision>2</cp:revision>
  <cp:lastPrinted>2008-02-14T11:36:00Z</cp:lastPrinted>
  <dcterms:created xsi:type="dcterms:W3CDTF">2026-01-26T16:36:00Z</dcterms:created>
  <dcterms:modified xsi:type="dcterms:W3CDTF">2026-01-26T16:36:00Z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Mike Birtwistle</vt:lpwstr>
  </property>
  <property fmtid="{D5CDD505-2E9C-101B-9397-08002B2CF9AE}" pid="3" name="_ExtendedDescription">
    <vt:lpwstr/>
  </property>
  <property fmtid="{D5CDD505-2E9C-101B-9397-08002B2CF9AE}" pid="4" name="display_urn:schemas-microsoft-com:office:office#Author">
    <vt:lpwstr>Mike Birtwistle</vt:lpwstr>
  </property>
  <property fmtid="{D5CDD505-2E9C-101B-9397-08002B2CF9AE}" pid="5" name="Order">
    <vt:lpwstr>465700.000000000</vt:lpwstr>
  </property>
  <property fmtid="{D5CDD505-2E9C-101B-9397-08002B2CF9AE}" pid="6" name="ContentTypeId">
    <vt:lpwstr>0x010100C4815326261C954C93CC46970EE5C9B2</vt:lpwstr>
  </property>
  <property fmtid="{D5CDD505-2E9C-101B-9397-08002B2CF9AE}" pid="7" name="MSIP_Label_c69d85d5-6d9e-4305-a294-1f636ec0f2d6_Enabled">
    <vt:lpwstr>true</vt:lpwstr>
  </property>
  <property fmtid="{D5CDD505-2E9C-101B-9397-08002B2CF9AE}" pid="8" name="MSIP_Label_c69d85d5-6d9e-4305-a294-1f636ec0f2d6_SetDate">
    <vt:lpwstr>2023-08-30T12:48:36Z</vt:lpwstr>
  </property>
  <property fmtid="{D5CDD505-2E9C-101B-9397-08002B2CF9AE}" pid="9" name="MSIP_Label_c69d85d5-6d9e-4305-a294-1f636ec0f2d6_Method">
    <vt:lpwstr>Standard</vt:lpwstr>
  </property>
  <property fmtid="{D5CDD505-2E9C-101B-9397-08002B2CF9AE}" pid="10" name="MSIP_Label_c69d85d5-6d9e-4305-a294-1f636ec0f2d6_Name">
    <vt:lpwstr>OFFICIAL</vt:lpwstr>
  </property>
  <property fmtid="{D5CDD505-2E9C-101B-9397-08002B2CF9AE}" pid="11" name="MSIP_Label_c69d85d5-6d9e-4305-a294-1f636ec0f2d6_SiteId">
    <vt:lpwstr>6030f479-b342-472d-a5dd-740ff7538de9</vt:lpwstr>
  </property>
  <property fmtid="{D5CDD505-2E9C-101B-9397-08002B2CF9AE}" pid="12" name="MSIP_Label_c69d85d5-6d9e-4305-a294-1f636ec0f2d6_ActionId">
    <vt:lpwstr>bba8da78-ce6a-4ff5-aa54-cf65115b4220</vt:lpwstr>
  </property>
  <property fmtid="{D5CDD505-2E9C-101B-9397-08002B2CF9AE}" pid="13" name="MSIP_Label_c69d85d5-6d9e-4305-a294-1f636ec0f2d6_ContentBits">
    <vt:lpwstr>0</vt:lpwstr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MediaServiceImageTags">
    <vt:lpwstr/>
  </property>
  <property fmtid="{D5CDD505-2E9C-101B-9397-08002B2CF9AE}" pid="20" name="docLang">
    <vt:lpwstr>en</vt:lpwstr>
  </property>
</Properties>
</file>