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29DD408" w:rsidR="00572C22" w:rsidRPr="00572C22" w:rsidRDefault="001811FE" w:rsidP="00572C22">
      <w:pPr>
        <w:pStyle w:val="Heading1"/>
        <w:jc w:val="center"/>
      </w:pPr>
      <w:r>
        <w:rPr>
          <w:rFonts w:cs="Arial"/>
          <w:bCs w:val="0"/>
          <w:szCs w:val="28"/>
        </w:rPr>
        <w:t>Heavy menstrual bleeding</w:t>
      </w:r>
    </w:p>
    <w:p w14:paraId="03AB8C41" w14:textId="77777777" w:rsidR="00572C22" w:rsidRDefault="00572C22" w:rsidP="00572C22">
      <w:pPr>
        <w:pStyle w:val="Header"/>
        <w:rPr>
          <w:rFonts w:cs="Arial"/>
          <w:b/>
          <w:bCs/>
        </w:rPr>
      </w:pPr>
    </w:p>
    <w:p w14:paraId="673045E5" w14:textId="46049175"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1811FE">
        <w:rPr>
          <w:rFonts w:cs="Arial"/>
          <w:bCs/>
          <w:u w:val="single"/>
        </w:rPr>
        <w:t>5pm</w:t>
      </w:r>
      <w:r w:rsidRPr="005F370B">
        <w:rPr>
          <w:rFonts w:cs="Arial"/>
          <w:bCs/>
          <w:u w:val="single"/>
        </w:rPr>
        <w:t xml:space="preserve"> on </w:t>
      </w:r>
      <w:r w:rsidR="001811FE">
        <w:rPr>
          <w:rFonts w:cs="Arial"/>
          <w:bCs/>
          <w:u w:val="single"/>
        </w:rPr>
        <w:t>31/07/19</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77777777" w:rsidR="00572C22" w:rsidRPr="005F370B"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bookmarkStart w:id="0" w:name="_GoBack"/>
      <w:bookmarkEnd w:id="0"/>
    </w:p>
    <w:p w14:paraId="1D7CB06B" w14:textId="77777777" w:rsidR="001811FE" w:rsidRDefault="001811FE" w:rsidP="00572C22">
      <w:pPr>
        <w:pStyle w:val="Heading1"/>
        <w:rPr>
          <w:rFonts w:cs="Arial"/>
        </w:rPr>
      </w:pPr>
    </w:p>
    <w:p w14:paraId="0AF18B3F" w14:textId="7DF0E48B"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lastRenderedPageBreak/>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t xml:space="preserve">Pulmonary rehabilitation for chronic obstructive </w:t>
            </w:r>
            <w:r w:rsidRPr="005F370B">
              <w:rPr>
                <w:rFonts w:cs="Arial"/>
                <w:sz w:val="24"/>
              </w:rPr>
              <w:lastRenderedPageBreak/>
              <w:t>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lastRenderedPageBreak/>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t xml:space="preserve">Pulmonary rehabilitation is recommended within </w:t>
            </w:r>
            <w:r w:rsidRPr="005F370B">
              <w:rPr>
                <w:rFonts w:ascii="Arial" w:hAnsi="Arial" w:cs="Arial"/>
              </w:rPr>
              <w:lastRenderedPageBreak/>
              <w:t>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w:t>
            </w:r>
            <w:r w:rsidRPr="005F370B">
              <w:rPr>
                <w:rFonts w:cs="Arial"/>
                <w:sz w:val="24"/>
              </w:rPr>
              <w:lastRenderedPageBreak/>
              <w:t xml:space="preserve">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lastRenderedPageBreak/>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1F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72C22"/>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5431F"/>
    <w:rsid w:val="00BF7FE0"/>
    <w:rsid w:val="00C74E17"/>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1B53F544</Template>
  <TotalTime>2</TotalTime>
  <Pages>4</Pages>
  <Words>810</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2019-07-12T16:27:00Z</dcterms:created>
  <dcterms:modified xsi:type="dcterms:W3CDTF">2019-07-12T16:29:00Z</dcterms:modified>
</cp:coreProperties>
</file>