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0F6A5" w14:textId="583D076A" w:rsidR="00604AFB" w:rsidRPr="00960D49" w:rsidRDefault="003F3A46" w:rsidP="00604AFB">
      <w:pPr>
        <w:rPr>
          <w:rFonts w:ascii="Segoe UI" w:hAnsi="Segoe UI" w:cs="Segoe UI"/>
          <w:b/>
          <w:bCs/>
          <w:color w:val="000000"/>
          <w:kern w:val="28"/>
          <w:sz w:val="40"/>
          <w:szCs w:val="40"/>
        </w:rPr>
      </w:pPr>
      <w:r w:rsidRPr="003F3A46">
        <w:rPr>
          <w:rFonts w:ascii="Segoe UI" w:hAnsi="Segoe UI" w:cs="Segoe UI"/>
          <w:b/>
          <w:bCs/>
          <w:color w:val="000000"/>
          <w:kern w:val="28"/>
          <w:sz w:val="40"/>
          <w:szCs w:val="40"/>
        </w:rPr>
        <w:t>Faecal microbiota transplant for recurrent Clostridioides difficile infection</w:t>
      </w:r>
    </w:p>
    <w:p w14:paraId="4452E45E" w14:textId="77777777" w:rsidR="00437CF7" w:rsidRDefault="00437CF7" w:rsidP="00437CF7">
      <w:pPr>
        <w:rPr>
          <w:rFonts w:ascii="Arial" w:hAnsi="Arial" w:cs="Arial"/>
          <w:b/>
          <w:bCs/>
          <w:color w:val="000000"/>
          <w:kern w:val="28"/>
          <w:sz w:val="36"/>
          <w:szCs w:val="36"/>
        </w:rPr>
      </w:pPr>
    </w:p>
    <w:p w14:paraId="68710079" w14:textId="49B176E9" w:rsidR="00025B6A" w:rsidRDefault="00025B6A" w:rsidP="00437CF7">
      <w:pPr>
        <w:rPr>
          <w:rFonts w:ascii="Arial" w:hAnsi="Arial" w:cs="Arial"/>
          <w:b/>
          <w:bCs/>
          <w:color w:val="000000"/>
          <w:kern w:val="28"/>
          <w:sz w:val="36"/>
          <w:szCs w:val="36"/>
        </w:rPr>
      </w:pPr>
      <w:r>
        <w:rPr>
          <w:rFonts w:ascii="Segoe UI" w:hAnsi="Segoe UI" w:cs="Segoe UI"/>
          <w:b/>
          <w:bCs/>
          <w:color w:val="000000"/>
          <w:kern w:val="28"/>
          <w:sz w:val="40"/>
          <w:szCs w:val="40"/>
        </w:rPr>
        <w:t>Resource impact</w:t>
      </w:r>
      <w:r w:rsidRPr="00256222">
        <w:rPr>
          <w:rFonts w:ascii="Segoe UI" w:hAnsi="Segoe UI" w:cs="Segoe UI"/>
          <w:b/>
          <w:bCs/>
          <w:color w:val="000000"/>
          <w:kern w:val="28"/>
          <w:sz w:val="40"/>
          <w:szCs w:val="40"/>
        </w:rPr>
        <w:t xml:space="preserve"> </w:t>
      </w:r>
      <w:r w:rsidR="00CE7C20">
        <w:rPr>
          <w:rFonts w:ascii="Segoe UI" w:hAnsi="Segoe UI" w:cs="Segoe UI"/>
          <w:b/>
          <w:bCs/>
          <w:color w:val="000000"/>
          <w:kern w:val="28"/>
          <w:sz w:val="40"/>
          <w:szCs w:val="40"/>
        </w:rPr>
        <w:t>summary report</w:t>
      </w:r>
    </w:p>
    <w:p w14:paraId="382B9359" w14:textId="77777777" w:rsidR="00CE7C20" w:rsidRPr="00D70ECC" w:rsidRDefault="00CE7C20" w:rsidP="00437CF7">
      <w:pPr>
        <w:rPr>
          <w:rFonts w:ascii="Arial" w:hAnsi="Arial" w:cs="Arial"/>
          <w:b/>
          <w:bCs/>
          <w:color w:val="000000"/>
          <w:kern w:val="28"/>
          <w:sz w:val="36"/>
          <w:szCs w:val="36"/>
        </w:rPr>
      </w:pPr>
    </w:p>
    <w:p w14:paraId="4ACDFD13" w14:textId="77777777" w:rsidR="00A42F18" w:rsidRDefault="00D17A9E" w:rsidP="00666984">
      <w:pPr>
        <w:pStyle w:val="NICEnormalsinglespacing"/>
        <w:rPr>
          <w:rFonts w:cs="Arial"/>
        </w:rPr>
      </w:pPr>
      <w:r w:rsidRPr="00EB740E">
        <w:rPr>
          <w:rFonts w:cs="Arial"/>
        </w:rPr>
        <w:t>NICE has recommended</w:t>
      </w:r>
      <w:r w:rsidR="003F3A46" w:rsidRPr="00EB740E">
        <w:rPr>
          <w:rFonts w:cs="Arial"/>
        </w:rPr>
        <w:t xml:space="preserve"> faecal microbiota transplant (FMT) as </w:t>
      </w:r>
      <w:r w:rsidR="007474EE" w:rsidRPr="00EB740E">
        <w:rPr>
          <w:rFonts w:cs="Arial"/>
        </w:rPr>
        <w:t xml:space="preserve">an option to treat recurrent Clostridioides difficile infection in adults who have had 2 or more previous confirmed </w:t>
      </w:r>
      <w:r w:rsidR="00EB740E" w:rsidRPr="00EB740E">
        <w:rPr>
          <w:rFonts w:cs="Arial"/>
        </w:rPr>
        <w:t>episodes.</w:t>
      </w:r>
    </w:p>
    <w:p w14:paraId="7ED0743B" w14:textId="5A6E31D8" w:rsidR="00192751" w:rsidRPr="00EB740E" w:rsidRDefault="007474EE" w:rsidP="00666984">
      <w:pPr>
        <w:pStyle w:val="NICEnormalsinglespacing"/>
        <w:rPr>
          <w:rFonts w:cs="Arial"/>
          <w:noProof/>
          <w:lang w:eastAsia="en-GB"/>
        </w:rPr>
      </w:pPr>
      <w:r w:rsidRPr="00EB740E">
        <w:rPr>
          <w:rFonts w:cs="Arial"/>
          <w:noProof/>
          <w:lang w:eastAsia="en-GB"/>
        </w:rPr>
        <w:t>FMT treatment is cheaper than almost all treatment options with antibiotics. It is not cost saving compared with vancomycin taper pulse if it</w:t>
      </w:r>
      <w:r w:rsidR="002B091F">
        <w:rPr>
          <w:rFonts w:cs="Arial"/>
          <w:noProof/>
          <w:lang w:eastAsia="en-GB"/>
        </w:rPr>
        <w:t xml:space="preserve"> is administered via</w:t>
      </w:r>
      <w:r w:rsidRPr="00EB740E">
        <w:rPr>
          <w:rFonts w:cs="Arial"/>
          <w:noProof/>
          <w:lang w:eastAsia="en-GB"/>
        </w:rPr>
        <w:t xml:space="preserve"> enema. However, FMT via enema would only be an option for the minority of people who cannot have FMT by another route.</w:t>
      </w:r>
      <w:r w:rsidRPr="00EB740E" w:rsidDel="007474EE">
        <w:rPr>
          <w:rFonts w:cs="Arial"/>
          <w:noProof/>
          <w:lang w:eastAsia="en-GB"/>
        </w:rPr>
        <w:t xml:space="preserve"> </w:t>
      </w:r>
    </w:p>
    <w:p w14:paraId="4924A93E" w14:textId="115BB14C" w:rsidR="009777C7" w:rsidRPr="00EB740E" w:rsidRDefault="00BA38A3" w:rsidP="00666984">
      <w:pPr>
        <w:pStyle w:val="NICEnormalsinglespacing"/>
        <w:rPr>
          <w:rFonts w:cs="Arial"/>
          <w:noProof/>
          <w:lang w:eastAsia="en-GB"/>
        </w:rPr>
      </w:pPr>
      <w:r w:rsidRPr="00EB740E">
        <w:rPr>
          <w:rFonts w:cs="Arial"/>
          <w:noProof/>
          <w:lang w:eastAsia="en-GB"/>
        </w:rPr>
        <w:t xml:space="preserve">FMT for treating a </w:t>
      </w:r>
      <w:r w:rsidR="00EA652A" w:rsidRPr="00EB740E">
        <w:rPr>
          <w:rFonts w:cs="Arial"/>
        </w:rPr>
        <w:t xml:space="preserve">Clostridioides difficile </w:t>
      </w:r>
      <w:r w:rsidRPr="00EB740E">
        <w:rPr>
          <w:rFonts w:cs="Arial"/>
          <w:noProof/>
          <w:lang w:eastAsia="en-GB"/>
        </w:rPr>
        <w:t>infection in people who have had 2 or more previous infections is more costly initially,</w:t>
      </w:r>
      <w:r w:rsidR="00122880" w:rsidRPr="00EB740E">
        <w:rPr>
          <w:rFonts w:cs="Arial"/>
          <w:noProof/>
          <w:lang w:eastAsia="en-GB"/>
        </w:rPr>
        <w:t xml:space="preserve"> </w:t>
      </w:r>
      <w:r w:rsidR="00703C1B" w:rsidRPr="00EB740E">
        <w:rPr>
          <w:rFonts w:cs="Arial"/>
          <w:noProof/>
          <w:lang w:eastAsia="en-GB"/>
        </w:rPr>
        <w:t xml:space="preserve">however, </w:t>
      </w:r>
      <w:r w:rsidRPr="00EB740E">
        <w:rPr>
          <w:rFonts w:cs="Arial"/>
          <w:noProof/>
          <w:lang w:eastAsia="en-GB"/>
        </w:rPr>
        <w:t xml:space="preserve">it can lead to an overall cost saving when compared to antibiotic treatment over a 6-month time horizon. This is because FMT has </w:t>
      </w:r>
      <w:r w:rsidR="00122880" w:rsidRPr="00EB740E">
        <w:rPr>
          <w:rFonts w:cs="Arial"/>
          <w:noProof/>
          <w:lang w:eastAsia="en-GB"/>
        </w:rPr>
        <w:t xml:space="preserve">a </w:t>
      </w:r>
      <w:r w:rsidRPr="00EB740E">
        <w:rPr>
          <w:rFonts w:cs="Arial"/>
          <w:noProof/>
          <w:lang w:eastAsia="en-GB"/>
        </w:rPr>
        <w:t xml:space="preserve">higher </w:t>
      </w:r>
      <w:r w:rsidR="000B205D" w:rsidRPr="00EB740E">
        <w:rPr>
          <w:rFonts w:cs="Arial"/>
          <w:noProof/>
          <w:lang w:eastAsia="en-GB"/>
        </w:rPr>
        <w:t>cure rate</w:t>
      </w:r>
      <w:r w:rsidRPr="00EB740E">
        <w:rPr>
          <w:rFonts w:cs="Arial"/>
          <w:noProof/>
          <w:lang w:eastAsia="en-GB"/>
        </w:rPr>
        <w:t xml:space="preserve"> f</w:t>
      </w:r>
      <w:r w:rsidR="002B091F">
        <w:rPr>
          <w:rFonts w:cs="Arial"/>
          <w:noProof/>
          <w:lang w:eastAsia="en-GB"/>
        </w:rPr>
        <w:t>or</w:t>
      </w:r>
      <w:r w:rsidRPr="00EB740E">
        <w:rPr>
          <w:rFonts w:cs="Arial"/>
          <w:noProof/>
          <w:lang w:eastAsia="en-GB"/>
        </w:rPr>
        <w:t xml:space="preserve"> a recurrent </w:t>
      </w:r>
      <w:r w:rsidR="00EA652A">
        <w:rPr>
          <w:rFonts w:cs="Arial"/>
          <w:noProof/>
          <w:lang w:eastAsia="en-GB"/>
        </w:rPr>
        <w:t xml:space="preserve">Clostridioides difficile </w:t>
      </w:r>
      <w:r w:rsidRPr="00EB740E">
        <w:rPr>
          <w:rFonts w:cs="Arial"/>
          <w:noProof/>
          <w:lang w:eastAsia="en-GB"/>
        </w:rPr>
        <w:t xml:space="preserve">infection than treatment with antibiotics. This reduces potential future hospitalisations and treatment for further </w:t>
      </w:r>
      <w:r w:rsidR="00EA652A">
        <w:rPr>
          <w:rFonts w:cs="Arial"/>
          <w:noProof/>
          <w:lang w:eastAsia="en-GB"/>
        </w:rPr>
        <w:t xml:space="preserve">Clostridioides difficile </w:t>
      </w:r>
      <w:r w:rsidRPr="00EB740E">
        <w:rPr>
          <w:rFonts w:cs="Arial"/>
          <w:noProof/>
          <w:lang w:eastAsia="en-GB"/>
        </w:rPr>
        <w:t>infections</w:t>
      </w:r>
      <w:r w:rsidR="009777C7" w:rsidRPr="00EB740E">
        <w:rPr>
          <w:rFonts w:cs="Arial"/>
          <w:noProof/>
          <w:lang w:eastAsia="en-GB"/>
        </w:rPr>
        <w:t xml:space="preserve">. </w:t>
      </w:r>
      <w:r w:rsidR="00DD1B7F">
        <w:rPr>
          <w:rFonts w:cs="Arial"/>
          <w:noProof/>
          <w:lang w:eastAsia="en-GB"/>
        </w:rPr>
        <w:t>Treatment with FMT</w:t>
      </w:r>
      <w:r w:rsidR="009777C7" w:rsidRPr="00EB740E">
        <w:rPr>
          <w:rFonts w:cs="Arial"/>
          <w:noProof/>
          <w:lang w:eastAsia="en-GB"/>
        </w:rPr>
        <w:t xml:space="preserve"> would also help reduce the use of antibiotics, which can lead to severe side effects, and which must be taken for several days in order to be effective. </w:t>
      </w:r>
      <w:r w:rsidR="00F2047A">
        <w:rPr>
          <w:rFonts w:cs="Arial"/>
          <w:noProof/>
          <w:lang w:eastAsia="en-GB"/>
        </w:rPr>
        <w:t>FMT treatment</w:t>
      </w:r>
      <w:r w:rsidR="009777C7" w:rsidRPr="00EB740E">
        <w:rPr>
          <w:rFonts w:cs="Arial"/>
          <w:noProof/>
          <w:lang w:eastAsia="en-GB"/>
        </w:rPr>
        <w:t xml:space="preserve"> </w:t>
      </w:r>
      <w:r w:rsidR="0065790A">
        <w:rPr>
          <w:rFonts w:cs="Arial"/>
          <w:noProof/>
          <w:lang w:eastAsia="en-GB"/>
        </w:rPr>
        <w:t xml:space="preserve">also </w:t>
      </w:r>
      <w:r w:rsidR="009777C7" w:rsidRPr="00EB740E">
        <w:rPr>
          <w:rFonts w:cs="Arial"/>
          <w:noProof/>
          <w:lang w:eastAsia="en-GB"/>
        </w:rPr>
        <w:t>helps avoid potential harmful effects of antibiotics on gut microbiome.</w:t>
      </w:r>
    </w:p>
    <w:p w14:paraId="42CEFFB3" w14:textId="4F3D7FB5" w:rsidR="00CE61A4" w:rsidRPr="00EB740E" w:rsidRDefault="002A0C79" w:rsidP="00EB688F">
      <w:pPr>
        <w:pStyle w:val="NICEnormalsinglespacing"/>
        <w:rPr>
          <w:rFonts w:cs="Arial"/>
        </w:rPr>
      </w:pPr>
      <w:r w:rsidRPr="00EB740E">
        <w:rPr>
          <w:rFonts w:cs="Arial"/>
          <w:noProof/>
          <w:lang w:eastAsia="en-GB"/>
        </w:rPr>
        <w:t xml:space="preserve">FMT is already available and performed </w:t>
      </w:r>
      <w:r w:rsidRPr="00EB740E">
        <w:rPr>
          <w:rFonts w:cs="Arial"/>
        </w:rPr>
        <w:t xml:space="preserve">within some NHS hospital specialist centres. </w:t>
      </w:r>
      <w:r w:rsidR="003F3A46" w:rsidRPr="00EB740E">
        <w:rPr>
          <w:rFonts w:cs="Arial"/>
        </w:rPr>
        <w:t>NICE guideline</w:t>
      </w:r>
      <w:r w:rsidR="002B3EDF" w:rsidRPr="00EB740E">
        <w:rPr>
          <w:rFonts w:cs="Arial"/>
        </w:rPr>
        <w:t xml:space="preserve"> 1</w:t>
      </w:r>
      <w:r w:rsidR="003F3A46" w:rsidRPr="00EB740E">
        <w:rPr>
          <w:rFonts w:cs="Arial"/>
        </w:rPr>
        <w:t>99</w:t>
      </w:r>
      <w:r w:rsidR="002B3EDF" w:rsidRPr="00EB740E">
        <w:rPr>
          <w:rFonts w:cs="Arial"/>
        </w:rPr>
        <w:t xml:space="preserve"> </w:t>
      </w:r>
      <w:hyperlink r:id="rId7" w:anchor="managing-suspected-or-confirmed-clostridioides-difficile-infection" w:history="1">
        <w:r w:rsidR="006C160D" w:rsidRPr="00EB740E">
          <w:rPr>
            <w:rStyle w:val="Hyperlink"/>
            <w:rFonts w:cs="Arial"/>
          </w:rPr>
          <w:t>Clostridioides difficile infection: antimicrobial prescribing</w:t>
        </w:r>
      </w:hyperlink>
      <w:r w:rsidR="006C160D" w:rsidRPr="00EB740E">
        <w:rPr>
          <w:rFonts w:cs="Arial"/>
        </w:rPr>
        <w:t xml:space="preserve"> </w:t>
      </w:r>
      <w:r w:rsidR="002B3EDF" w:rsidRPr="00EB740E">
        <w:rPr>
          <w:rFonts w:cs="Arial"/>
        </w:rPr>
        <w:t xml:space="preserve">already recommends </w:t>
      </w:r>
      <w:r w:rsidR="00122880" w:rsidRPr="00EB740E">
        <w:rPr>
          <w:rFonts w:cs="Arial"/>
        </w:rPr>
        <w:t>considering FMT</w:t>
      </w:r>
      <w:r w:rsidR="002B3EDF" w:rsidRPr="00EB740E">
        <w:rPr>
          <w:rFonts w:cs="Arial"/>
        </w:rPr>
        <w:t xml:space="preserve"> for a recurrent episode of </w:t>
      </w:r>
      <w:r w:rsidR="00EA652A">
        <w:rPr>
          <w:rFonts w:cs="Arial"/>
        </w:rPr>
        <w:t xml:space="preserve">Clostridioides difficile </w:t>
      </w:r>
      <w:r w:rsidR="002B3EDF" w:rsidRPr="00EB740E">
        <w:rPr>
          <w:rFonts w:cs="Arial"/>
        </w:rPr>
        <w:t xml:space="preserve">infection in adults who have had 2 or more previous episodes. </w:t>
      </w:r>
      <w:r w:rsidR="00C13C69" w:rsidRPr="00EB740E">
        <w:rPr>
          <w:rFonts w:cs="Arial"/>
        </w:rPr>
        <w:t>Similarly</w:t>
      </w:r>
      <w:r w:rsidR="002B3EDF" w:rsidRPr="00EB740E">
        <w:rPr>
          <w:rFonts w:cs="Arial"/>
        </w:rPr>
        <w:t xml:space="preserve"> NICE i</w:t>
      </w:r>
      <w:r w:rsidR="003F3A46" w:rsidRPr="00EB740E">
        <w:rPr>
          <w:rFonts w:cs="Arial"/>
        </w:rPr>
        <w:t xml:space="preserve">nterventional procedures guidance </w:t>
      </w:r>
      <w:r w:rsidR="002B3EDF" w:rsidRPr="00EB740E">
        <w:rPr>
          <w:rFonts w:cs="Arial"/>
        </w:rPr>
        <w:t xml:space="preserve">485 </w:t>
      </w:r>
      <w:hyperlink r:id="rId8" w:history="1">
        <w:r w:rsidR="006C160D" w:rsidRPr="00EB740E">
          <w:rPr>
            <w:rStyle w:val="Hyperlink"/>
            <w:rFonts w:cs="Arial"/>
          </w:rPr>
          <w:t>Faecal microbiota transplant for recurrent Clostridium difficile infection</w:t>
        </w:r>
      </w:hyperlink>
      <w:r w:rsidR="006C160D" w:rsidRPr="00EB740E">
        <w:rPr>
          <w:rFonts w:cs="Arial"/>
        </w:rPr>
        <w:t xml:space="preserve"> </w:t>
      </w:r>
      <w:r w:rsidRPr="00EB740E">
        <w:rPr>
          <w:rFonts w:cs="Arial"/>
        </w:rPr>
        <w:t xml:space="preserve">also </w:t>
      </w:r>
      <w:r w:rsidR="00842699" w:rsidRPr="00EB740E">
        <w:rPr>
          <w:rFonts w:cs="Arial"/>
        </w:rPr>
        <w:t>has recommendations</w:t>
      </w:r>
      <w:r w:rsidR="002B3EDF" w:rsidRPr="00EB740E">
        <w:rPr>
          <w:rFonts w:cs="Arial"/>
        </w:rPr>
        <w:t xml:space="preserve"> </w:t>
      </w:r>
      <w:r w:rsidR="00842699" w:rsidRPr="00EB740E">
        <w:rPr>
          <w:rFonts w:cs="Arial"/>
        </w:rPr>
        <w:t xml:space="preserve">supporting the use </w:t>
      </w:r>
      <w:r w:rsidR="002B3EDF" w:rsidRPr="00EB740E">
        <w:rPr>
          <w:rFonts w:cs="Arial"/>
        </w:rPr>
        <w:t>of the FMT procedure</w:t>
      </w:r>
      <w:r w:rsidR="0054330E" w:rsidRPr="00EB740E">
        <w:rPr>
          <w:rFonts w:cs="Arial"/>
        </w:rPr>
        <w:t xml:space="preserve"> </w:t>
      </w:r>
      <w:r w:rsidR="00DB4850">
        <w:rPr>
          <w:rFonts w:cs="Arial"/>
        </w:rPr>
        <w:t xml:space="preserve">under normal arrangements </w:t>
      </w:r>
      <w:r w:rsidR="002B3EDF" w:rsidRPr="00EB740E">
        <w:rPr>
          <w:rFonts w:cs="Arial"/>
        </w:rPr>
        <w:t xml:space="preserve">for a recurrent episode of </w:t>
      </w:r>
      <w:r w:rsidR="00EA652A">
        <w:rPr>
          <w:rFonts w:cs="Arial"/>
        </w:rPr>
        <w:t xml:space="preserve">Clostridioides difficile </w:t>
      </w:r>
      <w:r w:rsidR="002B3EDF" w:rsidRPr="00EB740E">
        <w:rPr>
          <w:rFonts w:cs="Arial"/>
        </w:rPr>
        <w:t>infection in adults who have had 2 or more previous episodes</w:t>
      </w:r>
      <w:r w:rsidR="0054330E" w:rsidRPr="00EB740E">
        <w:rPr>
          <w:rFonts w:cs="Arial"/>
        </w:rPr>
        <w:t>.</w:t>
      </w:r>
      <w:r w:rsidRPr="00EB740E">
        <w:rPr>
          <w:rFonts w:cs="Arial"/>
        </w:rPr>
        <w:t xml:space="preserve"> </w:t>
      </w:r>
    </w:p>
    <w:p w14:paraId="0AFC817B" w14:textId="01EDE63C" w:rsidR="00032A5A" w:rsidRPr="00EB740E" w:rsidRDefault="00A42F18" w:rsidP="00EB688F">
      <w:pPr>
        <w:pStyle w:val="NICEnormalsinglespacing"/>
        <w:rPr>
          <w:rFonts w:cs="Arial"/>
        </w:rPr>
      </w:pPr>
      <w:r>
        <w:rPr>
          <w:rFonts w:cs="Arial"/>
        </w:rPr>
        <w:t>A</w:t>
      </w:r>
      <w:r w:rsidR="00760F42" w:rsidRPr="00EB740E">
        <w:rPr>
          <w:rFonts w:cs="Arial"/>
        </w:rPr>
        <w:t xml:space="preserve">round </w:t>
      </w:r>
      <w:r w:rsidR="002E46B1" w:rsidRPr="00EB740E">
        <w:rPr>
          <w:rFonts w:cs="Arial"/>
        </w:rPr>
        <w:t xml:space="preserve">400 </w:t>
      </w:r>
      <w:r w:rsidR="00DB4850" w:rsidRPr="00DB4850">
        <w:rPr>
          <w:rFonts w:cs="Arial"/>
        </w:rPr>
        <w:t>adults</w:t>
      </w:r>
      <w:r w:rsidRPr="00A42F18">
        <w:rPr>
          <w:rFonts w:cs="Arial"/>
        </w:rPr>
        <w:t xml:space="preserve"> in England </w:t>
      </w:r>
      <w:r w:rsidR="00DB4850">
        <w:rPr>
          <w:rFonts w:cs="Arial"/>
        </w:rPr>
        <w:t xml:space="preserve">who </w:t>
      </w:r>
      <w:r w:rsidR="00DB4850" w:rsidRPr="00DB4850">
        <w:rPr>
          <w:rFonts w:cs="Arial"/>
        </w:rPr>
        <w:t xml:space="preserve">have had 2 or more previous episodes </w:t>
      </w:r>
      <w:r>
        <w:rPr>
          <w:rFonts w:cs="Arial"/>
        </w:rPr>
        <w:t xml:space="preserve">of </w:t>
      </w:r>
      <w:r w:rsidR="00EA652A">
        <w:rPr>
          <w:rFonts w:cs="Arial"/>
        </w:rPr>
        <w:t xml:space="preserve">Clostridioides difficile </w:t>
      </w:r>
      <w:r w:rsidRPr="00A42F18">
        <w:rPr>
          <w:rFonts w:cs="Arial"/>
        </w:rPr>
        <w:t xml:space="preserve">infection </w:t>
      </w:r>
      <w:r w:rsidR="00DB4850" w:rsidRPr="00EB740E">
        <w:rPr>
          <w:rFonts w:cs="Arial"/>
        </w:rPr>
        <w:t>are</w:t>
      </w:r>
      <w:r w:rsidR="002E46B1" w:rsidRPr="00EB740E">
        <w:rPr>
          <w:rFonts w:cs="Arial"/>
        </w:rPr>
        <w:t xml:space="preserve"> eligible for treatment each year</w:t>
      </w:r>
      <w:r w:rsidR="00DB4850">
        <w:rPr>
          <w:rFonts w:cs="Arial"/>
        </w:rPr>
        <w:t>.</w:t>
      </w:r>
    </w:p>
    <w:p w14:paraId="6EC92250" w14:textId="07E860C2" w:rsidR="00E57616" w:rsidRDefault="00D348E5" w:rsidP="005141B1">
      <w:pPr>
        <w:pStyle w:val="NICEnormalsinglespacing"/>
        <w:rPr>
          <w:rFonts w:cs="Arial"/>
        </w:rPr>
      </w:pPr>
      <w:r w:rsidRPr="00EB740E">
        <w:rPr>
          <w:rFonts w:cs="Arial"/>
          <w:noProof/>
          <w:lang w:eastAsia="en-GB"/>
        </w:rPr>
        <w:t xml:space="preserve">There is uncertainity in the uptake of FMT </w:t>
      </w:r>
      <w:r w:rsidR="006F38F7" w:rsidRPr="00EB740E">
        <w:rPr>
          <w:rFonts w:cs="Arial"/>
          <w:noProof/>
          <w:lang w:eastAsia="en-GB"/>
        </w:rPr>
        <w:t>as well as the unit cost of the</w:t>
      </w:r>
      <w:r w:rsidRPr="00EB740E">
        <w:rPr>
          <w:rFonts w:cs="Arial"/>
          <w:noProof/>
          <w:lang w:eastAsia="en-GB"/>
        </w:rPr>
        <w:t xml:space="preserve"> FMT </w:t>
      </w:r>
      <w:r w:rsidR="006F38F7" w:rsidRPr="00EB740E">
        <w:rPr>
          <w:rFonts w:cs="Arial"/>
          <w:noProof/>
          <w:lang w:eastAsia="en-GB"/>
        </w:rPr>
        <w:t>material, therefore</w:t>
      </w:r>
      <w:r w:rsidR="000E68A3" w:rsidRPr="00EB740E">
        <w:rPr>
          <w:rFonts w:cs="Arial"/>
          <w:noProof/>
          <w:lang w:eastAsia="en-GB"/>
        </w:rPr>
        <w:t>,</w:t>
      </w:r>
      <w:r w:rsidR="006F38F7" w:rsidRPr="00EB740E">
        <w:rPr>
          <w:rFonts w:cs="Arial"/>
          <w:noProof/>
          <w:lang w:eastAsia="en-GB"/>
        </w:rPr>
        <w:t xml:space="preserve"> any potential savings </w:t>
      </w:r>
      <w:r w:rsidRPr="00EB740E">
        <w:rPr>
          <w:rFonts w:cs="Arial"/>
          <w:noProof/>
          <w:lang w:eastAsia="en-GB"/>
        </w:rPr>
        <w:t xml:space="preserve">should be assessed at a local level. </w:t>
      </w:r>
      <w:r w:rsidR="00343798" w:rsidRPr="00EB740E">
        <w:rPr>
          <w:rFonts w:cs="Arial"/>
        </w:rPr>
        <w:t>A local resource impact template is provided to help estimate the potential resource impact at a local level</w:t>
      </w:r>
      <w:r w:rsidR="00A02A1E">
        <w:rPr>
          <w:rFonts w:cs="Arial"/>
        </w:rPr>
        <w:t xml:space="preserve">. </w:t>
      </w:r>
      <w:r w:rsidR="00343798" w:rsidRPr="00EB740E">
        <w:rPr>
          <w:rFonts w:cs="Arial"/>
        </w:rPr>
        <w:t xml:space="preserve">The template </w:t>
      </w:r>
      <w:r w:rsidR="00EB740E" w:rsidRPr="00EB740E">
        <w:rPr>
          <w:rFonts w:cs="Arial"/>
        </w:rPr>
        <w:t xml:space="preserve">is based on the </w:t>
      </w:r>
      <w:r w:rsidR="00343798" w:rsidRPr="00EB740E">
        <w:rPr>
          <w:rFonts w:cs="Arial"/>
        </w:rPr>
        <w:t xml:space="preserve">economic </w:t>
      </w:r>
      <w:r w:rsidR="00EB740E" w:rsidRPr="00EB740E">
        <w:rPr>
          <w:rFonts w:cs="Arial"/>
        </w:rPr>
        <w:t>model</w:t>
      </w:r>
      <w:r w:rsidR="006F38F7" w:rsidRPr="00EB740E">
        <w:rPr>
          <w:rFonts w:cs="Arial"/>
        </w:rPr>
        <w:t xml:space="preserve"> </w:t>
      </w:r>
      <w:r w:rsidR="00343798" w:rsidRPr="00EB740E">
        <w:rPr>
          <w:rFonts w:cs="Arial"/>
        </w:rPr>
        <w:t>to estimate and compare the costs of FMT</w:t>
      </w:r>
      <w:r w:rsidR="006F38F7" w:rsidRPr="00EB740E">
        <w:rPr>
          <w:rFonts w:cs="Arial"/>
        </w:rPr>
        <w:t xml:space="preserve"> </w:t>
      </w:r>
      <w:r w:rsidR="00343798" w:rsidRPr="00EB740E">
        <w:rPr>
          <w:rFonts w:cs="Arial"/>
        </w:rPr>
        <w:t xml:space="preserve">with </w:t>
      </w:r>
      <w:r w:rsidR="002E46B1" w:rsidRPr="00EB740E">
        <w:rPr>
          <w:rFonts w:cs="Arial"/>
        </w:rPr>
        <w:t>current antibiotics treatment options vancomycin</w:t>
      </w:r>
      <w:r w:rsidR="00343798" w:rsidRPr="00EB740E">
        <w:rPr>
          <w:rFonts w:cs="Arial"/>
        </w:rPr>
        <w:t xml:space="preserve">, </w:t>
      </w:r>
      <w:r w:rsidR="00E62222" w:rsidRPr="00EB740E">
        <w:rPr>
          <w:rFonts w:cs="Arial"/>
        </w:rPr>
        <w:t>f</w:t>
      </w:r>
      <w:r w:rsidR="00343798" w:rsidRPr="00EB740E">
        <w:rPr>
          <w:rFonts w:cs="Arial"/>
        </w:rPr>
        <w:t>idaxomicin and vancomycin tapered</w:t>
      </w:r>
      <w:r w:rsidR="00A02A1E" w:rsidRPr="00EB740E">
        <w:rPr>
          <w:rFonts w:cs="Arial"/>
        </w:rPr>
        <w:t xml:space="preserve"> </w:t>
      </w:r>
      <w:r w:rsidR="00A02A1E">
        <w:rPr>
          <w:rFonts w:cs="Arial"/>
        </w:rPr>
        <w:t xml:space="preserve">Organisations </w:t>
      </w:r>
      <w:r w:rsidR="00915EB2">
        <w:rPr>
          <w:rFonts w:cs="Arial"/>
        </w:rPr>
        <w:t>can</w:t>
      </w:r>
      <w:r w:rsidR="00A02A1E">
        <w:rPr>
          <w:rFonts w:cs="Arial"/>
        </w:rPr>
        <w:t xml:space="preserve"> amend the template </w:t>
      </w:r>
      <w:r w:rsidR="00487A18">
        <w:rPr>
          <w:rFonts w:cs="Arial"/>
        </w:rPr>
        <w:t xml:space="preserve">by inputting local assumptions and </w:t>
      </w:r>
      <w:r w:rsidR="00E96481">
        <w:rPr>
          <w:rFonts w:cs="Arial"/>
        </w:rPr>
        <w:t xml:space="preserve">the </w:t>
      </w:r>
      <w:r w:rsidR="00A867DD">
        <w:rPr>
          <w:rFonts w:cs="Arial"/>
        </w:rPr>
        <w:t xml:space="preserve">unit </w:t>
      </w:r>
      <w:r w:rsidR="00487A18">
        <w:rPr>
          <w:rFonts w:cs="Arial"/>
        </w:rPr>
        <w:t>costs</w:t>
      </w:r>
      <w:r w:rsidR="00915EB2">
        <w:rPr>
          <w:rFonts w:cs="Arial"/>
        </w:rPr>
        <w:t xml:space="preserve"> incurred locally</w:t>
      </w:r>
      <w:r w:rsidR="00487A18">
        <w:rPr>
          <w:rFonts w:cs="Arial"/>
        </w:rPr>
        <w:t>.</w:t>
      </w:r>
    </w:p>
    <w:p w14:paraId="29C4C922" w14:textId="44A20A42" w:rsidR="002838A9" w:rsidRPr="00EB740E" w:rsidRDefault="00D15170" w:rsidP="005141B1">
      <w:pPr>
        <w:pStyle w:val="NICEnormalsinglespacing"/>
        <w:rPr>
          <w:rFonts w:cs="Arial"/>
          <w:noProof/>
          <w:lang w:eastAsia="en-GB"/>
        </w:rPr>
      </w:pPr>
      <w:r w:rsidRPr="00EB740E">
        <w:rPr>
          <w:rFonts w:cs="Arial"/>
          <w:noProof/>
          <w:lang w:eastAsia="en-GB"/>
        </w:rPr>
        <w:t>FMT is</w:t>
      </w:r>
      <w:r w:rsidR="006C160D" w:rsidRPr="00EB740E">
        <w:rPr>
          <w:rFonts w:cs="Arial"/>
          <w:noProof/>
          <w:lang w:eastAsia="en-GB"/>
        </w:rPr>
        <w:t xml:space="preserve"> </w:t>
      </w:r>
      <w:r w:rsidR="00515062" w:rsidRPr="00EB740E">
        <w:rPr>
          <w:rFonts w:cs="Arial"/>
          <w:noProof/>
          <w:lang w:eastAsia="en-GB"/>
        </w:rPr>
        <w:t>commissioned by</w:t>
      </w:r>
      <w:r w:rsidR="00432BA6" w:rsidRPr="00EB740E">
        <w:rPr>
          <w:rFonts w:cs="Arial"/>
          <w:noProof/>
          <w:lang w:eastAsia="en-GB"/>
        </w:rPr>
        <w:t xml:space="preserve"> </w:t>
      </w:r>
      <w:r w:rsidR="009A6800" w:rsidRPr="00EB740E">
        <w:rPr>
          <w:rFonts w:cs="Arial"/>
          <w:noProof/>
          <w:lang w:eastAsia="en-GB"/>
        </w:rPr>
        <w:t>integrated care systems/</w:t>
      </w:r>
      <w:r w:rsidR="006D55ED" w:rsidRPr="00EB740E">
        <w:rPr>
          <w:rFonts w:cs="Arial"/>
          <w:noProof/>
          <w:lang w:eastAsia="en-GB"/>
        </w:rPr>
        <w:t>clinical commissioning groups</w:t>
      </w:r>
      <w:r w:rsidR="006C160D" w:rsidRPr="00EB740E">
        <w:rPr>
          <w:rFonts w:cs="Arial"/>
          <w:noProof/>
          <w:lang w:eastAsia="en-GB"/>
        </w:rPr>
        <w:t>.</w:t>
      </w:r>
      <w:r w:rsidR="006D55ED" w:rsidRPr="00EB740E">
        <w:rPr>
          <w:rFonts w:cs="Arial"/>
          <w:noProof/>
          <w:lang w:eastAsia="en-GB"/>
        </w:rPr>
        <w:t xml:space="preserve"> </w:t>
      </w:r>
      <w:r w:rsidR="00025B6A" w:rsidRPr="00EB740E">
        <w:rPr>
          <w:rFonts w:cs="Arial"/>
        </w:rPr>
        <w:t>Providers are</w:t>
      </w:r>
      <w:r w:rsidR="006D55ED" w:rsidRPr="00EB740E">
        <w:rPr>
          <w:rFonts w:cs="Arial"/>
        </w:rPr>
        <w:t xml:space="preserve"> NHS hospital trusts</w:t>
      </w:r>
      <w:r w:rsidR="006C160D" w:rsidRPr="00EB740E">
        <w:rPr>
          <w:rFonts w:cs="Arial"/>
        </w:rPr>
        <w:t>.</w:t>
      </w:r>
      <w:r w:rsidR="005141B1" w:rsidRPr="00EB740E">
        <w:rPr>
          <w:rFonts w:cs="Arial"/>
        </w:rPr>
        <w:t xml:space="preserve"> </w:t>
      </w:r>
    </w:p>
    <w:sectPr w:rsidR="002838A9" w:rsidRPr="00EB740E" w:rsidSect="00432BA6"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66D37" w14:textId="77777777" w:rsidR="00B600C3" w:rsidRDefault="00B600C3">
      <w:r>
        <w:separator/>
      </w:r>
    </w:p>
  </w:endnote>
  <w:endnote w:type="continuationSeparator" w:id="0">
    <w:p w14:paraId="0E2EA5BC" w14:textId="77777777" w:rsidR="00B600C3" w:rsidRDefault="00B6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A3858" w14:textId="77777777" w:rsidR="00B600C3" w:rsidRDefault="00B600C3">
      <w:r>
        <w:separator/>
      </w:r>
    </w:p>
  </w:footnote>
  <w:footnote w:type="continuationSeparator" w:id="0">
    <w:p w14:paraId="498C9AAE" w14:textId="77777777" w:rsidR="00B600C3" w:rsidRDefault="00B60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2154F"/>
    <w:multiLevelType w:val="hybridMultilevel"/>
    <w:tmpl w:val="7C58E3B2"/>
    <w:lvl w:ilvl="0" w:tplc="6B96DAE0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CC3584"/>
    <w:multiLevelType w:val="multilevel"/>
    <w:tmpl w:val="4F12E31A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9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4" w15:restartNumberingAfterBreak="0">
    <w:nsid w:val="4ABD783C"/>
    <w:multiLevelType w:val="hybridMultilevel"/>
    <w:tmpl w:val="23A0264C"/>
    <w:lvl w:ilvl="0" w:tplc="DE0CF6EA">
      <w:start w:val="1"/>
      <w:numFmt w:val="upperRoman"/>
      <w:pStyle w:val="Appendixlevel2"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0" w15:restartNumberingAfterBreak="0">
    <w:nsid w:val="765F6245"/>
    <w:multiLevelType w:val="hybridMultilevel"/>
    <w:tmpl w:val="8226756E"/>
    <w:lvl w:ilvl="0" w:tplc="EE7C94EE">
      <w:start w:val="1"/>
      <w:numFmt w:val="bullet"/>
      <w:pStyle w:val="Introtex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42943314">
    <w:abstractNumId w:val="1"/>
  </w:num>
  <w:num w:numId="2" w16cid:durableId="1532692705">
    <w:abstractNumId w:val="19"/>
  </w:num>
  <w:num w:numId="3" w16cid:durableId="1675375491">
    <w:abstractNumId w:val="12"/>
  </w:num>
  <w:num w:numId="4" w16cid:durableId="1943418631">
    <w:abstractNumId w:val="13"/>
  </w:num>
  <w:num w:numId="5" w16cid:durableId="1200170956">
    <w:abstractNumId w:val="0"/>
  </w:num>
  <w:num w:numId="6" w16cid:durableId="462240092">
    <w:abstractNumId w:val="2"/>
  </w:num>
  <w:num w:numId="7" w16cid:durableId="624236165">
    <w:abstractNumId w:val="8"/>
  </w:num>
  <w:num w:numId="8" w16cid:durableId="1009648342">
    <w:abstractNumId w:val="4"/>
  </w:num>
  <w:num w:numId="9" w16cid:durableId="1313093964">
    <w:abstractNumId w:val="6"/>
  </w:num>
  <w:num w:numId="10" w16cid:durableId="1107501716">
    <w:abstractNumId w:val="10"/>
  </w:num>
  <w:num w:numId="11" w16cid:durableId="1938979790">
    <w:abstractNumId w:val="9"/>
  </w:num>
  <w:num w:numId="12" w16cid:durableId="374549179">
    <w:abstractNumId w:val="11"/>
  </w:num>
  <w:num w:numId="13" w16cid:durableId="1694308302">
    <w:abstractNumId w:val="15"/>
  </w:num>
  <w:num w:numId="14" w16cid:durableId="1111323232">
    <w:abstractNumId w:val="3"/>
  </w:num>
  <w:num w:numId="15" w16cid:durableId="2077626543">
    <w:abstractNumId w:val="18"/>
  </w:num>
  <w:num w:numId="16" w16cid:durableId="840313178">
    <w:abstractNumId w:val="7"/>
  </w:num>
  <w:num w:numId="17" w16cid:durableId="773478129">
    <w:abstractNumId w:val="14"/>
  </w:num>
  <w:num w:numId="18" w16cid:durableId="526866561">
    <w:abstractNumId w:val="17"/>
  </w:num>
  <w:num w:numId="19" w16cid:durableId="2051416653">
    <w:abstractNumId w:val="5"/>
  </w:num>
  <w:num w:numId="20" w16cid:durableId="792331024">
    <w:abstractNumId w:val="20"/>
  </w:num>
  <w:num w:numId="21" w16cid:durableId="1789811289">
    <w:abstractNumId w:val="8"/>
  </w:num>
  <w:num w:numId="22" w16cid:durableId="97337312">
    <w:abstractNumId w:val="8"/>
  </w:num>
  <w:num w:numId="23" w16cid:durableId="1851797237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formatting="1" w:enforcement="0"/>
  <w:defaultTabStop w:val="720"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DE4"/>
    <w:rsid w:val="000006D3"/>
    <w:rsid w:val="0000592A"/>
    <w:rsid w:val="000119FB"/>
    <w:rsid w:val="00016583"/>
    <w:rsid w:val="00020097"/>
    <w:rsid w:val="00025B6A"/>
    <w:rsid w:val="00032A5A"/>
    <w:rsid w:val="0004442F"/>
    <w:rsid w:val="00046B02"/>
    <w:rsid w:val="00050AD5"/>
    <w:rsid w:val="00055792"/>
    <w:rsid w:val="000611F2"/>
    <w:rsid w:val="00063763"/>
    <w:rsid w:val="00063BF1"/>
    <w:rsid w:val="00066DA4"/>
    <w:rsid w:val="00070225"/>
    <w:rsid w:val="00076F8D"/>
    <w:rsid w:val="0008656C"/>
    <w:rsid w:val="0008679D"/>
    <w:rsid w:val="00087F2B"/>
    <w:rsid w:val="000959DB"/>
    <w:rsid w:val="000A66E0"/>
    <w:rsid w:val="000B0537"/>
    <w:rsid w:val="000B0A6F"/>
    <w:rsid w:val="000B205D"/>
    <w:rsid w:val="000B5B02"/>
    <w:rsid w:val="000B773E"/>
    <w:rsid w:val="000B7DF5"/>
    <w:rsid w:val="000C1491"/>
    <w:rsid w:val="000C2814"/>
    <w:rsid w:val="000D0ED6"/>
    <w:rsid w:val="000D189B"/>
    <w:rsid w:val="000D52A3"/>
    <w:rsid w:val="000E2B39"/>
    <w:rsid w:val="000E68A3"/>
    <w:rsid w:val="000F24C6"/>
    <w:rsid w:val="000F6AC5"/>
    <w:rsid w:val="000F76FA"/>
    <w:rsid w:val="00100031"/>
    <w:rsid w:val="001000F8"/>
    <w:rsid w:val="001017BE"/>
    <w:rsid w:val="00101F34"/>
    <w:rsid w:val="00105544"/>
    <w:rsid w:val="00107A53"/>
    <w:rsid w:val="00115005"/>
    <w:rsid w:val="00116157"/>
    <w:rsid w:val="00117403"/>
    <w:rsid w:val="00122880"/>
    <w:rsid w:val="00125917"/>
    <w:rsid w:val="00135159"/>
    <w:rsid w:val="00145575"/>
    <w:rsid w:val="00155E58"/>
    <w:rsid w:val="001560F3"/>
    <w:rsid w:val="00161AA0"/>
    <w:rsid w:val="00173C08"/>
    <w:rsid w:val="00174703"/>
    <w:rsid w:val="001809AF"/>
    <w:rsid w:val="00192751"/>
    <w:rsid w:val="00192B6D"/>
    <w:rsid w:val="001956FC"/>
    <w:rsid w:val="001969DE"/>
    <w:rsid w:val="00196AFB"/>
    <w:rsid w:val="00197286"/>
    <w:rsid w:val="001B0672"/>
    <w:rsid w:val="001C3761"/>
    <w:rsid w:val="001C6AEC"/>
    <w:rsid w:val="001C73A8"/>
    <w:rsid w:val="001D027E"/>
    <w:rsid w:val="001D3FE2"/>
    <w:rsid w:val="001D6561"/>
    <w:rsid w:val="001E3FB6"/>
    <w:rsid w:val="001F1074"/>
    <w:rsid w:val="002015BA"/>
    <w:rsid w:val="0020664A"/>
    <w:rsid w:val="002066EC"/>
    <w:rsid w:val="0021227E"/>
    <w:rsid w:val="0021477D"/>
    <w:rsid w:val="00216814"/>
    <w:rsid w:val="00223B9C"/>
    <w:rsid w:val="00230026"/>
    <w:rsid w:val="00234D65"/>
    <w:rsid w:val="00235CAB"/>
    <w:rsid w:val="002364E6"/>
    <w:rsid w:val="0024690C"/>
    <w:rsid w:val="002548EB"/>
    <w:rsid w:val="0025534E"/>
    <w:rsid w:val="00256222"/>
    <w:rsid w:val="00257B8A"/>
    <w:rsid w:val="00262479"/>
    <w:rsid w:val="00265F19"/>
    <w:rsid w:val="002665CB"/>
    <w:rsid w:val="00271563"/>
    <w:rsid w:val="002738E2"/>
    <w:rsid w:val="00275215"/>
    <w:rsid w:val="00277963"/>
    <w:rsid w:val="002838A9"/>
    <w:rsid w:val="00283BFB"/>
    <w:rsid w:val="00290B1A"/>
    <w:rsid w:val="002A0C79"/>
    <w:rsid w:val="002A3E77"/>
    <w:rsid w:val="002A440D"/>
    <w:rsid w:val="002B091F"/>
    <w:rsid w:val="002B3EDF"/>
    <w:rsid w:val="002C2143"/>
    <w:rsid w:val="002D090C"/>
    <w:rsid w:val="002D3A52"/>
    <w:rsid w:val="002D4681"/>
    <w:rsid w:val="002D4A7C"/>
    <w:rsid w:val="002E1C8A"/>
    <w:rsid w:val="002E222C"/>
    <w:rsid w:val="002E46B1"/>
    <w:rsid w:val="002E63A2"/>
    <w:rsid w:val="002E7B36"/>
    <w:rsid w:val="002F0A94"/>
    <w:rsid w:val="002F279A"/>
    <w:rsid w:val="0030096B"/>
    <w:rsid w:val="003057AC"/>
    <w:rsid w:val="00306004"/>
    <w:rsid w:val="0031664C"/>
    <w:rsid w:val="003330E6"/>
    <w:rsid w:val="003333BE"/>
    <w:rsid w:val="0033613B"/>
    <w:rsid w:val="00340887"/>
    <w:rsid w:val="00343798"/>
    <w:rsid w:val="00353669"/>
    <w:rsid w:val="003565A6"/>
    <w:rsid w:val="00362C37"/>
    <w:rsid w:val="003652E1"/>
    <w:rsid w:val="00366220"/>
    <w:rsid w:val="003665B9"/>
    <w:rsid w:val="00371998"/>
    <w:rsid w:val="00381A1B"/>
    <w:rsid w:val="00382B31"/>
    <w:rsid w:val="00383F93"/>
    <w:rsid w:val="003842E5"/>
    <w:rsid w:val="003846EB"/>
    <w:rsid w:val="00387C51"/>
    <w:rsid w:val="00395C38"/>
    <w:rsid w:val="003A0F9C"/>
    <w:rsid w:val="003A3974"/>
    <w:rsid w:val="003A46D6"/>
    <w:rsid w:val="003A7696"/>
    <w:rsid w:val="003B2E89"/>
    <w:rsid w:val="003C22D1"/>
    <w:rsid w:val="003C36AC"/>
    <w:rsid w:val="003C4376"/>
    <w:rsid w:val="003C548F"/>
    <w:rsid w:val="003C6B39"/>
    <w:rsid w:val="003D035D"/>
    <w:rsid w:val="003D0990"/>
    <w:rsid w:val="003D0E20"/>
    <w:rsid w:val="003F3A46"/>
    <w:rsid w:val="003F684F"/>
    <w:rsid w:val="003F77BD"/>
    <w:rsid w:val="004038E5"/>
    <w:rsid w:val="004130F3"/>
    <w:rsid w:val="00417163"/>
    <w:rsid w:val="0042056B"/>
    <w:rsid w:val="00420DE4"/>
    <w:rsid w:val="0042758D"/>
    <w:rsid w:val="0043147A"/>
    <w:rsid w:val="00432BA6"/>
    <w:rsid w:val="00432BF4"/>
    <w:rsid w:val="00434AE5"/>
    <w:rsid w:val="004355F1"/>
    <w:rsid w:val="00436229"/>
    <w:rsid w:val="00436638"/>
    <w:rsid w:val="00437CF7"/>
    <w:rsid w:val="004402BF"/>
    <w:rsid w:val="0045017F"/>
    <w:rsid w:val="00453F87"/>
    <w:rsid w:val="00461E73"/>
    <w:rsid w:val="0046446F"/>
    <w:rsid w:val="00464D59"/>
    <w:rsid w:val="0047117E"/>
    <w:rsid w:val="004820E9"/>
    <w:rsid w:val="0048249A"/>
    <w:rsid w:val="0048361F"/>
    <w:rsid w:val="00487A18"/>
    <w:rsid w:val="00492EF0"/>
    <w:rsid w:val="004934F2"/>
    <w:rsid w:val="00493895"/>
    <w:rsid w:val="004A40D0"/>
    <w:rsid w:val="004B3175"/>
    <w:rsid w:val="004B394E"/>
    <w:rsid w:val="004B514C"/>
    <w:rsid w:val="004B5C4C"/>
    <w:rsid w:val="004C3AF4"/>
    <w:rsid w:val="004C3EE1"/>
    <w:rsid w:val="004E68F1"/>
    <w:rsid w:val="004F1962"/>
    <w:rsid w:val="004F76A6"/>
    <w:rsid w:val="0050051D"/>
    <w:rsid w:val="005042F6"/>
    <w:rsid w:val="00507215"/>
    <w:rsid w:val="00510953"/>
    <w:rsid w:val="005141B1"/>
    <w:rsid w:val="00515062"/>
    <w:rsid w:val="00521940"/>
    <w:rsid w:val="00522FB3"/>
    <w:rsid w:val="0052606B"/>
    <w:rsid w:val="00526C07"/>
    <w:rsid w:val="00527E41"/>
    <w:rsid w:val="00530748"/>
    <w:rsid w:val="00530D37"/>
    <w:rsid w:val="00530E29"/>
    <w:rsid w:val="00531C2F"/>
    <w:rsid w:val="0053387C"/>
    <w:rsid w:val="005410BF"/>
    <w:rsid w:val="0054168C"/>
    <w:rsid w:val="00542CF7"/>
    <w:rsid w:val="0054330E"/>
    <w:rsid w:val="00546343"/>
    <w:rsid w:val="00556C98"/>
    <w:rsid w:val="00561346"/>
    <w:rsid w:val="00561E27"/>
    <w:rsid w:val="00564A10"/>
    <w:rsid w:val="00564D95"/>
    <w:rsid w:val="00572029"/>
    <w:rsid w:val="00575E20"/>
    <w:rsid w:val="0058612E"/>
    <w:rsid w:val="00587B21"/>
    <w:rsid w:val="00592A0B"/>
    <w:rsid w:val="0059308E"/>
    <w:rsid w:val="005B0269"/>
    <w:rsid w:val="005B06D5"/>
    <w:rsid w:val="005B5AE1"/>
    <w:rsid w:val="005C051F"/>
    <w:rsid w:val="005C54C1"/>
    <w:rsid w:val="005C762E"/>
    <w:rsid w:val="005D098C"/>
    <w:rsid w:val="005D45C5"/>
    <w:rsid w:val="005D5B9E"/>
    <w:rsid w:val="005D5F7D"/>
    <w:rsid w:val="005E30F3"/>
    <w:rsid w:val="005E352D"/>
    <w:rsid w:val="005E5958"/>
    <w:rsid w:val="005E76D6"/>
    <w:rsid w:val="005F25AB"/>
    <w:rsid w:val="005F5EC0"/>
    <w:rsid w:val="006045D6"/>
    <w:rsid w:val="00604AFB"/>
    <w:rsid w:val="0060536A"/>
    <w:rsid w:val="00605F33"/>
    <w:rsid w:val="0060662A"/>
    <w:rsid w:val="00612789"/>
    <w:rsid w:val="00614AF4"/>
    <w:rsid w:val="00614BDA"/>
    <w:rsid w:val="00616924"/>
    <w:rsid w:val="006204E1"/>
    <w:rsid w:val="0062266D"/>
    <w:rsid w:val="00624868"/>
    <w:rsid w:val="006331B4"/>
    <w:rsid w:val="006343F3"/>
    <w:rsid w:val="00642906"/>
    <w:rsid w:val="006457EF"/>
    <w:rsid w:val="006547A1"/>
    <w:rsid w:val="0065777D"/>
    <w:rsid w:val="0065790A"/>
    <w:rsid w:val="00666984"/>
    <w:rsid w:val="00667AE5"/>
    <w:rsid w:val="006725CB"/>
    <w:rsid w:val="00674E7A"/>
    <w:rsid w:val="006757DF"/>
    <w:rsid w:val="00682B75"/>
    <w:rsid w:val="006901C1"/>
    <w:rsid w:val="006903FB"/>
    <w:rsid w:val="0069128A"/>
    <w:rsid w:val="0069613E"/>
    <w:rsid w:val="006A318D"/>
    <w:rsid w:val="006A3DCC"/>
    <w:rsid w:val="006A721F"/>
    <w:rsid w:val="006B4CA3"/>
    <w:rsid w:val="006C043A"/>
    <w:rsid w:val="006C160D"/>
    <w:rsid w:val="006C38E8"/>
    <w:rsid w:val="006C6403"/>
    <w:rsid w:val="006C649D"/>
    <w:rsid w:val="006C6D11"/>
    <w:rsid w:val="006D3F7C"/>
    <w:rsid w:val="006D4650"/>
    <w:rsid w:val="006D55ED"/>
    <w:rsid w:val="006D73F1"/>
    <w:rsid w:val="006E060B"/>
    <w:rsid w:val="006E10E2"/>
    <w:rsid w:val="006E26CC"/>
    <w:rsid w:val="006E52B9"/>
    <w:rsid w:val="006F38F7"/>
    <w:rsid w:val="0070031C"/>
    <w:rsid w:val="00700C0B"/>
    <w:rsid w:val="007032E3"/>
    <w:rsid w:val="00703C1B"/>
    <w:rsid w:val="007137D6"/>
    <w:rsid w:val="00715052"/>
    <w:rsid w:val="00720B9F"/>
    <w:rsid w:val="007210D8"/>
    <w:rsid w:val="00731AD2"/>
    <w:rsid w:val="00732519"/>
    <w:rsid w:val="007474EE"/>
    <w:rsid w:val="00750054"/>
    <w:rsid w:val="00751A0A"/>
    <w:rsid w:val="0075321A"/>
    <w:rsid w:val="00760F42"/>
    <w:rsid w:val="00761733"/>
    <w:rsid w:val="00771F03"/>
    <w:rsid w:val="00775236"/>
    <w:rsid w:val="0078666B"/>
    <w:rsid w:val="00787664"/>
    <w:rsid w:val="0079012E"/>
    <w:rsid w:val="007921F8"/>
    <w:rsid w:val="00797DDA"/>
    <w:rsid w:val="007A2BA5"/>
    <w:rsid w:val="007A4EEE"/>
    <w:rsid w:val="007B6DB1"/>
    <w:rsid w:val="007B7F7D"/>
    <w:rsid w:val="007C4105"/>
    <w:rsid w:val="007C6E88"/>
    <w:rsid w:val="007C706C"/>
    <w:rsid w:val="007D5E33"/>
    <w:rsid w:val="007E36DC"/>
    <w:rsid w:val="007E7DDD"/>
    <w:rsid w:val="007F4DE1"/>
    <w:rsid w:val="008005AC"/>
    <w:rsid w:val="00802238"/>
    <w:rsid w:val="008048F9"/>
    <w:rsid w:val="00805AFF"/>
    <w:rsid w:val="008068B3"/>
    <w:rsid w:val="00813323"/>
    <w:rsid w:val="00817C4A"/>
    <w:rsid w:val="00820DCC"/>
    <w:rsid w:val="0082200D"/>
    <w:rsid w:val="00830043"/>
    <w:rsid w:val="00842699"/>
    <w:rsid w:val="0084494B"/>
    <w:rsid w:val="008475B9"/>
    <w:rsid w:val="008505C3"/>
    <w:rsid w:val="00851D79"/>
    <w:rsid w:val="0086406E"/>
    <w:rsid w:val="0086472B"/>
    <w:rsid w:val="00870928"/>
    <w:rsid w:val="008763ED"/>
    <w:rsid w:val="008769BB"/>
    <w:rsid w:val="00877774"/>
    <w:rsid w:val="00885726"/>
    <w:rsid w:val="00890F2B"/>
    <w:rsid w:val="00897087"/>
    <w:rsid w:val="008A1B5A"/>
    <w:rsid w:val="008A1E14"/>
    <w:rsid w:val="008A33C3"/>
    <w:rsid w:val="008A43B9"/>
    <w:rsid w:val="008A59AF"/>
    <w:rsid w:val="008B6FE2"/>
    <w:rsid w:val="008C3409"/>
    <w:rsid w:val="008D4AD8"/>
    <w:rsid w:val="008E376E"/>
    <w:rsid w:val="008E7585"/>
    <w:rsid w:val="008F03D4"/>
    <w:rsid w:val="008F0B0A"/>
    <w:rsid w:val="008F2A41"/>
    <w:rsid w:val="008F7275"/>
    <w:rsid w:val="00901E23"/>
    <w:rsid w:val="0091438E"/>
    <w:rsid w:val="00915EB2"/>
    <w:rsid w:val="00923282"/>
    <w:rsid w:val="0092657D"/>
    <w:rsid w:val="00933899"/>
    <w:rsid w:val="009427F1"/>
    <w:rsid w:val="0094366C"/>
    <w:rsid w:val="0094429A"/>
    <w:rsid w:val="0094626E"/>
    <w:rsid w:val="00946E11"/>
    <w:rsid w:val="0095182A"/>
    <w:rsid w:val="00953ADF"/>
    <w:rsid w:val="00960AFC"/>
    <w:rsid w:val="00960D49"/>
    <w:rsid w:val="009631D9"/>
    <w:rsid w:val="00964FA7"/>
    <w:rsid w:val="00972D26"/>
    <w:rsid w:val="009766B9"/>
    <w:rsid w:val="009777C7"/>
    <w:rsid w:val="00980C93"/>
    <w:rsid w:val="00981BAD"/>
    <w:rsid w:val="00982B83"/>
    <w:rsid w:val="009914E7"/>
    <w:rsid w:val="009920E1"/>
    <w:rsid w:val="009A6800"/>
    <w:rsid w:val="009B621A"/>
    <w:rsid w:val="009C0A56"/>
    <w:rsid w:val="009C0F54"/>
    <w:rsid w:val="009C1B03"/>
    <w:rsid w:val="009C215B"/>
    <w:rsid w:val="009C45D9"/>
    <w:rsid w:val="009C6466"/>
    <w:rsid w:val="009C670B"/>
    <w:rsid w:val="009C6F32"/>
    <w:rsid w:val="009D5FCF"/>
    <w:rsid w:val="009F081F"/>
    <w:rsid w:val="009F2F4C"/>
    <w:rsid w:val="00A02A1E"/>
    <w:rsid w:val="00A02D88"/>
    <w:rsid w:val="00A063FC"/>
    <w:rsid w:val="00A06657"/>
    <w:rsid w:val="00A121E5"/>
    <w:rsid w:val="00A1294A"/>
    <w:rsid w:val="00A12B22"/>
    <w:rsid w:val="00A1760E"/>
    <w:rsid w:val="00A33931"/>
    <w:rsid w:val="00A33C63"/>
    <w:rsid w:val="00A42014"/>
    <w:rsid w:val="00A42F18"/>
    <w:rsid w:val="00A43073"/>
    <w:rsid w:val="00A46DB8"/>
    <w:rsid w:val="00A533B0"/>
    <w:rsid w:val="00A644BF"/>
    <w:rsid w:val="00A64DB0"/>
    <w:rsid w:val="00A748B2"/>
    <w:rsid w:val="00A82323"/>
    <w:rsid w:val="00A867DD"/>
    <w:rsid w:val="00A86D3D"/>
    <w:rsid w:val="00AA3D42"/>
    <w:rsid w:val="00AA4A4F"/>
    <w:rsid w:val="00AA7B63"/>
    <w:rsid w:val="00AB164F"/>
    <w:rsid w:val="00AB1B8A"/>
    <w:rsid w:val="00AB2948"/>
    <w:rsid w:val="00AB39FA"/>
    <w:rsid w:val="00AB536C"/>
    <w:rsid w:val="00AB7EA3"/>
    <w:rsid w:val="00AC20B8"/>
    <w:rsid w:val="00AC4FCA"/>
    <w:rsid w:val="00AC5C23"/>
    <w:rsid w:val="00AD0114"/>
    <w:rsid w:val="00AD10DD"/>
    <w:rsid w:val="00AD6933"/>
    <w:rsid w:val="00AD6B7B"/>
    <w:rsid w:val="00AE310D"/>
    <w:rsid w:val="00AE3233"/>
    <w:rsid w:val="00AE6345"/>
    <w:rsid w:val="00AF033F"/>
    <w:rsid w:val="00AF3DB5"/>
    <w:rsid w:val="00AF51DD"/>
    <w:rsid w:val="00AF6101"/>
    <w:rsid w:val="00AF67FE"/>
    <w:rsid w:val="00B04404"/>
    <w:rsid w:val="00B0454E"/>
    <w:rsid w:val="00B1320B"/>
    <w:rsid w:val="00B14B9B"/>
    <w:rsid w:val="00B21AC8"/>
    <w:rsid w:val="00B22BA0"/>
    <w:rsid w:val="00B22D28"/>
    <w:rsid w:val="00B232AF"/>
    <w:rsid w:val="00B40295"/>
    <w:rsid w:val="00B40416"/>
    <w:rsid w:val="00B600C3"/>
    <w:rsid w:val="00B64B0F"/>
    <w:rsid w:val="00B64BF8"/>
    <w:rsid w:val="00B66AF1"/>
    <w:rsid w:val="00B74440"/>
    <w:rsid w:val="00B74937"/>
    <w:rsid w:val="00B765CF"/>
    <w:rsid w:val="00B85552"/>
    <w:rsid w:val="00B856D9"/>
    <w:rsid w:val="00BA38A3"/>
    <w:rsid w:val="00BA5150"/>
    <w:rsid w:val="00BB047B"/>
    <w:rsid w:val="00BB6398"/>
    <w:rsid w:val="00BC0602"/>
    <w:rsid w:val="00BC2D9D"/>
    <w:rsid w:val="00BC4B51"/>
    <w:rsid w:val="00BC52F2"/>
    <w:rsid w:val="00BD0372"/>
    <w:rsid w:val="00BD6978"/>
    <w:rsid w:val="00BD70DF"/>
    <w:rsid w:val="00BE5EB7"/>
    <w:rsid w:val="00C00216"/>
    <w:rsid w:val="00C01490"/>
    <w:rsid w:val="00C139CA"/>
    <w:rsid w:val="00C13C69"/>
    <w:rsid w:val="00C22A58"/>
    <w:rsid w:val="00C24051"/>
    <w:rsid w:val="00C3145C"/>
    <w:rsid w:val="00C3210D"/>
    <w:rsid w:val="00C47C48"/>
    <w:rsid w:val="00C51429"/>
    <w:rsid w:val="00C6119F"/>
    <w:rsid w:val="00C62416"/>
    <w:rsid w:val="00C6366E"/>
    <w:rsid w:val="00C650E6"/>
    <w:rsid w:val="00C65B98"/>
    <w:rsid w:val="00C66455"/>
    <w:rsid w:val="00C66F7A"/>
    <w:rsid w:val="00C677B3"/>
    <w:rsid w:val="00C74E50"/>
    <w:rsid w:val="00C804FC"/>
    <w:rsid w:val="00C856E1"/>
    <w:rsid w:val="00C863E4"/>
    <w:rsid w:val="00C875E7"/>
    <w:rsid w:val="00C92DC9"/>
    <w:rsid w:val="00C94791"/>
    <w:rsid w:val="00CA1C1B"/>
    <w:rsid w:val="00CB0C40"/>
    <w:rsid w:val="00CB67D5"/>
    <w:rsid w:val="00CC1A4C"/>
    <w:rsid w:val="00CC73C5"/>
    <w:rsid w:val="00CC7D1D"/>
    <w:rsid w:val="00CD4535"/>
    <w:rsid w:val="00CD4C45"/>
    <w:rsid w:val="00CD7303"/>
    <w:rsid w:val="00CE61A4"/>
    <w:rsid w:val="00CE7C20"/>
    <w:rsid w:val="00CF1EA5"/>
    <w:rsid w:val="00CF30B7"/>
    <w:rsid w:val="00CF5452"/>
    <w:rsid w:val="00CF5D71"/>
    <w:rsid w:val="00CF70C0"/>
    <w:rsid w:val="00D0064A"/>
    <w:rsid w:val="00D012E7"/>
    <w:rsid w:val="00D04075"/>
    <w:rsid w:val="00D07991"/>
    <w:rsid w:val="00D10077"/>
    <w:rsid w:val="00D15170"/>
    <w:rsid w:val="00D17A9E"/>
    <w:rsid w:val="00D246E3"/>
    <w:rsid w:val="00D348E5"/>
    <w:rsid w:val="00D34A3A"/>
    <w:rsid w:val="00D35A37"/>
    <w:rsid w:val="00D3612A"/>
    <w:rsid w:val="00D36CE6"/>
    <w:rsid w:val="00D37703"/>
    <w:rsid w:val="00D37874"/>
    <w:rsid w:val="00D37F25"/>
    <w:rsid w:val="00D459D6"/>
    <w:rsid w:val="00D53518"/>
    <w:rsid w:val="00D5435B"/>
    <w:rsid w:val="00D70ECC"/>
    <w:rsid w:val="00D71E10"/>
    <w:rsid w:val="00D743FC"/>
    <w:rsid w:val="00D81643"/>
    <w:rsid w:val="00D81704"/>
    <w:rsid w:val="00D8237F"/>
    <w:rsid w:val="00D82B31"/>
    <w:rsid w:val="00D93FB2"/>
    <w:rsid w:val="00D96AA3"/>
    <w:rsid w:val="00D97312"/>
    <w:rsid w:val="00D97BB9"/>
    <w:rsid w:val="00DA0D5B"/>
    <w:rsid w:val="00DA5E1E"/>
    <w:rsid w:val="00DB046D"/>
    <w:rsid w:val="00DB4850"/>
    <w:rsid w:val="00DD1B7F"/>
    <w:rsid w:val="00DD6CA2"/>
    <w:rsid w:val="00DD7831"/>
    <w:rsid w:val="00DE62F0"/>
    <w:rsid w:val="00DE643F"/>
    <w:rsid w:val="00E036ED"/>
    <w:rsid w:val="00E03D46"/>
    <w:rsid w:val="00E0748A"/>
    <w:rsid w:val="00E15572"/>
    <w:rsid w:val="00E15847"/>
    <w:rsid w:val="00E23258"/>
    <w:rsid w:val="00E4622C"/>
    <w:rsid w:val="00E469B5"/>
    <w:rsid w:val="00E47072"/>
    <w:rsid w:val="00E474FD"/>
    <w:rsid w:val="00E51FFB"/>
    <w:rsid w:val="00E57616"/>
    <w:rsid w:val="00E57666"/>
    <w:rsid w:val="00E604D5"/>
    <w:rsid w:val="00E60AD0"/>
    <w:rsid w:val="00E62222"/>
    <w:rsid w:val="00E63036"/>
    <w:rsid w:val="00E702D4"/>
    <w:rsid w:val="00E70520"/>
    <w:rsid w:val="00E71147"/>
    <w:rsid w:val="00E71488"/>
    <w:rsid w:val="00E75235"/>
    <w:rsid w:val="00E84005"/>
    <w:rsid w:val="00E925EA"/>
    <w:rsid w:val="00E928CE"/>
    <w:rsid w:val="00E96481"/>
    <w:rsid w:val="00EA1E01"/>
    <w:rsid w:val="00EA22EC"/>
    <w:rsid w:val="00EA652A"/>
    <w:rsid w:val="00EB1101"/>
    <w:rsid w:val="00EB1674"/>
    <w:rsid w:val="00EB688F"/>
    <w:rsid w:val="00EB740E"/>
    <w:rsid w:val="00EC4169"/>
    <w:rsid w:val="00EC649D"/>
    <w:rsid w:val="00ED5440"/>
    <w:rsid w:val="00ED73F6"/>
    <w:rsid w:val="00ED74B4"/>
    <w:rsid w:val="00EE0578"/>
    <w:rsid w:val="00EE0617"/>
    <w:rsid w:val="00EE1307"/>
    <w:rsid w:val="00EF04AF"/>
    <w:rsid w:val="00EF04C1"/>
    <w:rsid w:val="00EF12A4"/>
    <w:rsid w:val="00EF4204"/>
    <w:rsid w:val="00EF4A3D"/>
    <w:rsid w:val="00EF5DFB"/>
    <w:rsid w:val="00EF631B"/>
    <w:rsid w:val="00F04192"/>
    <w:rsid w:val="00F140F5"/>
    <w:rsid w:val="00F15A66"/>
    <w:rsid w:val="00F17336"/>
    <w:rsid w:val="00F2047A"/>
    <w:rsid w:val="00F21484"/>
    <w:rsid w:val="00F2684C"/>
    <w:rsid w:val="00F268BA"/>
    <w:rsid w:val="00F26A9F"/>
    <w:rsid w:val="00F272C4"/>
    <w:rsid w:val="00F40C75"/>
    <w:rsid w:val="00F427F3"/>
    <w:rsid w:val="00F526E3"/>
    <w:rsid w:val="00F53F73"/>
    <w:rsid w:val="00F5472C"/>
    <w:rsid w:val="00F57A15"/>
    <w:rsid w:val="00F60648"/>
    <w:rsid w:val="00F7257E"/>
    <w:rsid w:val="00F76BEA"/>
    <w:rsid w:val="00F855B5"/>
    <w:rsid w:val="00F86AF2"/>
    <w:rsid w:val="00FA7FA9"/>
    <w:rsid w:val="00FB27B0"/>
    <w:rsid w:val="00FB5D7B"/>
    <w:rsid w:val="00FC2AD8"/>
    <w:rsid w:val="00FD0191"/>
    <w:rsid w:val="00FD507D"/>
    <w:rsid w:val="00FD579B"/>
    <w:rsid w:val="00FE5F03"/>
    <w:rsid w:val="00FF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6EE21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/>
    <w:lsdException w:name="toc 2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uiPriority="99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 w:semiHidden="1" w:unhideWhenUsed="1"/>
    <w:lsdException w:name="Normal Table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22D1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ICEnormal"/>
    <w:qFormat/>
    <w:rsid w:val="007A4EEE"/>
    <w:pPr>
      <w:keepNext/>
      <w:spacing w:before="240" w:after="60" w:line="360" w:lineRule="auto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rsid w:val="0094366C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Unnumberedboldheading">
    <w:name w:val="Unnumbered bold heading"/>
    <w:next w:val="NICEnormal"/>
    <w:rsid w:val="005C762E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  <w:style w:type="paragraph" w:customStyle="1" w:styleId="Unnumbereditalicheading">
    <w:name w:val="Unnumbered italic heading"/>
    <w:next w:val="NICEnormal"/>
    <w:locked/>
    <w:rsid w:val="005C762E"/>
    <w:pPr>
      <w:keepNext/>
      <w:widowControl w:val="0"/>
      <w:spacing w:after="120"/>
    </w:pPr>
    <w:rPr>
      <w:rFonts w:ascii="Arial" w:hAnsi="Arial"/>
      <w:i/>
      <w:sz w:val="24"/>
      <w:szCs w:val="24"/>
      <w:lang w:val="en-US" w:eastAsia="en-US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16pt">
    <w:name w:val="Title 16 pt"/>
    <w:basedOn w:val="Title"/>
    <w:rsid w:val="005C762E"/>
    <w:rPr>
      <w:sz w:val="32"/>
    </w:rPr>
  </w:style>
  <w:style w:type="paragraph" w:customStyle="1" w:styleId="Introtext">
    <w:name w:val="Intro text"/>
    <w:basedOn w:val="NICEnormalsinglespacing"/>
    <w:locked/>
    <w:rsid w:val="005C76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rsid w:val="00C51429"/>
    <w:pPr>
      <w:numPr>
        <w:numId w:val="7"/>
      </w:numPr>
    </w:pPr>
    <w:rPr>
      <w:rFonts w:cs="Times New Roman"/>
      <w:szCs w:val="24"/>
      <w:lang w:val="x-none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C51429"/>
    <w:pPr>
      <w:numPr>
        <w:ilvl w:val="1"/>
        <w:numId w:val="7"/>
      </w:numPr>
    </w:pPr>
  </w:style>
  <w:style w:type="paragraph" w:customStyle="1" w:styleId="Numberedheading3">
    <w:name w:val="Numbered heading 3"/>
    <w:basedOn w:val="Heading3"/>
    <w:next w:val="NICEnormal"/>
    <w:rsid w:val="00C51429"/>
    <w:pPr>
      <w:numPr>
        <w:ilvl w:val="2"/>
        <w:numId w:val="7"/>
      </w:numPr>
    </w:pPr>
    <w:rPr>
      <w:sz w:val="26"/>
    </w:rPr>
  </w:style>
  <w:style w:type="paragraph" w:customStyle="1" w:styleId="Numberedlevel4text">
    <w:name w:val="Numbered level 4 text"/>
    <w:basedOn w:val="NICEnormal"/>
    <w:next w:val="NICEnormal"/>
    <w:rsid w:val="0092657D"/>
    <w:pPr>
      <w:numPr>
        <w:ilvl w:val="3"/>
        <w:numId w:val="7"/>
      </w:numPr>
    </w:pPr>
  </w:style>
  <w:style w:type="paragraph" w:customStyle="1" w:styleId="Numberedlevel3text">
    <w:name w:val="Numbered level 3 text"/>
    <w:basedOn w:val="Numberedheading3"/>
    <w:rsid w:val="0092657D"/>
    <w:pPr>
      <w:keepNext w:val="0"/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Title16ptleft">
    <w:name w:val="Title 16 pt left"/>
    <w:basedOn w:val="Title16pt"/>
    <w:locked/>
    <w:rsid w:val="00D37F25"/>
    <w:pPr>
      <w:jc w:val="left"/>
    </w:pPr>
  </w:style>
  <w:style w:type="paragraph" w:customStyle="1" w:styleId="Bulletleft1">
    <w:name w:val="Bullet left 1"/>
    <w:basedOn w:val="NICEnormal"/>
    <w:rsid w:val="00D37F25"/>
    <w:pPr>
      <w:numPr>
        <w:numId w:val="6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D3612A"/>
    <w:pPr>
      <w:numPr>
        <w:numId w:val="5"/>
      </w:numPr>
      <w:spacing w:after="0"/>
    </w:p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Numberedlevel2text">
    <w:name w:val="Numbered level 2 text"/>
    <w:basedOn w:val="Numberedheading2"/>
    <w:rsid w:val="0092657D"/>
    <w:pPr>
      <w:keepNext w:val="0"/>
      <w:spacing w:before="0" w:after="240"/>
    </w:pPr>
    <w:rPr>
      <w:b w:val="0"/>
      <w:i w:val="0"/>
      <w:sz w:val="24"/>
    </w:rPr>
  </w:style>
  <w:style w:type="paragraph" w:customStyle="1" w:styleId="Bulletleft1last">
    <w:name w:val="Bullet left 1 last"/>
    <w:basedOn w:val="NICEnormal"/>
    <w:rsid w:val="00953ADF"/>
    <w:pPr>
      <w:numPr>
        <w:numId w:val="8"/>
      </w:numPr>
    </w:pPr>
    <w:rPr>
      <w:rFonts w:cs="Arial"/>
    </w:rPr>
  </w:style>
  <w:style w:type="paragraph" w:customStyle="1" w:styleId="boxedtext">
    <w:name w:val="boxed text"/>
    <w:basedOn w:val="NICEnormal"/>
    <w:locked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rsid w:val="0053387C"/>
    <w:pPr>
      <w:tabs>
        <w:tab w:val="center" w:pos="4153"/>
        <w:tab w:val="right" w:pos="8306"/>
      </w:tabs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953ADF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itle">
    <w:name w:val="Table title"/>
    <w:basedOn w:val="NICEnormal"/>
    <w:next w:val="NICEnormal"/>
    <w:rsid w:val="00BD0372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customStyle="1" w:styleId="TabletextIPoverviewevidence">
    <w:name w:val="Table text IP overview evidence"/>
    <w:basedOn w:val="Tabletext"/>
    <w:locked/>
    <w:rsid w:val="00BD0372"/>
    <w:rPr>
      <w:sz w:val="18"/>
    </w:rPr>
  </w:style>
  <w:style w:type="paragraph" w:customStyle="1" w:styleId="Introtextbullet">
    <w:name w:val="Intro text bullet"/>
    <w:basedOn w:val="Introtext"/>
    <w:locked/>
    <w:rsid w:val="00E0748A"/>
    <w:pPr>
      <w:numPr>
        <w:numId w:val="20"/>
      </w:numPr>
    </w:pPr>
  </w:style>
  <w:style w:type="paragraph" w:customStyle="1" w:styleId="Section2paragraphs">
    <w:name w:val="Section 2 paragraphs"/>
    <w:basedOn w:val="NICEnormal"/>
    <w:locked/>
    <w:rsid w:val="00161AA0"/>
    <w:pPr>
      <w:numPr>
        <w:numId w:val="10"/>
      </w:numPr>
    </w:pPr>
  </w:style>
  <w:style w:type="paragraph" w:customStyle="1" w:styleId="Section3paragraphs">
    <w:name w:val="Section 3 paragraphs"/>
    <w:basedOn w:val="NICEnormal"/>
    <w:locked/>
    <w:rsid w:val="00D37703"/>
    <w:pPr>
      <w:numPr>
        <w:numId w:val="11"/>
      </w:numPr>
    </w:pPr>
  </w:style>
  <w:style w:type="paragraph" w:customStyle="1" w:styleId="Section411paragraphs">
    <w:name w:val="Section 4.1.1 paragraphs"/>
    <w:basedOn w:val="NICEnormal"/>
    <w:locked/>
    <w:rsid w:val="00D37703"/>
    <w:pPr>
      <w:numPr>
        <w:numId w:val="12"/>
      </w:numPr>
    </w:p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Numberedheading2Char">
    <w:name w:val="Numbered heading 2 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Section412paragraphs">
    <w:name w:val="Section 4.1.2 paragraphs"/>
    <w:basedOn w:val="NICEnormal"/>
    <w:locked/>
    <w:rsid w:val="00D37703"/>
    <w:pPr>
      <w:numPr>
        <w:numId w:val="13"/>
      </w:numPr>
    </w:pPr>
  </w:style>
  <w:style w:type="paragraph" w:customStyle="1" w:styleId="Section42paragraphs">
    <w:name w:val="Section 4.2 paragraphs"/>
    <w:basedOn w:val="NICEnormal"/>
    <w:locked/>
    <w:rsid w:val="00D37703"/>
    <w:pPr>
      <w:numPr>
        <w:numId w:val="14"/>
      </w:numPr>
    </w:pPr>
  </w:style>
  <w:style w:type="paragraph" w:customStyle="1" w:styleId="Section43paragraphs">
    <w:name w:val="Section 4.3 paragraphs"/>
    <w:basedOn w:val="NICEnormal"/>
    <w:locked/>
    <w:rsid w:val="00AB39FA"/>
    <w:pPr>
      <w:numPr>
        <w:numId w:val="15"/>
      </w:numPr>
    </w:pPr>
  </w:style>
  <w:style w:type="paragraph" w:customStyle="1" w:styleId="Appendixlevel1">
    <w:name w:val="Appendix level 1"/>
    <w:basedOn w:val="NICEnormal"/>
    <w:autoRedefine/>
    <w:locked/>
    <w:rsid w:val="004B514C"/>
    <w:pPr>
      <w:numPr>
        <w:numId w:val="16"/>
      </w:numPr>
      <w:spacing w:before="240"/>
    </w:pPr>
  </w:style>
  <w:style w:type="paragraph" w:customStyle="1" w:styleId="Appendixlevel2">
    <w:name w:val="Appendix level 2"/>
    <w:basedOn w:val="NICEnormal"/>
    <w:locked/>
    <w:rsid w:val="00612789"/>
    <w:pPr>
      <w:numPr>
        <w:numId w:val="17"/>
      </w:numPr>
      <w:spacing w:before="240"/>
    </w:pPr>
  </w:style>
  <w:style w:type="paragraph" w:customStyle="1" w:styleId="Appendixbullet">
    <w:name w:val="Appendix bullet"/>
    <w:basedOn w:val="NICEnormal"/>
    <w:locked/>
    <w:rsid w:val="004B514C"/>
    <w:pPr>
      <w:numPr>
        <w:numId w:val="18"/>
      </w:numPr>
      <w:spacing w:after="0" w:line="240" w:lineRule="auto"/>
    </w:pPr>
  </w:style>
  <w:style w:type="paragraph" w:customStyle="1" w:styleId="Appendixreferences">
    <w:name w:val="Appendix references"/>
    <w:basedOn w:val="NICEnormal"/>
    <w:locked/>
    <w:rsid w:val="00E0748A"/>
    <w:pPr>
      <w:tabs>
        <w:tab w:val="left" w:pos="567"/>
      </w:tabs>
      <w:spacing w:after="120"/>
      <w:ind w:left="567"/>
    </w:pPr>
  </w:style>
  <w:style w:type="paragraph" w:customStyle="1" w:styleId="References">
    <w:name w:val="References"/>
    <w:basedOn w:val="NICEnormalsinglespacing"/>
    <w:locked/>
    <w:rsid w:val="00A06657"/>
    <w:pPr>
      <w:numPr>
        <w:numId w:val="19"/>
      </w:numPr>
      <w:spacing w:after="120"/>
    </w:pPr>
  </w:style>
  <w:style w:type="paragraph" w:customStyle="1" w:styleId="Appendixindent">
    <w:name w:val="Appendix indent"/>
    <w:basedOn w:val="NICEnormal"/>
    <w:locked/>
    <w:rsid w:val="003A3974"/>
    <w:pPr>
      <w:ind w:left="567"/>
    </w:pPr>
    <w:rPr>
      <w:lang w:val="en-GB"/>
    </w:rPr>
  </w:style>
  <w:style w:type="table" w:styleId="TableGrid">
    <w:name w:val="Table Grid"/>
    <w:basedOn w:val="TableNormal"/>
    <w:locked/>
    <w:rsid w:val="009F0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20DCC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820DCC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820DCC"/>
    <w:pPr>
      <w:spacing w:line="360" w:lineRule="auto"/>
      <w:ind w:left="567"/>
    </w:pPr>
    <w:rPr>
      <w:rFonts w:ascii="Arial" w:hAnsi="Arial"/>
      <w:i/>
    </w:rPr>
  </w:style>
  <w:style w:type="character" w:styleId="CommentReference">
    <w:name w:val="annotation reference"/>
    <w:semiHidden/>
    <w:locked/>
    <w:rsid w:val="00DA5E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5E1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DA5E1E"/>
    <w:rPr>
      <w:b/>
      <w:bCs/>
    </w:rPr>
  </w:style>
  <w:style w:type="paragraph" w:styleId="BalloonText">
    <w:name w:val="Balloon Text"/>
    <w:basedOn w:val="Normal"/>
    <w:semiHidden/>
    <w:rsid w:val="00DA5E1E"/>
    <w:rPr>
      <w:rFonts w:ascii="Tahoma" w:hAnsi="Tahoma" w:cs="Tahoma"/>
      <w:sz w:val="16"/>
      <w:szCs w:val="16"/>
    </w:rPr>
  </w:style>
  <w:style w:type="paragraph" w:customStyle="1" w:styleId="Frontpagetitle">
    <w:name w:val="Front page title"/>
    <w:basedOn w:val="NICEnormalsinglespacing"/>
    <w:rsid w:val="00EF04C1"/>
    <w:pPr>
      <w:jc w:val="center"/>
    </w:pPr>
    <w:rPr>
      <w:rFonts w:cs="Arial"/>
      <w:sz w:val="48"/>
      <w:szCs w:val="48"/>
    </w:rPr>
  </w:style>
  <w:style w:type="paragraph" w:customStyle="1" w:styleId="Frontpagedate">
    <w:name w:val="Front page date"/>
    <w:basedOn w:val="NICEnormalsinglespacing"/>
    <w:rsid w:val="00EF04C1"/>
    <w:rPr>
      <w:rFonts w:cs="Arial"/>
      <w:sz w:val="32"/>
      <w:szCs w:val="32"/>
    </w:rPr>
  </w:style>
  <w:style w:type="paragraph" w:customStyle="1" w:styleId="Frontpageguidelinenumber">
    <w:name w:val="Front page guideline number"/>
    <w:basedOn w:val="NICEnormalsinglespacing"/>
    <w:rsid w:val="00EF04C1"/>
    <w:rPr>
      <w:rFonts w:cs="Arial"/>
      <w:color w:val="FFFFFF"/>
      <w:sz w:val="32"/>
      <w:szCs w:val="32"/>
    </w:rPr>
  </w:style>
  <w:style w:type="paragraph" w:customStyle="1" w:styleId="NICEnormal10">
    <w:name w:val="NICE normal 10"/>
    <w:basedOn w:val="NICEnormal"/>
    <w:rsid w:val="0000592A"/>
    <w:pPr>
      <w:spacing w:line="240" w:lineRule="auto"/>
    </w:pPr>
    <w:rPr>
      <w:sz w:val="20"/>
      <w:lang w:val="en-GB"/>
    </w:rPr>
  </w:style>
  <w:style w:type="character" w:customStyle="1" w:styleId="NICEnormalChar">
    <w:name w:val="NICE normal Char"/>
    <w:link w:val="NICEnormal"/>
    <w:rsid w:val="0021227E"/>
    <w:rPr>
      <w:rFonts w:ascii="Arial" w:hAnsi="Arial"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rsid w:val="0069613E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rsid w:val="0069613E"/>
    <w:rPr>
      <w:lang w:eastAsia="en-US"/>
    </w:rPr>
  </w:style>
  <w:style w:type="character" w:styleId="FootnoteReference">
    <w:name w:val="footnote reference"/>
    <w:locked/>
    <w:rsid w:val="0069613E"/>
    <w:rPr>
      <w:vertAlign w:val="superscript"/>
    </w:rPr>
  </w:style>
  <w:style w:type="paragraph" w:styleId="NoSpacing">
    <w:name w:val="No Spacing"/>
    <w:link w:val="NoSpacingChar"/>
    <w:uiPriority w:val="1"/>
    <w:qFormat/>
    <w:rsid w:val="006757DF"/>
    <w:rPr>
      <w:rFonts w:ascii="Calibri" w:eastAsia="MS Mincho" w:hAnsi="Calibri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6757DF"/>
    <w:rPr>
      <w:rFonts w:ascii="Calibri" w:eastAsia="MS Mincho" w:hAnsi="Calibri"/>
      <w:sz w:val="22"/>
      <w:szCs w:val="22"/>
      <w:lang w:val="en-US" w:eastAsia="ja-JP" w:bidi="ar-SA"/>
    </w:rPr>
  </w:style>
  <w:style w:type="paragraph" w:styleId="Revision">
    <w:name w:val="Revision"/>
    <w:hidden/>
    <w:uiPriority w:val="99"/>
    <w:semiHidden/>
    <w:rsid w:val="008769BB"/>
    <w:rPr>
      <w:sz w:val="24"/>
      <w:szCs w:val="24"/>
      <w:lang w:eastAsia="en-US"/>
    </w:rPr>
  </w:style>
  <w:style w:type="character" w:styleId="FollowedHyperlink">
    <w:name w:val="FollowedHyperlink"/>
    <w:rsid w:val="00575E20"/>
    <w:rPr>
      <w:color w:val="800080"/>
      <w:u w:val="single"/>
    </w:rPr>
  </w:style>
  <w:style w:type="character" w:customStyle="1" w:styleId="CommentTextChar">
    <w:name w:val="Comment Text Char"/>
    <w:link w:val="CommentText"/>
    <w:rsid w:val="00020097"/>
    <w:rPr>
      <w:lang w:eastAsia="en-US"/>
    </w:rPr>
  </w:style>
  <w:style w:type="paragraph" w:styleId="NormalWeb">
    <w:name w:val="Normal (Web)"/>
    <w:basedOn w:val="Normal"/>
    <w:uiPriority w:val="99"/>
    <w:unhideWhenUsed/>
    <w:locked/>
    <w:rsid w:val="00751A0A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uiPriority w:val="22"/>
    <w:qFormat/>
    <w:locked/>
    <w:rsid w:val="00751A0A"/>
    <w:rPr>
      <w:b/>
      <w:bCs/>
    </w:rPr>
  </w:style>
  <w:style w:type="character" w:customStyle="1" w:styleId="apple-converted-space">
    <w:name w:val="apple-converted-space"/>
    <w:rsid w:val="00751A0A"/>
  </w:style>
  <w:style w:type="character" w:styleId="UnresolvedMention">
    <w:name w:val="Unresolved Mention"/>
    <w:basedOn w:val="DefaultParagraphFont"/>
    <w:uiPriority w:val="99"/>
    <w:semiHidden/>
    <w:unhideWhenUsed/>
    <w:rsid w:val="006C1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3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pg48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99/chapter/Recommenda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2364</Characters>
  <Application>Microsoft Office Word</Application>
  <DocSecurity>0</DocSecurity>
  <Lines>40</Lines>
  <Paragraphs>9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HTG638 Resource impact summary report</dc:title>
  <dc:subject/>
  <dc:creator/>
  <cp:keywords/>
  <cp:lastModifiedBy/>
  <cp:revision>1</cp:revision>
  <dcterms:created xsi:type="dcterms:W3CDTF">2025-12-15T13:59:00Z</dcterms:created>
  <dcterms:modified xsi:type="dcterms:W3CDTF">2025-12-15T13:59:00Z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2025-12-15T13:59:51Z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132a21d4-ef21-485f-b9e2-645487d4dbe5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