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A776" w14:textId="77777777" w:rsidR="0079515D" w:rsidRPr="008D2738" w:rsidRDefault="007C452B" w:rsidP="0079515D">
      <w:pPr>
        <w:pStyle w:val="Title1"/>
      </w:pPr>
      <w:r w:rsidRPr="008D2738">
        <w:rPr>
          <w:lang w:val="cy-GB"/>
        </w:rPr>
        <w:t>Lithotripsi mewnfasgwlaidd ar gyfer rhydwelïau wedi'u calcheiddio mewn clefyd rhydwelïau perifferol</w:t>
      </w:r>
    </w:p>
    <w:p w14:paraId="1BFA4B51" w14:textId="4E855CCF" w:rsidR="00C32CD9" w:rsidRPr="005D187C" w:rsidRDefault="007C452B" w:rsidP="006A208F">
      <w:pPr>
        <w:pStyle w:val="Guidanceissuedate"/>
      </w:pPr>
      <w:r>
        <w:rPr>
          <w:lang w:val="cy-GB"/>
        </w:rPr>
        <w:t>3 Ionawr 2024</w:t>
      </w:r>
    </w:p>
    <w:p w14:paraId="7A6B40D0" w14:textId="0AF658F3" w:rsidR="00972C03" w:rsidRPr="00D626BF" w:rsidRDefault="007C452B" w:rsidP="00D626BF">
      <w:pPr>
        <w:pStyle w:val="NICEnormal"/>
      </w:pPr>
      <w:r w:rsidRPr="00D626BF">
        <w:t xml:space="preserve">Prin </w:t>
      </w:r>
      <w:proofErr w:type="spellStart"/>
      <w:r w:rsidRPr="00D626BF">
        <w:t>yw'r</w:t>
      </w:r>
      <w:proofErr w:type="spellEnd"/>
      <w:r w:rsidRPr="00D626BF">
        <w:t xml:space="preserve"> </w:t>
      </w:r>
      <w:proofErr w:type="spellStart"/>
      <w:r w:rsidRPr="00D626BF">
        <w:t>dystiolaeth</w:t>
      </w:r>
      <w:proofErr w:type="spellEnd"/>
      <w:r w:rsidRPr="00D626BF">
        <w:t xml:space="preserve"> </w:t>
      </w:r>
      <w:proofErr w:type="spellStart"/>
      <w:r w:rsidRPr="00D626BF">
        <w:t>sy'n</w:t>
      </w:r>
      <w:proofErr w:type="spellEnd"/>
      <w:r w:rsidRPr="00D626BF">
        <w:t xml:space="preserve"> </w:t>
      </w:r>
      <w:proofErr w:type="spellStart"/>
      <w:r w:rsidRPr="00D626BF">
        <w:t>dangos</w:t>
      </w:r>
      <w:proofErr w:type="spellEnd"/>
      <w:r w:rsidRPr="00D626BF">
        <w:t xml:space="preserve"> pa mor </w:t>
      </w:r>
      <w:proofErr w:type="spellStart"/>
      <w:r w:rsidRPr="00D626BF">
        <w:t>dda</w:t>
      </w:r>
      <w:proofErr w:type="spellEnd"/>
      <w:r w:rsidRPr="00D626BF">
        <w:t xml:space="preserve"> </w:t>
      </w:r>
      <w:proofErr w:type="spellStart"/>
      <w:r w:rsidRPr="00D626BF">
        <w:t>mae'r</w:t>
      </w:r>
      <w:proofErr w:type="spellEnd"/>
      <w:r w:rsidRPr="00D626BF">
        <w:t xml:space="preserve"> </w:t>
      </w:r>
      <w:proofErr w:type="spellStart"/>
      <w:r w:rsidRPr="00D626BF">
        <w:t>driniaeth</w:t>
      </w:r>
      <w:proofErr w:type="spellEnd"/>
      <w:r w:rsidRPr="00D626BF">
        <w:t xml:space="preserve"> hon </w:t>
      </w:r>
      <w:proofErr w:type="spellStart"/>
      <w:r w:rsidRPr="00D626BF">
        <w:t>yn</w:t>
      </w:r>
      <w:proofErr w:type="spellEnd"/>
      <w:r w:rsidRPr="00D626BF">
        <w:t xml:space="preserve"> </w:t>
      </w:r>
      <w:proofErr w:type="spellStart"/>
      <w:r w:rsidRPr="00D626BF">
        <w:t>gweithio</w:t>
      </w:r>
      <w:proofErr w:type="spellEnd"/>
      <w:r w:rsidRPr="00D626BF">
        <w:t xml:space="preserve">. Felly, </w:t>
      </w:r>
      <w:proofErr w:type="spellStart"/>
      <w:r w:rsidRPr="00D626BF">
        <w:t>gellir</w:t>
      </w:r>
      <w:proofErr w:type="spellEnd"/>
      <w:r w:rsidRPr="00D626BF">
        <w:t xml:space="preserve"> </w:t>
      </w:r>
      <w:proofErr w:type="spellStart"/>
      <w:r w:rsidRPr="00D626BF">
        <w:t>ond</w:t>
      </w:r>
      <w:proofErr w:type="spellEnd"/>
      <w:r w:rsidRPr="00D626BF">
        <w:t xml:space="preserve"> </w:t>
      </w:r>
      <w:proofErr w:type="spellStart"/>
      <w:r w:rsidRPr="00D626BF">
        <w:t>ei</w:t>
      </w:r>
      <w:proofErr w:type="spellEnd"/>
      <w:r w:rsidRPr="00D626BF">
        <w:t xml:space="preserve"> </w:t>
      </w:r>
      <w:proofErr w:type="spellStart"/>
      <w:r w:rsidRPr="00D626BF">
        <w:t>wneud</w:t>
      </w:r>
      <w:proofErr w:type="spellEnd"/>
      <w:r w:rsidRPr="00D626BF">
        <w:t xml:space="preserve"> â </w:t>
      </w:r>
      <w:proofErr w:type="spellStart"/>
      <w:r w:rsidRPr="00D626BF">
        <w:t>threfniadau</w:t>
      </w:r>
      <w:proofErr w:type="spellEnd"/>
      <w:r w:rsidRPr="00D626BF">
        <w:t xml:space="preserve"> </w:t>
      </w:r>
      <w:proofErr w:type="spellStart"/>
      <w:r w:rsidRPr="00D626BF">
        <w:t>arbennig</w:t>
      </w:r>
      <w:proofErr w:type="spellEnd"/>
      <w:r w:rsidRPr="00D626BF">
        <w:t xml:space="preserve">. Mae </w:t>
      </w:r>
      <w:proofErr w:type="spellStart"/>
      <w:r w:rsidRPr="00D626BF">
        <w:t>hyn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</w:t>
      </w:r>
      <w:proofErr w:type="spellStart"/>
      <w:r w:rsidRPr="00D626BF">
        <w:t>golygu</w:t>
      </w:r>
      <w:proofErr w:type="spellEnd"/>
      <w:r w:rsidRPr="00D626BF">
        <w:t xml:space="preserve"> y </w:t>
      </w:r>
      <w:proofErr w:type="spellStart"/>
      <w:r w:rsidRPr="00D626BF">
        <w:t>byddwch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</w:t>
      </w:r>
      <w:proofErr w:type="spellStart"/>
      <w:r w:rsidRPr="00D626BF">
        <w:t>cael</w:t>
      </w:r>
      <w:proofErr w:type="spellEnd"/>
      <w:r w:rsidRPr="00D626BF">
        <w:t xml:space="preserve"> </w:t>
      </w:r>
      <w:proofErr w:type="spellStart"/>
      <w:r w:rsidRPr="00D626BF">
        <w:t>archwiliadau</w:t>
      </w:r>
      <w:proofErr w:type="spellEnd"/>
      <w:r w:rsidRPr="00D626BF">
        <w:t xml:space="preserve"> </w:t>
      </w:r>
      <w:proofErr w:type="spellStart"/>
      <w:r w:rsidRPr="00D626BF">
        <w:t>rheolaidd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weld pa mor </w:t>
      </w:r>
      <w:proofErr w:type="spellStart"/>
      <w:r w:rsidRPr="00D626BF">
        <w:t>dda</w:t>
      </w:r>
      <w:proofErr w:type="spellEnd"/>
      <w:r w:rsidRPr="00D626BF">
        <w:t xml:space="preserve"> y </w:t>
      </w:r>
      <w:proofErr w:type="spellStart"/>
      <w:r w:rsidRPr="00D626BF">
        <w:t>mae'n</w:t>
      </w:r>
      <w:proofErr w:type="spellEnd"/>
      <w:r w:rsidRPr="00D626BF">
        <w:t xml:space="preserve"> </w:t>
      </w:r>
      <w:proofErr w:type="spellStart"/>
      <w:r w:rsidRPr="00D626BF">
        <w:t>gweithio</w:t>
      </w:r>
      <w:proofErr w:type="spellEnd"/>
      <w:r w:rsidRPr="00D626BF">
        <w:t xml:space="preserve"> neu </w:t>
      </w:r>
      <w:proofErr w:type="gramStart"/>
      <w:r w:rsidRPr="00D626BF">
        <w:t>a</w:t>
      </w:r>
      <w:proofErr w:type="gramEnd"/>
      <w:r w:rsidRPr="00D626BF">
        <w:t xml:space="preserve"> </w:t>
      </w:r>
      <w:proofErr w:type="spellStart"/>
      <w:r w:rsidRPr="00D626BF">
        <w:t>yw</w:t>
      </w:r>
      <w:proofErr w:type="spellEnd"/>
      <w:r w:rsidRPr="00D626BF">
        <w:t xml:space="preserve"> </w:t>
      </w:r>
      <w:proofErr w:type="spellStart"/>
      <w:r w:rsidRPr="00D626BF">
        <w:t>wedi</w:t>
      </w:r>
      <w:proofErr w:type="spellEnd"/>
      <w:r w:rsidRPr="00D626BF">
        <w:t xml:space="preserve"> </w:t>
      </w:r>
      <w:proofErr w:type="spellStart"/>
      <w:r w:rsidRPr="00D626BF">
        <w:t>achosi</w:t>
      </w:r>
      <w:proofErr w:type="spellEnd"/>
      <w:r w:rsidRPr="00D626BF">
        <w:t xml:space="preserve"> </w:t>
      </w:r>
      <w:proofErr w:type="spellStart"/>
      <w:r w:rsidRPr="00D626BF">
        <w:t>problemau</w:t>
      </w:r>
      <w:proofErr w:type="spellEnd"/>
      <w:r w:rsidRPr="00D626BF">
        <w:t>.</w:t>
      </w:r>
    </w:p>
    <w:p w14:paraId="4BB1D3CF" w14:textId="1C614F4C" w:rsidR="0079515D" w:rsidRPr="00D626BF" w:rsidRDefault="007C452B" w:rsidP="00D626BF">
      <w:pPr>
        <w:pStyle w:val="NICEnormal"/>
      </w:pPr>
      <w:proofErr w:type="spellStart"/>
      <w:r w:rsidRPr="00D626BF">
        <w:t>Achosir</w:t>
      </w:r>
      <w:proofErr w:type="spellEnd"/>
      <w:r w:rsidRPr="00D626BF">
        <w:t xml:space="preserve"> </w:t>
      </w:r>
      <w:proofErr w:type="spellStart"/>
      <w:r w:rsidRPr="00D626BF">
        <w:t>clefyd</w:t>
      </w:r>
      <w:proofErr w:type="spellEnd"/>
      <w:r w:rsidRPr="00D626BF">
        <w:t xml:space="preserve"> y </w:t>
      </w:r>
      <w:proofErr w:type="spellStart"/>
      <w:r w:rsidRPr="00D626BF">
        <w:t>rhydwelïau</w:t>
      </w:r>
      <w:proofErr w:type="spellEnd"/>
      <w:r w:rsidRPr="00D626BF">
        <w:t xml:space="preserve"> </w:t>
      </w:r>
      <w:proofErr w:type="spellStart"/>
      <w:r w:rsidRPr="00D626BF">
        <w:t>perifferol</w:t>
      </w:r>
      <w:proofErr w:type="spellEnd"/>
      <w:r w:rsidRPr="00D626BF">
        <w:t xml:space="preserve"> pan </w:t>
      </w:r>
      <w:proofErr w:type="spellStart"/>
      <w:r w:rsidRPr="00D626BF">
        <w:t>fydd</w:t>
      </w:r>
      <w:proofErr w:type="spellEnd"/>
      <w:r w:rsidRPr="00D626BF">
        <w:t xml:space="preserve"> </w:t>
      </w:r>
      <w:proofErr w:type="spellStart"/>
      <w:r w:rsidRPr="00D626BF">
        <w:t>sylweddau</w:t>
      </w:r>
      <w:proofErr w:type="spellEnd"/>
      <w:r w:rsidRPr="00D626BF">
        <w:t xml:space="preserve"> </w:t>
      </w:r>
      <w:proofErr w:type="spellStart"/>
      <w:r w:rsidRPr="00D626BF">
        <w:t>brasterog</w:t>
      </w:r>
      <w:proofErr w:type="spellEnd"/>
      <w:r w:rsidRPr="00D626BF">
        <w:t xml:space="preserve"> (</w:t>
      </w:r>
      <w:proofErr w:type="spellStart"/>
      <w:r w:rsidRPr="00D626BF">
        <w:t>plac</w:t>
      </w:r>
      <w:proofErr w:type="spellEnd"/>
      <w:r w:rsidRPr="00D626BF">
        <w:t xml:space="preserve">) </w:t>
      </w:r>
      <w:proofErr w:type="spellStart"/>
      <w:r w:rsidRPr="00D626BF">
        <w:t>sy'n</w:t>
      </w:r>
      <w:proofErr w:type="spellEnd"/>
      <w:r w:rsidRPr="00D626BF">
        <w:t xml:space="preserve"> </w:t>
      </w:r>
      <w:proofErr w:type="spellStart"/>
      <w:r w:rsidRPr="00D626BF">
        <w:t>cronni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y </w:t>
      </w:r>
      <w:proofErr w:type="spellStart"/>
      <w:r w:rsidRPr="00D626BF">
        <w:t>rhydwelïau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</w:t>
      </w:r>
      <w:proofErr w:type="spellStart"/>
      <w:r w:rsidRPr="00D626BF">
        <w:t>rhwystro'r</w:t>
      </w:r>
      <w:proofErr w:type="spellEnd"/>
      <w:r w:rsidRPr="00D626BF">
        <w:t xml:space="preserve"> </w:t>
      </w:r>
      <w:proofErr w:type="spellStart"/>
      <w:r w:rsidRPr="00D626BF">
        <w:t>cyflenwad</w:t>
      </w:r>
      <w:proofErr w:type="spellEnd"/>
      <w:r w:rsidRPr="00D626BF">
        <w:t xml:space="preserve"> </w:t>
      </w:r>
      <w:proofErr w:type="spellStart"/>
      <w:r w:rsidRPr="00D626BF">
        <w:t>gwaed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</w:t>
      </w:r>
      <w:proofErr w:type="spellStart"/>
      <w:r w:rsidRPr="00D626BF">
        <w:t>rannau</w:t>
      </w:r>
      <w:proofErr w:type="spellEnd"/>
      <w:r w:rsidRPr="00D626BF">
        <w:t xml:space="preserve"> </w:t>
      </w:r>
      <w:proofErr w:type="spellStart"/>
      <w:r w:rsidRPr="00D626BF">
        <w:t>o’r</w:t>
      </w:r>
      <w:proofErr w:type="spellEnd"/>
      <w:r w:rsidRPr="00D626BF">
        <w:t xml:space="preserve"> </w:t>
      </w:r>
      <w:proofErr w:type="spellStart"/>
      <w:r w:rsidRPr="00D626BF">
        <w:t>corff</w:t>
      </w:r>
      <w:proofErr w:type="spellEnd"/>
      <w:r w:rsidRPr="00D626BF">
        <w:t xml:space="preserve">, </w:t>
      </w:r>
      <w:proofErr w:type="spellStart"/>
      <w:r w:rsidRPr="00D626BF">
        <w:t>fel</w:t>
      </w:r>
      <w:proofErr w:type="spellEnd"/>
      <w:r w:rsidRPr="00D626BF">
        <w:t xml:space="preserve"> </w:t>
      </w:r>
      <w:proofErr w:type="spellStart"/>
      <w:r w:rsidRPr="00D626BF">
        <w:t>rheol</w:t>
      </w:r>
      <w:proofErr w:type="spellEnd"/>
      <w:r w:rsidRPr="00D626BF">
        <w:t xml:space="preserve"> y </w:t>
      </w:r>
      <w:proofErr w:type="spellStart"/>
      <w:r w:rsidRPr="00D626BF">
        <w:t>coesau</w:t>
      </w:r>
      <w:proofErr w:type="spellEnd"/>
      <w:r w:rsidRPr="00D626BF">
        <w:t xml:space="preserve">. Gall y </w:t>
      </w:r>
      <w:proofErr w:type="spellStart"/>
      <w:r w:rsidRPr="00D626BF">
        <w:t>plac</w:t>
      </w:r>
      <w:proofErr w:type="spellEnd"/>
      <w:r w:rsidRPr="00D626BF">
        <w:t xml:space="preserve"> </w:t>
      </w:r>
      <w:proofErr w:type="spellStart"/>
      <w:r w:rsidRPr="00D626BF">
        <w:t>galedi</w:t>
      </w:r>
      <w:proofErr w:type="spellEnd"/>
      <w:r w:rsidRPr="00D626BF">
        <w:t xml:space="preserve"> (</w:t>
      </w:r>
      <w:proofErr w:type="spellStart"/>
      <w:r w:rsidRPr="00D626BF">
        <w:t>calcheiddio</w:t>
      </w:r>
      <w:proofErr w:type="spellEnd"/>
      <w:r w:rsidRPr="00D626BF">
        <w:t xml:space="preserve">) a </w:t>
      </w:r>
      <w:proofErr w:type="spellStart"/>
      <w:r w:rsidRPr="00D626BF">
        <w:t>mynd</w:t>
      </w:r>
      <w:proofErr w:type="spellEnd"/>
      <w:r w:rsidRPr="00D626BF">
        <w:t xml:space="preserve"> </w:t>
      </w:r>
      <w:proofErr w:type="spellStart"/>
      <w:r w:rsidRPr="00D626BF">
        <w:t>fel</w:t>
      </w:r>
      <w:proofErr w:type="spellEnd"/>
      <w:r w:rsidRPr="00D626BF">
        <w:t xml:space="preserve"> </w:t>
      </w:r>
      <w:proofErr w:type="spellStart"/>
      <w:r w:rsidRPr="00D626BF">
        <w:t>asgwrn</w:t>
      </w:r>
      <w:proofErr w:type="spellEnd"/>
      <w:r w:rsidRPr="00D626BF">
        <w:t xml:space="preserve">. </w:t>
      </w:r>
      <w:proofErr w:type="spellStart"/>
      <w:r w:rsidRPr="00D626BF">
        <w:t>Os</w:t>
      </w:r>
      <w:proofErr w:type="spellEnd"/>
      <w:r w:rsidRPr="00D626BF">
        <w:t xml:space="preserve"> </w:t>
      </w:r>
      <w:proofErr w:type="spellStart"/>
      <w:r w:rsidRPr="00D626BF">
        <w:t>bydd</w:t>
      </w:r>
      <w:proofErr w:type="spellEnd"/>
      <w:r w:rsidRPr="00D626BF">
        <w:t xml:space="preserve"> y </w:t>
      </w:r>
      <w:proofErr w:type="spellStart"/>
      <w:r w:rsidRPr="00D626BF">
        <w:t>clefyd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</w:t>
      </w:r>
      <w:proofErr w:type="spellStart"/>
      <w:r w:rsidRPr="00D626BF">
        <w:t>ddifrifol</w:t>
      </w:r>
      <w:proofErr w:type="spellEnd"/>
      <w:r w:rsidRPr="00D626BF">
        <w:t xml:space="preserve">, gall y </w:t>
      </w:r>
      <w:proofErr w:type="spellStart"/>
      <w:r w:rsidRPr="00D626BF">
        <w:t>rhan</w:t>
      </w:r>
      <w:proofErr w:type="spellEnd"/>
      <w:r w:rsidRPr="00D626BF">
        <w:t xml:space="preserve"> </w:t>
      </w:r>
      <w:proofErr w:type="spellStart"/>
      <w:r w:rsidRPr="00D626BF">
        <w:t>o'r</w:t>
      </w:r>
      <w:proofErr w:type="spellEnd"/>
      <w:r w:rsidRPr="00D626BF">
        <w:t xml:space="preserve"> </w:t>
      </w:r>
      <w:proofErr w:type="spellStart"/>
      <w:r w:rsidRPr="00D626BF">
        <w:t>corff</w:t>
      </w:r>
      <w:proofErr w:type="spellEnd"/>
      <w:r w:rsidRPr="00D626BF">
        <w:t xml:space="preserve"> yr </w:t>
      </w:r>
      <w:proofErr w:type="spellStart"/>
      <w:r w:rsidRPr="00D626BF">
        <w:t>effeithir</w:t>
      </w:r>
      <w:proofErr w:type="spellEnd"/>
      <w:r w:rsidRPr="00D626BF">
        <w:t xml:space="preserve"> </w:t>
      </w:r>
      <w:proofErr w:type="spellStart"/>
      <w:r w:rsidRPr="00D626BF">
        <w:t>arni</w:t>
      </w:r>
      <w:proofErr w:type="spellEnd"/>
      <w:r w:rsidRPr="00D626BF">
        <w:t xml:space="preserve"> </w:t>
      </w:r>
      <w:proofErr w:type="spellStart"/>
      <w:r w:rsidRPr="00D626BF">
        <w:t>farw</w:t>
      </w:r>
      <w:proofErr w:type="spellEnd"/>
      <w:r w:rsidRPr="00D626BF">
        <w:t xml:space="preserve"> a </w:t>
      </w:r>
      <w:proofErr w:type="spellStart"/>
      <w:r w:rsidRPr="00D626BF">
        <w:t>bydd</w:t>
      </w:r>
      <w:proofErr w:type="spellEnd"/>
      <w:r w:rsidRPr="00D626BF">
        <w:t xml:space="preserve"> </w:t>
      </w:r>
      <w:proofErr w:type="spellStart"/>
      <w:r w:rsidRPr="00D626BF">
        <w:t>angen</w:t>
      </w:r>
      <w:proofErr w:type="spellEnd"/>
      <w:r w:rsidRPr="00D626BF">
        <w:t xml:space="preserve"> </w:t>
      </w:r>
      <w:proofErr w:type="spellStart"/>
      <w:r w:rsidRPr="00D626BF">
        <w:t>ei</w:t>
      </w:r>
      <w:proofErr w:type="spellEnd"/>
      <w:r w:rsidRPr="00D626BF">
        <w:t xml:space="preserve"> </w:t>
      </w:r>
      <w:proofErr w:type="spellStart"/>
      <w:r w:rsidRPr="00D626BF">
        <w:t>thrychu</w:t>
      </w:r>
      <w:proofErr w:type="spellEnd"/>
      <w:r w:rsidRPr="00D626BF">
        <w:t xml:space="preserve">, neu gall </w:t>
      </w:r>
      <w:proofErr w:type="spellStart"/>
      <w:r w:rsidRPr="00D626BF">
        <w:t>achosi</w:t>
      </w:r>
      <w:proofErr w:type="spellEnd"/>
      <w:r w:rsidRPr="00D626BF">
        <w:t xml:space="preserve"> </w:t>
      </w:r>
      <w:proofErr w:type="spellStart"/>
      <w:r w:rsidRPr="00D626BF">
        <w:t>i'r</w:t>
      </w:r>
      <w:proofErr w:type="spellEnd"/>
      <w:r w:rsidRPr="00D626BF">
        <w:t xml:space="preserve"> </w:t>
      </w:r>
      <w:proofErr w:type="spellStart"/>
      <w:r w:rsidRPr="00D626BF">
        <w:t>unigolyn</w:t>
      </w:r>
      <w:proofErr w:type="spellEnd"/>
      <w:r w:rsidRPr="00D626BF">
        <w:t xml:space="preserve"> </w:t>
      </w:r>
      <w:proofErr w:type="spellStart"/>
      <w:r w:rsidRPr="00D626BF">
        <w:t>farw</w:t>
      </w:r>
      <w:proofErr w:type="spellEnd"/>
      <w:r w:rsidRPr="00D626BF">
        <w:t xml:space="preserve">. </w:t>
      </w:r>
    </w:p>
    <w:p w14:paraId="789DC974" w14:textId="218F0D0F" w:rsidR="0079515D" w:rsidRPr="00D626BF" w:rsidRDefault="007C452B" w:rsidP="00D626BF">
      <w:pPr>
        <w:pStyle w:val="NICEnormal"/>
      </w:pPr>
      <w:r w:rsidRPr="00D626BF">
        <w:t xml:space="preserve">Yn y </w:t>
      </w:r>
      <w:proofErr w:type="spellStart"/>
      <w:r w:rsidRPr="00D626BF">
        <w:t>driniaeth</w:t>
      </w:r>
      <w:proofErr w:type="spellEnd"/>
      <w:r w:rsidRPr="00D626BF">
        <w:t xml:space="preserve"> hon, </w:t>
      </w:r>
      <w:proofErr w:type="spellStart"/>
      <w:r w:rsidRPr="00D626BF">
        <w:t>caiff</w:t>
      </w:r>
      <w:proofErr w:type="spellEnd"/>
      <w:r w:rsidRPr="00D626BF">
        <w:t xml:space="preserve"> </w:t>
      </w:r>
      <w:proofErr w:type="spellStart"/>
      <w:r w:rsidRPr="00D626BF">
        <w:t>tiwb</w:t>
      </w:r>
      <w:proofErr w:type="spellEnd"/>
      <w:r w:rsidRPr="00D626BF">
        <w:t xml:space="preserve"> hir, </w:t>
      </w:r>
      <w:proofErr w:type="spellStart"/>
      <w:r w:rsidRPr="00D626BF">
        <w:t>tenau</w:t>
      </w:r>
      <w:proofErr w:type="spellEnd"/>
      <w:r w:rsidRPr="00D626BF">
        <w:t xml:space="preserve"> a </w:t>
      </w:r>
      <w:proofErr w:type="spellStart"/>
      <w:r w:rsidRPr="00D626BF">
        <w:t>hyblyg</w:t>
      </w:r>
      <w:proofErr w:type="spellEnd"/>
      <w:r w:rsidRPr="00D626BF">
        <w:t xml:space="preserve"> (</w:t>
      </w:r>
      <w:proofErr w:type="spellStart"/>
      <w:r w:rsidRPr="00D626BF">
        <w:t>cathetr</w:t>
      </w:r>
      <w:proofErr w:type="spellEnd"/>
      <w:r w:rsidRPr="00D626BF">
        <w:t xml:space="preserve">) </w:t>
      </w:r>
      <w:proofErr w:type="spellStart"/>
      <w:r w:rsidRPr="00D626BF">
        <w:t>gyda</w:t>
      </w:r>
      <w:proofErr w:type="spellEnd"/>
      <w:r w:rsidRPr="00D626BF">
        <w:t xml:space="preserve"> </w:t>
      </w:r>
      <w:proofErr w:type="spellStart"/>
      <w:r w:rsidRPr="00D626BF">
        <w:t>balŵn</w:t>
      </w:r>
      <w:proofErr w:type="spellEnd"/>
      <w:r w:rsidRPr="00D626BF">
        <w:t xml:space="preserve"> </w:t>
      </w:r>
      <w:proofErr w:type="spellStart"/>
      <w:r w:rsidRPr="00D626BF">
        <w:t>ar</w:t>
      </w:r>
      <w:proofErr w:type="spellEnd"/>
      <w:r w:rsidRPr="00D626BF">
        <w:t xml:space="preserve"> y pen </w:t>
      </w:r>
      <w:proofErr w:type="spellStart"/>
      <w:r w:rsidRPr="00D626BF">
        <w:t>ei</w:t>
      </w:r>
      <w:proofErr w:type="spellEnd"/>
      <w:r w:rsidRPr="00D626BF">
        <w:t xml:space="preserve"> </w:t>
      </w:r>
      <w:proofErr w:type="spellStart"/>
      <w:r w:rsidRPr="00D626BF">
        <w:t>roi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</w:t>
      </w:r>
      <w:proofErr w:type="spellStart"/>
      <w:r w:rsidRPr="00D626BF">
        <w:t>mewn</w:t>
      </w:r>
      <w:proofErr w:type="spellEnd"/>
      <w:r w:rsidRPr="00D626BF">
        <w:t xml:space="preserve"> </w:t>
      </w:r>
      <w:proofErr w:type="spellStart"/>
      <w:r w:rsidRPr="00D626BF">
        <w:t>i'r</w:t>
      </w:r>
      <w:proofErr w:type="spellEnd"/>
      <w:r w:rsidRPr="00D626BF">
        <w:t xml:space="preserve"> </w:t>
      </w:r>
      <w:proofErr w:type="spellStart"/>
      <w:r w:rsidRPr="00D626BF">
        <w:t>rhydweli</w:t>
      </w:r>
      <w:proofErr w:type="spellEnd"/>
      <w:r w:rsidRPr="00D626BF">
        <w:t xml:space="preserve"> yr </w:t>
      </w:r>
      <w:proofErr w:type="spellStart"/>
      <w:r w:rsidRPr="00D626BF">
        <w:t>effeithir</w:t>
      </w:r>
      <w:proofErr w:type="spellEnd"/>
      <w:r w:rsidRPr="00D626BF">
        <w:t xml:space="preserve"> </w:t>
      </w:r>
      <w:proofErr w:type="spellStart"/>
      <w:r w:rsidRPr="00D626BF">
        <w:t>arni</w:t>
      </w:r>
      <w:proofErr w:type="spellEnd"/>
      <w:r w:rsidRPr="00D626BF">
        <w:t xml:space="preserve"> (</w:t>
      </w:r>
      <w:proofErr w:type="spellStart"/>
      <w:r w:rsidRPr="00D626BF">
        <w:t>mewnfasgwlaidd</w:t>
      </w:r>
      <w:proofErr w:type="spellEnd"/>
      <w:r w:rsidRPr="00D626BF">
        <w:t xml:space="preserve">). </w:t>
      </w:r>
      <w:proofErr w:type="spellStart"/>
      <w:r w:rsidRPr="00D626BF">
        <w:t>Caiff</w:t>
      </w:r>
      <w:proofErr w:type="spellEnd"/>
      <w:r w:rsidRPr="00D626BF">
        <w:t xml:space="preserve"> </w:t>
      </w:r>
      <w:proofErr w:type="spellStart"/>
      <w:r w:rsidRPr="00D626BF">
        <w:t>tonnau</w:t>
      </w:r>
      <w:proofErr w:type="spellEnd"/>
      <w:r w:rsidRPr="00D626BF">
        <w:t xml:space="preserve"> </w:t>
      </w:r>
      <w:proofErr w:type="spellStart"/>
      <w:r w:rsidRPr="00D626BF">
        <w:t>pwysedd</w:t>
      </w:r>
      <w:proofErr w:type="spellEnd"/>
      <w:r w:rsidRPr="00D626BF">
        <w:t xml:space="preserve"> </w:t>
      </w:r>
      <w:proofErr w:type="spellStart"/>
      <w:r w:rsidRPr="00D626BF">
        <w:t>acwstig</w:t>
      </w:r>
      <w:proofErr w:type="spellEnd"/>
      <w:r w:rsidRPr="00D626BF">
        <w:t xml:space="preserve"> </w:t>
      </w:r>
      <w:proofErr w:type="spellStart"/>
      <w:r w:rsidRPr="00D626BF">
        <w:t>eu</w:t>
      </w:r>
      <w:proofErr w:type="spellEnd"/>
      <w:r w:rsidRPr="00D626BF">
        <w:t xml:space="preserve"> </w:t>
      </w:r>
      <w:proofErr w:type="spellStart"/>
      <w:r w:rsidRPr="00D626BF">
        <w:t>hanfon</w:t>
      </w:r>
      <w:proofErr w:type="spellEnd"/>
      <w:r w:rsidRPr="00D626BF">
        <w:t xml:space="preserve"> </w:t>
      </w:r>
      <w:proofErr w:type="spellStart"/>
      <w:r w:rsidRPr="00D626BF">
        <w:t>o'r</w:t>
      </w:r>
      <w:proofErr w:type="spellEnd"/>
      <w:r w:rsidRPr="00D626BF">
        <w:t xml:space="preserve"> </w:t>
      </w:r>
      <w:proofErr w:type="spellStart"/>
      <w:r w:rsidRPr="00D626BF">
        <w:t>balŵn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</w:t>
      </w:r>
      <w:proofErr w:type="spellStart"/>
      <w:r w:rsidRPr="00D626BF">
        <w:t>feddalu'r</w:t>
      </w:r>
      <w:proofErr w:type="spellEnd"/>
      <w:r w:rsidRPr="00D626BF">
        <w:t xml:space="preserve"> </w:t>
      </w:r>
      <w:proofErr w:type="spellStart"/>
      <w:r w:rsidRPr="00D626BF">
        <w:t>plac</w:t>
      </w:r>
      <w:proofErr w:type="spellEnd"/>
      <w:r w:rsidRPr="00D626BF">
        <w:t xml:space="preserve"> </w:t>
      </w:r>
      <w:proofErr w:type="spellStart"/>
      <w:r w:rsidRPr="00D626BF">
        <w:t>wedi</w:t>
      </w:r>
      <w:proofErr w:type="spellEnd"/>
      <w:r w:rsidRPr="00D626BF">
        <w:t xml:space="preserve"> </w:t>
      </w:r>
      <w:proofErr w:type="spellStart"/>
      <w:r w:rsidRPr="00D626BF">
        <w:t>calcheiddio</w:t>
      </w:r>
      <w:proofErr w:type="spellEnd"/>
      <w:r w:rsidRPr="00D626BF">
        <w:t xml:space="preserve"> (</w:t>
      </w:r>
      <w:proofErr w:type="spellStart"/>
      <w:r w:rsidRPr="00D626BF">
        <w:t>lithotripsi</w:t>
      </w:r>
      <w:proofErr w:type="spellEnd"/>
      <w:r w:rsidRPr="00D626BF">
        <w:t xml:space="preserve">) a </w:t>
      </w:r>
      <w:proofErr w:type="spellStart"/>
      <w:r w:rsidRPr="00D626BF">
        <w:t>galluogi'r</w:t>
      </w:r>
      <w:proofErr w:type="spellEnd"/>
      <w:r w:rsidRPr="00D626BF">
        <w:t xml:space="preserve"> </w:t>
      </w:r>
      <w:proofErr w:type="spellStart"/>
      <w:r w:rsidRPr="00D626BF">
        <w:t>rhydweli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</w:t>
      </w:r>
      <w:proofErr w:type="spellStart"/>
      <w:r w:rsidRPr="00D626BF">
        <w:t>ledaenu</w:t>
      </w:r>
      <w:proofErr w:type="spellEnd"/>
      <w:r w:rsidRPr="00D626BF">
        <w:t xml:space="preserve">. </w:t>
      </w:r>
      <w:proofErr w:type="spellStart"/>
      <w:r w:rsidRPr="00D626BF">
        <w:t>Caiff</w:t>
      </w:r>
      <w:proofErr w:type="spellEnd"/>
      <w:r w:rsidRPr="00D626BF">
        <w:t xml:space="preserve"> y </w:t>
      </w:r>
      <w:proofErr w:type="spellStart"/>
      <w:r w:rsidRPr="00D626BF">
        <w:t>cathetr</w:t>
      </w:r>
      <w:proofErr w:type="spellEnd"/>
      <w:r w:rsidRPr="00D626BF">
        <w:t xml:space="preserve"> </w:t>
      </w:r>
      <w:proofErr w:type="spellStart"/>
      <w:r w:rsidRPr="00D626BF">
        <w:t>a'r</w:t>
      </w:r>
      <w:proofErr w:type="spellEnd"/>
      <w:r w:rsidRPr="00D626BF">
        <w:t xml:space="preserve"> </w:t>
      </w:r>
      <w:proofErr w:type="spellStart"/>
      <w:r w:rsidRPr="00D626BF">
        <w:t>balŵn</w:t>
      </w:r>
      <w:proofErr w:type="spellEnd"/>
      <w:r w:rsidRPr="00D626BF">
        <w:t xml:space="preserve"> </w:t>
      </w:r>
      <w:proofErr w:type="spellStart"/>
      <w:r w:rsidRPr="00D626BF">
        <w:t>eu</w:t>
      </w:r>
      <w:proofErr w:type="spellEnd"/>
      <w:r w:rsidRPr="00D626BF">
        <w:t xml:space="preserve"> </w:t>
      </w:r>
      <w:proofErr w:type="spellStart"/>
      <w:r w:rsidRPr="00D626BF">
        <w:t>tynnu</w:t>
      </w:r>
      <w:proofErr w:type="spellEnd"/>
      <w:r w:rsidRPr="00D626BF">
        <w:t xml:space="preserve"> </w:t>
      </w:r>
      <w:proofErr w:type="spellStart"/>
      <w:r w:rsidRPr="00D626BF">
        <w:t>allan</w:t>
      </w:r>
      <w:proofErr w:type="spellEnd"/>
      <w:r w:rsidRPr="00D626BF">
        <w:t xml:space="preserve"> ac </w:t>
      </w:r>
      <w:proofErr w:type="spellStart"/>
      <w:r w:rsidRPr="00D626BF">
        <w:t>weithiau</w:t>
      </w:r>
      <w:proofErr w:type="spellEnd"/>
      <w:r w:rsidRPr="00D626BF">
        <w:t xml:space="preserve"> </w:t>
      </w:r>
      <w:proofErr w:type="spellStart"/>
      <w:r w:rsidRPr="00D626BF">
        <w:t>caiff</w:t>
      </w:r>
      <w:proofErr w:type="spellEnd"/>
      <w:r w:rsidRPr="00D626BF">
        <w:t xml:space="preserve"> </w:t>
      </w:r>
      <w:proofErr w:type="spellStart"/>
      <w:r w:rsidRPr="00D626BF">
        <w:t>tiwb</w:t>
      </w:r>
      <w:proofErr w:type="spellEnd"/>
      <w:r w:rsidRPr="00D626BF">
        <w:t xml:space="preserve"> </w:t>
      </w:r>
      <w:proofErr w:type="spellStart"/>
      <w:r w:rsidRPr="00D626BF">
        <w:t>metel</w:t>
      </w:r>
      <w:proofErr w:type="spellEnd"/>
      <w:r w:rsidRPr="00D626BF">
        <w:t xml:space="preserve"> </w:t>
      </w:r>
      <w:proofErr w:type="spellStart"/>
      <w:r w:rsidRPr="00D626BF">
        <w:t>bach</w:t>
      </w:r>
      <w:proofErr w:type="spellEnd"/>
      <w:r w:rsidRPr="00D626BF">
        <w:t xml:space="preserve">, </w:t>
      </w:r>
      <w:proofErr w:type="gramStart"/>
      <w:r w:rsidRPr="00D626BF">
        <w:t>a</w:t>
      </w:r>
      <w:proofErr w:type="gramEnd"/>
      <w:r w:rsidRPr="00D626BF">
        <w:t xml:space="preserve"> </w:t>
      </w:r>
      <w:proofErr w:type="spellStart"/>
      <w:r w:rsidRPr="00D626BF">
        <w:t>elwir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stent, </w:t>
      </w:r>
      <w:proofErr w:type="spellStart"/>
      <w:r w:rsidRPr="00D626BF">
        <w:t>ei</w:t>
      </w:r>
      <w:proofErr w:type="spellEnd"/>
      <w:r w:rsidRPr="00D626BF">
        <w:t xml:space="preserve"> </w:t>
      </w:r>
      <w:proofErr w:type="spellStart"/>
      <w:r w:rsidRPr="00D626BF">
        <w:t>osod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</w:t>
      </w:r>
      <w:proofErr w:type="spellStart"/>
      <w:r w:rsidRPr="00D626BF">
        <w:t>mewn</w:t>
      </w:r>
      <w:proofErr w:type="spellEnd"/>
      <w:r w:rsidRPr="00D626BF">
        <w:t xml:space="preserve"> er </w:t>
      </w:r>
      <w:proofErr w:type="spellStart"/>
      <w:r w:rsidRPr="00D626BF">
        <w:t>mwyn</w:t>
      </w:r>
      <w:proofErr w:type="spellEnd"/>
      <w:r w:rsidRPr="00D626BF">
        <w:t xml:space="preserve"> </w:t>
      </w:r>
      <w:proofErr w:type="spellStart"/>
      <w:r w:rsidRPr="00D626BF">
        <w:t>helpu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</w:t>
      </w:r>
      <w:proofErr w:type="spellStart"/>
      <w:r w:rsidRPr="00D626BF">
        <w:t>gadw'r</w:t>
      </w:r>
      <w:proofErr w:type="spellEnd"/>
      <w:r w:rsidRPr="00D626BF">
        <w:t xml:space="preserve"> </w:t>
      </w:r>
      <w:proofErr w:type="spellStart"/>
      <w:r w:rsidRPr="00D626BF">
        <w:t>rhydweli</w:t>
      </w:r>
      <w:proofErr w:type="spellEnd"/>
      <w:r w:rsidRPr="00D626BF">
        <w:t xml:space="preserve"> </w:t>
      </w:r>
      <w:proofErr w:type="spellStart"/>
      <w:r w:rsidRPr="00D626BF">
        <w:t>ar</w:t>
      </w:r>
      <w:proofErr w:type="spellEnd"/>
      <w:r w:rsidRPr="00D626BF">
        <w:t xml:space="preserve"> </w:t>
      </w:r>
      <w:proofErr w:type="spellStart"/>
      <w:r w:rsidRPr="00D626BF">
        <w:t>agor</w:t>
      </w:r>
      <w:proofErr w:type="spellEnd"/>
      <w:r w:rsidRPr="00D626BF">
        <w:t xml:space="preserve">. Nod y </w:t>
      </w:r>
      <w:proofErr w:type="spellStart"/>
      <w:r w:rsidRPr="00D626BF">
        <w:t>driniaeth</w:t>
      </w:r>
      <w:proofErr w:type="spellEnd"/>
      <w:r w:rsidRPr="00D626BF">
        <w:t xml:space="preserve"> </w:t>
      </w:r>
      <w:proofErr w:type="spellStart"/>
      <w:r w:rsidRPr="00D626BF">
        <w:t>yw</w:t>
      </w:r>
      <w:proofErr w:type="spellEnd"/>
      <w:r w:rsidRPr="00D626BF">
        <w:t xml:space="preserve"> </w:t>
      </w:r>
      <w:proofErr w:type="spellStart"/>
      <w:r w:rsidRPr="00D626BF">
        <w:t>gwella</w:t>
      </w:r>
      <w:proofErr w:type="spellEnd"/>
      <w:r w:rsidRPr="00D626BF">
        <w:t xml:space="preserve"> </w:t>
      </w:r>
      <w:proofErr w:type="spellStart"/>
      <w:r w:rsidRPr="00D626BF">
        <w:t>llif</w:t>
      </w:r>
      <w:proofErr w:type="spellEnd"/>
      <w:r w:rsidRPr="00D626BF">
        <w:t xml:space="preserve"> y </w:t>
      </w:r>
      <w:proofErr w:type="spellStart"/>
      <w:r w:rsidRPr="00D626BF">
        <w:t>gwaed</w:t>
      </w:r>
      <w:proofErr w:type="spellEnd"/>
      <w:r w:rsidRPr="00D626BF">
        <w:t xml:space="preserve"> ac </w:t>
      </w:r>
      <w:proofErr w:type="spellStart"/>
      <w:r w:rsidRPr="00D626BF">
        <w:t>atal</w:t>
      </w:r>
      <w:proofErr w:type="spellEnd"/>
      <w:r w:rsidRPr="00D626BF">
        <w:t xml:space="preserve"> </w:t>
      </w:r>
      <w:proofErr w:type="spellStart"/>
      <w:r w:rsidRPr="00D626BF">
        <w:t>trychiadau</w:t>
      </w:r>
      <w:proofErr w:type="spellEnd"/>
      <w:r w:rsidRPr="00D626BF">
        <w:t xml:space="preserve"> neu </w:t>
      </w:r>
      <w:proofErr w:type="spellStart"/>
      <w:r w:rsidRPr="00D626BF">
        <w:t>farwolaeth</w:t>
      </w:r>
      <w:proofErr w:type="spellEnd"/>
      <w:r w:rsidRPr="00D626BF">
        <w:t xml:space="preserve">. </w:t>
      </w:r>
    </w:p>
    <w:p w14:paraId="1A5D1D6A" w14:textId="77777777" w:rsidR="00663B07" w:rsidRPr="005D187C" w:rsidRDefault="007C452B" w:rsidP="0076248F">
      <w:pPr>
        <w:pStyle w:val="Heading3"/>
      </w:pPr>
      <w:r w:rsidRPr="005D187C">
        <w:rPr>
          <w:lang w:val="cy-GB"/>
        </w:rPr>
        <w:t>A yw'r driniaeth hon yn addas i mi?</w:t>
      </w:r>
    </w:p>
    <w:p w14:paraId="013E3D1C" w14:textId="3CE14BE2" w:rsidR="00972C03" w:rsidRPr="00D626BF" w:rsidRDefault="007C452B" w:rsidP="00D626BF">
      <w:pPr>
        <w:pStyle w:val="NICEnormal"/>
      </w:pPr>
      <w:proofErr w:type="spellStart"/>
      <w:r w:rsidRPr="00D626BF">
        <w:t>Dylech</w:t>
      </w:r>
      <w:proofErr w:type="spellEnd"/>
      <w:r w:rsidRPr="00D626BF">
        <w:t xml:space="preserve"> </w:t>
      </w:r>
      <w:proofErr w:type="spellStart"/>
      <w:r w:rsidRPr="00D626BF">
        <w:t>fod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</w:t>
      </w:r>
      <w:proofErr w:type="spellStart"/>
      <w:r w:rsidRPr="00D626BF">
        <w:t>rhan</w:t>
      </w:r>
      <w:proofErr w:type="spellEnd"/>
      <w:r w:rsidRPr="00D626BF">
        <w:t xml:space="preserve"> </w:t>
      </w:r>
      <w:proofErr w:type="spellStart"/>
      <w:r w:rsidRPr="00D626BF">
        <w:t>o'r</w:t>
      </w:r>
      <w:proofErr w:type="spellEnd"/>
      <w:r w:rsidRPr="00D626BF">
        <w:t xml:space="preserve"> broses o </w:t>
      </w:r>
      <w:hyperlink r:id="rId7" w:history="1">
        <w:proofErr w:type="spellStart"/>
        <w:r w:rsidRPr="002455DD">
          <w:rPr>
            <w:rStyle w:val="Hyperlink"/>
          </w:rPr>
          <w:t>wneud</w:t>
        </w:r>
        <w:proofErr w:type="spellEnd"/>
        <w:r w:rsidRPr="002455DD">
          <w:rPr>
            <w:rStyle w:val="Hyperlink"/>
          </w:rPr>
          <w:t xml:space="preserve"> </w:t>
        </w:r>
        <w:proofErr w:type="spellStart"/>
        <w:r w:rsidRPr="002455DD">
          <w:rPr>
            <w:rStyle w:val="Hyperlink"/>
          </w:rPr>
          <w:t>penderfyniadau</w:t>
        </w:r>
        <w:proofErr w:type="spellEnd"/>
        <w:r w:rsidRPr="002455DD">
          <w:rPr>
            <w:rStyle w:val="Hyperlink"/>
          </w:rPr>
          <w:t xml:space="preserve"> am </w:t>
        </w:r>
        <w:proofErr w:type="spellStart"/>
        <w:r w:rsidRPr="002455DD">
          <w:rPr>
            <w:rStyle w:val="Hyperlink"/>
          </w:rPr>
          <w:t>eich</w:t>
        </w:r>
        <w:proofErr w:type="spellEnd"/>
        <w:r w:rsidRPr="002455DD">
          <w:rPr>
            <w:rStyle w:val="Hyperlink"/>
          </w:rPr>
          <w:t xml:space="preserve"> </w:t>
        </w:r>
        <w:proofErr w:type="spellStart"/>
        <w:r w:rsidRPr="002455DD">
          <w:rPr>
            <w:rStyle w:val="Hyperlink"/>
          </w:rPr>
          <w:t>gofal</w:t>
        </w:r>
        <w:proofErr w:type="spellEnd"/>
      </w:hyperlink>
      <w:r w:rsidRPr="00D626BF">
        <w:t>.</w:t>
      </w:r>
    </w:p>
    <w:p w14:paraId="4BBB073B" w14:textId="77777777" w:rsidR="00972C03" w:rsidRPr="00D626BF" w:rsidRDefault="007C452B" w:rsidP="00D626BF">
      <w:pPr>
        <w:pStyle w:val="NICEnormal"/>
      </w:pPr>
      <w:r w:rsidRPr="00D626BF">
        <w:t xml:space="preserve">Dylai </w:t>
      </w:r>
      <w:proofErr w:type="spellStart"/>
      <w:r w:rsidRPr="00D626BF">
        <w:t>eich</w:t>
      </w:r>
      <w:proofErr w:type="spellEnd"/>
      <w:r w:rsidRPr="00D626BF">
        <w:t xml:space="preserve"> </w:t>
      </w:r>
      <w:proofErr w:type="spellStart"/>
      <w:r w:rsidRPr="00D626BF">
        <w:t>gweithiwr</w:t>
      </w:r>
      <w:proofErr w:type="spellEnd"/>
      <w:r w:rsidRPr="00D626BF">
        <w:t xml:space="preserve"> iechyd </w:t>
      </w:r>
      <w:proofErr w:type="spellStart"/>
      <w:r w:rsidRPr="00D626BF">
        <w:t>proffesiynol</w:t>
      </w:r>
      <w:proofErr w:type="spellEnd"/>
      <w:r w:rsidRPr="00D626BF">
        <w:t xml:space="preserve"> </w:t>
      </w:r>
      <w:proofErr w:type="spellStart"/>
      <w:r w:rsidRPr="00D626BF">
        <w:t>esbonio</w:t>
      </w:r>
      <w:proofErr w:type="spellEnd"/>
      <w:r w:rsidRPr="00D626BF">
        <w:t xml:space="preserve"> </w:t>
      </w:r>
      <w:proofErr w:type="spellStart"/>
      <w:r w:rsidRPr="00D626BF">
        <w:t>risgiau</w:t>
      </w:r>
      <w:proofErr w:type="spellEnd"/>
      <w:r w:rsidRPr="00D626BF">
        <w:t xml:space="preserve"> a </w:t>
      </w:r>
      <w:proofErr w:type="spellStart"/>
      <w:r w:rsidRPr="00D626BF">
        <w:t>manteision</w:t>
      </w:r>
      <w:proofErr w:type="spellEnd"/>
      <w:r w:rsidRPr="00D626BF">
        <w:t xml:space="preserve"> y </w:t>
      </w:r>
      <w:proofErr w:type="spellStart"/>
      <w:r w:rsidRPr="00D626BF">
        <w:t>driniaeth</w:t>
      </w:r>
      <w:proofErr w:type="spellEnd"/>
      <w:r w:rsidRPr="00D626BF">
        <w:t xml:space="preserve"> hon ac </w:t>
      </w:r>
      <w:proofErr w:type="spellStart"/>
      <w:r w:rsidRPr="00D626BF">
        <w:t>egluro</w:t>
      </w:r>
      <w:proofErr w:type="spellEnd"/>
      <w:r w:rsidRPr="00D626BF">
        <w:t xml:space="preserve"> </w:t>
      </w:r>
      <w:proofErr w:type="spellStart"/>
      <w:r w:rsidRPr="00D626BF">
        <w:t>sut</w:t>
      </w:r>
      <w:proofErr w:type="spellEnd"/>
      <w:r w:rsidRPr="00D626BF">
        <w:t xml:space="preserve"> </w:t>
      </w:r>
      <w:proofErr w:type="spellStart"/>
      <w:r w:rsidRPr="00D626BF">
        <w:t>y'i</w:t>
      </w:r>
      <w:proofErr w:type="spellEnd"/>
      <w:r w:rsidRPr="00D626BF">
        <w:t xml:space="preserve"> </w:t>
      </w:r>
      <w:proofErr w:type="spellStart"/>
      <w:r w:rsidRPr="00D626BF">
        <w:t>gwneir</w:t>
      </w:r>
      <w:proofErr w:type="spellEnd"/>
      <w:r w:rsidRPr="00D626BF">
        <w:t xml:space="preserve">. Dylai </w:t>
      </w:r>
      <w:proofErr w:type="spellStart"/>
      <w:r w:rsidRPr="00D626BF">
        <w:t>drafod</w:t>
      </w:r>
      <w:proofErr w:type="spellEnd"/>
      <w:r w:rsidRPr="00D626BF">
        <w:t xml:space="preserve"> </w:t>
      </w:r>
      <w:proofErr w:type="spellStart"/>
      <w:r w:rsidRPr="00D626BF">
        <w:t>eich</w:t>
      </w:r>
      <w:proofErr w:type="spellEnd"/>
      <w:r w:rsidRPr="00D626BF">
        <w:t xml:space="preserve"> </w:t>
      </w:r>
      <w:proofErr w:type="spellStart"/>
      <w:r w:rsidRPr="00D626BF">
        <w:t>opsiynau</w:t>
      </w:r>
      <w:proofErr w:type="spellEnd"/>
      <w:r w:rsidRPr="00D626BF">
        <w:t xml:space="preserve"> a </w:t>
      </w:r>
      <w:proofErr w:type="spellStart"/>
      <w:r w:rsidRPr="00D626BF">
        <w:t>gwrando'n</w:t>
      </w:r>
      <w:proofErr w:type="spellEnd"/>
      <w:r w:rsidRPr="00D626BF">
        <w:t xml:space="preserve"> </w:t>
      </w:r>
      <w:proofErr w:type="spellStart"/>
      <w:r w:rsidRPr="00D626BF">
        <w:t>ofalus</w:t>
      </w:r>
      <w:proofErr w:type="spellEnd"/>
      <w:r w:rsidRPr="00D626BF">
        <w:t xml:space="preserve"> </w:t>
      </w:r>
      <w:proofErr w:type="spellStart"/>
      <w:r w:rsidRPr="00D626BF">
        <w:t>ar</w:t>
      </w:r>
      <w:proofErr w:type="spellEnd"/>
      <w:r w:rsidRPr="00D626BF">
        <w:t xml:space="preserve"> </w:t>
      </w:r>
      <w:proofErr w:type="spellStart"/>
      <w:r w:rsidRPr="00D626BF">
        <w:t>eich</w:t>
      </w:r>
      <w:proofErr w:type="spellEnd"/>
      <w:r w:rsidRPr="00D626BF">
        <w:t xml:space="preserve"> barn </w:t>
      </w:r>
      <w:proofErr w:type="spellStart"/>
      <w:r w:rsidRPr="00D626BF">
        <w:t>a'ch</w:t>
      </w:r>
      <w:proofErr w:type="spellEnd"/>
      <w:r w:rsidRPr="00D626BF">
        <w:t xml:space="preserve"> </w:t>
      </w:r>
      <w:proofErr w:type="spellStart"/>
      <w:r w:rsidRPr="00D626BF">
        <w:t>pryderon</w:t>
      </w:r>
      <w:proofErr w:type="spellEnd"/>
      <w:r w:rsidRPr="00D626BF">
        <w:t xml:space="preserve">. Dylai </w:t>
      </w:r>
      <w:proofErr w:type="spellStart"/>
      <w:r w:rsidRPr="00D626BF">
        <w:t>gynnig</w:t>
      </w:r>
      <w:proofErr w:type="spellEnd"/>
      <w:r w:rsidRPr="00D626BF">
        <w:t xml:space="preserve"> </w:t>
      </w:r>
      <w:proofErr w:type="spellStart"/>
      <w:r w:rsidRPr="00D626BF">
        <w:t>rhagor</w:t>
      </w:r>
      <w:proofErr w:type="spellEnd"/>
      <w:r w:rsidRPr="00D626BF">
        <w:t xml:space="preserve"> o </w:t>
      </w:r>
      <w:proofErr w:type="spellStart"/>
      <w:r w:rsidRPr="00D626BF">
        <w:t>wybodaeth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chi am y </w:t>
      </w:r>
      <w:proofErr w:type="spellStart"/>
      <w:r w:rsidRPr="00D626BF">
        <w:t>driniaeth</w:t>
      </w:r>
      <w:proofErr w:type="spellEnd"/>
      <w:r w:rsidRPr="00D626BF">
        <w:t xml:space="preserve">. Gellir </w:t>
      </w:r>
      <w:proofErr w:type="spellStart"/>
      <w:r w:rsidRPr="00D626BF">
        <w:t>cynnwys</w:t>
      </w:r>
      <w:proofErr w:type="spellEnd"/>
      <w:r w:rsidRPr="00D626BF">
        <w:t xml:space="preserve"> </w:t>
      </w:r>
      <w:proofErr w:type="spellStart"/>
      <w:r w:rsidRPr="00D626BF">
        <w:t>eich</w:t>
      </w:r>
      <w:proofErr w:type="spellEnd"/>
      <w:r w:rsidRPr="00D626BF">
        <w:t xml:space="preserve"> </w:t>
      </w:r>
      <w:proofErr w:type="spellStart"/>
      <w:r w:rsidRPr="00D626BF">
        <w:t>teulu</w:t>
      </w:r>
      <w:proofErr w:type="spellEnd"/>
      <w:r w:rsidRPr="00D626BF">
        <w:t xml:space="preserve"> </w:t>
      </w:r>
      <w:proofErr w:type="spellStart"/>
      <w:r w:rsidRPr="00D626BF">
        <w:t>neu'ch</w:t>
      </w:r>
      <w:proofErr w:type="spellEnd"/>
      <w:r w:rsidRPr="00D626BF">
        <w:t xml:space="preserve"> </w:t>
      </w:r>
      <w:proofErr w:type="spellStart"/>
      <w:r w:rsidRPr="00D626BF">
        <w:t>gofalwyr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y broses </w:t>
      </w:r>
      <w:proofErr w:type="spellStart"/>
      <w:r w:rsidRPr="00D626BF">
        <w:t>os</w:t>
      </w:r>
      <w:proofErr w:type="spellEnd"/>
      <w:r w:rsidRPr="00D626BF">
        <w:t xml:space="preserve"> </w:t>
      </w:r>
      <w:proofErr w:type="spellStart"/>
      <w:r w:rsidRPr="00D626BF">
        <w:t>hoffech</w:t>
      </w:r>
      <w:proofErr w:type="spellEnd"/>
      <w:r w:rsidRPr="00D626BF">
        <w:t xml:space="preserve"> </w:t>
      </w:r>
      <w:proofErr w:type="spellStart"/>
      <w:r w:rsidRPr="00D626BF">
        <w:t>hynny</w:t>
      </w:r>
      <w:proofErr w:type="spellEnd"/>
      <w:r w:rsidRPr="00D626BF">
        <w:t xml:space="preserve">, neu </w:t>
      </w:r>
      <w:proofErr w:type="spellStart"/>
      <w:r w:rsidRPr="00D626BF">
        <w:t>os</w:t>
      </w:r>
      <w:proofErr w:type="spellEnd"/>
      <w:r w:rsidRPr="00D626BF">
        <w:t xml:space="preserve"> </w:t>
      </w:r>
      <w:proofErr w:type="spellStart"/>
      <w:r w:rsidRPr="00D626BF">
        <w:t>bydd</w:t>
      </w:r>
      <w:proofErr w:type="spellEnd"/>
      <w:r w:rsidRPr="00D626BF">
        <w:t xml:space="preserve"> </w:t>
      </w:r>
      <w:proofErr w:type="spellStart"/>
      <w:r w:rsidRPr="00D626BF">
        <w:t>angen</w:t>
      </w:r>
      <w:proofErr w:type="spellEnd"/>
      <w:r w:rsidRPr="00D626BF">
        <w:t xml:space="preserve"> </w:t>
      </w:r>
      <w:proofErr w:type="spellStart"/>
      <w:r w:rsidRPr="00D626BF">
        <w:t>eu</w:t>
      </w:r>
      <w:proofErr w:type="spellEnd"/>
      <w:r w:rsidRPr="00D626BF">
        <w:t xml:space="preserve"> </w:t>
      </w:r>
      <w:proofErr w:type="spellStart"/>
      <w:r w:rsidRPr="00D626BF">
        <w:t>cynnwys</w:t>
      </w:r>
      <w:proofErr w:type="spellEnd"/>
      <w:r w:rsidRPr="00D626BF">
        <w:t>.</w:t>
      </w:r>
    </w:p>
    <w:p w14:paraId="611134C7" w14:textId="77777777" w:rsidR="00972C03" w:rsidRPr="00D626BF" w:rsidRDefault="007C452B" w:rsidP="00D626BF">
      <w:pPr>
        <w:pStyle w:val="NICEnormal"/>
      </w:pPr>
      <w:proofErr w:type="spellStart"/>
      <w:r w:rsidRPr="00D626BF">
        <w:lastRenderedPageBreak/>
        <w:t>Gofynnir</w:t>
      </w:r>
      <w:proofErr w:type="spellEnd"/>
      <w:r w:rsidRPr="00D626BF">
        <w:t xml:space="preserve"> </w:t>
      </w:r>
      <w:proofErr w:type="spellStart"/>
      <w:r w:rsidRPr="00D626BF">
        <w:t>i</w:t>
      </w:r>
      <w:proofErr w:type="spellEnd"/>
      <w:r w:rsidRPr="00D626BF">
        <w:t xml:space="preserve"> chi </w:t>
      </w:r>
      <w:proofErr w:type="spellStart"/>
      <w:r w:rsidRPr="00D626BF">
        <w:t>benderfynu</w:t>
      </w:r>
      <w:proofErr w:type="spellEnd"/>
      <w:r w:rsidRPr="00D626BF">
        <w:t xml:space="preserve"> </w:t>
      </w:r>
      <w:proofErr w:type="gramStart"/>
      <w:r w:rsidRPr="00D626BF">
        <w:t>a</w:t>
      </w:r>
      <w:proofErr w:type="gramEnd"/>
      <w:r w:rsidRPr="00D626BF">
        <w:t xml:space="preserve"> </w:t>
      </w:r>
      <w:proofErr w:type="spellStart"/>
      <w:r w:rsidRPr="00D626BF">
        <w:t>ydych</w:t>
      </w:r>
      <w:proofErr w:type="spellEnd"/>
      <w:r w:rsidRPr="00D626BF">
        <w:t xml:space="preserve"> </w:t>
      </w:r>
      <w:proofErr w:type="spellStart"/>
      <w:r w:rsidRPr="00D626BF">
        <w:t>yn</w:t>
      </w:r>
      <w:proofErr w:type="spellEnd"/>
      <w:r w:rsidRPr="00D626BF">
        <w:t xml:space="preserve"> </w:t>
      </w:r>
      <w:proofErr w:type="spellStart"/>
      <w:r w:rsidRPr="00D626BF">
        <w:t>cytuno</w:t>
      </w:r>
      <w:proofErr w:type="spellEnd"/>
      <w:r w:rsidRPr="00D626BF">
        <w:t xml:space="preserve"> (</w:t>
      </w:r>
      <w:proofErr w:type="spellStart"/>
      <w:r w:rsidRPr="00D626BF">
        <w:t>rhoi</w:t>
      </w:r>
      <w:proofErr w:type="spellEnd"/>
      <w:r w:rsidRPr="00D626BF">
        <w:t xml:space="preserve"> </w:t>
      </w:r>
      <w:proofErr w:type="spellStart"/>
      <w:r w:rsidRPr="00D626BF">
        <w:t>cydsyniad</w:t>
      </w:r>
      <w:proofErr w:type="spellEnd"/>
      <w:r w:rsidRPr="00D626BF">
        <w:t xml:space="preserve">) </w:t>
      </w:r>
      <w:proofErr w:type="spellStart"/>
      <w:r w:rsidRPr="00D626BF">
        <w:t>i</w:t>
      </w:r>
      <w:proofErr w:type="spellEnd"/>
      <w:r w:rsidRPr="00D626BF">
        <w:t xml:space="preserve"> </w:t>
      </w:r>
      <w:proofErr w:type="spellStart"/>
      <w:r w:rsidRPr="00D626BF">
        <w:t>gael</w:t>
      </w:r>
      <w:proofErr w:type="spellEnd"/>
      <w:r w:rsidRPr="00D626BF">
        <w:t xml:space="preserve"> y </w:t>
      </w:r>
      <w:proofErr w:type="spellStart"/>
      <w:r w:rsidRPr="00D626BF">
        <w:t>driniaeth</w:t>
      </w:r>
      <w:proofErr w:type="spellEnd"/>
      <w:r w:rsidRPr="00D626BF">
        <w:t xml:space="preserve">. </w:t>
      </w:r>
      <w:proofErr w:type="spellStart"/>
      <w:r w:rsidRPr="00D626BF">
        <w:t>Dysgwch</w:t>
      </w:r>
      <w:proofErr w:type="spellEnd"/>
      <w:r w:rsidRPr="00D626BF">
        <w:t xml:space="preserve"> </w:t>
      </w:r>
      <w:proofErr w:type="spellStart"/>
      <w:r w:rsidRPr="00D626BF">
        <w:t>ragor</w:t>
      </w:r>
      <w:proofErr w:type="spellEnd"/>
      <w:r w:rsidRPr="00D626BF">
        <w:t xml:space="preserve"> am </w:t>
      </w:r>
      <w:hyperlink r:id="rId8" w:history="1">
        <w:proofErr w:type="spellStart"/>
        <w:r w:rsidR="004A0FAB" w:rsidRPr="002455DD">
          <w:rPr>
            <w:rStyle w:val="Hyperlink"/>
          </w:rPr>
          <w:t>roi</w:t>
        </w:r>
        <w:proofErr w:type="spellEnd"/>
        <w:r w:rsidR="004A0FAB" w:rsidRPr="002455DD">
          <w:rPr>
            <w:rStyle w:val="Hyperlink"/>
          </w:rPr>
          <w:t xml:space="preserve"> </w:t>
        </w:r>
        <w:proofErr w:type="spellStart"/>
        <w:r w:rsidR="004A0FAB" w:rsidRPr="002455DD">
          <w:rPr>
            <w:rStyle w:val="Hyperlink"/>
          </w:rPr>
          <w:t>cydsyniad</w:t>
        </w:r>
        <w:proofErr w:type="spellEnd"/>
        <w:r w:rsidR="004A0FAB" w:rsidRPr="002455DD">
          <w:rPr>
            <w:rStyle w:val="Hyperlink"/>
          </w:rPr>
          <w:t xml:space="preserve"> </w:t>
        </w:r>
        <w:proofErr w:type="spellStart"/>
        <w:r w:rsidR="004A0FAB" w:rsidRPr="002455DD">
          <w:rPr>
            <w:rStyle w:val="Hyperlink"/>
          </w:rPr>
          <w:t>i</w:t>
        </w:r>
        <w:proofErr w:type="spellEnd"/>
        <w:r w:rsidR="004A0FAB" w:rsidRPr="002455DD">
          <w:rPr>
            <w:rStyle w:val="Hyperlink"/>
          </w:rPr>
          <w:t xml:space="preserve"> </w:t>
        </w:r>
        <w:proofErr w:type="spellStart"/>
        <w:r w:rsidR="004A0FAB" w:rsidRPr="002455DD">
          <w:rPr>
            <w:rStyle w:val="Hyperlink"/>
          </w:rPr>
          <w:t>driniaethau</w:t>
        </w:r>
        <w:proofErr w:type="spellEnd"/>
        <w:r w:rsidR="004A0FAB" w:rsidRPr="002455DD">
          <w:rPr>
            <w:rStyle w:val="Hyperlink"/>
          </w:rPr>
          <w:t xml:space="preserve"> </w:t>
        </w:r>
        <w:proofErr w:type="spellStart"/>
        <w:r w:rsidR="004A0FAB" w:rsidRPr="002455DD">
          <w:rPr>
            <w:rStyle w:val="Hyperlink"/>
          </w:rPr>
          <w:t>ar</w:t>
        </w:r>
        <w:proofErr w:type="spellEnd"/>
        <w:r w:rsidR="004A0FAB" w:rsidRPr="002455DD">
          <w:rPr>
            <w:rStyle w:val="Hyperlink"/>
          </w:rPr>
          <w:t xml:space="preserve"> </w:t>
        </w:r>
        <w:proofErr w:type="spellStart"/>
        <w:r w:rsidR="004A0FAB" w:rsidRPr="002455DD">
          <w:rPr>
            <w:rStyle w:val="Hyperlink"/>
          </w:rPr>
          <w:t>w</w:t>
        </w:r>
        <w:r w:rsidR="004A0FAB" w:rsidRPr="002455DD">
          <w:rPr>
            <w:rStyle w:val="Hyperlink"/>
          </w:rPr>
          <w:t>e</w:t>
        </w:r>
        <w:r w:rsidR="004A0FAB" w:rsidRPr="002455DD">
          <w:rPr>
            <w:rStyle w:val="Hyperlink"/>
          </w:rPr>
          <w:t>fan</w:t>
        </w:r>
        <w:proofErr w:type="spellEnd"/>
        <w:r w:rsidR="004A0FAB" w:rsidRPr="002455DD">
          <w:rPr>
            <w:rStyle w:val="Hyperlink"/>
          </w:rPr>
          <w:t xml:space="preserve"> y GIG</w:t>
        </w:r>
      </w:hyperlink>
      <w:r w:rsidRPr="00D626BF">
        <w:t>.</w:t>
      </w:r>
    </w:p>
    <w:p w14:paraId="6C22B37F" w14:textId="77777777" w:rsidR="00663B07" w:rsidRPr="005D187C" w:rsidRDefault="007C452B" w:rsidP="0076248F">
      <w:pPr>
        <w:pStyle w:val="Heading3"/>
      </w:pPr>
      <w:r w:rsidRPr="005D187C">
        <w:rPr>
          <w:lang w:val="cy-GB"/>
        </w:rPr>
        <w:t>Rhai cwestiynau i feddwl amdanynt</w:t>
      </w:r>
    </w:p>
    <w:p w14:paraId="0A4CFCFC" w14:textId="77777777" w:rsidR="00343FF5" w:rsidRPr="005D187C" w:rsidRDefault="007C452B" w:rsidP="002455DD">
      <w:pPr>
        <w:pStyle w:val="Bulletleft1"/>
      </w:pPr>
      <w:r w:rsidRPr="005D187C">
        <w:rPr>
          <w:lang w:val="cy-GB"/>
        </w:rPr>
        <w:t>Faint o apwyntiadau y bydd eu hangen arnaf?</w:t>
      </w:r>
    </w:p>
    <w:p w14:paraId="46920E1D" w14:textId="77777777" w:rsidR="00663B07" w:rsidRPr="005D187C" w:rsidRDefault="007C452B" w:rsidP="002455DD">
      <w:pPr>
        <w:pStyle w:val="Bulletleft1"/>
      </w:pPr>
      <w:r w:rsidRPr="005D187C">
        <w:rPr>
          <w:lang w:val="cy-GB"/>
        </w:rPr>
        <w:t>Beth yw'r manteision posibl? Pa mor debygol ydw i o'u cael?</w:t>
      </w:r>
    </w:p>
    <w:p w14:paraId="6C343BB5" w14:textId="77777777" w:rsidR="00663B07" w:rsidRPr="005D187C" w:rsidRDefault="007C452B" w:rsidP="002455DD">
      <w:pPr>
        <w:pStyle w:val="Bulletleft1"/>
      </w:pPr>
      <w:r w:rsidRPr="005D187C">
        <w:rPr>
          <w:lang w:val="cy-GB"/>
        </w:rPr>
        <w:t>Beth yw'r risgiau neu'r sgil-effeithiau? Pa mor debygol ydynt?</w:t>
      </w:r>
    </w:p>
    <w:p w14:paraId="2AE39268" w14:textId="77777777" w:rsidR="004E6A09" w:rsidRPr="005D187C" w:rsidRDefault="007C452B" w:rsidP="002455DD">
      <w:pPr>
        <w:pStyle w:val="Bulletleft1"/>
      </w:pPr>
      <w:r w:rsidRPr="005D187C">
        <w:rPr>
          <w:lang w:val="cy-GB"/>
        </w:rPr>
        <w:t>A fydd yn rhaid i mi aros yn yr ysbyty?</w:t>
      </w:r>
    </w:p>
    <w:p w14:paraId="777458CC" w14:textId="77777777" w:rsidR="00663B07" w:rsidRPr="005D187C" w:rsidRDefault="007C452B" w:rsidP="002455DD">
      <w:pPr>
        <w:pStyle w:val="Bulletleft1"/>
      </w:pPr>
      <w:r w:rsidRPr="005D187C">
        <w:rPr>
          <w:lang w:val="cy-GB"/>
        </w:rPr>
        <w:t>Beth fydd yn digwydd os na fydd yn gweithio neu os aiff rhywbeth o'i le?</w:t>
      </w:r>
    </w:p>
    <w:p w14:paraId="457F9314" w14:textId="77777777" w:rsidR="00343FF5" w:rsidRPr="005D187C" w:rsidRDefault="007C452B" w:rsidP="002455DD">
      <w:pPr>
        <w:pStyle w:val="Bulletleft1"/>
      </w:pPr>
      <w:r w:rsidRPr="005D187C">
        <w:rPr>
          <w:lang w:val="cy-GB"/>
        </w:rPr>
        <w:t xml:space="preserve">Beth fydd yn digwydd os na fyddaf am gael y driniaeth? </w:t>
      </w:r>
    </w:p>
    <w:p w14:paraId="4A3A419A" w14:textId="77777777" w:rsidR="00663B07" w:rsidRPr="005D187C" w:rsidRDefault="007C452B" w:rsidP="002455DD">
      <w:pPr>
        <w:pStyle w:val="Bulletleft1last"/>
      </w:pPr>
      <w:r w:rsidRPr="005D187C">
        <w:rPr>
          <w:lang w:val="cy-GB"/>
        </w:rPr>
        <w:t>A oes triniaethau eraill ar gael?</w:t>
      </w:r>
    </w:p>
    <w:p w14:paraId="37F39AE5" w14:textId="77777777" w:rsidR="00343FF5" w:rsidRDefault="007C452B" w:rsidP="0076248F">
      <w:pPr>
        <w:pStyle w:val="Heading3"/>
      </w:pPr>
      <w:r w:rsidRPr="005D187C">
        <w:rPr>
          <w:lang w:val="cy-GB"/>
        </w:rPr>
        <w:t>Gwybodaeth a chymorth</w:t>
      </w:r>
    </w:p>
    <w:p w14:paraId="178A16E4" w14:textId="30012108" w:rsidR="005E5C1B" w:rsidRPr="0007634C" w:rsidRDefault="007C452B" w:rsidP="00D626BF">
      <w:pPr>
        <w:pStyle w:val="NICEnormal"/>
      </w:pPr>
      <w:r w:rsidRPr="0007634C">
        <w:rPr>
          <w:lang w:val="cy-GB"/>
        </w:rPr>
        <w:t xml:space="preserve">Gall </w:t>
      </w:r>
      <w:hyperlink r:id="rId9" w:history="1">
        <w:proofErr w:type="spellStart"/>
        <w:r w:rsidRPr="002455DD">
          <w:rPr>
            <w:rStyle w:val="Hyperlink"/>
          </w:rPr>
          <w:t>tudalen</w:t>
        </w:r>
        <w:proofErr w:type="spellEnd"/>
        <w:r w:rsidRPr="002455DD">
          <w:rPr>
            <w:rStyle w:val="Hyperlink"/>
          </w:rPr>
          <w:t xml:space="preserve"> we y GIG </w:t>
        </w:r>
        <w:proofErr w:type="spellStart"/>
        <w:r w:rsidRPr="002455DD">
          <w:rPr>
            <w:rStyle w:val="Hyperlink"/>
          </w:rPr>
          <w:t>ar</w:t>
        </w:r>
        <w:proofErr w:type="spellEnd"/>
        <w:r w:rsidRPr="002455DD">
          <w:rPr>
            <w:rStyle w:val="Hyperlink"/>
          </w:rPr>
          <w:t xml:space="preserve"> </w:t>
        </w:r>
        <w:proofErr w:type="spellStart"/>
        <w:r w:rsidRPr="002455DD">
          <w:rPr>
            <w:rStyle w:val="Hyperlink"/>
          </w:rPr>
          <w:t>glefyd</w:t>
        </w:r>
        <w:proofErr w:type="spellEnd"/>
        <w:r w:rsidRPr="002455DD">
          <w:rPr>
            <w:rStyle w:val="Hyperlink"/>
          </w:rPr>
          <w:t xml:space="preserve"> y </w:t>
        </w:r>
        <w:proofErr w:type="spellStart"/>
        <w:r w:rsidRPr="002455DD">
          <w:rPr>
            <w:rStyle w:val="Hyperlink"/>
          </w:rPr>
          <w:t>rhydwelïau</w:t>
        </w:r>
        <w:proofErr w:type="spellEnd"/>
        <w:r w:rsidRPr="002455DD">
          <w:rPr>
            <w:rStyle w:val="Hyperlink"/>
          </w:rPr>
          <w:t xml:space="preserve"> </w:t>
        </w:r>
        <w:proofErr w:type="spellStart"/>
        <w:r w:rsidRPr="002455DD">
          <w:rPr>
            <w:rStyle w:val="Hyperlink"/>
          </w:rPr>
          <w:t>perifferol</w:t>
        </w:r>
        <w:proofErr w:type="spellEnd"/>
      </w:hyperlink>
      <w:r w:rsidRPr="0007634C">
        <w:rPr>
          <w:lang w:val="cy-GB"/>
        </w:rPr>
        <w:t xml:space="preserve"> fod yn lle da i gael gwybod mwy. </w:t>
      </w:r>
    </w:p>
    <w:p w14:paraId="279CD82F" w14:textId="77777777" w:rsidR="005E5C1B" w:rsidRPr="005E5C1B" w:rsidRDefault="007C452B" w:rsidP="00D626BF">
      <w:pPr>
        <w:pStyle w:val="NICEnormal"/>
      </w:pPr>
      <w:r w:rsidRPr="005D187C">
        <w:rPr>
          <w:lang w:val="cy-GB"/>
        </w:rPr>
        <w:t xml:space="preserve">Gallwch </w:t>
      </w:r>
      <w:hyperlink r:id="rId10" w:history="1">
        <w:r w:rsidRPr="005D187C">
          <w:rPr>
            <w:rStyle w:val="Hyperlink"/>
            <w:lang w:val="cy-GB"/>
          </w:rPr>
          <w:t>chwilio drwy wefan y GIG i gael gwybodaeth am feddygon ymgynghorol ac ysbytai</w:t>
        </w:r>
      </w:hyperlink>
      <w:r w:rsidRPr="005D187C">
        <w:rPr>
          <w:lang w:val="cy-GB"/>
        </w:rPr>
        <w:t xml:space="preserve"> sy'n cynnig y driniaeth hon.</w:t>
      </w:r>
    </w:p>
    <w:p w14:paraId="471E551F" w14:textId="77777777" w:rsidR="00343FF5" w:rsidRPr="005D187C" w:rsidRDefault="007C452B" w:rsidP="002455DD">
      <w:pPr>
        <w:pStyle w:val="Bulletleft1"/>
      </w:pPr>
      <w:hyperlink r:id="rId11" w:history="1">
        <w:r>
          <w:rPr>
            <w:lang w:val="cy-GB"/>
          </w:rPr>
          <w:t xml:space="preserve">Mae </w:t>
        </w:r>
        <w:r w:rsidRPr="005D187C">
          <w:rPr>
            <w:rStyle w:val="Hyperlink"/>
            <w:lang w:val="cy-GB"/>
          </w:rPr>
          <w:t>gwybodaeth NICE am ganllawiau ymyriadau</w:t>
        </w:r>
      </w:hyperlink>
      <w:r>
        <w:rPr>
          <w:lang w:val="cy-GB"/>
        </w:rPr>
        <w:t xml:space="preserve"> yn esbonio beth yw ymyriadau a sut rydym yn eu hasesu.</w:t>
      </w:r>
    </w:p>
    <w:p w14:paraId="71B45C20" w14:textId="77777777" w:rsidR="00343FF5" w:rsidRPr="005D187C" w:rsidRDefault="004D3769" w:rsidP="002455DD">
      <w:pPr>
        <w:pStyle w:val="Bulletleft1last"/>
      </w:pPr>
      <w:hyperlink r:id="rId12" w:history="1">
        <w:r w:rsidRPr="005D187C">
          <w:rPr>
            <w:rStyle w:val="Hyperlink"/>
            <w:lang w:val="cy-GB"/>
          </w:rPr>
          <w:t>Mae gwybodaeth NICE am argymhellion ar gyfer ymyriadau</w:t>
        </w:r>
      </w:hyperlink>
      <w:r w:rsidR="007C452B">
        <w:rPr>
          <w:lang w:val="cy-GB"/>
        </w:rPr>
        <w:t xml:space="preserve"> yn esbonio beth yw'r trefniadau arbennig.</w:t>
      </w:r>
    </w:p>
    <w:p w14:paraId="61259292" w14:textId="77777777" w:rsidR="007A68BD" w:rsidRPr="007A68BD" w:rsidRDefault="007C452B" w:rsidP="007A68BD">
      <w:pPr>
        <w:pStyle w:val="NICEnormal"/>
        <w:rPr>
          <w:b/>
          <w:bCs/>
        </w:rPr>
      </w:pPr>
      <w:bookmarkStart w:id="0" w:name="_Who_can_have"/>
      <w:bookmarkStart w:id="1" w:name="_Why_has_NICE"/>
      <w:bookmarkStart w:id="2" w:name="_What_does_this"/>
      <w:bookmarkStart w:id="3" w:name="_Why_has_NICE_1"/>
      <w:bookmarkStart w:id="4" w:name="_[Indication_and_technology"/>
      <w:bookmarkEnd w:id="0"/>
      <w:bookmarkEnd w:id="1"/>
      <w:bookmarkEnd w:id="2"/>
      <w:bookmarkEnd w:id="3"/>
      <w:bookmarkEnd w:id="4"/>
      <w:r w:rsidRPr="005D187C">
        <w:rPr>
          <w:lang w:val="cy-GB"/>
        </w:rPr>
        <w:t xml:space="preserve">Gallwch hefyd gael cymorth gan eich grŵp </w:t>
      </w:r>
      <w:hyperlink r:id="rId13" w:history="1">
        <w:r w:rsidRPr="005D187C">
          <w:rPr>
            <w:rStyle w:val="Hyperlink"/>
            <w:lang w:val="cy-GB"/>
          </w:rPr>
          <w:t>Healthwatch</w:t>
        </w:r>
      </w:hyperlink>
      <w:r w:rsidRPr="005D187C">
        <w:rPr>
          <w:lang w:val="cy-GB"/>
        </w:rPr>
        <w:t xml:space="preserve"> lleol.</w:t>
      </w:r>
    </w:p>
    <w:p w14:paraId="2AEAFF5E" w14:textId="77777777" w:rsidR="007A68BD" w:rsidRPr="007A68BD" w:rsidRDefault="007A68BD" w:rsidP="007A68BD">
      <w:pPr>
        <w:pStyle w:val="NICEnormal"/>
      </w:pPr>
    </w:p>
    <w:p w14:paraId="03782686" w14:textId="25EDB2A4" w:rsidR="00FA4367" w:rsidRPr="002455DD" w:rsidRDefault="00FA4367" w:rsidP="007A68BD">
      <w:pPr>
        <w:pStyle w:val="NICEnormal"/>
      </w:pPr>
      <w:r w:rsidRPr="002455DD">
        <w:rPr>
          <w:b/>
          <w:bCs/>
        </w:rPr>
        <w:t>© NICE 2025</w:t>
      </w:r>
      <w:r w:rsidRPr="002455DD">
        <w:t xml:space="preserve">. All rights reserved. Subject to </w:t>
      </w:r>
      <w:hyperlink r:id="rId14" w:anchor="notice-of-rights" w:history="1">
        <w:r w:rsidRPr="002455DD">
          <w:rPr>
            <w:rStyle w:val="Hyperlink"/>
          </w:rPr>
          <w:t>Notice of rights</w:t>
        </w:r>
      </w:hyperlink>
      <w:r w:rsidRPr="002455DD">
        <w:t>.</w:t>
      </w:r>
    </w:p>
    <w:p w14:paraId="23BDBBC5" w14:textId="65AEF19E" w:rsidR="009675B7" w:rsidRPr="005D187C" w:rsidRDefault="007C452B" w:rsidP="005958E0">
      <w:pPr>
        <w:pStyle w:val="NICEnormal"/>
      </w:pPr>
      <w:r w:rsidRPr="005D187C">
        <w:rPr>
          <w:lang w:val="cy-GB"/>
        </w:rPr>
        <w:t>ISBN: 978-1-4731-5615-9</w:t>
      </w:r>
    </w:p>
    <w:sectPr w:rsidR="009675B7" w:rsidRPr="005D187C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3160" w14:textId="77777777" w:rsidR="007C452B" w:rsidRDefault="007C452B">
      <w:r>
        <w:separator/>
      </w:r>
    </w:p>
    <w:p w14:paraId="37AD808D" w14:textId="77777777" w:rsidR="000C1E36" w:rsidRDefault="000C1E36"/>
  </w:endnote>
  <w:endnote w:type="continuationSeparator" w:id="0">
    <w:p w14:paraId="14BD0A51" w14:textId="77777777" w:rsidR="007C452B" w:rsidRDefault="007C452B">
      <w:r>
        <w:continuationSeparator/>
      </w:r>
    </w:p>
    <w:p w14:paraId="2E6BC745" w14:textId="77777777" w:rsidR="000C1E36" w:rsidRDefault="000C1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274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991E0" w14:textId="368A6D7A" w:rsidR="00FA4367" w:rsidRDefault="00FA4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22A0AA" w14:textId="77777777" w:rsidR="00FA4367" w:rsidRDefault="00FA4367">
    <w:pPr>
      <w:pStyle w:val="Footer"/>
    </w:pPr>
  </w:p>
  <w:p w14:paraId="7FD3EC71" w14:textId="77777777" w:rsidR="000C1E36" w:rsidRDefault="000C1E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F793" w14:textId="77777777" w:rsidR="007C452B" w:rsidRDefault="007C452B">
      <w:r>
        <w:separator/>
      </w:r>
    </w:p>
    <w:p w14:paraId="06457AA0" w14:textId="77777777" w:rsidR="000C1E36" w:rsidRDefault="000C1E36"/>
  </w:footnote>
  <w:footnote w:type="continuationSeparator" w:id="0">
    <w:p w14:paraId="32B80DCA" w14:textId="77777777" w:rsidR="007C452B" w:rsidRDefault="007C452B">
      <w:r>
        <w:continuationSeparator/>
      </w:r>
    </w:p>
    <w:p w14:paraId="2DE1C557" w14:textId="77777777" w:rsidR="000C1E36" w:rsidRDefault="000C1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0F87" w14:textId="6EA3DF97" w:rsidR="00F2696F" w:rsidRDefault="00F2696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C59CA4" wp14:editId="7B1711EC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CE028" w14:textId="77777777" w:rsidR="000C1E36" w:rsidRDefault="000C1E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53F9"/>
    <w:multiLevelType w:val="hybridMultilevel"/>
    <w:tmpl w:val="D94A8EF0"/>
    <w:lvl w:ilvl="0" w:tplc="E3DC083E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7EE6D1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AD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C7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84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4A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AD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82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C0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3D14"/>
    <w:multiLevelType w:val="multilevel"/>
    <w:tmpl w:val="4A5E69B8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DD246504"/>
    <w:lvl w:ilvl="0" w:tplc="839C9FE0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E06C3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EC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6E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40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B84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68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25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AE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04399">
    <w:abstractNumId w:val="19"/>
  </w:num>
  <w:num w:numId="2" w16cid:durableId="1629553271">
    <w:abstractNumId w:val="24"/>
  </w:num>
  <w:num w:numId="3" w16cid:durableId="1153061590">
    <w:abstractNumId w:val="8"/>
  </w:num>
  <w:num w:numId="4" w16cid:durableId="1844664571">
    <w:abstractNumId w:val="0"/>
  </w:num>
  <w:num w:numId="5" w16cid:durableId="1765684453">
    <w:abstractNumId w:val="18"/>
  </w:num>
  <w:num w:numId="6" w16cid:durableId="1689327432">
    <w:abstractNumId w:val="9"/>
  </w:num>
  <w:num w:numId="7" w16cid:durableId="1238596232">
    <w:abstractNumId w:val="16"/>
  </w:num>
  <w:num w:numId="8" w16cid:durableId="1973055131">
    <w:abstractNumId w:val="1"/>
  </w:num>
  <w:num w:numId="9" w16cid:durableId="305553421">
    <w:abstractNumId w:val="7"/>
  </w:num>
  <w:num w:numId="10" w16cid:durableId="446000119">
    <w:abstractNumId w:val="14"/>
  </w:num>
  <w:num w:numId="11" w16cid:durableId="999040494">
    <w:abstractNumId w:val="15"/>
  </w:num>
  <w:num w:numId="12" w16cid:durableId="1438912445">
    <w:abstractNumId w:val="3"/>
  </w:num>
  <w:num w:numId="13" w16cid:durableId="1743485303">
    <w:abstractNumId w:val="6"/>
  </w:num>
  <w:num w:numId="14" w16cid:durableId="726222082">
    <w:abstractNumId w:val="2"/>
  </w:num>
  <w:num w:numId="15" w16cid:durableId="513955385">
    <w:abstractNumId w:val="23"/>
  </w:num>
  <w:num w:numId="16" w16cid:durableId="699475308">
    <w:abstractNumId w:val="10"/>
  </w:num>
  <w:num w:numId="17" w16cid:durableId="1503473151">
    <w:abstractNumId w:val="20"/>
  </w:num>
  <w:num w:numId="18" w16cid:durableId="1288704767">
    <w:abstractNumId w:val="12"/>
  </w:num>
  <w:num w:numId="19" w16cid:durableId="1709408137">
    <w:abstractNumId w:val="4"/>
  </w:num>
  <w:num w:numId="20" w16cid:durableId="181361978">
    <w:abstractNumId w:val="11"/>
  </w:num>
  <w:num w:numId="21" w16cid:durableId="1140346188">
    <w:abstractNumId w:val="13"/>
  </w:num>
  <w:num w:numId="22" w16cid:durableId="287781899">
    <w:abstractNumId w:val="17"/>
  </w:num>
  <w:num w:numId="23" w16cid:durableId="1104496032">
    <w:abstractNumId w:val="5"/>
  </w:num>
  <w:num w:numId="24" w16cid:durableId="1180965502">
    <w:abstractNumId w:val="21"/>
  </w:num>
  <w:num w:numId="25" w16cid:durableId="197400620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19"/>
    <w:rsid w:val="000053F8"/>
    <w:rsid w:val="000161D7"/>
    <w:rsid w:val="00017E5F"/>
    <w:rsid w:val="00024D0A"/>
    <w:rsid w:val="00036FFD"/>
    <w:rsid w:val="000472DC"/>
    <w:rsid w:val="00047D9A"/>
    <w:rsid w:val="00070065"/>
    <w:rsid w:val="0007634C"/>
    <w:rsid w:val="00077D04"/>
    <w:rsid w:val="00084A46"/>
    <w:rsid w:val="0008522D"/>
    <w:rsid w:val="00093C22"/>
    <w:rsid w:val="000A17C2"/>
    <w:rsid w:val="000A4FEE"/>
    <w:rsid w:val="000A5CC7"/>
    <w:rsid w:val="000B1EF8"/>
    <w:rsid w:val="000B5939"/>
    <w:rsid w:val="000C1E36"/>
    <w:rsid w:val="000C3338"/>
    <w:rsid w:val="000D383D"/>
    <w:rsid w:val="000D3C7E"/>
    <w:rsid w:val="000D54C8"/>
    <w:rsid w:val="000E7B4F"/>
    <w:rsid w:val="00100C2B"/>
    <w:rsid w:val="00111CCE"/>
    <w:rsid w:val="00111DE4"/>
    <w:rsid w:val="001134E7"/>
    <w:rsid w:val="001137D5"/>
    <w:rsid w:val="00116C75"/>
    <w:rsid w:val="0013662E"/>
    <w:rsid w:val="00137016"/>
    <w:rsid w:val="00137087"/>
    <w:rsid w:val="00143381"/>
    <w:rsid w:val="001435E6"/>
    <w:rsid w:val="0016131F"/>
    <w:rsid w:val="0016538D"/>
    <w:rsid w:val="0017169E"/>
    <w:rsid w:val="001756B6"/>
    <w:rsid w:val="00187E14"/>
    <w:rsid w:val="001A167C"/>
    <w:rsid w:val="001B0EE9"/>
    <w:rsid w:val="001B548A"/>
    <w:rsid w:val="001B65B3"/>
    <w:rsid w:val="001B7DCE"/>
    <w:rsid w:val="001C5554"/>
    <w:rsid w:val="001D5D65"/>
    <w:rsid w:val="001E117B"/>
    <w:rsid w:val="001E60B0"/>
    <w:rsid w:val="001F7CBC"/>
    <w:rsid w:val="002066EA"/>
    <w:rsid w:val="0023050A"/>
    <w:rsid w:val="002408EA"/>
    <w:rsid w:val="002455DD"/>
    <w:rsid w:val="00246322"/>
    <w:rsid w:val="00261A41"/>
    <w:rsid w:val="002659F1"/>
    <w:rsid w:val="002819D7"/>
    <w:rsid w:val="00281E37"/>
    <w:rsid w:val="00284BA6"/>
    <w:rsid w:val="002874A8"/>
    <w:rsid w:val="002B16DD"/>
    <w:rsid w:val="002B6170"/>
    <w:rsid w:val="002C1A7E"/>
    <w:rsid w:val="002C7CAE"/>
    <w:rsid w:val="002D3376"/>
    <w:rsid w:val="002D620B"/>
    <w:rsid w:val="002E575E"/>
    <w:rsid w:val="002E7BB2"/>
    <w:rsid w:val="002F0AFE"/>
    <w:rsid w:val="00305135"/>
    <w:rsid w:val="00306E58"/>
    <w:rsid w:val="003071F3"/>
    <w:rsid w:val="00311ED0"/>
    <w:rsid w:val="003130AA"/>
    <w:rsid w:val="00317587"/>
    <w:rsid w:val="00334B92"/>
    <w:rsid w:val="0034230E"/>
    <w:rsid w:val="00343FF5"/>
    <w:rsid w:val="00353861"/>
    <w:rsid w:val="00363CC6"/>
    <w:rsid w:val="003648C5"/>
    <w:rsid w:val="003678A4"/>
    <w:rsid w:val="003722FA"/>
    <w:rsid w:val="00375F77"/>
    <w:rsid w:val="003773B0"/>
    <w:rsid w:val="0038230A"/>
    <w:rsid w:val="003C7AAF"/>
    <w:rsid w:val="003D3FB2"/>
    <w:rsid w:val="003E368C"/>
    <w:rsid w:val="003E4748"/>
    <w:rsid w:val="003E7344"/>
    <w:rsid w:val="00402A34"/>
    <w:rsid w:val="00404D52"/>
    <w:rsid w:val="004075B6"/>
    <w:rsid w:val="00415159"/>
    <w:rsid w:val="00420952"/>
    <w:rsid w:val="00427878"/>
    <w:rsid w:val="00431BCF"/>
    <w:rsid w:val="00446BEE"/>
    <w:rsid w:val="00447F61"/>
    <w:rsid w:val="00466CA2"/>
    <w:rsid w:val="00471B43"/>
    <w:rsid w:val="0047411D"/>
    <w:rsid w:val="00486ACF"/>
    <w:rsid w:val="00487D30"/>
    <w:rsid w:val="004A0552"/>
    <w:rsid w:val="004A0C73"/>
    <w:rsid w:val="004A0FAB"/>
    <w:rsid w:val="004A2760"/>
    <w:rsid w:val="004A7880"/>
    <w:rsid w:val="004B2B28"/>
    <w:rsid w:val="004B4136"/>
    <w:rsid w:val="004B7D81"/>
    <w:rsid w:val="004C02BF"/>
    <w:rsid w:val="004C13BB"/>
    <w:rsid w:val="004D3769"/>
    <w:rsid w:val="004E0780"/>
    <w:rsid w:val="004E6A09"/>
    <w:rsid w:val="005025A1"/>
    <w:rsid w:val="0050681E"/>
    <w:rsid w:val="0050778B"/>
    <w:rsid w:val="005079AB"/>
    <w:rsid w:val="00511AD0"/>
    <w:rsid w:val="00514EE4"/>
    <w:rsid w:val="005150E6"/>
    <w:rsid w:val="00525FCF"/>
    <w:rsid w:val="0054120A"/>
    <w:rsid w:val="00550417"/>
    <w:rsid w:val="0055528D"/>
    <w:rsid w:val="00565DB6"/>
    <w:rsid w:val="00584B19"/>
    <w:rsid w:val="005958E0"/>
    <w:rsid w:val="005A2F2E"/>
    <w:rsid w:val="005A3E8C"/>
    <w:rsid w:val="005A62E4"/>
    <w:rsid w:val="005B157D"/>
    <w:rsid w:val="005D187C"/>
    <w:rsid w:val="005D7DCE"/>
    <w:rsid w:val="005E3F71"/>
    <w:rsid w:val="005E4732"/>
    <w:rsid w:val="005E5C1B"/>
    <w:rsid w:val="005E6EB1"/>
    <w:rsid w:val="006129DD"/>
    <w:rsid w:val="00657EDB"/>
    <w:rsid w:val="00660DD5"/>
    <w:rsid w:val="00663B07"/>
    <w:rsid w:val="00672FDF"/>
    <w:rsid w:val="0067672D"/>
    <w:rsid w:val="00685A7B"/>
    <w:rsid w:val="006921E1"/>
    <w:rsid w:val="00695420"/>
    <w:rsid w:val="00695E59"/>
    <w:rsid w:val="006A208F"/>
    <w:rsid w:val="006A5909"/>
    <w:rsid w:val="006C24BA"/>
    <w:rsid w:val="006C7A0B"/>
    <w:rsid w:val="006E02AA"/>
    <w:rsid w:val="006E146D"/>
    <w:rsid w:val="006E3190"/>
    <w:rsid w:val="006E41E6"/>
    <w:rsid w:val="006E65F5"/>
    <w:rsid w:val="006E6710"/>
    <w:rsid w:val="006F0676"/>
    <w:rsid w:val="006F4B25"/>
    <w:rsid w:val="007123BB"/>
    <w:rsid w:val="00715E44"/>
    <w:rsid w:val="00716193"/>
    <w:rsid w:val="00717B53"/>
    <w:rsid w:val="00723B95"/>
    <w:rsid w:val="007329C1"/>
    <w:rsid w:val="00734DE8"/>
    <w:rsid w:val="00736348"/>
    <w:rsid w:val="007476E9"/>
    <w:rsid w:val="0076248F"/>
    <w:rsid w:val="00773CC7"/>
    <w:rsid w:val="007901F3"/>
    <w:rsid w:val="00795033"/>
    <w:rsid w:val="0079515D"/>
    <w:rsid w:val="007A68BD"/>
    <w:rsid w:val="007A6C29"/>
    <w:rsid w:val="007B2DB1"/>
    <w:rsid w:val="007B71AC"/>
    <w:rsid w:val="007C242F"/>
    <w:rsid w:val="007C38FC"/>
    <w:rsid w:val="007C3BB5"/>
    <w:rsid w:val="007C452B"/>
    <w:rsid w:val="007D15EC"/>
    <w:rsid w:val="007D6A83"/>
    <w:rsid w:val="007E4068"/>
    <w:rsid w:val="007E5EB1"/>
    <w:rsid w:val="007F47AE"/>
    <w:rsid w:val="00806D17"/>
    <w:rsid w:val="00811CED"/>
    <w:rsid w:val="008235C6"/>
    <w:rsid w:val="008407D2"/>
    <w:rsid w:val="0084100B"/>
    <w:rsid w:val="0084119C"/>
    <w:rsid w:val="00847EB9"/>
    <w:rsid w:val="008544C8"/>
    <w:rsid w:val="00861882"/>
    <w:rsid w:val="008618D8"/>
    <w:rsid w:val="00861B92"/>
    <w:rsid w:val="0086494F"/>
    <w:rsid w:val="00870BCA"/>
    <w:rsid w:val="00874A7D"/>
    <w:rsid w:val="008775CA"/>
    <w:rsid w:val="008814FB"/>
    <w:rsid w:val="00895873"/>
    <w:rsid w:val="008A3E5D"/>
    <w:rsid w:val="008A49FB"/>
    <w:rsid w:val="008B1C11"/>
    <w:rsid w:val="008D2738"/>
    <w:rsid w:val="008D496C"/>
    <w:rsid w:val="008D7B0B"/>
    <w:rsid w:val="008E3D42"/>
    <w:rsid w:val="008E6A28"/>
    <w:rsid w:val="008F34E6"/>
    <w:rsid w:val="008F5E30"/>
    <w:rsid w:val="008F73AF"/>
    <w:rsid w:val="00914D7F"/>
    <w:rsid w:val="00922D78"/>
    <w:rsid w:val="00923B65"/>
    <w:rsid w:val="00924AB1"/>
    <w:rsid w:val="00934011"/>
    <w:rsid w:val="00937A9B"/>
    <w:rsid w:val="009417C1"/>
    <w:rsid w:val="00961325"/>
    <w:rsid w:val="009624D8"/>
    <w:rsid w:val="00962838"/>
    <w:rsid w:val="00966921"/>
    <w:rsid w:val="009675B7"/>
    <w:rsid w:val="00972C03"/>
    <w:rsid w:val="009740C5"/>
    <w:rsid w:val="009917E6"/>
    <w:rsid w:val="009A4665"/>
    <w:rsid w:val="009B2394"/>
    <w:rsid w:val="009B2671"/>
    <w:rsid w:val="009B6031"/>
    <w:rsid w:val="009C58F5"/>
    <w:rsid w:val="009C6EB4"/>
    <w:rsid w:val="009D23BB"/>
    <w:rsid w:val="009E3F79"/>
    <w:rsid w:val="009E680B"/>
    <w:rsid w:val="009F098A"/>
    <w:rsid w:val="009F6BDE"/>
    <w:rsid w:val="00A076EC"/>
    <w:rsid w:val="00A07A70"/>
    <w:rsid w:val="00A15A1F"/>
    <w:rsid w:val="00A24D52"/>
    <w:rsid w:val="00A3325A"/>
    <w:rsid w:val="00A42635"/>
    <w:rsid w:val="00A43013"/>
    <w:rsid w:val="00A45B06"/>
    <w:rsid w:val="00A57CF0"/>
    <w:rsid w:val="00A6427F"/>
    <w:rsid w:val="00A66CF1"/>
    <w:rsid w:val="00A718D8"/>
    <w:rsid w:val="00A82490"/>
    <w:rsid w:val="00A923E4"/>
    <w:rsid w:val="00A93336"/>
    <w:rsid w:val="00AA02C0"/>
    <w:rsid w:val="00AB3502"/>
    <w:rsid w:val="00AD2267"/>
    <w:rsid w:val="00AD2AFC"/>
    <w:rsid w:val="00AE45A4"/>
    <w:rsid w:val="00AE4AF3"/>
    <w:rsid w:val="00AE6A41"/>
    <w:rsid w:val="00AF108A"/>
    <w:rsid w:val="00AF3863"/>
    <w:rsid w:val="00AF63E8"/>
    <w:rsid w:val="00B02E55"/>
    <w:rsid w:val="00B036C1"/>
    <w:rsid w:val="00B131B1"/>
    <w:rsid w:val="00B15979"/>
    <w:rsid w:val="00B204B8"/>
    <w:rsid w:val="00B21111"/>
    <w:rsid w:val="00B2344A"/>
    <w:rsid w:val="00B34215"/>
    <w:rsid w:val="00B41519"/>
    <w:rsid w:val="00B438B3"/>
    <w:rsid w:val="00B46538"/>
    <w:rsid w:val="00B47469"/>
    <w:rsid w:val="00B474B3"/>
    <w:rsid w:val="00B50055"/>
    <w:rsid w:val="00B5431F"/>
    <w:rsid w:val="00B7415C"/>
    <w:rsid w:val="00B8209E"/>
    <w:rsid w:val="00BA00D3"/>
    <w:rsid w:val="00BA5DC3"/>
    <w:rsid w:val="00BC3770"/>
    <w:rsid w:val="00BC48BB"/>
    <w:rsid w:val="00BD093F"/>
    <w:rsid w:val="00BD28D8"/>
    <w:rsid w:val="00BE075F"/>
    <w:rsid w:val="00BE725D"/>
    <w:rsid w:val="00BF7272"/>
    <w:rsid w:val="00BF7FE0"/>
    <w:rsid w:val="00C00CC7"/>
    <w:rsid w:val="00C0510C"/>
    <w:rsid w:val="00C12A0B"/>
    <w:rsid w:val="00C23C59"/>
    <w:rsid w:val="00C32CD9"/>
    <w:rsid w:val="00C34542"/>
    <w:rsid w:val="00C5314E"/>
    <w:rsid w:val="00C57104"/>
    <w:rsid w:val="00C6078B"/>
    <w:rsid w:val="00C75AA7"/>
    <w:rsid w:val="00C8004C"/>
    <w:rsid w:val="00C87958"/>
    <w:rsid w:val="00C92317"/>
    <w:rsid w:val="00C96044"/>
    <w:rsid w:val="00C96411"/>
    <w:rsid w:val="00CA4644"/>
    <w:rsid w:val="00CA615A"/>
    <w:rsid w:val="00CB10E3"/>
    <w:rsid w:val="00CF58B7"/>
    <w:rsid w:val="00D00AB0"/>
    <w:rsid w:val="00D1100F"/>
    <w:rsid w:val="00D12DD4"/>
    <w:rsid w:val="00D1790F"/>
    <w:rsid w:val="00D351C1"/>
    <w:rsid w:val="00D35EFB"/>
    <w:rsid w:val="00D504B3"/>
    <w:rsid w:val="00D57EC9"/>
    <w:rsid w:val="00D626BF"/>
    <w:rsid w:val="00D65D24"/>
    <w:rsid w:val="00D72E8C"/>
    <w:rsid w:val="00D820F5"/>
    <w:rsid w:val="00D86BF0"/>
    <w:rsid w:val="00DB4E4F"/>
    <w:rsid w:val="00DC4C81"/>
    <w:rsid w:val="00DD2B46"/>
    <w:rsid w:val="00DD4FAD"/>
    <w:rsid w:val="00E16F7D"/>
    <w:rsid w:val="00E219C6"/>
    <w:rsid w:val="00E26D1F"/>
    <w:rsid w:val="00E27660"/>
    <w:rsid w:val="00E341DF"/>
    <w:rsid w:val="00E34B59"/>
    <w:rsid w:val="00E44932"/>
    <w:rsid w:val="00E457AC"/>
    <w:rsid w:val="00E479C9"/>
    <w:rsid w:val="00E51920"/>
    <w:rsid w:val="00E553B8"/>
    <w:rsid w:val="00E6282B"/>
    <w:rsid w:val="00E6336E"/>
    <w:rsid w:val="00E64120"/>
    <w:rsid w:val="00E660A1"/>
    <w:rsid w:val="00E933CF"/>
    <w:rsid w:val="00EA1320"/>
    <w:rsid w:val="00EB6035"/>
    <w:rsid w:val="00ED5327"/>
    <w:rsid w:val="00EF3DB5"/>
    <w:rsid w:val="00F055F1"/>
    <w:rsid w:val="00F14F35"/>
    <w:rsid w:val="00F150EF"/>
    <w:rsid w:val="00F2696F"/>
    <w:rsid w:val="00F33A89"/>
    <w:rsid w:val="00F36CFA"/>
    <w:rsid w:val="00F5788E"/>
    <w:rsid w:val="00F57E92"/>
    <w:rsid w:val="00F610AF"/>
    <w:rsid w:val="00F7117B"/>
    <w:rsid w:val="00F73D6E"/>
    <w:rsid w:val="00F82536"/>
    <w:rsid w:val="00FA2C5A"/>
    <w:rsid w:val="00FA35B5"/>
    <w:rsid w:val="00FA4367"/>
    <w:rsid w:val="00FA5AB3"/>
    <w:rsid w:val="00FC1922"/>
    <w:rsid w:val="00FC2D11"/>
    <w:rsid w:val="00FC6230"/>
    <w:rsid w:val="00FC651D"/>
    <w:rsid w:val="00FD2B51"/>
    <w:rsid w:val="00FD746D"/>
    <w:rsid w:val="00FE519C"/>
    <w:rsid w:val="00FF18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BA0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DD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2455DD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2455DD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2455DD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link w:val="Heading4Char"/>
    <w:qFormat/>
    <w:rsid w:val="002455DD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unhideWhenUsed/>
    <w:rsid w:val="002455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55DD"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tabs>
        <w:tab w:val="num" w:pos="284"/>
      </w:tabs>
      <w:spacing w:before="240" w:after="240" w:line="360" w:lineRule="auto"/>
      <w:ind w:left="284" w:hanging="284"/>
    </w:pPr>
  </w:style>
  <w:style w:type="character" w:customStyle="1" w:styleId="Heading1Char">
    <w:name w:val="Heading 1 Char"/>
    <w:link w:val="Heading1"/>
    <w:rsid w:val="002455D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2455DD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6921E1"/>
    <w:rPr>
      <w:rFonts w:ascii="Arial" w:hAnsi="Arial" w:cs="Arial"/>
      <w:b/>
      <w:bCs/>
      <w:sz w:val="26"/>
      <w:szCs w:val="26"/>
      <w:lang w:eastAsia="en-US"/>
    </w:rPr>
  </w:style>
  <w:style w:type="paragraph" w:styleId="Title">
    <w:name w:val="Title"/>
    <w:basedOn w:val="Normal"/>
    <w:next w:val="NICEnormal"/>
    <w:link w:val="TitleChar"/>
    <w:qFormat/>
    <w:rsid w:val="002455DD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861B92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tabs>
        <w:tab w:val="num" w:pos="284"/>
      </w:tabs>
      <w:spacing w:line="360" w:lineRule="auto"/>
      <w:ind w:left="284" w:hanging="284"/>
    </w:pPr>
  </w:style>
  <w:style w:type="paragraph" w:styleId="Header">
    <w:name w:val="header"/>
    <w:basedOn w:val="NICEnormalsinglespacing"/>
    <w:link w:val="HeaderChar"/>
    <w:rsid w:val="002455D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E680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ICEnormalsinglespacing"/>
    <w:link w:val="FooterChar"/>
    <w:rsid w:val="002455D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7169E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3"/>
      </w:numPr>
      <w:spacing w:line="360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</w:style>
  <w:style w:type="paragraph" w:styleId="TOC1">
    <w:name w:val="toc 1"/>
    <w:basedOn w:val="Normal"/>
    <w:next w:val="Normal"/>
    <w:rsid w:val="002455DD"/>
    <w:rPr>
      <w:rFonts w:ascii="Arial" w:hAnsi="Arial"/>
    </w:rPr>
  </w:style>
  <w:style w:type="paragraph" w:styleId="TOC2">
    <w:name w:val="toc 2"/>
    <w:basedOn w:val="Normal"/>
    <w:next w:val="Normal"/>
    <w:rsid w:val="002455DD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2455DD"/>
    <w:rPr>
      <w:color w:val="0000FF" w:themeColor="hyperlink"/>
      <w:u w:val="single"/>
    </w:rPr>
  </w:style>
  <w:style w:type="paragraph" w:customStyle="1" w:styleId="Guidanceissuedate">
    <w:name w:val="Guidance issue date"/>
    <w:basedOn w:val="Normal"/>
    <w:qFormat/>
    <w:rsid w:val="002455DD"/>
    <w:pPr>
      <w:spacing w:after="240" w:line="360" w:lineRule="auto"/>
    </w:pPr>
    <w:rPr>
      <w:rFonts w:ascii="Arial" w:hAnsi="Arial"/>
    </w:rPr>
  </w:style>
  <w:style w:type="table" w:styleId="TableGrid">
    <w:name w:val="Table Grid"/>
    <w:basedOn w:val="TableNormal"/>
    <w:rsid w:val="0024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D23BB"/>
    <w:rPr>
      <w:color w:val="800080"/>
      <w:u w:val="single"/>
    </w:rPr>
  </w:style>
  <w:style w:type="character" w:styleId="CommentReference">
    <w:name w:val="annotation reference"/>
    <w:semiHidden/>
    <w:rsid w:val="009A46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466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A466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A4665"/>
    <w:rPr>
      <w:b/>
      <w:bCs/>
    </w:rPr>
  </w:style>
  <w:style w:type="character" w:customStyle="1" w:styleId="CommentSubjectChar">
    <w:name w:val="Comment Subject Char"/>
    <w:link w:val="CommentSubject"/>
    <w:semiHidden/>
    <w:rsid w:val="009A4665"/>
    <w:rPr>
      <w:rFonts w:ascii="Arial" w:hAnsi="Arial"/>
      <w:b/>
      <w:bCs/>
      <w:lang w:eastAsia="en-US"/>
    </w:rPr>
  </w:style>
  <w:style w:type="paragraph" w:customStyle="1" w:styleId="NICEnormal">
    <w:name w:val="NICE normal"/>
    <w:link w:val="NICEnormalChar"/>
    <w:qFormat/>
    <w:rsid w:val="002455DD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link w:val="Bulletleft1Char"/>
    <w:rsid w:val="002455DD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2455DD"/>
    <w:pPr>
      <w:numPr>
        <w:ilvl w:val="1"/>
        <w:numId w:val="1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2455DD"/>
    <w:pPr>
      <w:numPr>
        <w:numId w:val="13"/>
      </w:numPr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rsid w:val="009E3F79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9E3F79"/>
  </w:style>
  <w:style w:type="character" w:styleId="Strong">
    <w:name w:val="Strong"/>
    <w:basedOn w:val="DefaultParagraphFont"/>
    <w:uiPriority w:val="22"/>
    <w:qFormat/>
    <w:rsid w:val="009E3F79"/>
    <w:rPr>
      <w:b/>
      <w:bCs/>
    </w:rPr>
  </w:style>
  <w:style w:type="paragraph" w:customStyle="1" w:styleId="Tabletext">
    <w:name w:val="Table text"/>
    <w:basedOn w:val="NICEnormalsinglespacing"/>
    <w:rsid w:val="002455DD"/>
    <w:pPr>
      <w:spacing w:after="60"/>
    </w:pPr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23BB"/>
    <w:rPr>
      <w:color w:val="605E5C"/>
      <w:shd w:val="clear" w:color="auto" w:fill="E1DFDD"/>
    </w:rPr>
  </w:style>
  <w:style w:type="character" w:customStyle="1" w:styleId="Bulletleft1Char">
    <w:name w:val="Bullet left 1 Char"/>
    <w:link w:val="Bulletleft1"/>
    <w:locked/>
    <w:rsid w:val="00DC4C81"/>
    <w:rPr>
      <w:rFonts w:ascii="Arial" w:hAnsi="Arial"/>
      <w:sz w:val="24"/>
      <w:szCs w:val="24"/>
      <w:lang w:eastAsia="en-US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2455DD"/>
    <w:pPr>
      <w:numPr>
        <w:numId w:val="1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2455DD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level2text">
    <w:name w:val="Numbered level 2 text"/>
    <w:basedOn w:val="Numberedheading2"/>
    <w:link w:val="Numberedlevel2textChar"/>
    <w:rsid w:val="002455DD"/>
    <w:pPr>
      <w:spacing w:before="0" w:after="240"/>
      <w:outlineLvl w:val="9"/>
    </w:pPr>
    <w:rPr>
      <w:b w:val="0"/>
      <w:sz w:val="24"/>
    </w:rPr>
  </w:style>
  <w:style w:type="paragraph" w:customStyle="1" w:styleId="Bulletindent1">
    <w:name w:val="Bullet indent 1"/>
    <w:basedOn w:val="NICEnormal"/>
    <w:rsid w:val="002455DD"/>
    <w:pPr>
      <w:numPr>
        <w:numId w:val="8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2455DD"/>
    <w:pPr>
      <w:numPr>
        <w:numId w:val="9"/>
      </w:numPr>
    </w:pPr>
  </w:style>
  <w:style w:type="character" w:customStyle="1" w:styleId="Numberedlevel2textChar">
    <w:name w:val="Numbered level 2 text Char"/>
    <w:link w:val="Numberedlevel2text"/>
    <w:rsid w:val="0079515D"/>
    <w:rPr>
      <w:rFonts w:ascii="Arial" w:hAnsi="Arial" w:cs="Arial"/>
      <w:bCs/>
      <w:sz w:val="24"/>
      <w:szCs w:val="28"/>
      <w:lang w:eastAsia="en-US"/>
    </w:rPr>
  </w:style>
  <w:style w:type="paragraph" w:customStyle="1" w:styleId="Title1">
    <w:name w:val="Title 1"/>
    <w:basedOn w:val="Title"/>
    <w:qFormat/>
    <w:rsid w:val="002455DD"/>
  </w:style>
  <w:style w:type="paragraph" w:customStyle="1" w:styleId="NICEnormalsinglespacing">
    <w:name w:val="NICE normal single spacing"/>
    <w:basedOn w:val="NICEnormal"/>
    <w:rsid w:val="002455DD"/>
    <w:pPr>
      <w:spacing w:line="240" w:lineRule="auto"/>
    </w:pPr>
  </w:style>
  <w:style w:type="character" w:customStyle="1" w:styleId="NICEnormalChar">
    <w:name w:val="NICE normal Char"/>
    <w:link w:val="NICEnormal"/>
    <w:rsid w:val="002455DD"/>
    <w:rPr>
      <w:rFonts w:ascii="Arial" w:hAnsi="Arial"/>
      <w:sz w:val="24"/>
      <w:szCs w:val="24"/>
      <w:lang w:eastAsia="en-US"/>
    </w:rPr>
  </w:style>
  <w:style w:type="paragraph" w:customStyle="1" w:styleId="AppendixBheading">
    <w:name w:val="Appendix B heading"/>
    <w:basedOn w:val="Heading1"/>
    <w:next w:val="NICEnormal"/>
    <w:qFormat/>
    <w:rsid w:val="002455DD"/>
    <w:pPr>
      <w:numPr>
        <w:numId w:val="4"/>
      </w:numPr>
    </w:pPr>
  </w:style>
  <w:style w:type="paragraph" w:customStyle="1" w:styleId="Appendixbullet">
    <w:name w:val="Appendix bullet"/>
    <w:basedOn w:val="NICEnormal"/>
    <w:rsid w:val="002455DD"/>
    <w:pPr>
      <w:numPr>
        <w:numId w:val="5"/>
      </w:numPr>
      <w:spacing w:after="0" w:line="240" w:lineRule="auto"/>
    </w:pPr>
  </w:style>
  <w:style w:type="paragraph" w:customStyle="1" w:styleId="Appendixlevel1">
    <w:name w:val="Appendix level 1"/>
    <w:basedOn w:val="NICEnormal"/>
    <w:autoRedefine/>
    <w:rsid w:val="002455DD"/>
    <w:pPr>
      <w:numPr>
        <w:numId w:val="6"/>
      </w:numPr>
      <w:spacing w:before="240"/>
    </w:pPr>
  </w:style>
  <w:style w:type="paragraph" w:customStyle="1" w:styleId="Appendixlevel2">
    <w:name w:val="Appendix level 2"/>
    <w:basedOn w:val="NICEnormal"/>
    <w:rsid w:val="002455DD"/>
    <w:pPr>
      <w:numPr>
        <w:numId w:val="7"/>
      </w:numPr>
      <w:spacing w:before="240"/>
    </w:pPr>
  </w:style>
  <w:style w:type="paragraph" w:customStyle="1" w:styleId="boxedtext">
    <w:name w:val="boxed text"/>
    <w:basedOn w:val="NICEnormal"/>
    <w:rsid w:val="002455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customStyle="1" w:styleId="Bulletindent2">
    <w:name w:val="Bullet indent 2"/>
    <w:basedOn w:val="NICEnormal"/>
    <w:rsid w:val="002455DD"/>
    <w:pPr>
      <w:numPr>
        <w:ilvl w:val="1"/>
        <w:numId w:val="10"/>
      </w:numPr>
      <w:spacing w:after="0"/>
    </w:pPr>
  </w:style>
  <w:style w:type="paragraph" w:customStyle="1" w:styleId="Bulletindent3">
    <w:name w:val="Bullet indent 3"/>
    <w:basedOn w:val="NICEnormal"/>
    <w:rsid w:val="002455DD"/>
    <w:pPr>
      <w:numPr>
        <w:ilvl w:val="2"/>
        <w:numId w:val="11"/>
      </w:numPr>
      <w:spacing w:after="0"/>
    </w:pPr>
  </w:style>
  <w:style w:type="character" w:customStyle="1" w:styleId="Bulletleft1lastChar">
    <w:name w:val="Bullet left 1 last Char"/>
    <w:link w:val="Bulletleft1last"/>
    <w:rsid w:val="002455DD"/>
    <w:rPr>
      <w:rFonts w:ascii="Arial" w:hAnsi="Arial" w:cs="Arial"/>
      <w:sz w:val="24"/>
      <w:szCs w:val="24"/>
      <w:lang w:eastAsia="en-US"/>
    </w:rPr>
  </w:style>
  <w:style w:type="paragraph" w:customStyle="1" w:styleId="Bulletleft3">
    <w:name w:val="Bullet left 3"/>
    <w:basedOn w:val="NICEnormal"/>
    <w:rsid w:val="002455DD"/>
    <w:pPr>
      <w:numPr>
        <w:ilvl w:val="2"/>
        <w:numId w:val="15"/>
      </w:numPr>
      <w:spacing w:after="0"/>
    </w:pPr>
  </w:style>
  <w:style w:type="paragraph" w:styleId="Caption">
    <w:name w:val="caption"/>
    <w:basedOn w:val="NICEnormal"/>
    <w:next w:val="NICEnormal"/>
    <w:unhideWhenUsed/>
    <w:qFormat/>
    <w:rsid w:val="002455DD"/>
    <w:pPr>
      <w:keepNext/>
      <w:spacing w:after="200"/>
    </w:pPr>
    <w:rPr>
      <w:b/>
      <w:bCs/>
      <w:iCs/>
      <w:szCs w:val="18"/>
    </w:rPr>
  </w:style>
  <w:style w:type="paragraph" w:customStyle="1" w:styleId="Documentissuedate">
    <w:name w:val="Document issue date"/>
    <w:basedOn w:val="Guidanceissuedate"/>
    <w:qFormat/>
    <w:rsid w:val="002455DD"/>
  </w:style>
  <w:style w:type="character" w:styleId="Emphasis">
    <w:name w:val="Emphasis"/>
    <w:basedOn w:val="DefaultParagraphFont"/>
    <w:qFormat/>
    <w:rsid w:val="002455DD"/>
    <w:rPr>
      <w:i/>
      <w:iCs/>
    </w:rPr>
  </w:style>
  <w:style w:type="paragraph" w:customStyle="1" w:styleId="Evidencebullet">
    <w:name w:val="Evidence bullet"/>
    <w:basedOn w:val="Bulletindent1"/>
    <w:qFormat/>
    <w:rsid w:val="002455DD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2455DD"/>
    <w:pPr>
      <w:numPr>
        <w:numId w:val="0"/>
      </w:numPr>
    </w:pPr>
    <w:rPr>
      <w:i/>
    </w:rPr>
  </w:style>
  <w:style w:type="paragraph" w:customStyle="1" w:styleId="Numberedlevel4text">
    <w:name w:val="Numbered level 4 text"/>
    <w:basedOn w:val="NICEnormal"/>
    <w:next w:val="NICEnormal"/>
    <w:rsid w:val="002455DD"/>
    <w:pPr>
      <w:numPr>
        <w:ilvl w:val="3"/>
        <w:numId w:val="16"/>
      </w:numPr>
    </w:pPr>
  </w:style>
  <w:style w:type="paragraph" w:customStyle="1" w:styleId="Evidencestatement">
    <w:name w:val="Evidence statement"/>
    <w:basedOn w:val="Numberedlevel4text"/>
    <w:next w:val="NICEnormal"/>
    <w:qFormat/>
    <w:rsid w:val="002455DD"/>
    <w:pPr>
      <w:numPr>
        <w:ilvl w:val="0"/>
        <w:numId w:val="0"/>
      </w:numPr>
    </w:pPr>
    <w:rPr>
      <w:i/>
    </w:rPr>
  </w:style>
  <w:style w:type="character" w:customStyle="1" w:styleId="Heading4Char">
    <w:name w:val="Heading 4 Char"/>
    <w:basedOn w:val="DefaultParagraphFont"/>
    <w:link w:val="Heading4"/>
    <w:rsid w:val="002455DD"/>
    <w:rPr>
      <w:rFonts w:ascii="Arial" w:hAnsi="Arial"/>
      <w:b/>
      <w:bCs/>
      <w:iCs/>
      <w:sz w:val="24"/>
      <w:szCs w:val="28"/>
      <w:lang w:eastAsia="en-US"/>
    </w:rPr>
  </w:style>
  <w:style w:type="paragraph" w:customStyle="1" w:styleId="Introtext">
    <w:name w:val="Intro text"/>
    <w:basedOn w:val="NICEnormalsinglespacing"/>
    <w:rsid w:val="002455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styleId="ListParagraph">
    <w:name w:val="List Paragraph"/>
    <w:basedOn w:val="Normal"/>
    <w:uiPriority w:val="34"/>
    <w:qFormat/>
    <w:rsid w:val="002455DD"/>
    <w:pPr>
      <w:ind w:left="720"/>
      <w:contextualSpacing/>
    </w:pPr>
  </w:style>
  <w:style w:type="paragraph" w:customStyle="1" w:styleId="NICEnormalindented">
    <w:name w:val="NICE normal indented"/>
    <w:basedOn w:val="NICEnormal"/>
    <w:rsid w:val="002455DD"/>
    <w:pPr>
      <w:tabs>
        <w:tab w:val="left" w:pos="1134"/>
      </w:tabs>
      <w:ind w:left="1134"/>
    </w:pPr>
  </w:style>
  <w:style w:type="paragraph" w:customStyle="1" w:styleId="Numberedheading2">
    <w:name w:val="Numbered heading 2"/>
    <w:basedOn w:val="Heading2"/>
    <w:next w:val="NICEnormal"/>
    <w:link w:val="Numberedheading2Char"/>
    <w:rsid w:val="002455DD"/>
    <w:pPr>
      <w:numPr>
        <w:ilvl w:val="1"/>
        <w:numId w:val="16"/>
      </w:numPr>
    </w:pPr>
  </w:style>
  <w:style w:type="character" w:customStyle="1" w:styleId="Numberedheading2Char">
    <w:name w:val="Numbered heading 2 Char"/>
    <w:basedOn w:val="Heading2Char"/>
    <w:link w:val="Numberedheading2"/>
    <w:rsid w:val="002455DD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455DD"/>
    <w:pPr>
      <w:numPr>
        <w:ilvl w:val="2"/>
        <w:numId w:val="16"/>
      </w:numPr>
    </w:pPr>
  </w:style>
  <w:style w:type="paragraph" w:customStyle="1" w:styleId="Numberedlevel3text">
    <w:name w:val="Numbered level 3 text"/>
    <w:basedOn w:val="Numberedheading3"/>
    <w:rsid w:val="002455DD"/>
    <w:pPr>
      <w:spacing w:before="0" w:after="240"/>
      <w:outlineLvl w:val="9"/>
    </w:pPr>
    <w:rPr>
      <w:b w:val="0"/>
      <w:sz w:val="24"/>
    </w:rPr>
  </w:style>
  <w:style w:type="character" w:styleId="PageNumber">
    <w:name w:val="page number"/>
    <w:rsid w:val="002455DD"/>
    <w:rPr>
      <w:rFonts w:ascii="Arial" w:hAnsi="Arial"/>
      <w:sz w:val="24"/>
    </w:rPr>
  </w:style>
  <w:style w:type="table" w:customStyle="1" w:styleId="PanelDefault">
    <w:name w:val="Panel (Default)"/>
    <w:basedOn w:val="TableNormal"/>
    <w:uiPriority w:val="99"/>
    <w:rsid w:val="002455DD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2455DD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2455DD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2455DD"/>
    <w:pPr>
      <w:numPr>
        <w:numId w:val="17"/>
      </w:numPr>
      <w:tabs>
        <w:tab w:val="num" w:pos="360"/>
        <w:tab w:val="num" w:pos="1134"/>
      </w:tabs>
    </w:pPr>
    <w:rPr>
      <w:rFonts w:ascii="Arial" w:hAnsi="Arial"/>
    </w:rPr>
  </w:style>
  <w:style w:type="paragraph" w:customStyle="1" w:styleId="Panelhyperlink">
    <w:name w:val="Panel hyperlink"/>
    <w:basedOn w:val="NICEnormal"/>
    <w:next w:val="NICEnormal"/>
    <w:qFormat/>
    <w:rsid w:val="002455DD"/>
    <w:rPr>
      <w:color w:val="FFFFFF" w:themeColor="background1"/>
      <w:u w:val="single"/>
    </w:rPr>
  </w:style>
  <w:style w:type="paragraph" w:styleId="Quote">
    <w:name w:val="Quote"/>
    <w:basedOn w:val="NICEnormal"/>
    <w:next w:val="NICEnormal"/>
    <w:link w:val="QuoteChar"/>
    <w:uiPriority w:val="29"/>
    <w:qFormat/>
    <w:rsid w:val="002455DD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2455DD"/>
    <w:rPr>
      <w:rFonts w:ascii="Arial" w:hAnsi="Arial"/>
      <w:iCs/>
      <w:sz w:val="24"/>
      <w:szCs w:val="24"/>
      <w:lang w:eastAsia="en-US"/>
    </w:rPr>
  </w:style>
  <w:style w:type="paragraph" w:customStyle="1" w:styleId="Section2paragraphs">
    <w:name w:val="Section 2 paragraphs"/>
    <w:basedOn w:val="NICEnormal"/>
    <w:rsid w:val="002455DD"/>
    <w:pPr>
      <w:numPr>
        <w:numId w:val="18"/>
      </w:numPr>
    </w:pPr>
  </w:style>
  <w:style w:type="paragraph" w:customStyle="1" w:styleId="Section21paragraphs">
    <w:name w:val="Section 2.1 paragraphs"/>
    <w:basedOn w:val="NICEnormal"/>
    <w:qFormat/>
    <w:rsid w:val="002455DD"/>
    <w:pPr>
      <w:numPr>
        <w:numId w:val="19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2455DD"/>
    <w:pPr>
      <w:numPr>
        <w:numId w:val="0"/>
      </w:numPr>
    </w:pPr>
  </w:style>
  <w:style w:type="paragraph" w:customStyle="1" w:styleId="Section3paragraphs">
    <w:name w:val="Section 3 paragraphs"/>
    <w:basedOn w:val="NICEnormal"/>
    <w:rsid w:val="002455DD"/>
    <w:pPr>
      <w:numPr>
        <w:numId w:val="20"/>
      </w:numPr>
    </w:pPr>
  </w:style>
  <w:style w:type="paragraph" w:customStyle="1" w:styleId="Section411paragraphs">
    <w:name w:val="Section 4.1.1 paragraphs"/>
    <w:basedOn w:val="NICEnormal"/>
    <w:rsid w:val="002455DD"/>
    <w:pPr>
      <w:numPr>
        <w:numId w:val="21"/>
      </w:numPr>
    </w:pPr>
  </w:style>
  <w:style w:type="paragraph" w:customStyle="1" w:styleId="Section412paragraphs">
    <w:name w:val="Section 4.1.2 paragraphs"/>
    <w:basedOn w:val="NICEnormal"/>
    <w:rsid w:val="002455DD"/>
    <w:pPr>
      <w:numPr>
        <w:numId w:val="22"/>
      </w:numPr>
    </w:pPr>
  </w:style>
  <w:style w:type="paragraph" w:customStyle="1" w:styleId="Section42paragraphs">
    <w:name w:val="Section 4.2 paragraphs"/>
    <w:basedOn w:val="NICEnormal"/>
    <w:rsid w:val="002455DD"/>
    <w:pPr>
      <w:numPr>
        <w:numId w:val="23"/>
      </w:numPr>
    </w:pPr>
  </w:style>
  <w:style w:type="paragraph" w:customStyle="1" w:styleId="Section43paragraphs">
    <w:name w:val="Section 4.3 paragraphs"/>
    <w:basedOn w:val="NICEnormal"/>
    <w:rsid w:val="002455DD"/>
    <w:pPr>
      <w:numPr>
        <w:numId w:val="24"/>
      </w:numPr>
    </w:pPr>
  </w:style>
  <w:style w:type="character" w:styleId="SubtleReference">
    <w:name w:val="Subtle Reference"/>
    <w:basedOn w:val="DefaultParagraphFont"/>
    <w:uiPriority w:val="31"/>
    <w:qFormat/>
    <w:rsid w:val="002455DD"/>
  </w:style>
  <w:style w:type="character" w:customStyle="1" w:styleId="StyleSubtleReferenceArialAutoNotSmallcaps">
    <w:name w:val="Style Subtle Reference + Arial Auto Not Small caps"/>
    <w:basedOn w:val="SubtleReference"/>
    <w:rsid w:val="002455DD"/>
    <w:rPr>
      <w:rFonts w:ascii="Arial" w:hAnsi="Arial"/>
      <w:smallCaps/>
      <w:color w:val="auto"/>
    </w:rPr>
  </w:style>
  <w:style w:type="character" w:styleId="SubtleEmphasis">
    <w:name w:val="Subtle Emphasis"/>
    <w:basedOn w:val="DefaultParagraphFont"/>
    <w:uiPriority w:val="19"/>
    <w:qFormat/>
    <w:rsid w:val="002455DD"/>
    <w:rPr>
      <w:i/>
      <w:iCs/>
      <w:color w:val="404040" w:themeColor="text1" w:themeTint="BF"/>
    </w:rPr>
  </w:style>
  <w:style w:type="paragraph" w:customStyle="1" w:styleId="Tablebullet">
    <w:name w:val="Table bullet"/>
    <w:basedOn w:val="Tabletext"/>
    <w:qFormat/>
    <w:rsid w:val="002455DD"/>
    <w:pPr>
      <w:numPr>
        <w:numId w:val="25"/>
      </w:numPr>
    </w:pPr>
  </w:style>
  <w:style w:type="paragraph" w:customStyle="1" w:styleId="Tableheading">
    <w:name w:val="Table heading"/>
    <w:basedOn w:val="Tabletext"/>
    <w:qFormat/>
    <w:rsid w:val="002455DD"/>
    <w:rPr>
      <w:b/>
    </w:rPr>
  </w:style>
  <w:style w:type="paragraph" w:customStyle="1" w:styleId="Tabletext9pt">
    <w:name w:val="Table text 9 pt"/>
    <w:basedOn w:val="Tabletext"/>
    <w:rsid w:val="002455DD"/>
    <w:rPr>
      <w:sz w:val="18"/>
    </w:rPr>
  </w:style>
  <w:style w:type="paragraph" w:customStyle="1" w:styleId="Title16pt">
    <w:name w:val="Title 16 pt"/>
    <w:basedOn w:val="Title"/>
    <w:rsid w:val="002455DD"/>
    <w:rPr>
      <w:sz w:val="32"/>
    </w:rPr>
  </w:style>
  <w:style w:type="paragraph" w:customStyle="1" w:styleId="Title16ptleft">
    <w:name w:val="Title 16 pt left"/>
    <w:basedOn w:val="Title16pt"/>
    <w:rsid w:val="002455DD"/>
    <w:pPr>
      <w:jc w:val="left"/>
    </w:pPr>
  </w:style>
  <w:style w:type="paragraph" w:customStyle="1" w:styleId="Title2">
    <w:name w:val="Title 2"/>
    <w:basedOn w:val="Title"/>
    <w:qFormat/>
    <w:rsid w:val="002455DD"/>
    <w:rPr>
      <w:bCs w:val="0"/>
      <w:sz w:val="32"/>
    </w:rPr>
  </w:style>
  <w:style w:type="character" w:styleId="SmartLink">
    <w:name w:val="Smart Link"/>
    <w:basedOn w:val="DefaultParagraphFont"/>
    <w:rsid w:val="002455DD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consent-to-treatment/" TargetMode="External"/><Relationship Id="rId13" Type="http://schemas.openxmlformats.org/officeDocument/2006/relationships/hyperlink" Target="https://www.nhs.uk/service-search/other-health-services/healthwat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about/nice-communities/nice-and-the-public/making-decisions-about-your-care" TargetMode="External"/><Relationship Id="rId12" Type="http://schemas.openxmlformats.org/officeDocument/2006/relationships/hyperlink" Target="https://www.nice.org.uk/about/what-we-do/our-programmes/nice-guidance/interventional-procedures-guidance/recommenda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About/What-we-do/Our-Programmes/NICE-guidance/NICE-interventional-procedures-guidan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hs.uk/service-search/other-services/hospital/LocationSearch/7/Consult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peripheral-arterial-disease-pad/" TargetMode="External"/><Relationship Id="rId14" Type="http://schemas.openxmlformats.org/officeDocument/2006/relationships/hyperlink" Target="https://www.nice.org.uk/terms-and-condi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IPG780 WELSH IFP 20250530</dc:title>
  <cp:lastModifiedBy/>
  <cp:revision>1</cp:revision>
  <dcterms:created xsi:type="dcterms:W3CDTF">2025-06-18T10:13:00Z</dcterms:created>
  <dcterms:modified xsi:type="dcterms:W3CDTF">2025-06-18T10:13:00Z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2025-06-18T10:13:55Z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8be2a7c8-3ad3-4bf3-8482-85cbcd5e45ae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