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2542DE94" w:rsidR="00D47BA7" w:rsidRDefault="00634BA8" w:rsidP="00D47BA7">
      <w:pPr>
        <w:spacing w:after="120"/>
        <w:ind w:hanging="567"/>
        <w:rPr>
          <w:rFonts w:ascii="Arial" w:hAnsi="Arial" w:cs="Arial"/>
          <w:b/>
          <w:bCs/>
          <w:color w:val="00506A"/>
          <w:sz w:val="28"/>
          <w:szCs w:val="28"/>
        </w:rPr>
      </w:pPr>
      <w:r>
        <w:rPr>
          <w:rFonts w:ascii="Arial" w:hAnsi="Arial" w:cs="Arial"/>
          <w:b/>
          <w:bCs/>
          <w:color w:val="00506A"/>
          <w:sz w:val="28"/>
          <w:szCs w:val="28"/>
        </w:rPr>
        <w:t>Chronic heart failure</w:t>
      </w:r>
      <w:r w:rsidR="00453BBF">
        <w:rPr>
          <w:rFonts w:ascii="Arial" w:hAnsi="Arial" w:cs="Arial"/>
          <w:b/>
          <w:bCs/>
          <w:color w:val="00506A"/>
          <w:sz w:val="28"/>
          <w:szCs w:val="28"/>
        </w:rPr>
        <w:t xml:space="preserve"> in adults</w:t>
      </w:r>
      <w:r w:rsidR="006656A5">
        <w:rPr>
          <w:rFonts w:ascii="Arial" w:hAnsi="Arial" w:cs="Arial"/>
          <w:b/>
          <w:bCs/>
          <w:color w:val="00506A"/>
          <w:sz w:val="28"/>
          <w:szCs w:val="28"/>
        </w:rPr>
        <w:t xml:space="preserve"> update</w:t>
      </w:r>
      <w:r w:rsidR="00D47BA7" w:rsidRPr="00D47BA7">
        <w:rPr>
          <w:rFonts w:ascii="Arial" w:hAnsi="Arial" w:cs="Arial"/>
          <w:b/>
          <w:bCs/>
          <w:color w:val="00506A"/>
          <w:sz w:val="28"/>
          <w:szCs w:val="28"/>
        </w:rPr>
        <w:t xml:space="preserve"> Advisory Committee</w:t>
      </w:r>
      <w:r w:rsidR="004A2D1D">
        <w:rPr>
          <w:rFonts w:ascii="Arial" w:hAnsi="Arial" w:cs="Arial"/>
          <w:b/>
          <w:bCs/>
          <w:color w:val="00506A"/>
          <w:sz w:val="28"/>
          <w:szCs w:val="28"/>
        </w:rPr>
        <w:t xml:space="preserve"> Interests Register</w:t>
      </w:r>
    </w:p>
    <w:p w14:paraId="74C01AEC" w14:textId="5C88E5E6" w:rsidR="00D47BA7" w:rsidRDefault="00586593" w:rsidP="00826583">
      <w:pPr>
        <w:spacing w:after="120"/>
        <w:ind w:hanging="567"/>
        <w:rPr>
          <w:rFonts w:ascii="Arial" w:hAnsi="Arial" w:cs="Arial"/>
          <w:b/>
          <w:bCs/>
          <w:color w:val="00506A"/>
          <w:sz w:val="28"/>
          <w:szCs w:val="28"/>
        </w:rPr>
      </w:pPr>
      <w:r w:rsidRPr="7DC0DD8D">
        <w:rPr>
          <w:rFonts w:ascii="Arial" w:hAnsi="Arial" w:cs="Arial"/>
          <w:b/>
          <w:bCs/>
          <w:color w:val="00506A"/>
          <w:sz w:val="28"/>
          <w:szCs w:val="28"/>
        </w:rPr>
        <w:t xml:space="preserve">Register </w:t>
      </w:r>
      <w:r w:rsidR="0070123A" w:rsidRPr="7DC0DD8D">
        <w:rPr>
          <w:rFonts w:ascii="Arial" w:hAnsi="Arial" w:cs="Arial"/>
          <w:b/>
          <w:bCs/>
          <w:color w:val="00506A"/>
          <w:sz w:val="28"/>
          <w:szCs w:val="28"/>
        </w:rPr>
        <w:t>last up</w:t>
      </w:r>
      <w:r w:rsidRPr="7DC0DD8D">
        <w:rPr>
          <w:rFonts w:ascii="Arial" w:hAnsi="Arial" w:cs="Arial"/>
          <w:b/>
          <w:bCs/>
          <w:color w:val="00506A"/>
          <w:sz w:val="28"/>
          <w:szCs w:val="28"/>
        </w:rPr>
        <w:t>dated</w:t>
      </w:r>
      <w:r w:rsidR="00D47BA7" w:rsidRPr="7DC0DD8D">
        <w:rPr>
          <w:rFonts w:ascii="Arial" w:hAnsi="Arial" w:cs="Arial"/>
          <w:b/>
          <w:bCs/>
          <w:color w:val="00506A"/>
          <w:sz w:val="28"/>
          <w:szCs w:val="28"/>
        </w:rPr>
        <w:t>:</w:t>
      </w:r>
      <w:r w:rsidR="00650989" w:rsidRPr="7DC0DD8D">
        <w:rPr>
          <w:rFonts w:ascii="Arial" w:hAnsi="Arial" w:cs="Arial"/>
          <w:b/>
          <w:bCs/>
          <w:color w:val="00506A"/>
          <w:sz w:val="28"/>
          <w:szCs w:val="28"/>
        </w:rPr>
        <w:t xml:space="preserve"> </w:t>
      </w:r>
      <w:r w:rsidR="62D46094" w:rsidRPr="7DC0DD8D">
        <w:rPr>
          <w:rFonts w:ascii="Arial" w:hAnsi="Arial" w:cs="Arial"/>
          <w:b/>
          <w:bCs/>
          <w:color w:val="00506A"/>
          <w:sz w:val="28"/>
          <w:szCs w:val="28"/>
        </w:rPr>
        <w:t>Feb 25</w:t>
      </w:r>
    </w:p>
    <w:p w14:paraId="3A3DD5DD" w14:textId="7F57A433" w:rsidR="00650989" w:rsidRPr="00650989" w:rsidRDefault="00650989" w:rsidP="68079583">
      <w:pPr>
        <w:ind w:hanging="567"/>
        <w:rPr>
          <w:rFonts w:ascii="Arial" w:hAnsi="Arial" w:cs="Arial"/>
          <w:b/>
          <w:bCs/>
          <w:color w:val="00506A"/>
        </w:rPr>
      </w:pPr>
      <w:r w:rsidRPr="0D86DD04">
        <w:rPr>
          <w:rFonts w:ascii="Arial" w:hAnsi="Arial" w:cs="Arial"/>
          <w:b/>
          <w:bCs/>
          <w:color w:val="00506A"/>
        </w:rPr>
        <w:t>All interests have been signed off by the</w:t>
      </w:r>
      <w:r w:rsidR="00C11628">
        <w:rPr>
          <w:rFonts w:ascii="Arial" w:hAnsi="Arial" w:cs="Arial"/>
          <w:b/>
          <w:bCs/>
          <w:color w:val="00506A"/>
        </w:rPr>
        <w:t xml:space="preserve"> Chair and the</w:t>
      </w:r>
      <w:r w:rsidRPr="0D86DD04">
        <w:rPr>
          <w:rFonts w:ascii="Arial" w:hAnsi="Arial" w:cs="Arial"/>
          <w:b/>
          <w:bCs/>
          <w:color w:val="00506A"/>
        </w:rPr>
        <w:t xml:space="preserve"> NICE Developer Lead</w:t>
      </w:r>
      <w:r w:rsidR="72B04E65" w:rsidRPr="0D86DD04">
        <w:rPr>
          <w:rFonts w:ascii="Arial" w:hAnsi="Arial" w:cs="Arial"/>
          <w:b/>
          <w:bCs/>
          <w:color w:val="00506A"/>
        </w:rPr>
        <w:t>, except where otherwise stated</w:t>
      </w:r>
    </w:p>
    <w:p w14:paraId="1C7CC411" w14:textId="77777777" w:rsidR="00D47BA7" w:rsidRDefault="00D47BA7"/>
    <w:tbl>
      <w:tblPr>
        <w:tblStyle w:val="TableGrid"/>
        <w:tblW w:w="15168" w:type="dxa"/>
        <w:tblInd w:w="-572" w:type="dxa"/>
        <w:tblLayout w:type="fixed"/>
        <w:tblLook w:val="04A0" w:firstRow="1" w:lastRow="0" w:firstColumn="1" w:lastColumn="0" w:noHBand="0" w:noVBand="1"/>
      </w:tblPr>
      <w:tblGrid>
        <w:gridCol w:w="2023"/>
        <w:gridCol w:w="2330"/>
        <w:gridCol w:w="1911"/>
        <w:gridCol w:w="2847"/>
        <w:gridCol w:w="1047"/>
        <w:gridCol w:w="1048"/>
        <w:gridCol w:w="1048"/>
        <w:gridCol w:w="2914"/>
      </w:tblGrid>
      <w:tr w:rsidR="004602D6" w:rsidRPr="009F66BF" w14:paraId="111674D1" w14:textId="77777777" w:rsidTr="0D86DD04">
        <w:trPr>
          <w:trHeight w:val="775"/>
        </w:trPr>
        <w:tc>
          <w:tcPr>
            <w:tcW w:w="2023" w:type="dxa"/>
          </w:tcPr>
          <w:p w14:paraId="626159D9" w14:textId="77777777" w:rsidR="004602D6" w:rsidRPr="009F66BF" w:rsidRDefault="004602D6" w:rsidP="00181A4A">
            <w:pPr>
              <w:pStyle w:val="Title"/>
              <w:rPr>
                <w:color w:val="00506A"/>
                <w:sz w:val="22"/>
                <w:szCs w:val="22"/>
              </w:rPr>
            </w:pPr>
            <w:r w:rsidRPr="009F66BF">
              <w:rPr>
                <w:color w:val="00506A"/>
                <w:sz w:val="22"/>
                <w:szCs w:val="22"/>
              </w:rPr>
              <w:t>Name</w:t>
            </w:r>
          </w:p>
        </w:tc>
        <w:tc>
          <w:tcPr>
            <w:tcW w:w="2330" w:type="dxa"/>
          </w:tcPr>
          <w:p w14:paraId="4BC0C4D4" w14:textId="4F418006" w:rsidR="004602D6" w:rsidRPr="009F66BF" w:rsidRDefault="004602D6" w:rsidP="00181A4A">
            <w:pPr>
              <w:pStyle w:val="Title"/>
              <w:rPr>
                <w:color w:val="00506A"/>
                <w:sz w:val="22"/>
                <w:szCs w:val="22"/>
              </w:rPr>
            </w:pPr>
            <w:r w:rsidRPr="0D86DD04">
              <w:rPr>
                <w:color w:val="00506A"/>
                <w:sz w:val="22"/>
                <w:szCs w:val="22"/>
              </w:rPr>
              <w:t xml:space="preserve">Role </w:t>
            </w:r>
            <w:r w:rsidR="00C11628">
              <w:rPr>
                <w:color w:val="00506A"/>
                <w:sz w:val="22"/>
                <w:szCs w:val="22"/>
              </w:rPr>
              <w:t>on the committee</w:t>
            </w:r>
          </w:p>
        </w:tc>
        <w:tc>
          <w:tcPr>
            <w:tcW w:w="1911" w:type="dxa"/>
          </w:tcPr>
          <w:p w14:paraId="3D4BE18B" w14:textId="77777777" w:rsidR="004602D6" w:rsidRPr="009F66BF" w:rsidRDefault="004602D6" w:rsidP="00181A4A">
            <w:pPr>
              <w:pStyle w:val="Title"/>
              <w:rPr>
                <w:color w:val="00506A"/>
                <w:sz w:val="22"/>
                <w:szCs w:val="22"/>
              </w:rPr>
            </w:pPr>
            <w:r w:rsidRPr="009F66BF">
              <w:rPr>
                <w:color w:val="00506A"/>
                <w:sz w:val="22"/>
                <w:szCs w:val="22"/>
              </w:rPr>
              <w:t>Type of interest</w:t>
            </w:r>
          </w:p>
        </w:tc>
        <w:tc>
          <w:tcPr>
            <w:tcW w:w="2847" w:type="dxa"/>
          </w:tcPr>
          <w:p w14:paraId="231853E2" w14:textId="77777777" w:rsidR="004602D6" w:rsidRPr="009F66BF" w:rsidRDefault="004602D6" w:rsidP="00181A4A">
            <w:pPr>
              <w:pStyle w:val="Title"/>
              <w:rPr>
                <w:color w:val="00506A"/>
                <w:sz w:val="22"/>
                <w:szCs w:val="22"/>
              </w:rPr>
            </w:pPr>
            <w:r w:rsidRPr="009F66BF">
              <w:rPr>
                <w:color w:val="00506A"/>
                <w:sz w:val="22"/>
                <w:szCs w:val="22"/>
              </w:rPr>
              <w:t>Description of interest</w:t>
            </w:r>
          </w:p>
        </w:tc>
        <w:tc>
          <w:tcPr>
            <w:tcW w:w="1047" w:type="dxa"/>
          </w:tcPr>
          <w:p w14:paraId="1CD048D0" w14:textId="77777777" w:rsidR="004602D6" w:rsidRDefault="004602D6" w:rsidP="004602D6">
            <w:pPr>
              <w:pStyle w:val="Title"/>
              <w:spacing w:after="0"/>
              <w:rPr>
                <w:color w:val="00506A"/>
                <w:sz w:val="22"/>
                <w:szCs w:val="22"/>
              </w:rPr>
            </w:pPr>
            <w:r>
              <w:rPr>
                <w:color w:val="00506A"/>
                <w:sz w:val="22"/>
                <w:szCs w:val="22"/>
              </w:rPr>
              <w:t>Interest</w:t>
            </w:r>
          </w:p>
          <w:p w14:paraId="39C94262" w14:textId="7D8627EE" w:rsidR="004602D6" w:rsidRPr="009F66BF" w:rsidRDefault="004602D6" w:rsidP="001811A9">
            <w:pPr>
              <w:pStyle w:val="Title"/>
              <w:spacing w:before="0" w:after="60"/>
              <w:rPr>
                <w:color w:val="00506A"/>
                <w:sz w:val="22"/>
                <w:szCs w:val="22"/>
              </w:rPr>
            </w:pPr>
            <w:r>
              <w:rPr>
                <w:color w:val="00506A"/>
                <w:sz w:val="22"/>
                <w:szCs w:val="22"/>
              </w:rPr>
              <w:t>arose</w:t>
            </w:r>
          </w:p>
        </w:tc>
        <w:tc>
          <w:tcPr>
            <w:tcW w:w="1048" w:type="dxa"/>
          </w:tcPr>
          <w:p w14:paraId="07D4B157" w14:textId="77777777" w:rsidR="004602D6" w:rsidRPr="00574589" w:rsidRDefault="004602D6" w:rsidP="004602D6">
            <w:pPr>
              <w:pStyle w:val="Title"/>
              <w:spacing w:after="0"/>
              <w:rPr>
                <w:color w:val="00506A"/>
                <w:sz w:val="22"/>
                <w:szCs w:val="22"/>
              </w:rPr>
            </w:pPr>
            <w:r w:rsidRPr="00574589">
              <w:rPr>
                <w:color w:val="00506A"/>
                <w:sz w:val="22"/>
                <w:szCs w:val="22"/>
              </w:rPr>
              <w:t>Interest</w:t>
            </w:r>
          </w:p>
          <w:p w14:paraId="79047174" w14:textId="05A416BF" w:rsidR="004602D6" w:rsidRPr="00574589" w:rsidRDefault="004602D6" w:rsidP="001811A9">
            <w:pPr>
              <w:pStyle w:val="Title"/>
              <w:spacing w:before="0" w:after="0"/>
              <w:rPr>
                <w:color w:val="00506A"/>
                <w:sz w:val="22"/>
                <w:szCs w:val="22"/>
              </w:rPr>
            </w:pPr>
            <w:r w:rsidRPr="00574589">
              <w:rPr>
                <w:color w:val="00506A"/>
                <w:sz w:val="22"/>
                <w:szCs w:val="22"/>
              </w:rPr>
              <w:t>declared</w:t>
            </w:r>
          </w:p>
        </w:tc>
        <w:tc>
          <w:tcPr>
            <w:tcW w:w="1048" w:type="dxa"/>
          </w:tcPr>
          <w:p w14:paraId="7F96F18C" w14:textId="77777777" w:rsidR="004602D6" w:rsidRDefault="004602D6" w:rsidP="004602D6">
            <w:pPr>
              <w:pStyle w:val="Title"/>
              <w:spacing w:after="0"/>
              <w:rPr>
                <w:color w:val="00506A"/>
                <w:sz w:val="22"/>
                <w:szCs w:val="22"/>
              </w:rPr>
            </w:pPr>
            <w:r>
              <w:rPr>
                <w:color w:val="00506A"/>
                <w:sz w:val="22"/>
                <w:szCs w:val="22"/>
              </w:rPr>
              <w:t xml:space="preserve">Interest </w:t>
            </w:r>
          </w:p>
          <w:p w14:paraId="7756DC64" w14:textId="5CBD8E0E" w:rsidR="004602D6" w:rsidRPr="009F66BF" w:rsidRDefault="004602D6" w:rsidP="001811A9">
            <w:pPr>
              <w:pStyle w:val="Title"/>
              <w:spacing w:before="0" w:after="0"/>
              <w:rPr>
                <w:color w:val="00506A"/>
                <w:sz w:val="22"/>
                <w:szCs w:val="22"/>
              </w:rPr>
            </w:pPr>
            <w:r>
              <w:rPr>
                <w:color w:val="00506A"/>
                <w:sz w:val="22"/>
                <w:szCs w:val="22"/>
              </w:rPr>
              <w:t>ceased</w:t>
            </w:r>
          </w:p>
        </w:tc>
        <w:tc>
          <w:tcPr>
            <w:tcW w:w="2914" w:type="dxa"/>
          </w:tcPr>
          <w:p w14:paraId="5A51D99E" w14:textId="77777777" w:rsidR="004602D6" w:rsidRPr="009F66BF" w:rsidRDefault="004602D6" w:rsidP="00D33AA9">
            <w:pPr>
              <w:pStyle w:val="Title"/>
              <w:rPr>
                <w:color w:val="00506A"/>
                <w:sz w:val="22"/>
                <w:szCs w:val="22"/>
              </w:rPr>
            </w:pPr>
            <w:r w:rsidRPr="009F66BF">
              <w:rPr>
                <w:color w:val="00506A"/>
                <w:sz w:val="22"/>
                <w:szCs w:val="22"/>
              </w:rPr>
              <w:t>Comments</w:t>
            </w:r>
          </w:p>
        </w:tc>
      </w:tr>
      <w:tr w:rsidR="008F0190" w:rsidRPr="001978C7" w14:paraId="7500D6F4" w14:textId="77777777" w:rsidTr="0D86DD04">
        <w:tc>
          <w:tcPr>
            <w:tcW w:w="2023" w:type="dxa"/>
          </w:tcPr>
          <w:p w14:paraId="6198FD41" w14:textId="456747B4" w:rsidR="008F0190" w:rsidRPr="00333DEA" w:rsidRDefault="008F0190" w:rsidP="008F0190">
            <w:pPr>
              <w:pStyle w:val="Title"/>
              <w:rPr>
                <w:b w:val="0"/>
                <w:iCs/>
                <w:sz w:val="22"/>
                <w:szCs w:val="22"/>
              </w:rPr>
            </w:pPr>
            <w:r w:rsidRPr="00333DEA">
              <w:rPr>
                <w:b w:val="0"/>
                <w:iCs/>
                <w:sz w:val="22"/>
                <w:szCs w:val="22"/>
              </w:rPr>
              <w:t>Abdallah Al-Mohammad</w:t>
            </w:r>
          </w:p>
        </w:tc>
        <w:tc>
          <w:tcPr>
            <w:tcW w:w="2330" w:type="dxa"/>
          </w:tcPr>
          <w:p w14:paraId="45389163" w14:textId="2636AF51" w:rsidR="008F0190" w:rsidRPr="00DD6534" w:rsidRDefault="008F0190" w:rsidP="008F0190">
            <w:pPr>
              <w:pStyle w:val="Title"/>
              <w:rPr>
                <w:b w:val="0"/>
                <w:bCs w:val="0"/>
                <w:sz w:val="22"/>
                <w:szCs w:val="22"/>
              </w:rPr>
            </w:pPr>
            <w:r w:rsidRPr="00DD6534">
              <w:rPr>
                <w:b w:val="0"/>
                <w:bCs w:val="0"/>
                <w:sz w:val="22"/>
                <w:szCs w:val="22"/>
              </w:rPr>
              <w:t>Committee Member</w:t>
            </w:r>
          </w:p>
        </w:tc>
        <w:tc>
          <w:tcPr>
            <w:tcW w:w="1911" w:type="dxa"/>
          </w:tcPr>
          <w:p w14:paraId="1AF0719F" w14:textId="77777777" w:rsidR="008F0190" w:rsidRDefault="008F0190" w:rsidP="008F0190">
            <w:pPr>
              <w:pStyle w:val="Title"/>
              <w:rPr>
                <w:b w:val="0"/>
                <w:iCs/>
                <w:sz w:val="22"/>
                <w:szCs w:val="22"/>
              </w:rPr>
            </w:pPr>
            <w:r>
              <w:rPr>
                <w:b w:val="0"/>
                <w:iCs/>
                <w:sz w:val="22"/>
                <w:szCs w:val="22"/>
              </w:rPr>
              <w:t>D</w:t>
            </w:r>
            <w:r w:rsidRPr="00C50456">
              <w:rPr>
                <w:b w:val="0"/>
                <w:iCs/>
                <w:sz w:val="22"/>
                <w:szCs w:val="22"/>
              </w:rPr>
              <w:t>irect</w:t>
            </w:r>
          </w:p>
          <w:p w14:paraId="262E620D" w14:textId="1543A746" w:rsidR="008F0190" w:rsidRDefault="008F0190" w:rsidP="008F0190">
            <w:pPr>
              <w:pStyle w:val="Title"/>
              <w:rPr>
                <w:b w:val="0"/>
                <w:iCs/>
                <w:sz w:val="22"/>
                <w:szCs w:val="22"/>
              </w:rPr>
            </w:pPr>
            <w:r w:rsidRPr="009073DC">
              <w:rPr>
                <w:b w:val="0"/>
                <w:bCs w:val="0"/>
                <w:sz w:val="22"/>
                <w:szCs w:val="22"/>
              </w:rPr>
              <w:t>Financial</w:t>
            </w:r>
          </w:p>
        </w:tc>
        <w:tc>
          <w:tcPr>
            <w:tcW w:w="2847" w:type="dxa"/>
          </w:tcPr>
          <w:p w14:paraId="5C745374" w14:textId="02A2A96F" w:rsidR="008F0190" w:rsidRPr="00F70DE9" w:rsidRDefault="008F0190" w:rsidP="008F0190">
            <w:pPr>
              <w:pStyle w:val="Title"/>
              <w:jc w:val="left"/>
              <w:rPr>
                <w:b w:val="0"/>
                <w:bCs w:val="0"/>
                <w:sz w:val="22"/>
                <w:szCs w:val="22"/>
              </w:rPr>
            </w:pPr>
            <w:r w:rsidRPr="00584C99">
              <w:rPr>
                <w:b w:val="0"/>
                <w:bCs w:val="0"/>
                <w:sz w:val="22"/>
                <w:szCs w:val="22"/>
              </w:rPr>
              <w:t xml:space="preserve">Consultant </w:t>
            </w:r>
            <w:r>
              <w:rPr>
                <w:b w:val="0"/>
                <w:bCs w:val="0"/>
                <w:sz w:val="22"/>
                <w:szCs w:val="22"/>
              </w:rPr>
              <w:t>Cardiologist</w:t>
            </w:r>
            <w:r w:rsidRPr="00584C99">
              <w:rPr>
                <w:b w:val="0"/>
                <w:bCs w:val="0"/>
                <w:sz w:val="22"/>
                <w:szCs w:val="22"/>
              </w:rPr>
              <w:t xml:space="preserve"> in</w:t>
            </w:r>
            <w:r>
              <w:rPr>
                <w:b w:val="0"/>
                <w:bCs w:val="0"/>
                <w:sz w:val="22"/>
                <w:szCs w:val="22"/>
              </w:rPr>
              <w:t xml:space="preserve"> </w:t>
            </w:r>
            <w:r w:rsidRPr="008F0190">
              <w:rPr>
                <w:b w:val="0"/>
                <w:bCs w:val="0"/>
                <w:sz w:val="22"/>
                <w:szCs w:val="22"/>
              </w:rPr>
              <w:t>Sheffield Teaching Hospitals NHS Trust</w:t>
            </w:r>
            <w:r w:rsidRPr="00584C99">
              <w:rPr>
                <w:b w:val="0"/>
                <w:bCs w:val="0"/>
                <w:sz w:val="22"/>
                <w:szCs w:val="22"/>
              </w:rPr>
              <w:t xml:space="preserve"> </w:t>
            </w:r>
          </w:p>
        </w:tc>
        <w:tc>
          <w:tcPr>
            <w:tcW w:w="1047" w:type="dxa"/>
          </w:tcPr>
          <w:p w14:paraId="75B274F6" w14:textId="106732A4" w:rsidR="008F0190" w:rsidRDefault="008F0190" w:rsidP="008F019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A3DE9D1" w14:textId="620E80F0" w:rsidR="008F0190" w:rsidRDefault="008F0190" w:rsidP="008F019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43FD8DC" w14:textId="61755C57" w:rsidR="008F0190" w:rsidRDefault="008F0190" w:rsidP="008F0190">
            <w:pPr>
              <w:pStyle w:val="Title"/>
              <w:rPr>
                <w:b w:val="0"/>
                <w:bCs w:val="0"/>
                <w:sz w:val="22"/>
                <w:szCs w:val="22"/>
              </w:rPr>
            </w:pPr>
            <w:r>
              <w:rPr>
                <w:b w:val="0"/>
                <w:iCs/>
                <w:sz w:val="22"/>
                <w:szCs w:val="22"/>
              </w:rPr>
              <w:t>Ongoing</w:t>
            </w:r>
          </w:p>
        </w:tc>
        <w:tc>
          <w:tcPr>
            <w:tcW w:w="2914" w:type="dxa"/>
          </w:tcPr>
          <w:p w14:paraId="20C90285" w14:textId="77777777" w:rsidR="008F0190" w:rsidRDefault="008F0190" w:rsidP="00D33AA9">
            <w:pPr>
              <w:pStyle w:val="Title"/>
              <w:rPr>
                <w:b w:val="0"/>
                <w:bCs w:val="0"/>
                <w:sz w:val="22"/>
                <w:szCs w:val="22"/>
              </w:rPr>
            </w:pPr>
            <w:r w:rsidRPr="00214E93">
              <w:rPr>
                <w:b w:val="0"/>
                <w:bCs w:val="0"/>
                <w:sz w:val="22"/>
                <w:szCs w:val="22"/>
              </w:rPr>
              <w:t>Non-specific</w:t>
            </w:r>
          </w:p>
          <w:p w14:paraId="5A7277F7" w14:textId="77777777" w:rsidR="008F0190" w:rsidRPr="00214E93" w:rsidRDefault="008F0190" w:rsidP="00D33AA9">
            <w:pPr>
              <w:pStyle w:val="Heading1"/>
              <w:jc w:val="center"/>
              <w:rPr>
                <w:b w:val="0"/>
                <w:bCs w:val="0"/>
                <w:sz w:val="22"/>
                <w:szCs w:val="22"/>
              </w:rPr>
            </w:pPr>
            <w:r w:rsidRPr="00214E93">
              <w:rPr>
                <w:b w:val="0"/>
                <w:bCs w:val="0"/>
                <w:sz w:val="22"/>
                <w:szCs w:val="22"/>
              </w:rPr>
              <w:t>Declare and Participate</w:t>
            </w:r>
          </w:p>
          <w:p w14:paraId="706F32E8" w14:textId="74711BCA" w:rsidR="008F0190" w:rsidRDefault="008F0190" w:rsidP="00D33AA9">
            <w:pPr>
              <w:pStyle w:val="Title"/>
              <w:rPr>
                <w:b w:val="0"/>
                <w:bCs w:val="0"/>
                <w:sz w:val="22"/>
                <w:szCs w:val="22"/>
              </w:rPr>
            </w:pPr>
            <w:r w:rsidRPr="00214E93">
              <w:rPr>
                <w:b w:val="0"/>
                <w:bCs w:val="0"/>
                <w:sz w:val="22"/>
                <w:szCs w:val="22"/>
              </w:rPr>
              <w:t>No action needed other than process of open declaration - salaried employment in the NHS</w:t>
            </w:r>
          </w:p>
        </w:tc>
      </w:tr>
      <w:tr w:rsidR="008F0190" w:rsidRPr="001978C7" w14:paraId="22A54982" w14:textId="77777777" w:rsidTr="0D86DD04">
        <w:tc>
          <w:tcPr>
            <w:tcW w:w="2023" w:type="dxa"/>
          </w:tcPr>
          <w:p w14:paraId="6E9D03BB" w14:textId="6DD73846" w:rsidR="008F0190" w:rsidRPr="00333DEA" w:rsidRDefault="008F0190" w:rsidP="008F0190">
            <w:pPr>
              <w:pStyle w:val="Title"/>
              <w:rPr>
                <w:b w:val="0"/>
                <w:iCs/>
                <w:sz w:val="22"/>
                <w:szCs w:val="22"/>
              </w:rPr>
            </w:pPr>
            <w:r w:rsidRPr="00333DEA">
              <w:rPr>
                <w:b w:val="0"/>
                <w:iCs/>
                <w:sz w:val="22"/>
                <w:szCs w:val="22"/>
              </w:rPr>
              <w:t>Abdallah Al-Mohammad</w:t>
            </w:r>
          </w:p>
        </w:tc>
        <w:tc>
          <w:tcPr>
            <w:tcW w:w="2330" w:type="dxa"/>
          </w:tcPr>
          <w:p w14:paraId="18A51067" w14:textId="7496D674" w:rsidR="008F0190" w:rsidRPr="00DD6534" w:rsidRDefault="008F0190" w:rsidP="008F0190">
            <w:pPr>
              <w:pStyle w:val="Title"/>
              <w:rPr>
                <w:b w:val="0"/>
                <w:bCs w:val="0"/>
                <w:sz w:val="22"/>
                <w:szCs w:val="22"/>
              </w:rPr>
            </w:pPr>
            <w:r w:rsidRPr="00DD6534">
              <w:rPr>
                <w:b w:val="0"/>
                <w:bCs w:val="0"/>
                <w:sz w:val="22"/>
                <w:szCs w:val="22"/>
              </w:rPr>
              <w:t>Committee Member</w:t>
            </w:r>
          </w:p>
        </w:tc>
        <w:tc>
          <w:tcPr>
            <w:tcW w:w="1911" w:type="dxa"/>
          </w:tcPr>
          <w:p w14:paraId="59AE1840" w14:textId="77777777" w:rsidR="008F0190" w:rsidRDefault="008F0190" w:rsidP="008F0190">
            <w:pPr>
              <w:pStyle w:val="Title"/>
              <w:rPr>
                <w:b w:val="0"/>
                <w:iCs/>
                <w:sz w:val="22"/>
                <w:szCs w:val="22"/>
              </w:rPr>
            </w:pPr>
            <w:r>
              <w:rPr>
                <w:b w:val="0"/>
                <w:iCs/>
                <w:sz w:val="22"/>
                <w:szCs w:val="22"/>
              </w:rPr>
              <w:t>D</w:t>
            </w:r>
            <w:r w:rsidRPr="00C50456">
              <w:rPr>
                <w:b w:val="0"/>
                <w:iCs/>
                <w:sz w:val="22"/>
                <w:szCs w:val="22"/>
              </w:rPr>
              <w:t>irect</w:t>
            </w:r>
          </w:p>
          <w:p w14:paraId="0F72EF73" w14:textId="06E52FB0" w:rsidR="008F0190" w:rsidRDefault="008F0190" w:rsidP="008F0190">
            <w:pPr>
              <w:pStyle w:val="Title"/>
              <w:rPr>
                <w:b w:val="0"/>
                <w:iCs/>
                <w:sz w:val="22"/>
                <w:szCs w:val="22"/>
              </w:rPr>
            </w:pPr>
            <w:r w:rsidRPr="009073DC">
              <w:rPr>
                <w:b w:val="0"/>
                <w:bCs w:val="0"/>
                <w:sz w:val="22"/>
                <w:szCs w:val="22"/>
              </w:rPr>
              <w:t>Financial</w:t>
            </w:r>
          </w:p>
        </w:tc>
        <w:tc>
          <w:tcPr>
            <w:tcW w:w="2847" w:type="dxa"/>
          </w:tcPr>
          <w:p w14:paraId="4758D2D0" w14:textId="35FDB70F" w:rsidR="008F0190" w:rsidRPr="00F70DE9" w:rsidRDefault="008F0190" w:rsidP="008F0190">
            <w:pPr>
              <w:pStyle w:val="Title"/>
              <w:jc w:val="left"/>
              <w:rPr>
                <w:b w:val="0"/>
                <w:bCs w:val="0"/>
                <w:sz w:val="22"/>
                <w:szCs w:val="22"/>
              </w:rPr>
            </w:pPr>
            <w:r w:rsidRPr="008F0190">
              <w:rPr>
                <w:b w:val="0"/>
                <w:bCs w:val="0"/>
                <w:sz w:val="22"/>
                <w:szCs w:val="22"/>
              </w:rPr>
              <w:t>I have a small private practice in Thornbury Hospital</w:t>
            </w:r>
            <w:r>
              <w:rPr>
                <w:b w:val="0"/>
                <w:bCs w:val="0"/>
                <w:sz w:val="22"/>
                <w:szCs w:val="22"/>
              </w:rPr>
              <w:t xml:space="preserve"> </w:t>
            </w:r>
            <w:r w:rsidRPr="008F0190">
              <w:rPr>
                <w:b w:val="0"/>
                <w:bCs w:val="0"/>
                <w:sz w:val="22"/>
                <w:szCs w:val="22"/>
              </w:rPr>
              <w:t>where I see 3-5</w:t>
            </w:r>
            <w:r w:rsidR="0072327F">
              <w:rPr>
                <w:b w:val="0"/>
                <w:bCs w:val="0"/>
                <w:sz w:val="22"/>
                <w:szCs w:val="22"/>
              </w:rPr>
              <w:t xml:space="preserve"> patients per week some with</w:t>
            </w:r>
            <w:r w:rsidRPr="008F0190">
              <w:rPr>
                <w:b w:val="0"/>
                <w:bCs w:val="0"/>
                <w:sz w:val="22"/>
                <w:szCs w:val="22"/>
              </w:rPr>
              <w:t xml:space="preserve"> </w:t>
            </w:r>
            <w:r w:rsidR="00610801">
              <w:rPr>
                <w:b w:val="0"/>
                <w:bCs w:val="0"/>
                <w:sz w:val="22"/>
                <w:szCs w:val="22"/>
              </w:rPr>
              <w:t xml:space="preserve">chronic heart failure </w:t>
            </w:r>
            <w:r w:rsidR="00F86E01">
              <w:rPr>
                <w:b w:val="0"/>
                <w:bCs w:val="0"/>
                <w:sz w:val="22"/>
                <w:szCs w:val="22"/>
              </w:rPr>
              <w:t>which mirrors my NHS practice</w:t>
            </w:r>
            <w:r w:rsidR="00F86E01" w:rsidRPr="008F0190">
              <w:rPr>
                <w:b w:val="0"/>
                <w:bCs w:val="0"/>
                <w:sz w:val="22"/>
                <w:szCs w:val="22"/>
              </w:rPr>
              <w:t xml:space="preserve"> </w:t>
            </w:r>
            <w:r w:rsidRPr="008F0190">
              <w:rPr>
                <w:b w:val="0"/>
                <w:bCs w:val="0"/>
                <w:sz w:val="22"/>
                <w:szCs w:val="22"/>
              </w:rPr>
              <w:t>if I am not on call</w:t>
            </w:r>
            <w:r>
              <w:rPr>
                <w:b w:val="0"/>
                <w:bCs w:val="0"/>
                <w:sz w:val="22"/>
                <w:szCs w:val="22"/>
              </w:rPr>
              <w:t xml:space="preserve"> </w:t>
            </w:r>
            <w:r w:rsidRPr="008F0190">
              <w:rPr>
                <w:b w:val="0"/>
                <w:bCs w:val="0"/>
                <w:sz w:val="22"/>
                <w:szCs w:val="22"/>
              </w:rPr>
              <w:t>for my NHS employer</w:t>
            </w:r>
            <w:r w:rsidR="00610801">
              <w:rPr>
                <w:b w:val="0"/>
                <w:bCs w:val="0"/>
                <w:sz w:val="22"/>
                <w:szCs w:val="22"/>
              </w:rPr>
              <w:t xml:space="preserve">. </w:t>
            </w:r>
          </w:p>
        </w:tc>
        <w:tc>
          <w:tcPr>
            <w:tcW w:w="1047" w:type="dxa"/>
          </w:tcPr>
          <w:p w14:paraId="359C4CB4" w14:textId="52A18F59" w:rsidR="008F0190" w:rsidRDefault="008F0190" w:rsidP="008F019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483778BF" w14:textId="1B052858" w:rsidR="008F0190" w:rsidRDefault="008F0190" w:rsidP="008F019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3200BAF" w14:textId="2FE977BC" w:rsidR="008F0190" w:rsidRDefault="008F0190" w:rsidP="008F0190">
            <w:pPr>
              <w:pStyle w:val="Title"/>
              <w:rPr>
                <w:b w:val="0"/>
                <w:bCs w:val="0"/>
                <w:sz w:val="22"/>
                <w:szCs w:val="22"/>
              </w:rPr>
            </w:pPr>
            <w:r>
              <w:rPr>
                <w:b w:val="0"/>
                <w:iCs/>
                <w:sz w:val="22"/>
                <w:szCs w:val="22"/>
              </w:rPr>
              <w:t>Ongoing</w:t>
            </w:r>
          </w:p>
        </w:tc>
        <w:tc>
          <w:tcPr>
            <w:tcW w:w="2914" w:type="dxa"/>
          </w:tcPr>
          <w:p w14:paraId="29D0795A" w14:textId="6F4A3C20" w:rsidR="008F0190" w:rsidRDefault="00610801" w:rsidP="00D33AA9">
            <w:pPr>
              <w:pStyle w:val="Title"/>
              <w:rPr>
                <w:b w:val="0"/>
                <w:bCs w:val="0"/>
                <w:sz w:val="22"/>
                <w:szCs w:val="22"/>
              </w:rPr>
            </w:pPr>
            <w:r>
              <w:rPr>
                <w:b w:val="0"/>
                <w:bCs w:val="0"/>
                <w:sz w:val="22"/>
                <w:szCs w:val="22"/>
              </w:rPr>
              <w:t>S</w:t>
            </w:r>
            <w:r w:rsidR="008F0190" w:rsidRPr="00214E93">
              <w:rPr>
                <w:b w:val="0"/>
                <w:bCs w:val="0"/>
                <w:sz w:val="22"/>
                <w:szCs w:val="22"/>
              </w:rPr>
              <w:t>pecific</w:t>
            </w:r>
          </w:p>
          <w:p w14:paraId="3DCC2C84" w14:textId="77777777" w:rsidR="008F0190" w:rsidRPr="00214E93" w:rsidRDefault="008F0190" w:rsidP="00D33AA9">
            <w:pPr>
              <w:pStyle w:val="Heading1"/>
              <w:jc w:val="center"/>
              <w:rPr>
                <w:b w:val="0"/>
                <w:bCs w:val="0"/>
                <w:sz w:val="22"/>
                <w:szCs w:val="22"/>
              </w:rPr>
            </w:pPr>
            <w:r w:rsidRPr="00214E93">
              <w:rPr>
                <w:b w:val="0"/>
                <w:bCs w:val="0"/>
                <w:sz w:val="22"/>
                <w:szCs w:val="22"/>
              </w:rPr>
              <w:t>Declare and Participate</w:t>
            </w:r>
          </w:p>
          <w:p w14:paraId="4F6CF950" w14:textId="1AED4C10" w:rsidR="008F0190" w:rsidRDefault="0012695A" w:rsidP="00D33AA9">
            <w:pPr>
              <w:pStyle w:val="Title"/>
              <w:rPr>
                <w:b w:val="0"/>
                <w:bCs w:val="0"/>
                <w:sz w:val="22"/>
                <w:szCs w:val="22"/>
              </w:rPr>
            </w:pPr>
            <w:r>
              <w:t xml:space="preserve"> </w:t>
            </w:r>
            <w:r w:rsidRPr="0012695A">
              <w:rPr>
                <w:b w:val="0"/>
                <w:bCs w:val="0"/>
                <w:sz w:val="22"/>
                <w:szCs w:val="22"/>
              </w:rPr>
              <w:t>Direct financial interest, but the individual works predominantly in the NHS and the private practice is provided on a sessional basis and mirrors NHS activity.</w:t>
            </w:r>
          </w:p>
        </w:tc>
      </w:tr>
      <w:tr w:rsidR="008F0190" w:rsidRPr="001978C7" w14:paraId="737BCA35" w14:textId="77777777" w:rsidTr="0D86DD04">
        <w:tc>
          <w:tcPr>
            <w:tcW w:w="2023" w:type="dxa"/>
          </w:tcPr>
          <w:p w14:paraId="68698672" w14:textId="40E5D10E" w:rsidR="008F0190" w:rsidRPr="00333DEA" w:rsidRDefault="008F0190" w:rsidP="008F0190">
            <w:pPr>
              <w:pStyle w:val="Title"/>
              <w:rPr>
                <w:b w:val="0"/>
                <w:iCs/>
                <w:sz w:val="22"/>
                <w:szCs w:val="22"/>
              </w:rPr>
            </w:pPr>
            <w:bookmarkStart w:id="0" w:name="_Hlk163113057"/>
            <w:r w:rsidRPr="00333DEA">
              <w:rPr>
                <w:b w:val="0"/>
                <w:iCs/>
                <w:sz w:val="22"/>
                <w:szCs w:val="22"/>
              </w:rPr>
              <w:t>Abdallah Al-Mohammad</w:t>
            </w:r>
          </w:p>
        </w:tc>
        <w:tc>
          <w:tcPr>
            <w:tcW w:w="2330" w:type="dxa"/>
          </w:tcPr>
          <w:p w14:paraId="3357C4D1" w14:textId="4FBC006F" w:rsidR="008F0190" w:rsidRPr="00DD6534" w:rsidRDefault="008F0190" w:rsidP="008F0190">
            <w:pPr>
              <w:pStyle w:val="Title"/>
              <w:rPr>
                <w:b w:val="0"/>
                <w:bCs w:val="0"/>
                <w:sz w:val="22"/>
                <w:szCs w:val="22"/>
              </w:rPr>
            </w:pPr>
            <w:r w:rsidRPr="00DD6534">
              <w:rPr>
                <w:b w:val="0"/>
                <w:bCs w:val="0"/>
                <w:sz w:val="22"/>
                <w:szCs w:val="22"/>
              </w:rPr>
              <w:t>Committee Member</w:t>
            </w:r>
          </w:p>
        </w:tc>
        <w:tc>
          <w:tcPr>
            <w:tcW w:w="1911" w:type="dxa"/>
          </w:tcPr>
          <w:p w14:paraId="09487A41" w14:textId="77777777" w:rsidR="008F0190" w:rsidRDefault="008F0190" w:rsidP="008F0190">
            <w:pPr>
              <w:pStyle w:val="Title"/>
              <w:rPr>
                <w:b w:val="0"/>
                <w:iCs/>
                <w:sz w:val="22"/>
                <w:szCs w:val="22"/>
              </w:rPr>
            </w:pPr>
            <w:r>
              <w:rPr>
                <w:b w:val="0"/>
                <w:iCs/>
                <w:sz w:val="22"/>
                <w:szCs w:val="22"/>
              </w:rPr>
              <w:t>D</w:t>
            </w:r>
            <w:r w:rsidRPr="00C50456">
              <w:rPr>
                <w:b w:val="0"/>
                <w:iCs/>
                <w:sz w:val="22"/>
                <w:szCs w:val="22"/>
              </w:rPr>
              <w:t>irect</w:t>
            </w:r>
          </w:p>
          <w:p w14:paraId="49265400" w14:textId="3C86BC1F" w:rsidR="008F0190" w:rsidRDefault="008F0190" w:rsidP="008F0190">
            <w:pPr>
              <w:pStyle w:val="Title"/>
              <w:rPr>
                <w:b w:val="0"/>
                <w:i/>
                <w:sz w:val="22"/>
                <w:szCs w:val="22"/>
              </w:rPr>
            </w:pPr>
            <w:r w:rsidRPr="009073DC">
              <w:rPr>
                <w:b w:val="0"/>
                <w:bCs w:val="0"/>
                <w:sz w:val="22"/>
                <w:szCs w:val="22"/>
              </w:rPr>
              <w:t>Financial</w:t>
            </w:r>
          </w:p>
        </w:tc>
        <w:tc>
          <w:tcPr>
            <w:tcW w:w="2847" w:type="dxa"/>
          </w:tcPr>
          <w:p w14:paraId="0CB6D7C3" w14:textId="77777777" w:rsidR="00D076BF" w:rsidRDefault="008F0190" w:rsidP="00603085">
            <w:pPr>
              <w:pStyle w:val="Heading1"/>
              <w:rPr>
                <w:b w:val="0"/>
                <w:bCs w:val="0"/>
                <w:sz w:val="22"/>
                <w:szCs w:val="22"/>
              </w:rPr>
            </w:pPr>
            <w:r w:rsidRPr="00F70DE9">
              <w:rPr>
                <w:b w:val="0"/>
                <w:bCs w:val="0"/>
                <w:sz w:val="22"/>
                <w:szCs w:val="22"/>
              </w:rPr>
              <w:t xml:space="preserve">Advisory Board with Boehringer </w:t>
            </w:r>
            <w:proofErr w:type="spellStart"/>
            <w:r w:rsidRPr="00F70DE9">
              <w:rPr>
                <w:b w:val="0"/>
                <w:bCs w:val="0"/>
                <w:sz w:val="22"/>
                <w:szCs w:val="22"/>
              </w:rPr>
              <w:t>Ingleheim</w:t>
            </w:r>
            <w:proofErr w:type="spellEnd"/>
            <w:r w:rsidRPr="00F70DE9">
              <w:rPr>
                <w:b w:val="0"/>
                <w:bCs w:val="0"/>
                <w:sz w:val="22"/>
                <w:szCs w:val="22"/>
              </w:rPr>
              <w:t xml:space="preserve"> on</w:t>
            </w:r>
            <w:r>
              <w:rPr>
                <w:b w:val="0"/>
                <w:bCs w:val="0"/>
                <w:sz w:val="22"/>
                <w:szCs w:val="22"/>
              </w:rPr>
              <w:t xml:space="preserve"> </w:t>
            </w:r>
            <w:r w:rsidRPr="00F70DE9">
              <w:rPr>
                <w:b w:val="0"/>
                <w:bCs w:val="0"/>
                <w:sz w:val="22"/>
                <w:szCs w:val="22"/>
              </w:rPr>
              <w:t xml:space="preserve">Empagliflozin with regards </w:t>
            </w:r>
            <w:r w:rsidRPr="00F70DE9">
              <w:rPr>
                <w:b w:val="0"/>
                <w:bCs w:val="0"/>
                <w:sz w:val="22"/>
                <w:szCs w:val="22"/>
              </w:rPr>
              <w:lastRenderedPageBreak/>
              <w:t>to EMPEROR-Preserved</w:t>
            </w:r>
            <w:r>
              <w:rPr>
                <w:b w:val="0"/>
                <w:bCs w:val="0"/>
                <w:sz w:val="22"/>
                <w:szCs w:val="22"/>
              </w:rPr>
              <w:t xml:space="preserve"> </w:t>
            </w:r>
            <w:r w:rsidRPr="00F70DE9">
              <w:rPr>
                <w:b w:val="0"/>
                <w:bCs w:val="0"/>
                <w:sz w:val="22"/>
                <w:szCs w:val="22"/>
              </w:rPr>
              <w:t>study</w:t>
            </w:r>
            <w:r w:rsidR="00D076BF">
              <w:rPr>
                <w:b w:val="0"/>
                <w:bCs w:val="0"/>
                <w:sz w:val="22"/>
                <w:szCs w:val="22"/>
              </w:rPr>
              <w:t xml:space="preserve"> </w:t>
            </w:r>
          </w:p>
          <w:p w14:paraId="5E71682D" w14:textId="2E86ACA7" w:rsidR="008F0190" w:rsidRPr="00F70DE9" w:rsidRDefault="00D076BF" w:rsidP="00603085">
            <w:pPr>
              <w:pStyle w:val="Heading1"/>
              <w:rPr>
                <w:b w:val="0"/>
                <w:bCs w:val="0"/>
                <w:sz w:val="22"/>
                <w:szCs w:val="22"/>
              </w:rPr>
            </w:pPr>
            <w:r>
              <w:rPr>
                <w:b w:val="0"/>
                <w:bCs w:val="0"/>
                <w:sz w:val="22"/>
                <w:szCs w:val="22"/>
              </w:rPr>
              <w:t xml:space="preserve">Trial on </w:t>
            </w:r>
            <w:r w:rsidRPr="00D6749A">
              <w:rPr>
                <w:b w:val="0"/>
                <w:bCs w:val="0"/>
                <w:sz w:val="22"/>
                <w:szCs w:val="22"/>
              </w:rPr>
              <w:t>Empagliflozin in Heart Failure with a Preserved Ejection Fraction</w:t>
            </w:r>
          </w:p>
        </w:tc>
        <w:tc>
          <w:tcPr>
            <w:tcW w:w="1047" w:type="dxa"/>
          </w:tcPr>
          <w:p w14:paraId="2D84EA1B" w14:textId="77777777" w:rsidR="008F0190" w:rsidRDefault="008F0190" w:rsidP="008F0190">
            <w:pPr>
              <w:pStyle w:val="Heading1"/>
              <w:rPr>
                <w:b w:val="0"/>
                <w:bCs w:val="0"/>
                <w:sz w:val="22"/>
                <w:szCs w:val="22"/>
              </w:rPr>
            </w:pPr>
            <w:r>
              <w:rPr>
                <w:b w:val="0"/>
                <w:bCs w:val="0"/>
                <w:sz w:val="22"/>
                <w:szCs w:val="22"/>
              </w:rPr>
              <w:lastRenderedPageBreak/>
              <w:t>17 April 2023</w:t>
            </w:r>
          </w:p>
          <w:p w14:paraId="64735359" w14:textId="77777777" w:rsidR="00530C7E" w:rsidRPr="00530C7E" w:rsidRDefault="00530C7E" w:rsidP="00530C7E"/>
          <w:p w14:paraId="49D43EC3" w14:textId="77777777" w:rsidR="00530C7E" w:rsidRPr="00530C7E" w:rsidRDefault="00530C7E" w:rsidP="00530C7E"/>
          <w:p w14:paraId="267A1ADF" w14:textId="77777777" w:rsidR="00530C7E" w:rsidRPr="00530C7E" w:rsidRDefault="00530C7E" w:rsidP="00530C7E"/>
          <w:p w14:paraId="18A36C33" w14:textId="77777777" w:rsidR="00530C7E" w:rsidRDefault="00530C7E" w:rsidP="00530C7E">
            <w:pPr>
              <w:rPr>
                <w:rFonts w:ascii="Arial" w:hAnsi="Arial"/>
                <w:kern w:val="32"/>
                <w:sz w:val="22"/>
                <w:szCs w:val="22"/>
              </w:rPr>
            </w:pPr>
          </w:p>
          <w:p w14:paraId="3FB680EE" w14:textId="267512AD" w:rsidR="00530C7E" w:rsidRPr="00530C7E" w:rsidRDefault="00530C7E" w:rsidP="00530C7E"/>
        </w:tc>
        <w:tc>
          <w:tcPr>
            <w:tcW w:w="1048" w:type="dxa"/>
          </w:tcPr>
          <w:p w14:paraId="577D0A98" w14:textId="7BE15283" w:rsidR="008F0190" w:rsidRDefault="008F0190" w:rsidP="008F0190">
            <w:pPr>
              <w:pStyle w:val="Title"/>
              <w:rPr>
                <w:b w:val="0"/>
                <w:sz w:val="22"/>
                <w:szCs w:val="22"/>
              </w:rPr>
            </w:pPr>
            <w:r>
              <w:rPr>
                <w:b w:val="0"/>
                <w:sz w:val="22"/>
                <w:szCs w:val="22"/>
              </w:rPr>
              <w:lastRenderedPageBreak/>
              <w:t>On appointment</w:t>
            </w:r>
          </w:p>
        </w:tc>
        <w:tc>
          <w:tcPr>
            <w:tcW w:w="1048" w:type="dxa"/>
          </w:tcPr>
          <w:p w14:paraId="730C44C7" w14:textId="2D9A60D8" w:rsidR="008F0190" w:rsidRDefault="008F0190" w:rsidP="008F0190">
            <w:pPr>
              <w:pStyle w:val="Title"/>
              <w:rPr>
                <w:b w:val="0"/>
                <w:iCs/>
                <w:sz w:val="22"/>
                <w:szCs w:val="22"/>
              </w:rPr>
            </w:pPr>
            <w:r>
              <w:rPr>
                <w:b w:val="0"/>
                <w:bCs w:val="0"/>
                <w:sz w:val="22"/>
                <w:szCs w:val="22"/>
              </w:rPr>
              <w:t>17 April 2023</w:t>
            </w:r>
          </w:p>
        </w:tc>
        <w:tc>
          <w:tcPr>
            <w:tcW w:w="2914" w:type="dxa"/>
          </w:tcPr>
          <w:p w14:paraId="72A373F8" w14:textId="77777777" w:rsidR="008F0190" w:rsidRDefault="008F0190" w:rsidP="00D33AA9">
            <w:pPr>
              <w:pStyle w:val="Title"/>
              <w:rPr>
                <w:b w:val="0"/>
                <w:bCs w:val="0"/>
                <w:sz w:val="22"/>
                <w:szCs w:val="22"/>
              </w:rPr>
            </w:pPr>
            <w:r>
              <w:rPr>
                <w:b w:val="0"/>
                <w:bCs w:val="0"/>
                <w:sz w:val="22"/>
                <w:szCs w:val="22"/>
              </w:rPr>
              <w:t>S</w:t>
            </w:r>
            <w:r w:rsidRPr="008F6A84">
              <w:rPr>
                <w:b w:val="0"/>
                <w:bCs w:val="0"/>
                <w:sz w:val="22"/>
                <w:szCs w:val="22"/>
              </w:rPr>
              <w:t>pecific</w:t>
            </w:r>
          </w:p>
          <w:p w14:paraId="47C741D2" w14:textId="1CC1F4F2" w:rsidR="00C5477F" w:rsidRPr="00214E93" w:rsidRDefault="00C5477F" w:rsidP="00C5477F">
            <w:pPr>
              <w:pStyle w:val="Heading1"/>
              <w:jc w:val="center"/>
              <w:rPr>
                <w:b w:val="0"/>
                <w:bCs w:val="0"/>
                <w:sz w:val="22"/>
                <w:szCs w:val="22"/>
              </w:rPr>
            </w:pPr>
            <w:r w:rsidRPr="00214E93">
              <w:rPr>
                <w:b w:val="0"/>
                <w:bCs w:val="0"/>
                <w:sz w:val="22"/>
                <w:szCs w:val="22"/>
              </w:rPr>
              <w:t xml:space="preserve"> Declare and Participate</w:t>
            </w:r>
          </w:p>
          <w:p w14:paraId="38B78526" w14:textId="052E5BF9" w:rsidR="00D6749A" w:rsidRPr="00D6749A" w:rsidRDefault="00C5477F" w:rsidP="00C5477F">
            <w:pPr>
              <w:pStyle w:val="Title"/>
            </w:pPr>
            <w:r w:rsidRPr="00214E93">
              <w:rPr>
                <w:b w:val="0"/>
                <w:bCs w:val="0"/>
                <w:sz w:val="22"/>
                <w:szCs w:val="22"/>
              </w:rPr>
              <w:t xml:space="preserve">No action needed other than process of open </w:t>
            </w:r>
            <w:r w:rsidRPr="00214E93">
              <w:rPr>
                <w:b w:val="0"/>
                <w:bCs w:val="0"/>
                <w:sz w:val="22"/>
                <w:szCs w:val="22"/>
              </w:rPr>
              <w:lastRenderedPageBreak/>
              <w:t xml:space="preserve">declaration </w:t>
            </w:r>
            <w:r>
              <w:rPr>
                <w:b w:val="0"/>
                <w:bCs w:val="0"/>
                <w:sz w:val="22"/>
                <w:szCs w:val="22"/>
              </w:rPr>
              <w:t>– the interest ceased more than 12 months ago and there is no ongoing opportunity to benefit.</w:t>
            </w:r>
          </w:p>
        </w:tc>
      </w:tr>
      <w:bookmarkEnd w:id="0"/>
      <w:tr w:rsidR="008F0190" w:rsidRPr="001978C7" w14:paraId="027D28EF" w14:textId="77777777" w:rsidTr="0D86DD04">
        <w:tc>
          <w:tcPr>
            <w:tcW w:w="2023" w:type="dxa"/>
          </w:tcPr>
          <w:p w14:paraId="7C9FD292" w14:textId="219B8C8A" w:rsidR="008F0190" w:rsidRPr="00333DEA" w:rsidRDefault="008F0190" w:rsidP="008F0190">
            <w:pPr>
              <w:pStyle w:val="Title"/>
              <w:rPr>
                <w:b w:val="0"/>
                <w:iCs/>
                <w:sz w:val="22"/>
                <w:szCs w:val="22"/>
              </w:rPr>
            </w:pPr>
            <w:r w:rsidRPr="00333DEA">
              <w:rPr>
                <w:b w:val="0"/>
                <w:iCs/>
                <w:sz w:val="22"/>
                <w:szCs w:val="22"/>
              </w:rPr>
              <w:lastRenderedPageBreak/>
              <w:t>Abdallah Al-Mohammad</w:t>
            </w:r>
          </w:p>
        </w:tc>
        <w:tc>
          <w:tcPr>
            <w:tcW w:w="2330" w:type="dxa"/>
          </w:tcPr>
          <w:p w14:paraId="1A5E350F" w14:textId="676B4DDE" w:rsidR="008F0190" w:rsidRPr="00DD6534" w:rsidRDefault="008F0190" w:rsidP="008F0190">
            <w:pPr>
              <w:pStyle w:val="Title"/>
              <w:rPr>
                <w:b w:val="0"/>
                <w:bCs w:val="0"/>
                <w:sz w:val="22"/>
                <w:szCs w:val="22"/>
              </w:rPr>
            </w:pPr>
            <w:r w:rsidRPr="00DD6534">
              <w:rPr>
                <w:b w:val="0"/>
                <w:bCs w:val="0"/>
                <w:sz w:val="22"/>
                <w:szCs w:val="22"/>
              </w:rPr>
              <w:t>Committee Member</w:t>
            </w:r>
          </w:p>
        </w:tc>
        <w:tc>
          <w:tcPr>
            <w:tcW w:w="1911" w:type="dxa"/>
          </w:tcPr>
          <w:p w14:paraId="1A973649" w14:textId="77777777" w:rsidR="008F0190" w:rsidRDefault="008F0190" w:rsidP="008F0190">
            <w:pPr>
              <w:pStyle w:val="Title"/>
              <w:rPr>
                <w:b w:val="0"/>
                <w:iCs/>
                <w:sz w:val="22"/>
                <w:szCs w:val="22"/>
              </w:rPr>
            </w:pPr>
            <w:r>
              <w:rPr>
                <w:b w:val="0"/>
                <w:iCs/>
                <w:sz w:val="22"/>
                <w:szCs w:val="22"/>
              </w:rPr>
              <w:t>D</w:t>
            </w:r>
            <w:r w:rsidRPr="00C50456">
              <w:rPr>
                <w:b w:val="0"/>
                <w:iCs/>
                <w:sz w:val="22"/>
                <w:szCs w:val="22"/>
              </w:rPr>
              <w:t>irect</w:t>
            </w:r>
          </w:p>
          <w:p w14:paraId="2B264A68" w14:textId="360A52EE" w:rsidR="008F0190" w:rsidRDefault="008F0190" w:rsidP="008F0190">
            <w:pPr>
              <w:pStyle w:val="Title"/>
              <w:rPr>
                <w:b w:val="0"/>
                <w:iCs/>
                <w:sz w:val="22"/>
                <w:szCs w:val="22"/>
              </w:rPr>
            </w:pPr>
            <w:r w:rsidRPr="009073DC">
              <w:rPr>
                <w:b w:val="0"/>
                <w:bCs w:val="0"/>
                <w:sz w:val="22"/>
                <w:szCs w:val="22"/>
              </w:rPr>
              <w:t>Financial</w:t>
            </w:r>
          </w:p>
        </w:tc>
        <w:tc>
          <w:tcPr>
            <w:tcW w:w="2847" w:type="dxa"/>
          </w:tcPr>
          <w:p w14:paraId="7D4A1D6B" w14:textId="77777777" w:rsidR="00D076BF" w:rsidRDefault="008F0190" w:rsidP="00D076BF">
            <w:pPr>
              <w:pStyle w:val="Heading1"/>
              <w:rPr>
                <w:b w:val="0"/>
                <w:bCs w:val="0"/>
                <w:sz w:val="24"/>
                <w:szCs w:val="24"/>
              </w:rPr>
            </w:pPr>
            <w:r w:rsidRPr="00C076FF">
              <w:rPr>
                <w:b w:val="0"/>
                <w:bCs w:val="0"/>
                <w:sz w:val="22"/>
                <w:szCs w:val="22"/>
              </w:rPr>
              <w:t xml:space="preserve">Advisory Board with </w:t>
            </w:r>
            <w:proofErr w:type="spellStart"/>
            <w:r w:rsidRPr="00C076FF">
              <w:rPr>
                <w:b w:val="0"/>
                <w:bCs w:val="0"/>
                <w:sz w:val="22"/>
                <w:szCs w:val="22"/>
              </w:rPr>
              <w:t>Pharmacosmos</w:t>
            </w:r>
            <w:proofErr w:type="spellEnd"/>
            <w:r w:rsidRPr="00C076FF">
              <w:rPr>
                <w:b w:val="0"/>
                <w:bCs w:val="0"/>
                <w:sz w:val="22"/>
                <w:szCs w:val="22"/>
              </w:rPr>
              <w:t xml:space="preserve"> on IRONMAN</w:t>
            </w:r>
            <w:r>
              <w:rPr>
                <w:b w:val="0"/>
                <w:bCs w:val="0"/>
                <w:sz w:val="22"/>
                <w:szCs w:val="22"/>
              </w:rPr>
              <w:t xml:space="preserve"> </w:t>
            </w:r>
            <w:r w:rsidRPr="00C076FF">
              <w:rPr>
                <w:b w:val="0"/>
                <w:bCs w:val="0"/>
                <w:sz w:val="22"/>
                <w:szCs w:val="22"/>
              </w:rPr>
              <w:t>study</w:t>
            </w:r>
            <w:r w:rsidR="00D076BF" w:rsidRPr="001067DA">
              <w:rPr>
                <w:b w:val="0"/>
                <w:bCs w:val="0"/>
                <w:sz w:val="24"/>
                <w:szCs w:val="24"/>
              </w:rPr>
              <w:t xml:space="preserve"> </w:t>
            </w:r>
          </w:p>
          <w:p w14:paraId="770135F8" w14:textId="60F25744" w:rsidR="008F0190" w:rsidRPr="00F70DE9" w:rsidRDefault="00D076BF" w:rsidP="00042242">
            <w:pPr>
              <w:pStyle w:val="Heading1"/>
              <w:rPr>
                <w:b w:val="0"/>
                <w:bCs w:val="0"/>
                <w:sz w:val="22"/>
                <w:szCs w:val="22"/>
              </w:rPr>
            </w:pPr>
            <w:r w:rsidRPr="001067DA">
              <w:rPr>
                <w:b w:val="0"/>
                <w:bCs w:val="0"/>
                <w:sz w:val="24"/>
                <w:szCs w:val="24"/>
              </w:rPr>
              <w:t xml:space="preserve">Trial on Intravenous ferric </w:t>
            </w:r>
            <w:proofErr w:type="spellStart"/>
            <w:r w:rsidRPr="001067DA">
              <w:rPr>
                <w:b w:val="0"/>
                <w:bCs w:val="0"/>
                <w:sz w:val="24"/>
                <w:szCs w:val="24"/>
              </w:rPr>
              <w:t>derisomaltose</w:t>
            </w:r>
            <w:proofErr w:type="spellEnd"/>
            <w:r w:rsidRPr="001067DA">
              <w:rPr>
                <w:b w:val="0"/>
                <w:bCs w:val="0"/>
                <w:sz w:val="24"/>
                <w:szCs w:val="24"/>
              </w:rPr>
              <w:t xml:space="preserve"> in patients with heart failure and iron deficiency in the UK </w:t>
            </w:r>
          </w:p>
        </w:tc>
        <w:tc>
          <w:tcPr>
            <w:tcW w:w="1047" w:type="dxa"/>
          </w:tcPr>
          <w:p w14:paraId="04806229" w14:textId="2DB5ACF5" w:rsidR="008F0190" w:rsidRDefault="008F0190" w:rsidP="008F0190">
            <w:pPr>
              <w:pStyle w:val="Heading1"/>
              <w:rPr>
                <w:b w:val="0"/>
                <w:bCs w:val="0"/>
                <w:sz w:val="22"/>
                <w:szCs w:val="22"/>
              </w:rPr>
            </w:pPr>
            <w:r>
              <w:rPr>
                <w:b w:val="0"/>
                <w:bCs w:val="0"/>
                <w:sz w:val="22"/>
                <w:szCs w:val="22"/>
              </w:rPr>
              <w:t>15 Dec 2022</w:t>
            </w:r>
          </w:p>
        </w:tc>
        <w:tc>
          <w:tcPr>
            <w:tcW w:w="1048" w:type="dxa"/>
          </w:tcPr>
          <w:p w14:paraId="4C426422" w14:textId="2B34F9EC" w:rsidR="008F0190" w:rsidRDefault="008F0190" w:rsidP="008F0190">
            <w:pPr>
              <w:pStyle w:val="Title"/>
              <w:rPr>
                <w:b w:val="0"/>
                <w:sz w:val="22"/>
                <w:szCs w:val="22"/>
              </w:rPr>
            </w:pPr>
            <w:r>
              <w:rPr>
                <w:b w:val="0"/>
                <w:sz w:val="22"/>
                <w:szCs w:val="22"/>
              </w:rPr>
              <w:t>On appointment</w:t>
            </w:r>
          </w:p>
        </w:tc>
        <w:tc>
          <w:tcPr>
            <w:tcW w:w="1048" w:type="dxa"/>
          </w:tcPr>
          <w:p w14:paraId="2A0850C2" w14:textId="5CECF592" w:rsidR="008F0190" w:rsidRDefault="00877692" w:rsidP="008F0190">
            <w:pPr>
              <w:pStyle w:val="Title"/>
              <w:rPr>
                <w:b w:val="0"/>
                <w:bCs w:val="0"/>
                <w:sz w:val="22"/>
                <w:szCs w:val="22"/>
              </w:rPr>
            </w:pPr>
            <w:r>
              <w:rPr>
                <w:b w:val="0"/>
                <w:bCs w:val="0"/>
                <w:sz w:val="22"/>
                <w:szCs w:val="22"/>
              </w:rPr>
              <w:t>15 Dec 2022</w:t>
            </w:r>
          </w:p>
        </w:tc>
        <w:tc>
          <w:tcPr>
            <w:tcW w:w="2914" w:type="dxa"/>
          </w:tcPr>
          <w:p w14:paraId="7A922573" w14:textId="1F577BAC" w:rsidR="00070521" w:rsidRPr="00D076BF" w:rsidRDefault="00E3477B" w:rsidP="00D33AA9">
            <w:pPr>
              <w:pStyle w:val="Title"/>
              <w:rPr>
                <w:b w:val="0"/>
                <w:bCs w:val="0"/>
                <w:sz w:val="22"/>
                <w:szCs w:val="22"/>
              </w:rPr>
            </w:pPr>
            <w:r w:rsidRPr="00E3477B">
              <w:rPr>
                <w:b w:val="0"/>
                <w:bCs w:val="0"/>
                <w:sz w:val="22"/>
                <w:szCs w:val="22"/>
              </w:rPr>
              <w:t>Specific</w:t>
            </w:r>
          </w:p>
          <w:p w14:paraId="77F41255" w14:textId="77777777" w:rsidR="00C5477F" w:rsidRPr="00214E93" w:rsidRDefault="00C5477F" w:rsidP="00C5477F">
            <w:pPr>
              <w:pStyle w:val="Heading1"/>
              <w:jc w:val="center"/>
              <w:rPr>
                <w:b w:val="0"/>
                <w:bCs w:val="0"/>
                <w:sz w:val="22"/>
                <w:szCs w:val="22"/>
              </w:rPr>
            </w:pPr>
            <w:r w:rsidRPr="00214E93">
              <w:rPr>
                <w:b w:val="0"/>
                <w:bCs w:val="0"/>
                <w:sz w:val="22"/>
                <w:szCs w:val="22"/>
              </w:rPr>
              <w:t>Declare and Participate</w:t>
            </w:r>
          </w:p>
          <w:p w14:paraId="1C0EE53D" w14:textId="39CE7156" w:rsidR="00070521" w:rsidRPr="00070521" w:rsidRDefault="00C5477F" w:rsidP="00C5477F">
            <w:pPr>
              <w:pStyle w:val="Title"/>
            </w:pPr>
            <w:r w:rsidRPr="00214E93">
              <w:rPr>
                <w:b w:val="0"/>
                <w:bCs w:val="0"/>
                <w:sz w:val="22"/>
                <w:szCs w:val="22"/>
              </w:rPr>
              <w:t xml:space="preserve">No action needed other than process of open declaration </w:t>
            </w:r>
            <w:r>
              <w:rPr>
                <w:b w:val="0"/>
                <w:bCs w:val="0"/>
                <w:sz w:val="22"/>
                <w:szCs w:val="22"/>
              </w:rPr>
              <w:t>– the interest ceased more than 12 months ago and there is no ongoing opportunity to benefit.</w:t>
            </w:r>
          </w:p>
        </w:tc>
      </w:tr>
      <w:tr w:rsidR="00D44AFB" w:rsidRPr="001978C7" w14:paraId="0B5061B2" w14:textId="77777777" w:rsidTr="0D86DD04">
        <w:tc>
          <w:tcPr>
            <w:tcW w:w="2023" w:type="dxa"/>
          </w:tcPr>
          <w:p w14:paraId="486F5FCB" w14:textId="401EE8BC" w:rsidR="00D44AFB" w:rsidRPr="00333DEA" w:rsidRDefault="00D44AFB" w:rsidP="00D44AFB">
            <w:pPr>
              <w:pStyle w:val="Title"/>
              <w:rPr>
                <w:b w:val="0"/>
                <w:iCs/>
                <w:sz w:val="22"/>
                <w:szCs w:val="22"/>
              </w:rPr>
            </w:pPr>
            <w:r w:rsidRPr="00333DEA">
              <w:rPr>
                <w:b w:val="0"/>
                <w:iCs/>
                <w:sz w:val="22"/>
                <w:szCs w:val="22"/>
              </w:rPr>
              <w:t>Abdallah Al-Mohammad</w:t>
            </w:r>
          </w:p>
        </w:tc>
        <w:tc>
          <w:tcPr>
            <w:tcW w:w="2330" w:type="dxa"/>
          </w:tcPr>
          <w:p w14:paraId="73BAC49C" w14:textId="7CD34285" w:rsidR="00D44AFB" w:rsidRPr="00DD6534" w:rsidRDefault="00D44AFB" w:rsidP="00D44AFB">
            <w:pPr>
              <w:pStyle w:val="Title"/>
              <w:rPr>
                <w:b w:val="0"/>
                <w:bCs w:val="0"/>
                <w:sz w:val="22"/>
                <w:szCs w:val="22"/>
              </w:rPr>
            </w:pPr>
            <w:r w:rsidRPr="00DD6534">
              <w:rPr>
                <w:b w:val="0"/>
                <w:bCs w:val="0"/>
                <w:sz w:val="22"/>
                <w:szCs w:val="22"/>
              </w:rPr>
              <w:t>Committee Member</w:t>
            </w:r>
          </w:p>
        </w:tc>
        <w:tc>
          <w:tcPr>
            <w:tcW w:w="1911" w:type="dxa"/>
          </w:tcPr>
          <w:p w14:paraId="31529D1C" w14:textId="77777777" w:rsidR="00D44AFB" w:rsidRDefault="00D44AFB" w:rsidP="00D44AFB">
            <w:pPr>
              <w:pStyle w:val="Title"/>
              <w:rPr>
                <w:b w:val="0"/>
                <w:iCs/>
                <w:sz w:val="22"/>
                <w:szCs w:val="22"/>
              </w:rPr>
            </w:pPr>
            <w:r>
              <w:rPr>
                <w:b w:val="0"/>
                <w:iCs/>
                <w:sz w:val="22"/>
                <w:szCs w:val="22"/>
              </w:rPr>
              <w:t>Indirect</w:t>
            </w:r>
          </w:p>
          <w:p w14:paraId="4DABD688" w14:textId="77777777" w:rsidR="00D44AFB" w:rsidRDefault="00D44AFB" w:rsidP="00D44AFB">
            <w:pPr>
              <w:pStyle w:val="Heading1"/>
              <w:jc w:val="center"/>
              <w:rPr>
                <w:b w:val="0"/>
                <w:bCs w:val="0"/>
                <w:sz w:val="22"/>
                <w:szCs w:val="22"/>
              </w:rPr>
            </w:pPr>
            <w:r w:rsidRPr="009073DC">
              <w:rPr>
                <w:b w:val="0"/>
                <w:bCs w:val="0"/>
                <w:sz w:val="22"/>
                <w:szCs w:val="22"/>
              </w:rPr>
              <w:t>Financial</w:t>
            </w:r>
          </w:p>
          <w:p w14:paraId="5F159B04" w14:textId="385EB74A" w:rsidR="001E633C" w:rsidRPr="001E633C" w:rsidRDefault="001E633C" w:rsidP="001E633C">
            <w:pPr>
              <w:pStyle w:val="Heading1"/>
              <w:jc w:val="center"/>
            </w:pPr>
            <w:r w:rsidRPr="00C51DEA">
              <w:rPr>
                <w:b w:val="0"/>
                <w:bCs w:val="0"/>
                <w:sz w:val="22"/>
                <w:szCs w:val="22"/>
              </w:rPr>
              <w:t xml:space="preserve">Direct </w:t>
            </w:r>
            <w:proofErr w:type="gramStart"/>
            <w:r w:rsidRPr="00C51DEA">
              <w:rPr>
                <w:b w:val="0"/>
                <w:bCs w:val="0"/>
                <w:sz w:val="22"/>
                <w:szCs w:val="22"/>
              </w:rPr>
              <w:t>Non-Financial</w:t>
            </w:r>
            <w:proofErr w:type="gramEnd"/>
            <w:r w:rsidRPr="00C51DEA">
              <w:rPr>
                <w:b w:val="0"/>
                <w:bCs w:val="0"/>
                <w:sz w:val="22"/>
                <w:szCs w:val="22"/>
              </w:rPr>
              <w:t xml:space="preserve"> professional and personal</w:t>
            </w:r>
          </w:p>
        </w:tc>
        <w:tc>
          <w:tcPr>
            <w:tcW w:w="2847" w:type="dxa"/>
          </w:tcPr>
          <w:p w14:paraId="0CF7A0D0" w14:textId="77777777" w:rsidR="00D33AA9" w:rsidRDefault="00D44AFB" w:rsidP="00D33AA9">
            <w:pPr>
              <w:pStyle w:val="Title"/>
              <w:jc w:val="left"/>
              <w:rPr>
                <w:b w:val="0"/>
                <w:bCs w:val="0"/>
                <w:sz w:val="22"/>
                <w:szCs w:val="22"/>
              </w:rPr>
            </w:pPr>
            <w:r w:rsidRPr="00D44AFB">
              <w:rPr>
                <w:b w:val="0"/>
                <w:bCs w:val="0"/>
                <w:sz w:val="22"/>
                <w:szCs w:val="22"/>
              </w:rPr>
              <w:t>I am PI for REALIZE-K study in Sheffield</w:t>
            </w:r>
            <w:r w:rsidR="00D33AA9" w:rsidRPr="00D33AA9">
              <w:rPr>
                <w:b w:val="0"/>
                <w:bCs w:val="0"/>
                <w:sz w:val="22"/>
                <w:szCs w:val="22"/>
              </w:rPr>
              <w:t xml:space="preserve"> </w:t>
            </w:r>
          </w:p>
          <w:p w14:paraId="5AE8DC84" w14:textId="54C45130" w:rsidR="00D44AFB" w:rsidRPr="00C076FF" w:rsidRDefault="00D33AA9" w:rsidP="00D44AFB">
            <w:pPr>
              <w:pStyle w:val="Title"/>
              <w:jc w:val="left"/>
              <w:rPr>
                <w:b w:val="0"/>
                <w:bCs w:val="0"/>
                <w:sz w:val="22"/>
                <w:szCs w:val="22"/>
              </w:rPr>
            </w:pPr>
            <w:r w:rsidRPr="00D33AA9">
              <w:rPr>
                <w:b w:val="0"/>
                <w:bCs w:val="0"/>
                <w:sz w:val="22"/>
                <w:szCs w:val="22"/>
              </w:rPr>
              <w:t>Trial on Phase IV, Double-Blind, Placebo-Controlled, Randomized-Withdrawal Trial Evaluating Sodium Zirconium Cyclosilicate (SZC) for the Management of Hyperkalaemia in Patients with Symptomatic Heart Failure with Reduced Ejection Fraction and Receiving Spironolactone (REALIZE-K)</w:t>
            </w:r>
          </w:p>
        </w:tc>
        <w:tc>
          <w:tcPr>
            <w:tcW w:w="1047" w:type="dxa"/>
          </w:tcPr>
          <w:p w14:paraId="32609BA8" w14:textId="3028543B" w:rsidR="00D44AFB" w:rsidRDefault="002328E6" w:rsidP="00D44AFB">
            <w:pPr>
              <w:pStyle w:val="Heading1"/>
              <w:rPr>
                <w:b w:val="0"/>
                <w:bCs w:val="0"/>
                <w:sz w:val="22"/>
                <w:szCs w:val="22"/>
              </w:rPr>
            </w:pPr>
            <w:r w:rsidRPr="002328E6">
              <w:rPr>
                <w:b w:val="0"/>
                <w:bCs w:val="0"/>
                <w:sz w:val="22"/>
                <w:szCs w:val="22"/>
              </w:rPr>
              <w:t>2022</w:t>
            </w:r>
          </w:p>
        </w:tc>
        <w:tc>
          <w:tcPr>
            <w:tcW w:w="1048" w:type="dxa"/>
          </w:tcPr>
          <w:p w14:paraId="3F403E7E" w14:textId="6B799546" w:rsidR="00D44AFB" w:rsidRDefault="002328E6" w:rsidP="00D44AFB">
            <w:pPr>
              <w:pStyle w:val="Title"/>
              <w:rPr>
                <w:b w:val="0"/>
                <w:sz w:val="22"/>
                <w:szCs w:val="22"/>
              </w:rPr>
            </w:pPr>
            <w:r>
              <w:rPr>
                <w:b w:val="0"/>
                <w:sz w:val="22"/>
                <w:szCs w:val="22"/>
              </w:rPr>
              <w:t>On appointment</w:t>
            </w:r>
          </w:p>
        </w:tc>
        <w:tc>
          <w:tcPr>
            <w:tcW w:w="1048" w:type="dxa"/>
          </w:tcPr>
          <w:p w14:paraId="1EAA4609" w14:textId="3A7F94F1" w:rsidR="00D44AFB" w:rsidRPr="00C076FF" w:rsidRDefault="002328E6" w:rsidP="00D44AFB">
            <w:pPr>
              <w:pStyle w:val="Title"/>
              <w:rPr>
                <w:b w:val="0"/>
                <w:bCs w:val="0"/>
                <w:sz w:val="22"/>
                <w:szCs w:val="22"/>
              </w:rPr>
            </w:pPr>
            <w:r>
              <w:rPr>
                <w:b w:val="0"/>
                <w:bCs w:val="0"/>
                <w:sz w:val="22"/>
                <w:szCs w:val="22"/>
              </w:rPr>
              <w:t>Dec 2023</w:t>
            </w:r>
          </w:p>
        </w:tc>
        <w:tc>
          <w:tcPr>
            <w:tcW w:w="2914" w:type="dxa"/>
          </w:tcPr>
          <w:p w14:paraId="5F3789DF" w14:textId="77777777" w:rsidR="00D44AFB" w:rsidRPr="00D33AA9" w:rsidRDefault="001067DA" w:rsidP="00D33AA9">
            <w:pPr>
              <w:pStyle w:val="Title"/>
              <w:rPr>
                <w:b w:val="0"/>
                <w:bCs w:val="0"/>
                <w:sz w:val="22"/>
                <w:szCs w:val="22"/>
              </w:rPr>
            </w:pPr>
            <w:r w:rsidRPr="00D33AA9">
              <w:rPr>
                <w:b w:val="0"/>
                <w:bCs w:val="0"/>
                <w:sz w:val="22"/>
                <w:szCs w:val="22"/>
              </w:rPr>
              <w:t>Non-specific</w:t>
            </w:r>
          </w:p>
          <w:p w14:paraId="643700DD" w14:textId="5E386D15" w:rsidR="00D33AA9" w:rsidRDefault="001067DA" w:rsidP="00D33AA9">
            <w:pPr>
              <w:pStyle w:val="Title"/>
              <w:rPr>
                <w:b w:val="0"/>
                <w:bCs w:val="0"/>
                <w:sz w:val="22"/>
                <w:szCs w:val="22"/>
              </w:rPr>
            </w:pPr>
            <w:r w:rsidRPr="00D33AA9">
              <w:rPr>
                <w:b w:val="0"/>
                <w:bCs w:val="0"/>
                <w:sz w:val="22"/>
                <w:szCs w:val="22"/>
              </w:rPr>
              <w:t xml:space="preserve">Declare and </w:t>
            </w:r>
            <w:r w:rsidR="00CB3D1B">
              <w:rPr>
                <w:b w:val="0"/>
                <w:bCs w:val="0"/>
                <w:sz w:val="22"/>
                <w:szCs w:val="22"/>
              </w:rPr>
              <w:t>P</w:t>
            </w:r>
            <w:r w:rsidR="001E1B4F" w:rsidRPr="00D33AA9">
              <w:rPr>
                <w:b w:val="0"/>
                <w:bCs w:val="0"/>
                <w:sz w:val="22"/>
                <w:szCs w:val="22"/>
              </w:rPr>
              <w:t>articipate</w:t>
            </w:r>
          </w:p>
          <w:p w14:paraId="054D8E15" w14:textId="30F93A1C" w:rsidR="001067DA" w:rsidRPr="001067DA" w:rsidRDefault="008E0C2C" w:rsidP="00D33AA9">
            <w:pPr>
              <w:pStyle w:val="Title"/>
            </w:pPr>
            <w:r w:rsidRPr="00D33AA9">
              <w:rPr>
                <w:b w:val="0"/>
                <w:bCs w:val="0"/>
                <w:sz w:val="22"/>
                <w:szCs w:val="22"/>
              </w:rPr>
              <w:t>No action needed other th</w:t>
            </w:r>
            <w:r w:rsidR="00D33AA9">
              <w:rPr>
                <w:b w:val="0"/>
                <w:bCs w:val="0"/>
                <w:sz w:val="22"/>
                <w:szCs w:val="22"/>
              </w:rPr>
              <w:t>a</w:t>
            </w:r>
            <w:r w:rsidRPr="00D33AA9">
              <w:rPr>
                <w:b w:val="0"/>
                <w:bCs w:val="0"/>
                <w:sz w:val="22"/>
                <w:szCs w:val="22"/>
              </w:rPr>
              <w:t>n process of open declaration - t</w:t>
            </w:r>
            <w:r w:rsidR="001067DA" w:rsidRPr="00D33AA9">
              <w:rPr>
                <w:b w:val="0"/>
                <w:bCs w:val="0"/>
                <w:sz w:val="22"/>
                <w:szCs w:val="22"/>
              </w:rPr>
              <w:t>he scope of this update does not include the management of hyperkalaemia</w:t>
            </w:r>
          </w:p>
        </w:tc>
      </w:tr>
      <w:tr w:rsidR="00B13EE8" w:rsidRPr="001978C7" w14:paraId="7428CD9F" w14:textId="77777777" w:rsidTr="0D86DD04">
        <w:tc>
          <w:tcPr>
            <w:tcW w:w="2023" w:type="dxa"/>
          </w:tcPr>
          <w:p w14:paraId="11E5BE4A" w14:textId="59627771" w:rsidR="00B13EE8" w:rsidRPr="00333DEA" w:rsidRDefault="00B13EE8" w:rsidP="00B13EE8">
            <w:pPr>
              <w:pStyle w:val="Title"/>
              <w:rPr>
                <w:b w:val="0"/>
                <w:iCs/>
                <w:sz w:val="22"/>
                <w:szCs w:val="22"/>
              </w:rPr>
            </w:pPr>
            <w:r w:rsidRPr="00333DEA">
              <w:rPr>
                <w:b w:val="0"/>
                <w:iCs/>
                <w:sz w:val="22"/>
                <w:szCs w:val="22"/>
              </w:rPr>
              <w:lastRenderedPageBreak/>
              <w:t>Abdallah Al-Mohammad</w:t>
            </w:r>
          </w:p>
        </w:tc>
        <w:tc>
          <w:tcPr>
            <w:tcW w:w="2330" w:type="dxa"/>
          </w:tcPr>
          <w:p w14:paraId="35C1DF0C" w14:textId="318D0C82" w:rsidR="00B13EE8" w:rsidRPr="00DD6534" w:rsidRDefault="00B13EE8" w:rsidP="00B13EE8">
            <w:pPr>
              <w:pStyle w:val="Title"/>
              <w:rPr>
                <w:b w:val="0"/>
                <w:bCs w:val="0"/>
                <w:sz w:val="22"/>
                <w:szCs w:val="22"/>
              </w:rPr>
            </w:pPr>
            <w:r w:rsidRPr="00DD6534">
              <w:rPr>
                <w:b w:val="0"/>
                <w:bCs w:val="0"/>
                <w:sz w:val="22"/>
                <w:szCs w:val="22"/>
              </w:rPr>
              <w:t>Committee Member</w:t>
            </w:r>
          </w:p>
        </w:tc>
        <w:tc>
          <w:tcPr>
            <w:tcW w:w="1911" w:type="dxa"/>
          </w:tcPr>
          <w:p w14:paraId="0B25A4A2" w14:textId="77777777" w:rsidR="00B13EE8" w:rsidRDefault="00B13EE8" w:rsidP="00B13EE8">
            <w:pPr>
              <w:pStyle w:val="Title"/>
              <w:rPr>
                <w:b w:val="0"/>
                <w:iCs/>
                <w:sz w:val="22"/>
                <w:szCs w:val="22"/>
              </w:rPr>
            </w:pPr>
            <w:r>
              <w:rPr>
                <w:b w:val="0"/>
                <w:iCs/>
                <w:sz w:val="22"/>
                <w:szCs w:val="22"/>
              </w:rPr>
              <w:t>Indirect</w:t>
            </w:r>
          </w:p>
          <w:p w14:paraId="7D9B6A20" w14:textId="77777777" w:rsidR="00B13EE8" w:rsidRDefault="00B13EE8" w:rsidP="00B13EE8">
            <w:pPr>
              <w:pStyle w:val="Title"/>
              <w:rPr>
                <w:b w:val="0"/>
                <w:bCs w:val="0"/>
                <w:sz w:val="22"/>
                <w:szCs w:val="22"/>
              </w:rPr>
            </w:pPr>
            <w:r w:rsidRPr="009073DC">
              <w:rPr>
                <w:b w:val="0"/>
                <w:bCs w:val="0"/>
                <w:sz w:val="22"/>
                <w:szCs w:val="22"/>
              </w:rPr>
              <w:t>Financial</w:t>
            </w:r>
          </w:p>
          <w:p w14:paraId="699691BE" w14:textId="124253D4" w:rsidR="001E633C" w:rsidRPr="00C51DEA" w:rsidRDefault="001E633C" w:rsidP="001E633C">
            <w:pPr>
              <w:pStyle w:val="Title"/>
            </w:pPr>
            <w:r w:rsidRPr="00C51DEA">
              <w:rPr>
                <w:b w:val="0"/>
                <w:iCs/>
                <w:sz w:val="22"/>
                <w:szCs w:val="22"/>
              </w:rPr>
              <w:t xml:space="preserve">Direct </w:t>
            </w:r>
            <w:proofErr w:type="gramStart"/>
            <w:r w:rsidRPr="00C51DEA">
              <w:rPr>
                <w:b w:val="0"/>
                <w:iCs/>
                <w:sz w:val="22"/>
                <w:szCs w:val="22"/>
              </w:rPr>
              <w:t>Non-Financial</w:t>
            </w:r>
            <w:proofErr w:type="gramEnd"/>
            <w:r w:rsidRPr="00C51DEA">
              <w:rPr>
                <w:b w:val="0"/>
                <w:iCs/>
                <w:sz w:val="22"/>
                <w:szCs w:val="22"/>
              </w:rPr>
              <w:t xml:space="preserve"> professional and personal</w:t>
            </w:r>
          </w:p>
        </w:tc>
        <w:tc>
          <w:tcPr>
            <w:tcW w:w="2847" w:type="dxa"/>
          </w:tcPr>
          <w:p w14:paraId="506223AD" w14:textId="5B819DDD" w:rsidR="00B13EE8" w:rsidRPr="00D44AFB" w:rsidRDefault="00B13EE8" w:rsidP="003F7E38">
            <w:pPr>
              <w:pStyle w:val="Title"/>
              <w:jc w:val="left"/>
              <w:rPr>
                <w:b w:val="0"/>
                <w:bCs w:val="0"/>
                <w:sz w:val="22"/>
                <w:szCs w:val="22"/>
              </w:rPr>
            </w:pPr>
            <w:r w:rsidRPr="00B13EE8">
              <w:rPr>
                <w:b w:val="0"/>
                <w:bCs w:val="0"/>
                <w:sz w:val="22"/>
                <w:szCs w:val="22"/>
              </w:rPr>
              <w:t xml:space="preserve">I am PI for GARDEN TIMI 74 </w:t>
            </w:r>
            <w:proofErr w:type="gramStart"/>
            <w:r w:rsidRPr="00B13EE8">
              <w:rPr>
                <w:b w:val="0"/>
                <w:bCs w:val="0"/>
                <w:sz w:val="22"/>
                <w:szCs w:val="22"/>
              </w:rPr>
              <w:t>trial</w:t>
            </w:r>
            <w:proofErr w:type="gramEnd"/>
            <w:r w:rsidRPr="00B13EE8">
              <w:rPr>
                <w:b w:val="0"/>
                <w:bCs w:val="0"/>
                <w:sz w:val="22"/>
                <w:szCs w:val="22"/>
              </w:rPr>
              <w:t xml:space="preserve"> in Sheffield</w:t>
            </w:r>
            <w:r w:rsidR="00D33AA9" w:rsidRPr="00D33AA9">
              <w:rPr>
                <w:b w:val="0"/>
                <w:bCs w:val="0"/>
                <w:sz w:val="22"/>
                <w:szCs w:val="22"/>
              </w:rPr>
              <w:t xml:space="preserve"> GARDEN-TIMI 74 is a phase 2 trial testing the effect of </w:t>
            </w:r>
            <w:proofErr w:type="spellStart"/>
            <w:r w:rsidR="00D33AA9" w:rsidRPr="00D33AA9">
              <w:rPr>
                <w:b w:val="0"/>
                <w:bCs w:val="0"/>
                <w:sz w:val="22"/>
                <w:szCs w:val="22"/>
              </w:rPr>
              <w:t>ponsegromab</w:t>
            </w:r>
            <w:proofErr w:type="spellEnd"/>
            <w:r w:rsidR="00D33AA9" w:rsidRPr="00D33AA9">
              <w:rPr>
                <w:b w:val="0"/>
                <w:bCs w:val="0"/>
                <w:sz w:val="22"/>
                <w:szCs w:val="22"/>
              </w:rPr>
              <w:t>, a novel monoclonal antibody directed against growth differentiation factor (GDF)-15, on health status and physical activity in patients with heart failure and elevated circulating GDF-15 concentrations.</w:t>
            </w:r>
          </w:p>
        </w:tc>
        <w:tc>
          <w:tcPr>
            <w:tcW w:w="1047" w:type="dxa"/>
          </w:tcPr>
          <w:p w14:paraId="5FFF9523" w14:textId="49E571B5" w:rsidR="00B13EE8" w:rsidRPr="002328E6" w:rsidRDefault="00B13EE8" w:rsidP="00B13EE8">
            <w:pPr>
              <w:pStyle w:val="Heading1"/>
              <w:rPr>
                <w:b w:val="0"/>
                <w:bCs w:val="0"/>
                <w:sz w:val="22"/>
                <w:szCs w:val="22"/>
              </w:rPr>
            </w:pPr>
            <w:r>
              <w:rPr>
                <w:b w:val="0"/>
                <w:bCs w:val="0"/>
                <w:sz w:val="22"/>
                <w:szCs w:val="22"/>
              </w:rPr>
              <w:t>Aug 2023</w:t>
            </w:r>
          </w:p>
        </w:tc>
        <w:tc>
          <w:tcPr>
            <w:tcW w:w="1048" w:type="dxa"/>
          </w:tcPr>
          <w:p w14:paraId="6B095221" w14:textId="400195B3" w:rsidR="00B13EE8" w:rsidRDefault="00B13EE8" w:rsidP="00B13EE8">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FA0A3D6" w14:textId="17D8DC2E" w:rsidR="00B13EE8" w:rsidRDefault="00B13EE8" w:rsidP="00B13EE8">
            <w:pPr>
              <w:pStyle w:val="Title"/>
              <w:rPr>
                <w:b w:val="0"/>
                <w:bCs w:val="0"/>
                <w:sz w:val="22"/>
                <w:szCs w:val="22"/>
              </w:rPr>
            </w:pPr>
            <w:r>
              <w:rPr>
                <w:b w:val="0"/>
                <w:iCs/>
                <w:sz w:val="22"/>
                <w:szCs w:val="22"/>
              </w:rPr>
              <w:t>Ongoing</w:t>
            </w:r>
          </w:p>
        </w:tc>
        <w:tc>
          <w:tcPr>
            <w:tcW w:w="2914" w:type="dxa"/>
          </w:tcPr>
          <w:p w14:paraId="3C94D60E" w14:textId="0F6A6644" w:rsidR="00B13EE8" w:rsidRPr="001067DA" w:rsidRDefault="001067DA" w:rsidP="00D33AA9">
            <w:pPr>
              <w:pStyle w:val="Title"/>
              <w:rPr>
                <w:b w:val="0"/>
                <w:bCs w:val="0"/>
                <w:sz w:val="22"/>
                <w:szCs w:val="22"/>
              </w:rPr>
            </w:pPr>
            <w:r w:rsidRPr="001067DA">
              <w:rPr>
                <w:b w:val="0"/>
                <w:bCs w:val="0"/>
                <w:sz w:val="22"/>
                <w:szCs w:val="22"/>
              </w:rPr>
              <w:t>Non-</w:t>
            </w:r>
            <w:r w:rsidR="00F55A56">
              <w:rPr>
                <w:b w:val="0"/>
                <w:bCs w:val="0"/>
                <w:sz w:val="22"/>
                <w:szCs w:val="22"/>
              </w:rPr>
              <w:t>S</w:t>
            </w:r>
            <w:r w:rsidRPr="001067DA">
              <w:rPr>
                <w:b w:val="0"/>
                <w:bCs w:val="0"/>
                <w:sz w:val="22"/>
                <w:szCs w:val="22"/>
              </w:rPr>
              <w:t>pecific</w:t>
            </w:r>
          </w:p>
          <w:p w14:paraId="6CB4D5BE" w14:textId="49719885" w:rsidR="00D33AA9" w:rsidRDefault="001067DA" w:rsidP="00D33AA9">
            <w:pPr>
              <w:pStyle w:val="Title"/>
              <w:rPr>
                <w:b w:val="0"/>
                <w:bCs w:val="0"/>
                <w:sz w:val="22"/>
                <w:szCs w:val="22"/>
              </w:rPr>
            </w:pPr>
            <w:r w:rsidRPr="00D33AA9">
              <w:rPr>
                <w:b w:val="0"/>
                <w:bCs w:val="0"/>
                <w:sz w:val="22"/>
                <w:szCs w:val="22"/>
              </w:rPr>
              <w:t xml:space="preserve">Declare and </w:t>
            </w:r>
            <w:r w:rsidR="00CB3D1B">
              <w:rPr>
                <w:b w:val="0"/>
                <w:bCs w:val="0"/>
                <w:sz w:val="22"/>
                <w:szCs w:val="22"/>
              </w:rPr>
              <w:t>P</w:t>
            </w:r>
            <w:r w:rsidR="006C484F" w:rsidRPr="00D33AA9">
              <w:rPr>
                <w:b w:val="0"/>
                <w:bCs w:val="0"/>
                <w:sz w:val="22"/>
                <w:szCs w:val="22"/>
              </w:rPr>
              <w:t>articipate</w:t>
            </w:r>
          </w:p>
          <w:p w14:paraId="30BA3FA8" w14:textId="1D2B1961" w:rsidR="001067DA" w:rsidRPr="001067DA" w:rsidRDefault="008E0C2C" w:rsidP="00D33AA9">
            <w:pPr>
              <w:pStyle w:val="Title"/>
            </w:pPr>
            <w:r w:rsidRPr="00D33AA9">
              <w:rPr>
                <w:b w:val="0"/>
                <w:bCs w:val="0"/>
                <w:sz w:val="22"/>
                <w:szCs w:val="22"/>
              </w:rPr>
              <w:t>No action needed other than process of open declaration - t</w:t>
            </w:r>
            <w:r w:rsidR="001067DA" w:rsidRPr="00D33AA9">
              <w:rPr>
                <w:b w:val="0"/>
                <w:bCs w:val="0"/>
                <w:sz w:val="22"/>
                <w:szCs w:val="22"/>
              </w:rPr>
              <w:t>he scope of this update does not include novel monoclonal antibodies</w:t>
            </w:r>
          </w:p>
        </w:tc>
      </w:tr>
      <w:tr w:rsidR="00485231" w:rsidRPr="001978C7" w14:paraId="69C4A995" w14:textId="77777777" w:rsidTr="0D86DD04">
        <w:tc>
          <w:tcPr>
            <w:tcW w:w="2023" w:type="dxa"/>
          </w:tcPr>
          <w:p w14:paraId="59E61D73" w14:textId="4EA110F9" w:rsidR="00485231" w:rsidRPr="00333DEA" w:rsidRDefault="00485231" w:rsidP="00485231">
            <w:pPr>
              <w:pStyle w:val="Title"/>
              <w:rPr>
                <w:b w:val="0"/>
                <w:iCs/>
                <w:sz w:val="22"/>
                <w:szCs w:val="22"/>
              </w:rPr>
            </w:pPr>
            <w:r w:rsidRPr="00333DEA">
              <w:rPr>
                <w:b w:val="0"/>
                <w:iCs/>
                <w:sz w:val="22"/>
                <w:szCs w:val="22"/>
              </w:rPr>
              <w:t>Abdallah Al-Mohammad</w:t>
            </w:r>
          </w:p>
        </w:tc>
        <w:tc>
          <w:tcPr>
            <w:tcW w:w="2330" w:type="dxa"/>
          </w:tcPr>
          <w:p w14:paraId="6C04AAFA" w14:textId="141511E7" w:rsidR="00485231" w:rsidRPr="00DD6534" w:rsidRDefault="00485231" w:rsidP="00485231">
            <w:pPr>
              <w:pStyle w:val="Title"/>
              <w:rPr>
                <w:b w:val="0"/>
                <w:bCs w:val="0"/>
                <w:sz w:val="22"/>
                <w:szCs w:val="22"/>
              </w:rPr>
            </w:pPr>
            <w:r w:rsidRPr="00DD6534">
              <w:rPr>
                <w:b w:val="0"/>
                <w:bCs w:val="0"/>
                <w:sz w:val="22"/>
                <w:szCs w:val="22"/>
              </w:rPr>
              <w:t>Committee Member</w:t>
            </w:r>
          </w:p>
        </w:tc>
        <w:tc>
          <w:tcPr>
            <w:tcW w:w="1911" w:type="dxa"/>
          </w:tcPr>
          <w:p w14:paraId="075C7E8C" w14:textId="77777777" w:rsidR="00485231" w:rsidRDefault="00485231" w:rsidP="00485231">
            <w:pPr>
              <w:pStyle w:val="Title"/>
              <w:rPr>
                <w:b w:val="0"/>
                <w:iCs/>
                <w:sz w:val="22"/>
                <w:szCs w:val="22"/>
              </w:rPr>
            </w:pPr>
            <w:r>
              <w:rPr>
                <w:b w:val="0"/>
                <w:iCs/>
                <w:sz w:val="22"/>
                <w:szCs w:val="22"/>
              </w:rPr>
              <w:t>Indirect</w:t>
            </w:r>
          </w:p>
          <w:p w14:paraId="43613564" w14:textId="77777777" w:rsidR="00485231" w:rsidRDefault="00485231" w:rsidP="00485231">
            <w:pPr>
              <w:pStyle w:val="Title"/>
              <w:rPr>
                <w:b w:val="0"/>
                <w:bCs w:val="0"/>
                <w:sz w:val="22"/>
                <w:szCs w:val="22"/>
              </w:rPr>
            </w:pPr>
            <w:r w:rsidRPr="009073DC">
              <w:rPr>
                <w:b w:val="0"/>
                <w:bCs w:val="0"/>
                <w:sz w:val="22"/>
                <w:szCs w:val="22"/>
              </w:rPr>
              <w:t>Financial</w:t>
            </w:r>
          </w:p>
          <w:p w14:paraId="0A202FBC" w14:textId="41E96533" w:rsidR="001E633C" w:rsidRPr="00C51DEA" w:rsidRDefault="001E633C" w:rsidP="001E633C">
            <w:pPr>
              <w:pStyle w:val="Title"/>
            </w:pPr>
            <w:r w:rsidRPr="00C51DEA">
              <w:rPr>
                <w:b w:val="0"/>
                <w:iCs/>
                <w:sz w:val="22"/>
                <w:szCs w:val="22"/>
              </w:rPr>
              <w:t xml:space="preserve">Direct </w:t>
            </w:r>
            <w:proofErr w:type="gramStart"/>
            <w:r w:rsidRPr="00C51DEA">
              <w:rPr>
                <w:b w:val="0"/>
                <w:iCs/>
                <w:sz w:val="22"/>
                <w:szCs w:val="22"/>
              </w:rPr>
              <w:t>Non-Financial</w:t>
            </w:r>
            <w:proofErr w:type="gramEnd"/>
            <w:r w:rsidRPr="00C51DEA">
              <w:rPr>
                <w:b w:val="0"/>
                <w:iCs/>
                <w:sz w:val="22"/>
                <w:szCs w:val="22"/>
              </w:rPr>
              <w:t xml:space="preserve"> professional and personal</w:t>
            </w:r>
          </w:p>
        </w:tc>
        <w:tc>
          <w:tcPr>
            <w:tcW w:w="2847" w:type="dxa"/>
          </w:tcPr>
          <w:p w14:paraId="0FD3FCF7" w14:textId="0E2EF108" w:rsidR="00485231" w:rsidRPr="00951B5F" w:rsidRDefault="00485231" w:rsidP="00951B5F">
            <w:pPr>
              <w:pStyle w:val="Title"/>
              <w:jc w:val="left"/>
              <w:rPr>
                <w:b w:val="0"/>
                <w:bCs w:val="0"/>
                <w:sz w:val="22"/>
                <w:szCs w:val="22"/>
              </w:rPr>
            </w:pPr>
            <w:r w:rsidRPr="00485231">
              <w:rPr>
                <w:b w:val="0"/>
                <w:bCs w:val="0"/>
                <w:sz w:val="22"/>
                <w:szCs w:val="22"/>
              </w:rPr>
              <w:t>I have contributed as a principal investigator within my hospital for</w:t>
            </w:r>
            <w:r w:rsidR="00951B5F">
              <w:rPr>
                <w:b w:val="0"/>
                <w:bCs w:val="0"/>
                <w:sz w:val="22"/>
                <w:szCs w:val="22"/>
              </w:rPr>
              <w:t xml:space="preserve"> </w:t>
            </w:r>
            <w:r w:rsidRPr="00485231">
              <w:rPr>
                <w:b w:val="0"/>
                <w:bCs w:val="0"/>
                <w:sz w:val="22"/>
                <w:szCs w:val="22"/>
              </w:rPr>
              <w:t>EMPHASIS-HF</w:t>
            </w:r>
            <w:r w:rsidR="00951B5F">
              <w:rPr>
                <w:b w:val="0"/>
                <w:bCs w:val="0"/>
                <w:sz w:val="22"/>
                <w:szCs w:val="22"/>
              </w:rPr>
              <w:t xml:space="preserve"> – RCT on eplerenone in reduced ejection fraction</w:t>
            </w:r>
          </w:p>
        </w:tc>
        <w:tc>
          <w:tcPr>
            <w:tcW w:w="1047" w:type="dxa"/>
          </w:tcPr>
          <w:p w14:paraId="529C5603" w14:textId="6FA8AB99" w:rsidR="00485231" w:rsidRDefault="006B7EAE" w:rsidP="00485231">
            <w:pPr>
              <w:pStyle w:val="Heading1"/>
              <w:rPr>
                <w:b w:val="0"/>
                <w:bCs w:val="0"/>
                <w:sz w:val="22"/>
                <w:szCs w:val="22"/>
              </w:rPr>
            </w:pPr>
            <w:r>
              <w:rPr>
                <w:b w:val="0"/>
                <w:bCs w:val="0"/>
                <w:sz w:val="22"/>
                <w:szCs w:val="22"/>
              </w:rPr>
              <w:t>2010</w:t>
            </w:r>
          </w:p>
        </w:tc>
        <w:tc>
          <w:tcPr>
            <w:tcW w:w="1048" w:type="dxa"/>
          </w:tcPr>
          <w:p w14:paraId="529C9977" w14:textId="02433462" w:rsidR="00485231" w:rsidRDefault="00485231" w:rsidP="00485231">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CB8450B" w14:textId="673D4294" w:rsidR="00485231" w:rsidRDefault="00485231" w:rsidP="00485231">
            <w:pPr>
              <w:pStyle w:val="Title"/>
              <w:rPr>
                <w:b w:val="0"/>
                <w:iCs/>
                <w:sz w:val="22"/>
                <w:szCs w:val="22"/>
              </w:rPr>
            </w:pPr>
            <w:r>
              <w:rPr>
                <w:b w:val="0"/>
                <w:iCs/>
                <w:sz w:val="22"/>
                <w:szCs w:val="22"/>
              </w:rPr>
              <w:t>Ongoing</w:t>
            </w:r>
          </w:p>
        </w:tc>
        <w:tc>
          <w:tcPr>
            <w:tcW w:w="2914" w:type="dxa"/>
          </w:tcPr>
          <w:p w14:paraId="3EE28855" w14:textId="77777777" w:rsidR="00485231" w:rsidRDefault="00732F71" w:rsidP="00485231">
            <w:pPr>
              <w:pStyle w:val="Title"/>
              <w:rPr>
                <w:b w:val="0"/>
                <w:bCs w:val="0"/>
                <w:sz w:val="22"/>
                <w:szCs w:val="22"/>
              </w:rPr>
            </w:pPr>
            <w:r>
              <w:rPr>
                <w:b w:val="0"/>
                <w:bCs w:val="0"/>
                <w:sz w:val="22"/>
                <w:szCs w:val="22"/>
              </w:rPr>
              <w:t>Specific</w:t>
            </w:r>
          </w:p>
          <w:p w14:paraId="38D35956" w14:textId="5FF8FB13" w:rsidR="006B7EAE" w:rsidRDefault="006B7EAE" w:rsidP="006B7EAE">
            <w:pPr>
              <w:pStyle w:val="Title"/>
              <w:rPr>
                <w:b w:val="0"/>
                <w:bCs w:val="0"/>
                <w:sz w:val="22"/>
                <w:szCs w:val="22"/>
              </w:rPr>
            </w:pPr>
            <w:r w:rsidRPr="00D33AA9">
              <w:rPr>
                <w:b w:val="0"/>
                <w:bCs w:val="0"/>
                <w:sz w:val="22"/>
                <w:szCs w:val="22"/>
              </w:rPr>
              <w:t xml:space="preserve">Declare and </w:t>
            </w:r>
            <w:r>
              <w:rPr>
                <w:b w:val="0"/>
                <w:bCs w:val="0"/>
                <w:sz w:val="22"/>
                <w:szCs w:val="22"/>
              </w:rPr>
              <w:t>P</w:t>
            </w:r>
            <w:r w:rsidRPr="00D33AA9">
              <w:rPr>
                <w:b w:val="0"/>
                <w:bCs w:val="0"/>
                <w:sz w:val="22"/>
                <w:szCs w:val="22"/>
              </w:rPr>
              <w:t>articipate</w:t>
            </w:r>
          </w:p>
          <w:p w14:paraId="243D9688" w14:textId="1106A887" w:rsidR="00951B5F" w:rsidRPr="00951B5F" w:rsidRDefault="006B7EAE" w:rsidP="006B7EAE">
            <w:pPr>
              <w:pStyle w:val="Title"/>
            </w:pPr>
            <w:r w:rsidRPr="00D33AA9">
              <w:rPr>
                <w:b w:val="0"/>
                <w:bCs w:val="0"/>
                <w:sz w:val="22"/>
                <w:szCs w:val="22"/>
              </w:rPr>
              <w:t xml:space="preserve">No action needed other than process of open declaration </w:t>
            </w:r>
            <w:r w:rsidR="006851B1">
              <w:rPr>
                <w:b w:val="0"/>
                <w:bCs w:val="0"/>
                <w:sz w:val="22"/>
                <w:szCs w:val="22"/>
              </w:rPr>
              <w:t>–</w:t>
            </w:r>
            <w:r w:rsidRPr="00D33AA9">
              <w:rPr>
                <w:b w:val="0"/>
                <w:bCs w:val="0"/>
                <w:sz w:val="22"/>
                <w:szCs w:val="22"/>
              </w:rPr>
              <w:t xml:space="preserve"> th</w:t>
            </w:r>
            <w:r w:rsidR="006851B1">
              <w:rPr>
                <w:b w:val="0"/>
                <w:bCs w:val="0"/>
                <w:sz w:val="22"/>
                <w:szCs w:val="22"/>
              </w:rPr>
              <w:t>e interest ceased more than 12 months before appointment</w:t>
            </w:r>
          </w:p>
        </w:tc>
      </w:tr>
      <w:tr w:rsidR="004A0680" w:rsidRPr="001978C7" w14:paraId="24FC7047" w14:textId="77777777" w:rsidTr="0D86DD04">
        <w:tc>
          <w:tcPr>
            <w:tcW w:w="2023" w:type="dxa"/>
          </w:tcPr>
          <w:p w14:paraId="215A57FD" w14:textId="5D80817A" w:rsidR="004A0680" w:rsidRPr="00333DEA" w:rsidRDefault="004A0680" w:rsidP="004A0680">
            <w:pPr>
              <w:pStyle w:val="Title"/>
              <w:rPr>
                <w:b w:val="0"/>
                <w:iCs/>
                <w:sz w:val="22"/>
                <w:szCs w:val="22"/>
              </w:rPr>
            </w:pPr>
            <w:r w:rsidRPr="00333DEA">
              <w:rPr>
                <w:b w:val="0"/>
                <w:iCs/>
                <w:sz w:val="22"/>
                <w:szCs w:val="22"/>
              </w:rPr>
              <w:t>Abdallah Al-Mohammad</w:t>
            </w:r>
          </w:p>
        </w:tc>
        <w:tc>
          <w:tcPr>
            <w:tcW w:w="2330" w:type="dxa"/>
          </w:tcPr>
          <w:p w14:paraId="21EE4773" w14:textId="25F404C8"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1D682FDF" w14:textId="77777777" w:rsidR="004A0680" w:rsidRDefault="004A0680" w:rsidP="004A0680">
            <w:pPr>
              <w:pStyle w:val="Title"/>
              <w:rPr>
                <w:b w:val="0"/>
                <w:iCs/>
                <w:sz w:val="22"/>
                <w:szCs w:val="22"/>
              </w:rPr>
            </w:pPr>
            <w:r>
              <w:rPr>
                <w:b w:val="0"/>
                <w:iCs/>
                <w:sz w:val="22"/>
                <w:szCs w:val="22"/>
              </w:rPr>
              <w:t>Indirect</w:t>
            </w:r>
          </w:p>
          <w:p w14:paraId="5282EA94" w14:textId="77777777" w:rsidR="004A0680" w:rsidRDefault="004A0680" w:rsidP="004A0680">
            <w:pPr>
              <w:pStyle w:val="Title"/>
              <w:rPr>
                <w:b w:val="0"/>
                <w:bCs w:val="0"/>
                <w:sz w:val="22"/>
                <w:szCs w:val="22"/>
              </w:rPr>
            </w:pPr>
            <w:r w:rsidRPr="009073DC">
              <w:rPr>
                <w:b w:val="0"/>
                <w:bCs w:val="0"/>
                <w:sz w:val="22"/>
                <w:szCs w:val="22"/>
              </w:rPr>
              <w:t>Financial</w:t>
            </w:r>
          </w:p>
          <w:p w14:paraId="4D37C5A4" w14:textId="0058E1FA" w:rsidR="004A0680" w:rsidRPr="00D867BF" w:rsidRDefault="004A0680" w:rsidP="004A0680">
            <w:pPr>
              <w:pStyle w:val="Title"/>
            </w:pPr>
            <w:r w:rsidRPr="00D867BF">
              <w:rPr>
                <w:b w:val="0"/>
                <w:iCs/>
                <w:sz w:val="22"/>
                <w:szCs w:val="22"/>
              </w:rPr>
              <w:t xml:space="preserve">Direct </w:t>
            </w:r>
            <w:proofErr w:type="gramStart"/>
            <w:r w:rsidRPr="00D867BF">
              <w:rPr>
                <w:b w:val="0"/>
                <w:iCs/>
                <w:sz w:val="22"/>
                <w:szCs w:val="22"/>
              </w:rPr>
              <w:t>Non-Financial</w:t>
            </w:r>
            <w:proofErr w:type="gramEnd"/>
            <w:r w:rsidRPr="00D867BF">
              <w:rPr>
                <w:b w:val="0"/>
                <w:iCs/>
                <w:sz w:val="22"/>
                <w:szCs w:val="22"/>
              </w:rPr>
              <w:t xml:space="preserve"> professional and personal</w:t>
            </w:r>
          </w:p>
        </w:tc>
        <w:tc>
          <w:tcPr>
            <w:tcW w:w="2847" w:type="dxa"/>
          </w:tcPr>
          <w:p w14:paraId="6FA60DA0" w14:textId="60CF8039" w:rsidR="004A0680" w:rsidRPr="00485231" w:rsidRDefault="004A0680" w:rsidP="004A0680">
            <w:pPr>
              <w:pStyle w:val="Title"/>
              <w:jc w:val="left"/>
              <w:rPr>
                <w:b w:val="0"/>
                <w:bCs w:val="0"/>
                <w:sz w:val="22"/>
                <w:szCs w:val="22"/>
              </w:rPr>
            </w:pPr>
            <w:r w:rsidRPr="00485231">
              <w:rPr>
                <w:b w:val="0"/>
                <w:bCs w:val="0"/>
                <w:sz w:val="22"/>
                <w:szCs w:val="22"/>
              </w:rPr>
              <w:t xml:space="preserve">I have contributed as a principal investigator within my hospital for </w:t>
            </w:r>
            <w:r w:rsidRPr="00951B5F">
              <w:rPr>
                <w:b w:val="0"/>
                <w:bCs w:val="0"/>
                <w:sz w:val="22"/>
                <w:szCs w:val="22"/>
              </w:rPr>
              <w:t>PARAGON – trial on Entresto versus Valsartan in preserved ejection fraction</w:t>
            </w:r>
          </w:p>
        </w:tc>
        <w:tc>
          <w:tcPr>
            <w:tcW w:w="1047" w:type="dxa"/>
          </w:tcPr>
          <w:p w14:paraId="5065A64A" w14:textId="1FD62305" w:rsidR="004A068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66A945C3" w14:textId="750A3395"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6E644BA" w14:textId="2369C0E2" w:rsidR="004A0680" w:rsidRDefault="004A0680" w:rsidP="004A0680">
            <w:pPr>
              <w:pStyle w:val="Title"/>
              <w:rPr>
                <w:b w:val="0"/>
                <w:iCs/>
                <w:sz w:val="22"/>
                <w:szCs w:val="22"/>
              </w:rPr>
            </w:pPr>
            <w:r>
              <w:rPr>
                <w:b w:val="0"/>
                <w:iCs/>
                <w:sz w:val="22"/>
                <w:szCs w:val="22"/>
              </w:rPr>
              <w:t>Ongoing</w:t>
            </w:r>
          </w:p>
        </w:tc>
        <w:tc>
          <w:tcPr>
            <w:tcW w:w="2914" w:type="dxa"/>
          </w:tcPr>
          <w:p w14:paraId="48D11F58" w14:textId="77777777" w:rsidR="004A0680" w:rsidRDefault="004A0680" w:rsidP="004A0680">
            <w:pPr>
              <w:pStyle w:val="Title"/>
              <w:rPr>
                <w:b w:val="0"/>
                <w:bCs w:val="0"/>
                <w:sz w:val="22"/>
                <w:szCs w:val="22"/>
              </w:rPr>
            </w:pPr>
            <w:r>
              <w:rPr>
                <w:b w:val="0"/>
                <w:bCs w:val="0"/>
                <w:sz w:val="22"/>
                <w:szCs w:val="22"/>
              </w:rPr>
              <w:t>Non-specific</w:t>
            </w:r>
          </w:p>
          <w:p w14:paraId="3E5BFB60" w14:textId="77777777" w:rsidR="004A0680" w:rsidRPr="00951B5F" w:rsidRDefault="004A0680" w:rsidP="004A0680">
            <w:pPr>
              <w:pStyle w:val="Title"/>
              <w:rPr>
                <w:b w:val="0"/>
                <w:bCs w:val="0"/>
                <w:sz w:val="22"/>
                <w:szCs w:val="22"/>
              </w:rPr>
            </w:pPr>
            <w:r w:rsidRPr="00951B5F">
              <w:rPr>
                <w:b w:val="0"/>
                <w:bCs w:val="0"/>
                <w:sz w:val="22"/>
                <w:szCs w:val="22"/>
              </w:rPr>
              <w:t>Declare and participate</w:t>
            </w:r>
          </w:p>
          <w:p w14:paraId="4AE742DA" w14:textId="26CFE8B4" w:rsidR="004A0680" w:rsidRPr="00951B5F" w:rsidRDefault="004A0680" w:rsidP="004A0680">
            <w:pPr>
              <w:pStyle w:val="Title"/>
            </w:pPr>
            <w:r w:rsidRPr="00951B5F">
              <w:rPr>
                <w:b w:val="0"/>
                <w:bCs w:val="0"/>
                <w:sz w:val="22"/>
                <w:szCs w:val="22"/>
              </w:rPr>
              <w:t xml:space="preserve">No action needed other than process of open declaration - the scope of this update does not include </w:t>
            </w:r>
            <w:proofErr w:type="spellStart"/>
            <w:r>
              <w:rPr>
                <w:b w:val="0"/>
                <w:bCs w:val="0"/>
                <w:sz w:val="22"/>
                <w:szCs w:val="22"/>
              </w:rPr>
              <w:t>Enteresto</w:t>
            </w:r>
            <w:proofErr w:type="spellEnd"/>
            <w:r>
              <w:rPr>
                <w:b w:val="0"/>
                <w:bCs w:val="0"/>
                <w:sz w:val="22"/>
                <w:szCs w:val="22"/>
              </w:rPr>
              <w:t xml:space="preserve"> or Valsartan for </w:t>
            </w:r>
            <w:r w:rsidRPr="00951B5F">
              <w:rPr>
                <w:b w:val="0"/>
                <w:bCs w:val="0"/>
                <w:sz w:val="22"/>
                <w:szCs w:val="22"/>
              </w:rPr>
              <w:t>persevered ejection fraction</w:t>
            </w:r>
          </w:p>
        </w:tc>
      </w:tr>
      <w:tr w:rsidR="004A0680" w:rsidRPr="001978C7" w14:paraId="1F3FACDA" w14:textId="77777777" w:rsidTr="0D86DD04">
        <w:tc>
          <w:tcPr>
            <w:tcW w:w="2023" w:type="dxa"/>
          </w:tcPr>
          <w:p w14:paraId="13BED668" w14:textId="1AB82A3B" w:rsidR="004A0680" w:rsidRPr="00333DEA" w:rsidRDefault="004A0680" w:rsidP="004A0680">
            <w:pPr>
              <w:pStyle w:val="Title"/>
              <w:rPr>
                <w:b w:val="0"/>
                <w:iCs/>
                <w:sz w:val="22"/>
                <w:szCs w:val="22"/>
              </w:rPr>
            </w:pPr>
            <w:r w:rsidRPr="00333DEA">
              <w:rPr>
                <w:b w:val="0"/>
                <w:iCs/>
                <w:sz w:val="22"/>
                <w:szCs w:val="22"/>
              </w:rPr>
              <w:lastRenderedPageBreak/>
              <w:t>Abdallah Al-Mohammad</w:t>
            </w:r>
          </w:p>
        </w:tc>
        <w:tc>
          <w:tcPr>
            <w:tcW w:w="2330" w:type="dxa"/>
          </w:tcPr>
          <w:p w14:paraId="1B341FFC" w14:textId="2638DF6B"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6EDFD85F" w14:textId="4FAAC716" w:rsidR="004A0680" w:rsidRDefault="004A0680" w:rsidP="004A0680">
            <w:pPr>
              <w:pStyle w:val="Title"/>
              <w:rPr>
                <w:b w:val="0"/>
                <w:iCs/>
                <w:sz w:val="22"/>
                <w:szCs w:val="22"/>
              </w:rPr>
            </w:pPr>
            <w:r>
              <w:rPr>
                <w:b w:val="0"/>
                <w:iCs/>
                <w:sz w:val="22"/>
                <w:szCs w:val="22"/>
              </w:rPr>
              <w:t>Direct</w:t>
            </w:r>
          </w:p>
          <w:p w14:paraId="39BBD5F9" w14:textId="3D86BF15"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324CB24A" w14:textId="77777777" w:rsidR="004A0680" w:rsidRDefault="004A0680" w:rsidP="004A0680">
            <w:pPr>
              <w:pStyle w:val="Title"/>
              <w:jc w:val="left"/>
              <w:rPr>
                <w:b w:val="0"/>
                <w:bCs w:val="0"/>
                <w:sz w:val="22"/>
                <w:szCs w:val="22"/>
              </w:rPr>
            </w:pPr>
            <w:r w:rsidRPr="00B13EE8">
              <w:rPr>
                <w:b w:val="0"/>
                <w:bCs w:val="0"/>
                <w:sz w:val="22"/>
                <w:szCs w:val="22"/>
              </w:rPr>
              <w:t xml:space="preserve">I am a co-author on </w:t>
            </w:r>
            <w:r>
              <w:rPr>
                <w:b w:val="0"/>
                <w:bCs w:val="0"/>
                <w:sz w:val="22"/>
                <w:szCs w:val="22"/>
              </w:rPr>
              <w:t xml:space="preserve">various </w:t>
            </w:r>
            <w:r w:rsidRPr="00B13EE8">
              <w:rPr>
                <w:b w:val="0"/>
                <w:bCs w:val="0"/>
                <w:sz w:val="22"/>
                <w:szCs w:val="22"/>
              </w:rPr>
              <w:t>publications</w:t>
            </w:r>
            <w:r>
              <w:rPr>
                <w:b w:val="0"/>
                <w:bCs w:val="0"/>
                <w:sz w:val="22"/>
                <w:szCs w:val="22"/>
              </w:rPr>
              <w:t>:</w:t>
            </w:r>
          </w:p>
          <w:p w14:paraId="225FF6F8" w14:textId="77777777" w:rsidR="004A0680" w:rsidRDefault="004A0680" w:rsidP="004A0680">
            <w:pPr>
              <w:pStyle w:val="Heading1"/>
              <w:numPr>
                <w:ilvl w:val="0"/>
                <w:numId w:val="23"/>
              </w:numPr>
              <w:rPr>
                <w:b w:val="0"/>
                <w:bCs w:val="0"/>
                <w:sz w:val="22"/>
                <w:szCs w:val="22"/>
              </w:rPr>
            </w:pPr>
            <w:r w:rsidRPr="001F5599">
              <w:rPr>
                <w:b w:val="0"/>
                <w:bCs w:val="0"/>
                <w:sz w:val="22"/>
                <w:szCs w:val="22"/>
              </w:rPr>
              <w:t xml:space="preserve">Robin Ray, Ian Ford, John G F Cleland, Fraser Graham, Fozia Z Ahmed, Abdallah Al-Mohammad, Peter J Cowburn, Chris Critoph, Philip A Kalra, Rebecca E Lane, Andrew Ludman, Pierpaolo </w:t>
            </w:r>
            <w:proofErr w:type="spellStart"/>
            <w:r w:rsidRPr="001F5599">
              <w:rPr>
                <w:b w:val="0"/>
                <w:bCs w:val="0"/>
                <w:sz w:val="22"/>
                <w:szCs w:val="22"/>
              </w:rPr>
              <w:t>Pellicori</w:t>
            </w:r>
            <w:proofErr w:type="spellEnd"/>
            <w:r w:rsidRPr="001F5599">
              <w:rPr>
                <w:b w:val="0"/>
                <w:bCs w:val="0"/>
                <w:sz w:val="22"/>
                <w:szCs w:val="22"/>
              </w:rPr>
              <w:t xml:space="preserve">, Mark C Petrie, Michelle Robertson, Alison Seed, Iain Squire, Paul R Kalra. The impact of ferric </w:t>
            </w:r>
            <w:proofErr w:type="spellStart"/>
            <w:r w:rsidRPr="001F5599">
              <w:rPr>
                <w:b w:val="0"/>
                <w:bCs w:val="0"/>
                <w:sz w:val="22"/>
                <w:szCs w:val="22"/>
              </w:rPr>
              <w:t>derisomaltose</w:t>
            </w:r>
            <w:proofErr w:type="spellEnd"/>
            <w:r w:rsidRPr="001F5599">
              <w:rPr>
                <w:b w:val="0"/>
                <w:bCs w:val="0"/>
                <w:sz w:val="22"/>
                <w:szCs w:val="22"/>
              </w:rPr>
              <w:t xml:space="preserve"> on cardiovascular and non-cardiovascular events in patients with </w:t>
            </w:r>
            <w:proofErr w:type="spellStart"/>
            <w:r w:rsidRPr="001F5599">
              <w:rPr>
                <w:b w:val="0"/>
                <w:bCs w:val="0"/>
                <w:sz w:val="22"/>
                <w:szCs w:val="22"/>
              </w:rPr>
              <w:t>anemia</w:t>
            </w:r>
            <w:proofErr w:type="spellEnd"/>
            <w:r w:rsidRPr="001F5599">
              <w:rPr>
                <w:b w:val="0"/>
                <w:bCs w:val="0"/>
                <w:sz w:val="22"/>
                <w:szCs w:val="22"/>
              </w:rPr>
              <w:t>, iron deficiency and heart failure with reduced ejection fraction. J of Card Fail 2023;(In Press).</w:t>
            </w:r>
          </w:p>
          <w:p w14:paraId="2D9DDD14" w14:textId="77777777" w:rsidR="004A0680" w:rsidRDefault="004A0680" w:rsidP="004A0680">
            <w:pPr>
              <w:pStyle w:val="Paragraphnonumbers"/>
              <w:numPr>
                <w:ilvl w:val="0"/>
                <w:numId w:val="23"/>
              </w:numPr>
              <w:spacing w:after="120"/>
              <w:rPr>
                <w:sz w:val="22"/>
                <w:szCs w:val="22"/>
              </w:rPr>
            </w:pPr>
            <w:r w:rsidRPr="00556C80">
              <w:rPr>
                <w:sz w:val="22"/>
                <w:szCs w:val="22"/>
              </w:rPr>
              <w:t>UK-</w:t>
            </w:r>
            <w:proofErr w:type="spellStart"/>
            <w:r w:rsidRPr="00556C80">
              <w:rPr>
                <w:sz w:val="22"/>
                <w:szCs w:val="22"/>
              </w:rPr>
              <w:t>HFpEF</w:t>
            </w:r>
            <w:proofErr w:type="spellEnd"/>
            <w:r w:rsidRPr="00556C80">
              <w:rPr>
                <w:sz w:val="22"/>
                <w:szCs w:val="22"/>
              </w:rPr>
              <w:t xml:space="preserve"> Collaborative Group*. Rationale and design of the United Kingdom Heart Failure with Preserved Ejection </w:t>
            </w:r>
            <w:r w:rsidRPr="00556C80">
              <w:rPr>
                <w:sz w:val="22"/>
                <w:szCs w:val="22"/>
              </w:rPr>
              <w:lastRenderedPageBreak/>
              <w:t>Fraction Registry. Heart 2023;(</w:t>
            </w:r>
            <w:proofErr w:type="spellStart"/>
            <w:r w:rsidRPr="00556C80">
              <w:rPr>
                <w:sz w:val="22"/>
                <w:szCs w:val="22"/>
              </w:rPr>
              <w:t>InPress</w:t>
            </w:r>
            <w:proofErr w:type="spellEnd"/>
            <w:r w:rsidRPr="00556C80">
              <w:rPr>
                <w:sz w:val="22"/>
                <w:szCs w:val="22"/>
              </w:rPr>
              <w:t>)</w:t>
            </w:r>
          </w:p>
          <w:p w14:paraId="268698AA" w14:textId="010A0C49" w:rsidR="004A0680" w:rsidRDefault="004A0680" w:rsidP="004A0680">
            <w:pPr>
              <w:pStyle w:val="Paragraphnonumbers"/>
              <w:numPr>
                <w:ilvl w:val="0"/>
                <w:numId w:val="23"/>
              </w:numPr>
              <w:spacing w:after="120"/>
              <w:rPr>
                <w:sz w:val="22"/>
                <w:szCs w:val="22"/>
              </w:rPr>
            </w:pPr>
            <w:r w:rsidRPr="000D5E54">
              <w:rPr>
                <w:sz w:val="22"/>
                <w:szCs w:val="22"/>
              </w:rPr>
              <w:t xml:space="preserve">Paul R Kalra, John GF Cleland, Mark C Petrie, Elizabeth A Thomson, Philip A Kalra, Iain B Squire, Fozia Z Ahmed, Abdallah Al-Mohammad, Peter J Cowburn, Paul WX Foley, Fraser J Graham, Alan G Japp, Rebecca E Lane, Ninian N Lang, Andrew J Ludman, Iain C MacDougall, Pierpaolo </w:t>
            </w:r>
            <w:proofErr w:type="spellStart"/>
            <w:r w:rsidRPr="000D5E54">
              <w:rPr>
                <w:sz w:val="22"/>
                <w:szCs w:val="22"/>
              </w:rPr>
              <w:t>Pellicori</w:t>
            </w:r>
            <w:proofErr w:type="spellEnd"/>
            <w:r w:rsidRPr="000D5E54">
              <w:rPr>
                <w:sz w:val="22"/>
                <w:szCs w:val="22"/>
              </w:rPr>
              <w:t xml:space="preserve">, Robin Ray, Michele Robertson, Alison Seed, Ian Ford. A randomised trial of intravenous ferric </w:t>
            </w:r>
            <w:proofErr w:type="spellStart"/>
            <w:r w:rsidRPr="000D5E54">
              <w:rPr>
                <w:sz w:val="22"/>
                <w:szCs w:val="22"/>
              </w:rPr>
              <w:t>derisomaltose</w:t>
            </w:r>
            <w:proofErr w:type="spellEnd"/>
            <w:r w:rsidRPr="000D5E54">
              <w:rPr>
                <w:sz w:val="22"/>
                <w:szCs w:val="22"/>
              </w:rPr>
              <w:t xml:space="preserve"> in patients with heart failure and iron deficiency (IRONMAN). The Lancet 2022;(In press). Published on line 5 </w:t>
            </w:r>
            <w:r w:rsidRPr="000D5E54">
              <w:rPr>
                <w:sz w:val="22"/>
                <w:szCs w:val="22"/>
              </w:rPr>
              <w:lastRenderedPageBreak/>
              <w:t xml:space="preserve">Nov 2022 </w:t>
            </w:r>
            <w:hyperlink r:id="rId10" w:history="1">
              <w:r w:rsidRPr="009B2936">
                <w:rPr>
                  <w:rStyle w:val="Hyperlink"/>
                  <w:sz w:val="22"/>
                  <w:szCs w:val="22"/>
                </w:rPr>
                <w:t>https://authors.elsevier.com/sd/article/S0140-6736(22)02083-9</w:t>
              </w:r>
            </w:hyperlink>
          </w:p>
          <w:p w14:paraId="760C799C" w14:textId="321190C6" w:rsidR="004A0680" w:rsidRPr="007A58BB" w:rsidRDefault="004A0680" w:rsidP="004A0680">
            <w:pPr>
              <w:pStyle w:val="Paragraphnonumbers"/>
              <w:numPr>
                <w:ilvl w:val="0"/>
                <w:numId w:val="23"/>
              </w:numPr>
              <w:rPr>
                <w:sz w:val="22"/>
                <w:szCs w:val="22"/>
              </w:rPr>
            </w:pPr>
            <w:r w:rsidRPr="007A58BB">
              <w:rPr>
                <w:sz w:val="22"/>
                <w:szCs w:val="22"/>
              </w:rPr>
              <w:t>Hydralazine and nitrates in the treatment of heart failure with reduced ejection fraction. ESC Heart Failure 2019:6:878-883. DOI: 10.1002/ehf2.12459.</w:t>
            </w:r>
          </w:p>
        </w:tc>
        <w:tc>
          <w:tcPr>
            <w:tcW w:w="1047" w:type="dxa"/>
          </w:tcPr>
          <w:p w14:paraId="57A252CD" w14:textId="589F1D99" w:rsidR="004A0680" w:rsidRDefault="004A0680" w:rsidP="004A0680">
            <w:pPr>
              <w:pStyle w:val="Heading1"/>
              <w:rPr>
                <w:b w:val="0"/>
                <w:bCs w:val="0"/>
                <w:sz w:val="22"/>
                <w:szCs w:val="22"/>
              </w:rPr>
            </w:pPr>
            <w:r>
              <w:rPr>
                <w:b w:val="0"/>
                <w:bCs w:val="0"/>
                <w:sz w:val="22"/>
                <w:szCs w:val="22"/>
              </w:rPr>
              <w:lastRenderedPageBreak/>
              <w:t>2023 or i</w:t>
            </w:r>
            <w:r w:rsidRPr="00214E93">
              <w:rPr>
                <w:b w:val="0"/>
                <w:bCs w:val="0"/>
                <w:sz w:val="22"/>
                <w:szCs w:val="22"/>
              </w:rPr>
              <w:t>nterest arose more than 12 months before appointment</w:t>
            </w:r>
          </w:p>
        </w:tc>
        <w:tc>
          <w:tcPr>
            <w:tcW w:w="1048" w:type="dxa"/>
          </w:tcPr>
          <w:p w14:paraId="094F6981" w14:textId="6E22A4D1"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68F23F9" w14:textId="4219E7C7" w:rsidR="004A0680" w:rsidRDefault="004A0680" w:rsidP="004A0680">
            <w:pPr>
              <w:pStyle w:val="Title"/>
              <w:rPr>
                <w:b w:val="0"/>
                <w:iCs/>
                <w:sz w:val="22"/>
                <w:szCs w:val="22"/>
              </w:rPr>
            </w:pPr>
            <w:r>
              <w:rPr>
                <w:b w:val="0"/>
                <w:iCs/>
                <w:sz w:val="22"/>
                <w:szCs w:val="22"/>
              </w:rPr>
              <w:t>Ongoing</w:t>
            </w:r>
          </w:p>
        </w:tc>
        <w:tc>
          <w:tcPr>
            <w:tcW w:w="2914" w:type="dxa"/>
          </w:tcPr>
          <w:p w14:paraId="658312B5" w14:textId="77777777" w:rsidR="004A0680" w:rsidRDefault="004A0680" w:rsidP="004A0680">
            <w:pPr>
              <w:pStyle w:val="Heading1"/>
              <w:ind w:left="720"/>
              <w:rPr>
                <w:b w:val="0"/>
                <w:bCs w:val="0"/>
                <w:sz w:val="22"/>
                <w:szCs w:val="22"/>
              </w:rPr>
            </w:pPr>
            <w:r>
              <w:rPr>
                <w:b w:val="0"/>
                <w:bCs w:val="0"/>
                <w:sz w:val="22"/>
                <w:szCs w:val="22"/>
              </w:rPr>
              <w:t>Specific</w:t>
            </w:r>
          </w:p>
          <w:p w14:paraId="038A91F3" w14:textId="5CEA31C9" w:rsidR="004A0680" w:rsidRDefault="004A0680" w:rsidP="004A0680">
            <w:pPr>
              <w:pStyle w:val="Heading1"/>
              <w:numPr>
                <w:ilvl w:val="0"/>
                <w:numId w:val="27"/>
              </w:numPr>
              <w:rPr>
                <w:b w:val="0"/>
                <w:bCs w:val="0"/>
                <w:sz w:val="22"/>
                <w:szCs w:val="22"/>
              </w:rPr>
            </w:pPr>
            <w:r w:rsidRPr="00A5401A">
              <w:rPr>
                <w:b w:val="0"/>
                <w:bCs w:val="0"/>
                <w:sz w:val="22"/>
                <w:szCs w:val="22"/>
              </w:rPr>
              <w:t>Partial exclusion for recommendations on intravenous iron</w:t>
            </w:r>
            <w:r>
              <w:rPr>
                <w:b w:val="0"/>
                <w:bCs w:val="0"/>
                <w:sz w:val="22"/>
                <w:szCs w:val="22"/>
              </w:rPr>
              <w:t xml:space="preserve">.  </w:t>
            </w:r>
            <w:r w:rsidRPr="00DB2528">
              <w:rPr>
                <w:b w:val="0"/>
                <w:bCs w:val="0"/>
                <w:sz w:val="22"/>
                <w:szCs w:val="22"/>
              </w:rPr>
              <w:t xml:space="preserve">GC member to remain in committee discussion to provide advice to the </w:t>
            </w:r>
            <w:proofErr w:type="gramStart"/>
            <w:r w:rsidRPr="00DB2528">
              <w:rPr>
                <w:b w:val="0"/>
                <w:bCs w:val="0"/>
                <w:sz w:val="22"/>
                <w:szCs w:val="22"/>
              </w:rPr>
              <w:t>meeting, but</w:t>
            </w:r>
            <w:proofErr w:type="gramEnd"/>
            <w:r w:rsidRPr="00DB2528">
              <w:rPr>
                <w:b w:val="0"/>
                <w:bCs w:val="0"/>
                <w:sz w:val="22"/>
                <w:szCs w:val="22"/>
              </w:rPr>
              <w:t xml:space="preserve"> will be excluded from developing recommendations and decision-making on the matter relating to the interest.</w:t>
            </w:r>
          </w:p>
          <w:p w14:paraId="56CE43CD" w14:textId="77777777" w:rsidR="004A0680" w:rsidRPr="00A5401A" w:rsidRDefault="004A0680" w:rsidP="004A0680">
            <w:pPr>
              <w:pStyle w:val="Heading1"/>
              <w:ind w:left="720"/>
              <w:rPr>
                <w:b w:val="0"/>
                <w:bCs w:val="0"/>
                <w:sz w:val="22"/>
                <w:szCs w:val="22"/>
              </w:rPr>
            </w:pPr>
          </w:p>
          <w:p w14:paraId="7C99B848" w14:textId="6078789E" w:rsidR="004A0680" w:rsidRPr="00A5401A" w:rsidRDefault="004A0680" w:rsidP="004A0680">
            <w:pPr>
              <w:pStyle w:val="Heading1"/>
              <w:numPr>
                <w:ilvl w:val="0"/>
                <w:numId w:val="27"/>
              </w:numPr>
              <w:rPr>
                <w:b w:val="0"/>
                <w:bCs w:val="0"/>
                <w:sz w:val="22"/>
                <w:szCs w:val="22"/>
              </w:rPr>
            </w:pPr>
            <w:r w:rsidRPr="00A5401A">
              <w:rPr>
                <w:b w:val="0"/>
                <w:bCs w:val="0"/>
                <w:sz w:val="22"/>
                <w:szCs w:val="22"/>
              </w:rPr>
              <w:t>Declare and participate</w:t>
            </w:r>
          </w:p>
          <w:p w14:paraId="54B5B117" w14:textId="646D5FD8" w:rsidR="004A0680" w:rsidRDefault="004A0680" w:rsidP="004A0680">
            <w:pPr>
              <w:pStyle w:val="Heading1"/>
              <w:keepNext w:val="0"/>
              <w:ind w:left="357"/>
              <w:rPr>
                <w:b w:val="0"/>
                <w:bCs w:val="0"/>
                <w:sz w:val="22"/>
                <w:szCs w:val="22"/>
              </w:rPr>
            </w:pPr>
            <w:r w:rsidRPr="00951B5F">
              <w:rPr>
                <w:b w:val="0"/>
                <w:bCs w:val="0"/>
                <w:sz w:val="22"/>
                <w:szCs w:val="22"/>
              </w:rPr>
              <w:t xml:space="preserve">No action needed other than process of open declaration </w:t>
            </w:r>
            <w:r>
              <w:rPr>
                <w:b w:val="0"/>
                <w:bCs w:val="0"/>
                <w:sz w:val="22"/>
                <w:szCs w:val="22"/>
              </w:rPr>
              <w:t>–</w:t>
            </w:r>
            <w:r w:rsidRPr="00951B5F">
              <w:rPr>
                <w:b w:val="0"/>
                <w:bCs w:val="0"/>
                <w:sz w:val="22"/>
                <w:szCs w:val="22"/>
              </w:rPr>
              <w:t xml:space="preserve"> </w:t>
            </w:r>
            <w:r>
              <w:rPr>
                <w:b w:val="0"/>
                <w:bCs w:val="0"/>
                <w:sz w:val="22"/>
                <w:szCs w:val="22"/>
              </w:rPr>
              <w:t xml:space="preserve">retaining recommendations on diuretics and cross referring to the technology appraisals on </w:t>
            </w:r>
            <w:r w:rsidR="0068575D">
              <w:rPr>
                <w:b w:val="0"/>
                <w:bCs w:val="0"/>
                <w:sz w:val="22"/>
                <w:szCs w:val="22"/>
              </w:rPr>
              <w:t>“</w:t>
            </w:r>
            <w:r w:rsidRPr="00A5401A">
              <w:rPr>
                <w:b w:val="0"/>
                <w:bCs w:val="0"/>
                <w:sz w:val="22"/>
                <w:szCs w:val="22"/>
              </w:rPr>
              <w:t>Empagliflozin for treating chronic heart failure with preserved or mildly reduced ejection fraction</w:t>
            </w:r>
            <w:r w:rsidR="0068575D">
              <w:rPr>
                <w:b w:val="0"/>
                <w:bCs w:val="0"/>
                <w:sz w:val="22"/>
                <w:szCs w:val="22"/>
              </w:rPr>
              <w:t>”</w:t>
            </w:r>
            <w:r>
              <w:rPr>
                <w:b w:val="0"/>
                <w:bCs w:val="0"/>
                <w:sz w:val="22"/>
                <w:szCs w:val="22"/>
              </w:rPr>
              <w:t xml:space="preserve"> </w:t>
            </w:r>
            <w:r w:rsidR="0068575D">
              <w:rPr>
                <w:b w:val="0"/>
                <w:bCs w:val="0"/>
                <w:sz w:val="22"/>
                <w:szCs w:val="22"/>
              </w:rPr>
              <w:t>(</w:t>
            </w:r>
            <w:r>
              <w:rPr>
                <w:b w:val="0"/>
                <w:bCs w:val="0"/>
                <w:sz w:val="22"/>
                <w:szCs w:val="22"/>
              </w:rPr>
              <w:t>TA929</w:t>
            </w:r>
            <w:r w:rsidR="0068575D">
              <w:rPr>
                <w:b w:val="0"/>
                <w:bCs w:val="0"/>
                <w:sz w:val="22"/>
                <w:szCs w:val="22"/>
              </w:rPr>
              <w:t>)</w:t>
            </w:r>
            <w:r>
              <w:rPr>
                <w:b w:val="0"/>
                <w:bCs w:val="0"/>
                <w:sz w:val="22"/>
                <w:szCs w:val="22"/>
              </w:rPr>
              <w:t xml:space="preserve"> and </w:t>
            </w:r>
            <w:r w:rsidR="0068575D">
              <w:rPr>
                <w:b w:val="0"/>
                <w:bCs w:val="0"/>
                <w:sz w:val="22"/>
                <w:szCs w:val="22"/>
              </w:rPr>
              <w:t>“</w:t>
            </w:r>
            <w:r w:rsidRPr="00A5401A">
              <w:rPr>
                <w:b w:val="0"/>
                <w:bCs w:val="0"/>
                <w:sz w:val="22"/>
                <w:szCs w:val="22"/>
              </w:rPr>
              <w:t xml:space="preserve">Dapagliflozin for treating chronic heart failure with preserved </w:t>
            </w:r>
            <w:r w:rsidRPr="00A5401A">
              <w:rPr>
                <w:b w:val="0"/>
                <w:bCs w:val="0"/>
                <w:sz w:val="22"/>
                <w:szCs w:val="22"/>
              </w:rPr>
              <w:lastRenderedPageBreak/>
              <w:t>or mildly reduced ejection fraction</w:t>
            </w:r>
            <w:r w:rsidR="0068575D">
              <w:rPr>
                <w:b w:val="0"/>
                <w:bCs w:val="0"/>
                <w:sz w:val="22"/>
                <w:szCs w:val="22"/>
              </w:rPr>
              <w:t>”</w:t>
            </w:r>
            <w:r>
              <w:rPr>
                <w:b w:val="0"/>
                <w:bCs w:val="0"/>
                <w:sz w:val="22"/>
                <w:szCs w:val="22"/>
              </w:rPr>
              <w:t xml:space="preserve"> </w:t>
            </w:r>
            <w:r w:rsidR="0068575D">
              <w:rPr>
                <w:b w:val="0"/>
                <w:bCs w:val="0"/>
                <w:sz w:val="22"/>
                <w:szCs w:val="22"/>
              </w:rPr>
              <w:t>(</w:t>
            </w:r>
            <w:r>
              <w:rPr>
                <w:b w:val="0"/>
                <w:bCs w:val="0"/>
                <w:sz w:val="22"/>
                <w:szCs w:val="22"/>
              </w:rPr>
              <w:t>TA902</w:t>
            </w:r>
            <w:r w:rsidR="0068575D">
              <w:rPr>
                <w:b w:val="0"/>
                <w:bCs w:val="0"/>
                <w:sz w:val="22"/>
                <w:szCs w:val="22"/>
              </w:rPr>
              <w:t>).</w:t>
            </w:r>
          </w:p>
          <w:p w14:paraId="0FC4E0E0" w14:textId="77777777" w:rsidR="004A0680" w:rsidRPr="00A5401A" w:rsidRDefault="004A0680" w:rsidP="004A0680">
            <w:pPr>
              <w:pStyle w:val="Heading1"/>
              <w:keepNext w:val="0"/>
              <w:ind w:left="720"/>
              <w:rPr>
                <w:b w:val="0"/>
                <w:bCs w:val="0"/>
                <w:sz w:val="22"/>
                <w:szCs w:val="22"/>
              </w:rPr>
            </w:pPr>
          </w:p>
          <w:p w14:paraId="677FB3A1" w14:textId="6372CE5D" w:rsidR="004A0680" w:rsidRPr="00A5401A" w:rsidRDefault="004A0680" w:rsidP="004A0680">
            <w:pPr>
              <w:pStyle w:val="Heading1"/>
              <w:keepNext w:val="0"/>
              <w:numPr>
                <w:ilvl w:val="0"/>
                <w:numId w:val="27"/>
              </w:numPr>
              <w:rPr>
                <w:b w:val="0"/>
                <w:bCs w:val="0"/>
                <w:sz w:val="22"/>
                <w:szCs w:val="22"/>
              </w:rPr>
            </w:pPr>
            <w:r w:rsidRPr="00A5401A">
              <w:rPr>
                <w:b w:val="0"/>
                <w:bCs w:val="0"/>
                <w:sz w:val="22"/>
                <w:szCs w:val="22"/>
              </w:rPr>
              <w:t xml:space="preserve">Partial exclusion </w:t>
            </w:r>
            <w:r>
              <w:rPr>
                <w:b w:val="0"/>
                <w:bCs w:val="0"/>
                <w:sz w:val="22"/>
                <w:szCs w:val="22"/>
              </w:rPr>
              <w:t xml:space="preserve">for recommendations on intravenous iron.  </w:t>
            </w:r>
            <w:r w:rsidRPr="00A5401A">
              <w:rPr>
                <w:b w:val="0"/>
                <w:bCs w:val="0"/>
                <w:sz w:val="22"/>
                <w:szCs w:val="22"/>
              </w:rPr>
              <w:t xml:space="preserve"> </w:t>
            </w:r>
            <w:r>
              <w:t xml:space="preserve"> </w:t>
            </w:r>
            <w:r w:rsidRPr="00236FE0">
              <w:rPr>
                <w:b w:val="0"/>
                <w:bCs w:val="0"/>
                <w:sz w:val="22"/>
                <w:szCs w:val="22"/>
              </w:rPr>
              <w:t xml:space="preserve">GC member to remain in committee discussion to provide advice to the </w:t>
            </w:r>
            <w:proofErr w:type="gramStart"/>
            <w:r w:rsidRPr="00236FE0">
              <w:rPr>
                <w:b w:val="0"/>
                <w:bCs w:val="0"/>
                <w:sz w:val="22"/>
                <w:szCs w:val="22"/>
              </w:rPr>
              <w:t>meeting, but</w:t>
            </w:r>
            <w:proofErr w:type="gramEnd"/>
            <w:r w:rsidRPr="00236FE0">
              <w:rPr>
                <w:b w:val="0"/>
                <w:bCs w:val="0"/>
                <w:sz w:val="22"/>
                <w:szCs w:val="22"/>
              </w:rPr>
              <w:t xml:space="preserve"> will be excluded from developing recommendations and decision-making on the matter relating to the interest.</w:t>
            </w:r>
          </w:p>
          <w:p w14:paraId="31FD6E8B" w14:textId="77777777" w:rsidR="004A0680" w:rsidRPr="00A5401A" w:rsidRDefault="004A0680" w:rsidP="004A0680">
            <w:pPr>
              <w:pStyle w:val="Heading1"/>
              <w:keepNext w:val="0"/>
              <w:ind w:left="720"/>
              <w:rPr>
                <w:b w:val="0"/>
                <w:bCs w:val="0"/>
                <w:sz w:val="22"/>
                <w:szCs w:val="22"/>
              </w:rPr>
            </w:pPr>
          </w:p>
          <w:p w14:paraId="5C81F6DB" w14:textId="09BB7EDF" w:rsidR="004A0680" w:rsidRDefault="004A0680" w:rsidP="004A0680">
            <w:pPr>
              <w:pStyle w:val="Heading1"/>
              <w:numPr>
                <w:ilvl w:val="0"/>
                <w:numId w:val="27"/>
              </w:numPr>
              <w:ind w:left="357" w:hanging="357"/>
              <w:rPr>
                <w:b w:val="0"/>
                <w:bCs w:val="0"/>
                <w:sz w:val="22"/>
                <w:szCs w:val="22"/>
              </w:rPr>
            </w:pPr>
            <w:r>
              <w:rPr>
                <w:b w:val="0"/>
                <w:bCs w:val="0"/>
                <w:sz w:val="22"/>
                <w:szCs w:val="22"/>
              </w:rPr>
              <w:t>Declare and participate</w:t>
            </w:r>
          </w:p>
          <w:p w14:paraId="5F84C781" w14:textId="4731D0EE" w:rsidR="004A0680" w:rsidRPr="00A5401A" w:rsidRDefault="004A0680" w:rsidP="004A0680">
            <w:pPr>
              <w:pStyle w:val="Heading1"/>
              <w:keepNext w:val="0"/>
              <w:ind w:left="357"/>
              <w:rPr>
                <w:b w:val="0"/>
                <w:bCs w:val="0"/>
                <w:sz w:val="22"/>
                <w:szCs w:val="22"/>
              </w:rPr>
            </w:pPr>
            <w:r w:rsidRPr="00D33AA9">
              <w:rPr>
                <w:b w:val="0"/>
                <w:bCs w:val="0"/>
                <w:sz w:val="22"/>
                <w:szCs w:val="22"/>
              </w:rPr>
              <w:t>No action needed other than process of open declaration</w:t>
            </w:r>
            <w:r>
              <w:rPr>
                <w:b w:val="0"/>
                <w:bCs w:val="0"/>
                <w:sz w:val="22"/>
                <w:szCs w:val="22"/>
              </w:rPr>
              <w:t xml:space="preserve"> – add-ons excluded from the scope of the update</w:t>
            </w:r>
          </w:p>
          <w:p w14:paraId="4C328030" w14:textId="03E69C66" w:rsidR="004A0680" w:rsidRPr="00A5401A" w:rsidRDefault="004A0680" w:rsidP="004A0680">
            <w:pPr>
              <w:pStyle w:val="Heading1"/>
              <w:ind w:left="720"/>
              <w:rPr>
                <w:b w:val="0"/>
                <w:bCs w:val="0"/>
                <w:sz w:val="22"/>
                <w:szCs w:val="22"/>
              </w:rPr>
            </w:pPr>
          </w:p>
          <w:p w14:paraId="7C63E471" w14:textId="52589C71" w:rsidR="004A0680" w:rsidRPr="00A5401A" w:rsidRDefault="004A0680" w:rsidP="004A0680">
            <w:pPr>
              <w:pStyle w:val="Heading1"/>
              <w:ind w:left="720"/>
              <w:rPr>
                <w:b w:val="0"/>
                <w:bCs w:val="0"/>
                <w:sz w:val="22"/>
                <w:szCs w:val="22"/>
              </w:rPr>
            </w:pPr>
          </w:p>
        </w:tc>
      </w:tr>
      <w:tr w:rsidR="004A0680" w:rsidRPr="001978C7" w14:paraId="3BEE9AA7" w14:textId="77777777" w:rsidTr="0D86DD04">
        <w:tc>
          <w:tcPr>
            <w:tcW w:w="2023" w:type="dxa"/>
          </w:tcPr>
          <w:p w14:paraId="1BD43936" w14:textId="655A3886" w:rsidR="004A0680" w:rsidRPr="00333DEA" w:rsidRDefault="004A0680" w:rsidP="004A0680">
            <w:pPr>
              <w:pStyle w:val="Title"/>
              <w:rPr>
                <w:b w:val="0"/>
                <w:iCs/>
                <w:sz w:val="22"/>
                <w:szCs w:val="22"/>
              </w:rPr>
            </w:pPr>
            <w:r w:rsidRPr="00333DEA">
              <w:rPr>
                <w:b w:val="0"/>
                <w:iCs/>
                <w:sz w:val="22"/>
                <w:szCs w:val="22"/>
              </w:rPr>
              <w:lastRenderedPageBreak/>
              <w:t>Abdallah Al-Mohammad</w:t>
            </w:r>
          </w:p>
        </w:tc>
        <w:tc>
          <w:tcPr>
            <w:tcW w:w="2330" w:type="dxa"/>
          </w:tcPr>
          <w:p w14:paraId="37A37C1F" w14:textId="51375BA6"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53C3C984" w14:textId="77777777" w:rsidR="004A0680" w:rsidRDefault="004A0680" w:rsidP="004A0680">
            <w:pPr>
              <w:pStyle w:val="Title"/>
              <w:rPr>
                <w:b w:val="0"/>
                <w:iCs/>
                <w:sz w:val="22"/>
                <w:szCs w:val="22"/>
              </w:rPr>
            </w:pPr>
            <w:r>
              <w:rPr>
                <w:b w:val="0"/>
                <w:iCs/>
                <w:sz w:val="22"/>
                <w:szCs w:val="22"/>
              </w:rPr>
              <w:t>Direct</w:t>
            </w:r>
          </w:p>
          <w:p w14:paraId="15DD913F" w14:textId="1916C178"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7019EB83" w14:textId="30BB45DC" w:rsidR="004A0680" w:rsidRPr="00B13EE8" w:rsidRDefault="004A0680" w:rsidP="004A0680">
            <w:pPr>
              <w:pStyle w:val="Title"/>
              <w:jc w:val="left"/>
              <w:rPr>
                <w:b w:val="0"/>
                <w:bCs w:val="0"/>
                <w:sz w:val="22"/>
                <w:szCs w:val="22"/>
              </w:rPr>
            </w:pPr>
            <w:r w:rsidRPr="007C2C8A">
              <w:rPr>
                <w:b w:val="0"/>
                <w:bCs w:val="0"/>
                <w:sz w:val="22"/>
                <w:szCs w:val="22"/>
              </w:rPr>
              <w:t>I am a co-author on two position papers from the</w:t>
            </w:r>
            <w:r>
              <w:rPr>
                <w:b w:val="0"/>
                <w:bCs w:val="0"/>
                <w:sz w:val="22"/>
                <w:szCs w:val="22"/>
              </w:rPr>
              <w:t xml:space="preserve"> </w:t>
            </w:r>
            <w:r w:rsidRPr="007C2C8A">
              <w:rPr>
                <w:b w:val="0"/>
                <w:bCs w:val="0"/>
                <w:sz w:val="22"/>
                <w:szCs w:val="22"/>
              </w:rPr>
              <w:t>HFA or the ESC one on the imaging investigations of</w:t>
            </w:r>
            <w:r>
              <w:rPr>
                <w:b w:val="0"/>
                <w:bCs w:val="0"/>
                <w:sz w:val="22"/>
                <w:szCs w:val="22"/>
              </w:rPr>
              <w:t xml:space="preserve"> </w:t>
            </w:r>
            <w:r w:rsidRPr="007C2C8A">
              <w:rPr>
                <w:b w:val="0"/>
                <w:bCs w:val="0"/>
                <w:sz w:val="22"/>
                <w:szCs w:val="22"/>
              </w:rPr>
              <w:t>the LVH phenotype, and the other is on the imaging</w:t>
            </w:r>
            <w:r>
              <w:rPr>
                <w:b w:val="0"/>
                <w:bCs w:val="0"/>
                <w:sz w:val="22"/>
                <w:szCs w:val="22"/>
              </w:rPr>
              <w:t xml:space="preserve"> </w:t>
            </w:r>
            <w:r w:rsidRPr="007C2C8A">
              <w:rPr>
                <w:b w:val="0"/>
                <w:bCs w:val="0"/>
                <w:sz w:val="22"/>
                <w:szCs w:val="22"/>
              </w:rPr>
              <w:t>and biomarker use in the diagnosis of heart failure</w:t>
            </w:r>
          </w:p>
        </w:tc>
        <w:tc>
          <w:tcPr>
            <w:tcW w:w="1047" w:type="dxa"/>
          </w:tcPr>
          <w:p w14:paraId="2D6CE153" w14:textId="44F4F38A" w:rsidR="004A0680" w:rsidRPr="00B13EE8" w:rsidRDefault="004A0680" w:rsidP="004A0680">
            <w:pPr>
              <w:pStyle w:val="Heading1"/>
              <w:rPr>
                <w:b w:val="0"/>
                <w:bCs w:val="0"/>
                <w:sz w:val="22"/>
                <w:szCs w:val="22"/>
              </w:rPr>
            </w:pPr>
            <w:r w:rsidRPr="00B13EE8">
              <w:rPr>
                <w:b w:val="0"/>
                <w:bCs w:val="0"/>
                <w:sz w:val="22"/>
                <w:szCs w:val="22"/>
              </w:rPr>
              <w:t>2022</w:t>
            </w:r>
          </w:p>
        </w:tc>
        <w:tc>
          <w:tcPr>
            <w:tcW w:w="1048" w:type="dxa"/>
          </w:tcPr>
          <w:p w14:paraId="450CF3CF" w14:textId="042FC9E1"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CF2310E" w14:textId="386080EC" w:rsidR="004A0680" w:rsidRDefault="004A0680" w:rsidP="004A0680">
            <w:pPr>
              <w:pStyle w:val="Title"/>
              <w:rPr>
                <w:b w:val="0"/>
                <w:iCs/>
                <w:sz w:val="22"/>
                <w:szCs w:val="22"/>
              </w:rPr>
            </w:pPr>
            <w:r>
              <w:rPr>
                <w:b w:val="0"/>
                <w:iCs/>
                <w:sz w:val="22"/>
                <w:szCs w:val="22"/>
              </w:rPr>
              <w:t>Ongoing</w:t>
            </w:r>
          </w:p>
        </w:tc>
        <w:tc>
          <w:tcPr>
            <w:tcW w:w="2914" w:type="dxa"/>
          </w:tcPr>
          <w:p w14:paraId="0388D51E" w14:textId="77777777" w:rsidR="004A0680" w:rsidRPr="00D33AA9" w:rsidRDefault="004A0680" w:rsidP="004A0680">
            <w:pPr>
              <w:pStyle w:val="Title"/>
              <w:rPr>
                <w:b w:val="0"/>
                <w:bCs w:val="0"/>
                <w:sz w:val="22"/>
                <w:szCs w:val="22"/>
              </w:rPr>
            </w:pPr>
            <w:r w:rsidRPr="00D33AA9">
              <w:rPr>
                <w:b w:val="0"/>
                <w:bCs w:val="0"/>
                <w:sz w:val="22"/>
                <w:szCs w:val="22"/>
              </w:rPr>
              <w:t>Non-Specific</w:t>
            </w:r>
          </w:p>
          <w:p w14:paraId="415FCC01" w14:textId="2A337DF2" w:rsidR="004A0680" w:rsidRDefault="004A0680" w:rsidP="004A0680">
            <w:pPr>
              <w:pStyle w:val="Title"/>
              <w:rPr>
                <w:b w:val="0"/>
                <w:bCs w:val="0"/>
                <w:sz w:val="22"/>
                <w:szCs w:val="22"/>
              </w:rPr>
            </w:pPr>
            <w:r w:rsidRPr="00D33AA9">
              <w:rPr>
                <w:b w:val="0"/>
                <w:bCs w:val="0"/>
                <w:sz w:val="22"/>
                <w:szCs w:val="22"/>
              </w:rPr>
              <w:t xml:space="preserve">Declare and </w:t>
            </w:r>
            <w:r>
              <w:rPr>
                <w:b w:val="0"/>
                <w:bCs w:val="0"/>
                <w:sz w:val="22"/>
                <w:szCs w:val="22"/>
              </w:rPr>
              <w:t>P</w:t>
            </w:r>
            <w:r w:rsidRPr="00D33AA9">
              <w:rPr>
                <w:b w:val="0"/>
                <w:bCs w:val="0"/>
                <w:sz w:val="22"/>
                <w:szCs w:val="22"/>
              </w:rPr>
              <w:t>articipate</w:t>
            </w:r>
          </w:p>
          <w:p w14:paraId="1250AC4C" w14:textId="13221277" w:rsidR="004A0680" w:rsidRPr="00D33AA9" w:rsidRDefault="004A0680" w:rsidP="004A0680">
            <w:pPr>
              <w:pStyle w:val="Title"/>
              <w:rPr>
                <w:b w:val="0"/>
                <w:bCs w:val="0"/>
                <w:sz w:val="22"/>
                <w:szCs w:val="22"/>
              </w:rPr>
            </w:pPr>
            <w:r w:rsidRPr="00D33AA9">
              <w:rPr>
                <w:b w:val="0"/>
                <w:bCs w:val="0"/>
                <w:sz w:val="22"/>
                <w:szCs w:val="22"/>
              </w:rPr>
              <w:t>No action needed other than process of open declaration - the scope of this update does not include imaging or biomarker use in the diagnosis of heart failure</w:t>
            </w:r>
          </w:p>
        </w:tc>
      </w:tr>
      <w:tr w:rsidR="004A0680" w:rsidRPr="001978C7" w14:paraId="5D0E6554" w14:textId="77777777" w:rsidTr="0D86DD04">
        <w:tc>
          <w:tcPr>
            <w:tcW w:w="2023" w:type="dxa"/>
          </w:tcPr>
          <w:p w14:paraId="183E0502" w14:textId="16A6BEED" w:rsidR="004A0680" w:rsidRPr="00333DEA" w:rsidRDefault="004A0680" w:rsidP="004A0680">
            <w:pPr>
              <w:pStyle w:val="Title"/>
              <w:rPr>
                <w:b w:val="0"/>
                <w:iCs/>
                <w:sz w:val="22"/>
                <w:szCs w:val="22"/>
              </w:rPr>
            </w:pPr>
            <w:r w:rsidRPr="00333DEA">
              <w:rPr>
                <w:b w:val="0"/>
                <w:iCs/>
                <w:sz w:val="22"/>
                <w:szCs w:val="22"/>
              </w:rPr>
              <w:t>Abdallah Al-Mohammad</w:t>
            </w:r>
          </w:p>
        </w:tc>
        <w:tc>
          <w:tcPr>
            <w:tcW w:w="2330" w:type="dxa"/>
          </w:tcPr>
          <w:p w14:paraId="1E52E97B" w14:textId="15F736AF"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47F98DF9" w14:textId="77777777" w:rsidR="004A0680" w:rsidRDefault="004A0680" w:rsidP="004A0680">
            <w:pPr>
              <w:pStyle w:val="Title"/>
              <w:rPr>
                <w:b w:val="0"/>
                <w:iCs/>
                <w:sz w:val="22"/>
                <w:szCs w:val="22"/>
              </w:rPr>
            </w:pPr>
            <w:r>
              <w:rPr>
                <w:b w:val="0"/>
                <w:iCs/>
                <w:sz w:val="22"/>
                <w:szCs w:val="22"/>
              </w:rPr>
              <w:t>Direct</w:t>
            </w:r>
          </w:p>
          <w:p w14:paraId="6DD3DFA9" w14:textId="4BC85E5A"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34E1981F" w14:textId="1CD0F0B2" w:rsidR="004A0680" w:rsidRDefault="004A0680" w:rsidP="004A0680">
            <w:pPr>
              <w:pStyle w:val="Title"/>
              <w:jc w:val="left"/>
              <w:rPr>
                <w:b w:val="0"/>
                <w:bCs w:val="0"/>
                <w:sz w:val="22"/>
                <w:szCs w:val="22"/>
              </w:rPr>
            </w:pPr>
            <w:r w:rsidRPr="00E6062B">
              <w:rPr>
                <w:b w:val="0"/>
                <w:bCs w:val="0"/>
                <w:sz w:val="22"/>
                <w:szCs w:val="22"/>
              </w:rPr>
              <w:t>I am on the executive steering committee of the UK-</w:t>
            </w:r>
            <w:proofErr w:type="spellStart"/>
            <w:r w:rsidRPr="00E6062B">
              <w:rPr>
                <w:b w:val="0"/>
                <w:bCs w:val="0"/>
                <w:sz w:val="22"/>
                <w:szCs w:val="22"/>
              </w:rPr>
              <w:t>HFpEF</w:t>
            </w:r>
            <w:proofErr w:type="spellEnd"/>
            <w:r w:rsidRPr="00E6062B">
              <w:rPr>
                <w:b w:val="0"/>
                <w:bCs w:val="0"/>
                <w:sz w:val="22"/>
                <w:szCs w:val="22"/>
              </w:rPr>
              <w:t xml:space="preserve"> registry funded by NIHR-BHF </w:t>
            </w:r>
          </w:p>
          <w:p w14:paraId="578C753E" w14:textId="3E87AA79" w:rsidR="004A0680" w:rsidRPr="00D33AA9" w:rsidRDefault="004A0680" w:rsidP="004A0680">
            <w:pPr>
              <w:pStyle w:val="Title"/>
              <w:jc w:val="left"/>
              <w:rPr>
                <w:b w:val="0"/>
                <w:bCs w:val="0"/>
                <w:sz w:val="22"/>
                <w:szCs w:val="22"/>
              </w:rPr>
            </w:pPr>
            <w:r w:rsidRPr="00D33AA9">
              <w:rPr>
                <w:b w:val="0"/>
                <w:bCs w:val="0"/>
                <w:sz w:val="22"/>
                <w:szCs w:val="22"/>
              </w:rPr>
              <w:t xml:space="preserve">- the registry aims to develop a large, deeply characterised cohort that </w:t>
            </w:r>
            <w:r w:rsidRPr="00D33AA9">
              <w:rPr>
                <w:b w:val="0"/>
                <w:bCs w:val="0"/>
                <w:sz w:val="22"/>
                <w:szCs w:val="22"/>
              </w:rPr>
              <w:lastRenderedPageBreak/>
              <w:t xml:space="preserve">will be a platform for collaborative clinical and translational </w:t>
            </w:r>
            <w:proofErr w:type="spellStart"/>
            <w:r w:rsidRPr="00D33AA9">
              <w:rPr>
                <w:b w:val="0"/>
                <w:bCs w:val="0"/>
                <w:sz w:val="22"/>
                <w:szCs w:val="22"/>
              </w:rPr>
              <w:t>HFpEF</w:t>
            </w:r>
            <w:proofErr w:type="spellEnd"/>
            <w:r w:rsidRPr="00D33AA9">
              <w:rPr>
                <w:b w:val="0"/>
                <w:bCs w:val="0"/>
                <w:sz w:val="22"/>
                <w:szCs w:val="22"/>
              </w:rPr>
              <w:t xml:space="preserve"> research.</w:t>
            </w:r>
          </w:p>
          <w:p w14:paraId="74383746" w14:textId="105998A9" w:rsidR="004A0680" w:rsidRPr="007C2C8A" w:rsidRDefault="004A0680" w:rsidP="004A0680">
            <w:pPr>
              <w:pStyle w:val="Title"/>
              <w:jc w:val="left"/>
              <w:rPr>
                <w:b w:val="0"/>
                <w:bCs w:val="0"/>
                <w:sz w:val="22"/>
                <w:szCs w:val="22"/>
              </w:rPr>
            </w:pPr>
          </w:p>
        </w:tc>
        <w:tc>
          <w:tcPr>
            <w:tcW w:w="1047" w:type="dxa"/>
          </w:tcPr>
          <w:p w14:paraId="2BAD7363" w14:textId="1742CDED" w:rsidR="004A0680" w:rsidRPr="00B13EE8" w:rsidRDefault="004A0680" w:rsidP="004A0680">
            <w:pPr>
              <w:pStyle w:val="Heading1"/>
              <w:rPr>
                <w:b w:val="0"/>
                <w:bCs w:val="0"/>
                <w:sz w:val="22"/>
                <w:szCs w:val="22"/>
              </w:rPr>
            </w:pPr>
            <w:r w:rsidRPr="00B13EE8">
              <w:rPr>
                <w:b w:val="0"/>
                <w:bCs w:val="0"/>
                <w:sz w:val="22"/>
                <w:szCs w:val="22"/>
              </w:rPr>
              <w:lastRenderedPageBreak/>
              <w:t>202</w:t>
            </w:r>
            <w:r>
              <w:rPr>
                <w:b w:val="0"/>
                <w:bCs w:val="0"/>
                <w:sz w:val="22"/>
                <w:szCs w:val="22"/>
              </w:rPr>
              <w:t>1</w:t>
            </w:r>
          </w:p>
        </w:tc>
        <w:tc>
          <w:tcPr>
            <w:tcW w:w="1048" w:type="dxa"/>
          </w:tcPr>
          <w:p w14:paraId="383079A7" w14:textId="5C46957F"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6B7C998" w14:textId="1AE210B1" w:rsidR="004A0680" w:rsidRDefault="004A0680" w:rsidP="004A0680">
            <w:pPr>
              <w:pStyle w:val="Title"/>
              <w:rPr>
                <w:b w:val="0"/>
                <w:iCs/>
                <w:sz w:val="22"/>
                <w:szCs w:val="22"/>
              </w:rPr>
            </w:pPr>
            <w:r>
              <w:rPr>
                <w:b w:val="0"/>
                <w:iCs/>
                <w:sz w:val="22"/>
                <w:szCs w:val="22"/>
              </w:rPr>
              <w:t>Ongoing</w:t>
            </w:r>
          </w:p>
        </w:tc>
        <w:tc>
          <w:tcPr>
            <w:tcW w:w="2914" w:type="dxa"/>
          </w:tcPr>
          <w:p w14:paraId="0767E224" w14:textId="77777777" w:rsidR="004A0680" w:rsidRPr="00D33AA9" w:rsidRDefault="004A0680" w:rsidP="004A0680">
            <w:pPr>
              <w:pStyle w:val="Title"/>
              <w:rPr>
                <w:b w:val="0"/>
                <w:bCs w:val="0"/>
                <w:sz w:val="22"/>
                <w:szCs w:val="22"/>
              </w:rPr>
            </w:pPr>
            <w:r w:rsidRPr="00D33AA9">
              <w:rPr>
                <w:b w:val="0"/>
                <w:bCs w:val="0"/>
                <w:sz w:val="22"/>
                <w:szCs w:val="22"/>
              </w:rPr>
              <w:t>Specific</w:t>
            </w:r>
          </w:p>
          <w:p w14:paraId="18BCC056" w14:textId="500278F6" w:rsidR="004A0680" w:rsidRDefault="004A0680" w:rsidP="004A0680">
            <w:pPr>
              <w:pStyle w:val="Title"/>
              <w:rPr>
                <w:b w:val="0"/>
                <w:bCs w:val="0"/>
                <w:sz w:val="22"/>
                <w:szCs w:val="22"/>
              </w:rPr>
            </w:pPr>
            <w:r w:rsidRPr="00D33AA9">
              <w:rPr>
                <w:b w:val="0"/>
                <w:bCs w:val="0"/>
                <w:sz w:val="22"/>
                <w:szCs w:val="22"/>
              </w:rPr>
              <w:t xml:space="preserve">Declare and </w:t>
            </w:r>
            <w:r>
              <w:rPr>
                <w:b w:val="0"/>
                <w:bCs w:val="0"/>
                <w:sz w:val="22"/>
                <w:szCs w:val="22"/>
              </w:rPr>
              <w:t>P</w:t>
            </w:r>
            <w:r w:rsidRPr="00D33AA9">
              <w:rPr>
                <w:b w:val="0"/>
                <w:bCs w:val="0"/>
                <w:sz w:val="22"/>
                <w:szCs w:val="22"/>
              </w:rPr>
              <w:t>articipate</w:t>
            </w:r>
          </w:p>
          <w:p w14:paraId="43BDA276" w14:textId="3E856DA1" w:rsidR="004A0680" w:rsidRPr="00A5401A" w:rsidRDefault="004A0680" w:rsidP="004A0680">
            <w:pPr>
              <w:pStyle w:val="Title"/>
              <w:rPr>
                <w:b w:val="0"/>
                <w:bCs w:val="0"/>
                <w:sz w:val="22"/>
                <w:szCs w:val="22"/>
              </w:rPr>
            </w:pPr>
            <w:r w:rsidRPr="00A5401A">
              <w:rPr>
                <w:b w:val="0"/>
                <w:bCs w:val="0"/>
                <w:sz w:val="22"/>
                <w:szCs w:val="22"/>
              </w:rPr>
              <w:t xml:space="preserve">No action needed other than process of open declaration – </w:t>
            </w:r>
            <w:r w:rsidR="00E87F4F">
              <w:rPr>
                <w:b w:val="0"/>
                <w:bCs w:val="0"/>
                <w:sz w:val="22"/>
                <w:szCs w:val="22"/>
              </w:rPr>
              <w:t xml:space="preserve">no </w:t>
            </w:r>
            <w:r w:rsidR="004F3065">
              <w:rPr>
                <w:b w:val="0"/>
                <w:bCs w:val="0"/>
                <w:sz w:val="22"/>
                <w:szCs w:val="22"/>
              </w:rPr>
              <w:t xml:space="preserve">current </w:t>
            </w:r>
            <w:r w:rsidR="00E87F4F">
              <w:rPr>
                <w:b w:val="0"/>
                <w:bCs w:val="0"/>
                <w:sz w:val="22"/>
                <w:szCs w:val="22"/>
              </w:rPr>
              <w:t xml:space="preserve">involvement in research trials </w:t>
            </w:r>
            <w:r w:rsidR="004F3065">
              <w:rPr>
                <w:b w:val="0"/>
                <w:bCs w:val="0"/>
                <w:sz w:val="22"/>
                <w:szCs w:val="22"/>
              </w:rPr>
              <w:t xml:space="preserve">on pharmacological </w:t>
            </w:r>
            <w:r w:rsidR="004F3065">
              <w:rPr>
                <w:b w:val="0"/>
                <w:bCs w:val="0"/>
                <w:sz w:val="22"/>
                <w:szCs w:val="22"/>
              </w:rPr>
              <w:lastRenderedPageBreak/>
              <w:t xml:space="preserve">management </w:t>
            </w:r>
            <w:r w:rsidR="00E87F4F">
              <w:rPr>
                <w:b w:val="0"/>
                <w:bCs w:val="0"/>
                <w:sz w:val="22"/>
                <w:szCs w:val="22"/>
              </w:rPr>
              <w:t xml:space="preserve">using the </w:t>
            </w:r>
            <w:r w:rsidR="004F3065">
              <w:rPr>
                <w:b w:val="0"/>
                <w:bCs w:val="0"/>
                <w:sz w:val="22"/>
                <w:szCs w:val="22"/>
              </w:rPr>
              <w:t>registry data</w:t>
            </w:r>
          </w:p>
        </w:tc>
      </w:tr>
      <w:tr w:rsidR="004A0680" w:rsidRPr="001978C7" w14:paraId="117F9A77" w14:textId="77777777" w:rsidTr="0D86DD04">
        <w:tc>
          <w:tcPr>
            <w:tcW w:w="2023" w:type="dxa"/>
          </w:tcPr>
          <w:p w14:paraId="2D9A4EB9" w14:textId="6A23F065" w:rsidR="004A0680" w:rsidRPr="00333DEA" w:rsidRDefault="004A0680" w:rsidP="004A0680">
            <w:pPr>
              <w:pStyle w:val="Title"/>
              <w:rPr>
                <w:b w:val="0"/>
                <w:iCs/>
                <w:sz w:val="22"/>
                <w:szCs w:val="22"/>
              </w:rPr>
            </w:pPr>
            <w:r w:rsidRPr="00333DEA">
              <w:rPr>
                <w:b w:val="0"/>
                <w:iCs/>
                <w:sz w:val="22"/>
                <w:szCs w:val="22"/>
              </w:rPr>
              <w:lastRenderedPageBreak/>
              <w:t>Abdallah Al-Mohammad</w:t>
            </w:r>
          </w:p>
        </w:tc>
        <w:tc>
          <w:tcPr>
            <w:tcW w:w="2330" w:type="dxa"/>
          </w:tcPr>
          <w:p w14:paraId="13CADA5D" w14:textId="7FCA44A7"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0DB8C570" w14:textId="77777777" w:rsidR="004A0680" w:rsidRDefault="004A0680" w:rsidP="004A0680">
            <w:pPr>
              <w:pStyle w:val="Title"/>
              <w:rPr>
                <w:b w:val="0"/>
                <w:iCs/>
                <w:sz w:val="22"/>
                <w:szCs w:val="22"/>
              </w:rPr>
            </w:pPr>
            <w:r>
              <w:rPr>
                <w:b w:val="0"/>
                <w:iCs/>
                <w:sz w:val="22"/>
                <w:szCs w:val="22"/>
              </w:rPr>
              <w:t>Direct</w:t>
            </w:r>
          </w:p>
          <w:p w14:paraId="6827DC61" w14:textId="047B1C74"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6D9C04FB" w14:textId="3914E22A" w:rsidR="004A0680" w:rsidRPr="006C484F" w:rsidRDefault="004A0680" w:rsidP="004A0680">
            <w:pPr>
              <w:pStyle w:val="Heading1"/>
              <w:rPr>
                <w:b w:val="0"/>
                <w:bCs w:val="0"/>
                <w:sz w:val="24"/>
                <w:szCs w:val="24"/>
              </w:rPr>
            </w:pPr>
            <w:r w:rsidRPr="003D758A">
              <w:rPr>
                <w:b w:val="0"/>
                <w:bCs w:val="0"/>
                <w:sz w:val="22"/>
                <w:szCs w:val="22"/>
              </w:rPr>
              <w:t>I am a member of the DM committee of REACH-HF</w:t>
            </w:r>
            <w:r>
              <w:rPr>
                <w:b w:val="0"/>
                <w:bCs w:val="0"/>
                <w:sz w:val="22"/>
                <w:szCs w:val="22"/>
              </w:rPr>
              <w:t xml:space="preserve"> </w:t>
            </w:r>
            <w:r w:rsidRPr="003D758A">
              <w:rPr>
                <w:b w:val="0"/>
                <w:bCs w:val="0"/>
                <w:sz w:val="22"/>
                <w:szCs w:val="22"/>
              </w:rPr>
              <w:t>trial funded by NIHR</w:t>
            </w:r>
            <w:r w:rsidRPr="006C484F">
              <w:rPr>
                <w:b w:val="0"/>
                <w:bCs w:val="0"/>
                <w:sz w:val="24"/>
                <w:szCs w:val="24"/>
              </w:rPr>
              <w:t xml:space="preserve"> Study on rehabilitation enablement.</w:t>
            </w:r>
          </w:p>
          <w:p w14:paraId="5C3E50B9" w14:textId="15780999" w:rsidR="004A0680" w:rsidRPr="00E6062B" w:rsidRDefault="004A0680" w:rsidP="004A0680">
            <w:pPr>
              <w:pStyle w:val="Title"/>
              <w:jc w:val="left"/>
              <w:rPr>
                <w:b w:val="0"/>
                <w:bCs w:val="0"/>
                <w:sz w:val="22"/>
                <w:szCs w:val="22"/>
              </w:rPr>
            </w:pPr>
          </w:p>
        </w:tc>
        <w:tc>
          <w:tcPr>
            <w:tcW w:w="1047" w:type="dxa"/>
          </w:tcPr>
          <w:p w14:paraId="5DABC117" w14:textId="7723A358" w:rsidR="004A0680" w:rsidRPr="00B13EE8" w:rsidRDefault="004A0680" w:rsidP="004A0680">
            <w:pPr>
              <w:pStyle w:val="Heading1"/>
              <w:rPr>
                <w:b w:val="0"/>
                <w:bCs w:val="0"/>
                <w:sz w:val="22"/>
                <w:szCs w:val="22"/>
              </w:rPr>
            </w:pPr>
            <w:r w:rsidRPr="00B13EE8">
              <w:rPr>
                <w:b w:val="0"/>
                <w:bCs w:val="0"/>
                <w:sz w:val="22"/>
                <w:szCs w:val="22"/>
              </w:rPr>
              <w:t>2022</w:t>
            </w:r>
          </w:p>
        </w:tc>
        <w:tc>
          <w:tcPr>
            <w:tcW w:w="1048" w:type="dxa"/>
          </w:tcPr>
          <w:p w14:paraId="211B812C" w14:textId="2D3E5890"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7374B74" w14:textId="4BD84DE0" w:rsidR="004A0680" w:rsidRDefault="004A0680" w:rsidP="004A0680">
            <w:pPr>
              <w:pStyle w:val="Title"/>
              <w:rPr>
                <w:b w:val="0"/>
                <w:iCs/>
                <w:sz w:val="22"/>
                <w:szCs w:val="22"/>
              </w:rPr>
            </w:pPr>
            <w:r>
              <w:rPr>
                <w:b w:val="0"/>
                <w:iCs/>
                <w:sz w:val="22"/>
                <w:szCs w:val="22"/>
              </w:rPr>
              <w:t>Ongoing</w:t>
            </w:r>
          </w:p>
        </w:tc>
        <w:tc>
          <w:tcPr>
            <w:tcW w:w="2914" w:type="dxa"/>
          </w:tcPr>
          <w:p w14:paraId="12808FBB" w14:textId="53071D31" w:rsidR="004A0680" w:rsidRPr="00D33AA9" w:rsidRDefault="004A0680" w:rsidP="004A0680">
            <w:pPr>
              <w:pStyle w:val="Title"/>
              <w:rPr>
                <w:b w:val="0"/>
                <w:bCs w:val="0"/>
                <w:sz w:val="22"/>
                <w:szCs w:val="22"/>
              </w:rPr>
            </w:pPr>
            <w:r w:rsidRPr="00D33AA9">
              <w:rPr>
                <w:b w:val="0"/>
                <w:bCs w:val="0"/>
                <w:sz w:val="22"/>
                <w:szCs w:val="22"/>
              </w:rPr>
              <w:t>Non-</w:t>
            </w:r>
            <w:r>
              <w:rPr>
                <w:b w:val="0"/>
                <w:bCs w:val="0"/>
                <w:sz w:val="22"/>
                <w:szCs w:val="22"/>
              </w:rPr>
              <w:t>S</w:t>
            </w:r>
            <w:r w:rsidRPr="00D33AA9">
              <w:rPr>
                <w:b w:val="0"/>
                <w:bCs w:val="0"/>
                <w:sz w:val="22"/>
                <w:szCs w:val="22"/>
              </w:rPr>
              <w:t>pecific</w:t>
            </w:r>
          </w:p>
          <w:p w14:paraId="5F566C24" w14:textId="4E2CC709" w:rsidR="004A0680" w:rsidRPr="006C484F" w:rsidRDefault="004A0680" w:rsidP="004A0680">
            <w:pPr>
              <w:pStyle w:val="Title"/>
            </w:pPr>
            <w:r w:rsidRPr="00D33AA9">
              <w:rPr>
                <w:b w:val="0"/>
                <w:bCs w:val="0"/>
                <w:sz w:val="22"/>
                <w:szCs w:val="22"/>
              </w:rPr>
              <w:t>Declare and participate. No action needed other than process of open declaration - the scope of this update does not include rehabilitation.</w:t>
            </w:r>
          </w:p>
        </w:tc>
      </w:tr>
      <w:tr w:rsidR="004A0680" w:rsidRPr="001978C7" w14:paraId="136C79DA" w14:textId="77777777" w:rsidTr="0D86DD04">
        <w:tc>
          <w:tcPr>
            <w:tcW w:w="2023" w:type="dxa"/>
          </w:tcPr>
          <w:p w14:paraId="659B0B4A" w14:textId="63D21130" w:rsidR="004A0680" w:rsidRPr="00333DEA" w:rsidRDefault="004A0680" w:rsidP="004A0680">
            <w:pPr>
              <w:pStyle w:val="Title"/>
              <w:rPr>
                <w:b w:val="0"/>
                <w:iCs/>
                <w:sz w:val="22"/>
                <w:szCs w:val="22"/>
              </w:rPr>
            </w:pPr>
            <w:r w:rsidRPr="00333DEA">
              <w:rPr>
                <w:b w:val="0"/>
                <w:iCs/>
                <w:sz w:val="22"/>
                <w:szCs w:val="22"/>
              </w:rPr>
              <w:t>Abdallah Al-Mohammad</w:t>
            </w:r>
          </w:p>
        </w:tc>
        <w:tc>
          <w:tcPr>
            <w:tcW w:w="2330" w:type="dxa"/>
          </w:tcPr>
          <w:p w14:paraId="080CF5DF" w14:textId="0CEA44CB"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125DD7DF" w14:textId="77777777" w:rsidR="004A0680" w:rsidRDefault="004A0680" w:rsidP="004A0680">
            <w:pPr>
              <w:pStyle w:val="Title"/>
              <w:rPr>
                <w:b w:val="0"/>
                <w:iCs/>
                <w:sz w:val="22"/>
                <w:szCs w:val="22"/>
              </w:rPr>
            </w:pPr>
            <w:r>
              <w:rPr>
                <w:b w:val="0"/>
                <w:iCs/>
                <w:sz w:val="22"/>
                <w:szCs w:val="22"/>
              </w:rPr>
              <w:t>Direct</w:t>
            </w:r>
          </w:p>
          <w:p w14:paraId="74411345" w14:textId="352F3B5D"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48CFC201" w14:textId="0BF718C4" w:rsidR="004A0680" w:rsidRPr="00461A0A" w:rsidRDefault="004A0680" w:rsidP="004A0680">
            <w:pPr>
              <w:pStyle w:val="Title"/>
              <w:jc w:val="left"/>
              <w:rPr>
                <w:b w:val="0"/>
                <w:bCs w:val="0"/>
                <w:sz w:val="22"/>
                <w:szCs w:val="22"/>
              </w:rPr>
            </w:pPr>
            <w:r w:rsidRPr="00461A0A">
              <w:rPr>
                <w:b w:val="0"/>
                <w:bCs w:val="0"/>
                <w:sz w:val="22"/>
                <w:szCs w:val="22"/>
              </w:rPr>
              <w:t xml:space="preserve">I am a member of the British Society for Heart Failure </w:t>
            </w:r>
          </w:p>
          <w:p w14:paraId="7F8D4529" w14:textId="06CB562C" w:rsidR="004A0680" w:rsidRPr="00E833CC" w:rsidRDefault="004A0680" w:rsidP="004A0680">
            <w:pPr>
              <w:pStyle w:val="Title"/>
              <w:jc w:val="left"/>
              <w:rPr>
                <w:b w:val="0"/>
                <w:bCs w:val="0"/>
                <w:sz w:val="22"/>
                <w:szCs w:val="22"/>
              </w:rPr>
            </w:pPr>
          </w:p>
        </w:tc>
        <w:tc>
          <w:tcPr>
            <w:tcW w:w="1047" w:type="dxa"/>
          </w:tcPr>
          <w:p w14:paraId="69A322EA" w14:textId="743F4B13" w:rsidR="004A068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327F4FF0" w14:textId="7748AAB5"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92A775D" w14:textId="39C9D5D2" w:rsidR="004A0680" w:rsidRPr="00E833CC" w:rsidRDefault="004A0680" w:rsidP="004A0680">
            <w:pPr>
              <w:pStyle w:val="Title"/>
              <w:rPr>
                <w:b w:val="0"/>
                <w:iCs/>
                <w:sz w:val="22"/>
                <w:szCs w:val="22"/>
              </w:rPr>
            </w:pPr>
            <w:r>
              <w:rPr>
                <w:b w:val="0"/>
                <w:iCs/>
                <w:sz w:val="22"/>
                <w:szCs w:val="22"/>
              </w:rPr>
              <w:t>Ongoing</w:t>
            </w:r>
          </w:p>
        </w:tc>
        <w:tc>
          <w:tcPr>
            <w:tcW w:w="2914" w:type="dxa"/>
          </w:tcPr>
          <w:p w14:paraId="5D923F98" w14:textId="28659EBA" w:rsidR="004A0680" w:rsidRPr="00591C68" w:rsidRDefault="004A0680" w:rsidP="004A0680">
            <w:pPr>
              <w:pStyle w:val="Title"/>
              <w:rPr>
                <w:b w:val="0"/>
                <w:bCs w:val="0"/>
                <w:sz w:val="22"/>
                <w:szCs w:val="22"/>
              </w:rPr>
            </w:pPr>
            <w:r w:rsidRPr="00591C68">
              <w:rPr>
                <w:b w:val="0"/>
                <w:bCs w:val="0"/>
                <w:sz w:val="22"/>
                <w:szCs w:val="22"/>
              </w:rPr>
              <w:t>Specific</w:t>
            </w:r>
          </w:p>
          <w:p w14:paraId="4D320812" w14:textId="0EF9B3C1" w:rsidR="004A0680" w:rsidRPr="001E1B4F" w:rsidRDefault="004A0680" w:rsidP="004A0680">
            <w:pPr>
              <w:pStyle w:val="Title"/>
            </w:pPr>
            <w:r w:rsidRPr="00591C68">
              <w:rPr>
                <w:b w:val="0"/>
                <w:bCs w:val="0"/>
                <w:sz w:val="22"/>
                <w:szCs w:val="22"/>
              </w:rPr>
              <w:t xml:space="preserve">Declare and participate.  No action needed other than process of open declaration - the Society does produce position statements on heart </w:t>
            </w:r>
            <w:proofErr w:type="gramStart"/>
            <w:r w:rsidRPr="00591C68">
              <w:rPr>
                <w:b w:val="0"/>
                <w:bCs w:val="0"/>
                <w:sz w:val="22"/>
                <w:szCs w:val="22"/>
              </w:rPr>
              <w:t>failure</w:t>
            </w:r>
            <w:proofErr w:type="gramEnd"/>
            <w:r w:rsidRPr="00591C68">
              <w:rPr>
                <w:b w:val="0"/>
                <w:bCs w:val="0"/>
                <w:sz w:val="22"/>
                <w:szCs w:val="22"/>
              </w:rPr>
              <w:t xml:space="preserve"> but none are on HF with reduced ejection fraction.</w:t>
            </w:r>
            <w:r>
              <w:rPr>
                <w:b w:val="0"/>
                <w:bCs w:val="0"/>
                <w:sz w:val="22"/>
                <w:szCs w:val="22"/>
              </w:rPr>
              <w:t xml:space="preserve">  The position statement on preserved ejection fraction does not state a clear opinion on pharmacological management.</w:t>
            </w:r>
          </w:p>
        </w:tc>
      </w:tr>
      <w:tr w:rsidR="004A0680" w:rsidRPr="001978C7" w14:paraId="13F4B34E" w14:textId="77777777" w:rsidTr="0D86DD04">
        <w:tc>
          <w:tcPr>
            <w:tcW w:w="2023" w:type="dxa"/>
          </w:tcPr>
          <w:p w14:paraId="4CA04D2F" w14:textId="772A0A13" w:rsidR="004A0680" w:rsidRPr="00333DEA" w:rsidRDefault="004A0680" w:rsidP="004A0680">
            <w:pPr>
              <w:pStyle w:val="Title"/>
              <w:rPr>
                <w:b w:val="0"/>
                <w:iCs/>
                <w:sz w:val="22"/>
                <w:szCs w:val="22"/>
              </w:rPr>
            </w:pPr>
            <w:r w:rsidRPr="00333DEA">
              <w:rPr>
                <w:b w:val="0"/>
                <w:iCs/>
                <w:sz w:val="22"/>
                <w:szCs w:val="22"/>
              </w:rPr>
              <w:t>Abdallah Al-Mohammad</w:t>
            </w:r>
          </w:p>
        </w:tc>
        <w:tc>
          <w:tcPr>
            <w:tcW w:w="2330" w:type="dxa"/>
          </w:tcPr>
          <w:p w14:paraId="3CBDF2AB" w14:textId="22D185AC"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5B01DA3F" w14:textId="77777777" w:rsidR="004A0680" w:rsidRDefault="004A0680" w:rsidP="004A0680">
            <w:pPr>
              <w:pStyle w:val="Title"/>
              <w:rPr>
                <w:b w:val="0"/>
                <w:iCs/>
                <w:sz w:val="22"/>
                <w:szCs w:val="22"/>
              </w:rPr>
            </w:pPr>
            <w:r>
              <w:rPr>
                <w:b w:val="0"/>
                <w:iCs/>
                <w:sz w:val="22"/>
                <w:szCs w:val="22"/>
              </w:rPr>
              <w:t>Direct</w:t>
            </w:r>
          </w:p>
          <w:p w14:paraId="5E1367DB" w14:textId="711E76A7" w:rsidR="004A0680" w:rsidRDefault="004A0680" w:rsidP="004A0680">
            <w:pPr>
              <w:pStyle w:val="Title"/>
              <w:rPr>
                <w:b w:val="0"/>
                <w:iCs/>
                <w:sz w:val="22"/>
                <w:szCs w:val="22"/>
              </w:rPr>
            </w:pPr>
            <w:r>
              <w:rPr>
                <w:b w:val="0"/>
                <w:bCs w:val="0"/>
                <w:sz w:val="22"/>
                <w:szCs w:val="22"/>
              </w:rPr>
              <w:lastRenderedPageBreak/>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29841F51" w14:textId="782FD14E" w:rsidR="004A0680" w:rsidRPr="00461A0A" w:rsidRDefault="004A0680" w:rsidP="004A0680">
            <w:pPr>
              <w:pStyle w:val="Title"/>
              <w:jc w:val="left"/>
              <w:rPr>
                <w:b w:val="0"/>
                <w:bCs w:val="0"/>
                <w:sz w:val="22"/>
                <w:szCs w:val="22"/>
              </w:rPr>
            </w:pPr>
            <w:r w:rsidRPr="00EA0AE3">
              <w:rPr>
                <w:b w:val="0"/>
                <w:bCs w:val="0"/>
                <w:sz w:val="22"/>
                <w:szCs w:val="22"/>
              </w:rPr>
              <w:lastRenderedPageBreak/>
              <w:t>I am a fellow of the Heart Failure Association of the</w:t>
            </w:r>
            <w:r>
              <w:rPr>
                <w:b w:val="0"/>
                <w:bCs w:val="0"/>
                <w:sz w:val="22"/>
                <w:szCs w:val="22"/>
              </w:rPr>
              <w:t xml:space="preserve"> </w:t>
            </w:r>
            <w:r w:rsidRPr="00EA0AE3">
              <w:rPr>
                <w:b w:val="0"/>
                <w:bCs w:val="0"/>
                <w:sz w:val="22"/>
                <w:szCs w:val="22"/>
              </w:rPr>
              <w:lastRenderedPageBreak/>
              <w:t>European Society of Cardiology</w:t>
            </w:r>
          </w:p>
        </w:tc>
        <w:tc>
          <w:tcPr>
            <w:tcW w:w="1047" w:type="dxa"/>
          </w:tcPr>
          <w:p w14:paraId="4CB22956" w14:textId="7CD736E0" w:rsidR="004A0680" w:rsidRDefault="004A0680" w:rsidP="004A0680">
            <w:pPr>
              <w:pStyle w:val="Heading1"/>
              <w:rPr>
                <w:b w:val="0"/>
                <w:bCs w:val="0"/>
                <w:sz w:val="22"/>
                <w:szCs w:val="22"/>
              </w:rPr>
            </w:pPr>
            <w:r>
              <w:rPr>
                <w:b w:val="0"/>
                <w:bCs w:val="0"/>
                <w:sz w:val="22"/>
                <w:szCs w:val="22"/>
              </w:rPr>
              <w:lastRenderedPageBreak/>
              <w:t>I</w:t>
            </w:r>
            <w:r w:rsidRPr="00214E93">
              <w:rPr>
                <w:b w:val="0"/>
                <w:bCs w:val="0"/>
                <w:sz w:val="22"/>
                <w:szCs w:val="22"/>
              </w:rPr>
              <w:t xml:space="preserve">nterest arose more than 12 </w:t>
            </w:r>
            <w:r w:rsidRPr="00214E93">
              <w:rPr>
                <w:b w:val="0"/>
                <w:bCs w:val="0"/>
                <w:sz w:val="22"/>
                <w:szCs w:val="22"/>
              </w:rPr>
              <w:lastRenderedPageBreak/>
              <w:t>months before appointment</w:t>
            </w:r>
          </w:p>
        </w:tc>
        <w:tc>
          <w:tcPr>
            <w:tcW w:w="1048" w:type="dxa"/>
          </w:tcPr>
          <w:p w14:paraId="69E8A9F2" w14:textId="67611EF1" w:rsidR="004A0680" w:rsidRDefault="004A0680" w:rsidP="004A0680">
            <w:pPr>
              <w:pStyle w:val="Title"/>
              <w:rPr>
                <w:b w:val="0"/>
                <w:sz w:val="22"/>
                <w:szCs w:val="22"/>
              </w:rPr>
            </w:pPr>
            <w:r>
              <w:rPr>
                <w:b w:val="0"/>
                <w:sz w:val="22"/>
                <w:szCs w:val="22"/>
              </w:rPr>
              <w:lastRenderedPageBreak/>
              <w:t xml:space="preserve">On </w:t>
            </w:r>
            <w:r w:rsidRPr="001558D3">
              <w:rPr>
                <w:b w:val="0"/>
                <w:sz w:val="22"/>
                <w:szCs w:val="22"/>
              </w:rPr>
              <w:t>appointment</w:t>
            </w:r>
          </w:p>
        </w:tc>
        <w:tc>
          <w:tcPr>
            <w:tcW w:w="1048" w:type="dxa"/>
          </w:tcPr>
          <w:p w14:paraId="1DCCA3B9" w14:textId="13ECEF3A" w:rsidR="004A0680" w:rsidRDefault="004A0680" w:rsidP="004A0680">
            <w:pPr>
              <w:pStyle w:val="Title"/>
              <w:rPr>
                <w:b w:val="0"/>
                <w:iCs/>
                <w:sz w:val="22"/>
                <w:szCs w:val="22"/>
              </w:rPr>
            </w:pPr>
            <w:r>
              <w:rPr>
                <w:b w:val="0"/>
                <w:iCs/>
                <w:sz w:val="22"/>
                <w:szCs w:val="22"/>
              </w:rPr>
              <w:t>Ongoing</w:t>
            </w:r>
          </w:p>
        </w:tc>
        <w:tc>
          <w:tcPr>
            <w:tcW w:w="2914" w:type="dxa"/>
          </w:tcPr>
          <w:p w14:paraId="4896F803" w14:textId="77777777" w:rsidR="004A0680" w:rsidRPr="00915458" w:rsidRDefault="004A0680" w:rsidP="004A0680">
            <w:pPr>
              <w:pStyle w:val="Title"/>
              <w:rPr>
                <w:b w:val="0"/>
                <w:bCs w:val="0"/>
                <w:sz w:val="22"/>
                <w:szCs w:val="22"/>
              </w:rPr>
            </w:pPr>
            <w:r w:rsidRPr="00915458">
              <w:rPr>
                <w:b w:val="0"/>
                <w:bCs w:val="0"/>
                <w:sz w:val="22"/>
                <w:szCs w:val="22"/>
              </w:rPr>
              <w:t>Specific</w:t>
            </w:r>
          </w:p>
          <w:p w14:paraId="19294241" w14:textId="5026E3B0" w:rsidR="004A0680" w:rsidRPr="008E0C2C" w:rsidRDefault="004A0680" w:rsidP="004A0680">
            <w:pPr>
              <w:pStyle w:val="Title"/>
              <w:rPr>
                <w:b w:val="0"/>
                <w:bCs w:val="0"/>
                <w:sz w:val="22"/>
                <w:szCs w:val="22"/>
              </w:rPr>
            </w:pPr>
            <w:r w:rsidRPr="008E0C2C">
              <w:rPr>
                <w:b w:val="0"/>
                <w:bCs w:val="0"/>
                <w:sz w:val="22"/>
                <w:szCs w:val="22"/>
              </w:rPr>
              <w:t xml:space="preserve">Declare and </w:t>
            </w:r>
            <w:r>
              <w:rPr>
                <w:b w:val="0"/>
                <w:bCs w:val="0"/>
                <w:sz w:val="22"/>
                <w:szCs w:val="22"/>
              </w:rPr>
              <w:t>P</w:t>
            </w:r>
            <w:r w:rsidRPr="008E0C2C">
              <w:rPr>
                <w:b w:val="0"/>
                <w:bCs w:val="0"/>
                <w:sz w:val="22"/>
                <w:szCs w:val="22"/>
              </w:rPr>
              <w:t>articipate</w:t>
            </w:r>
          </w:p>
          <w:p w14:paraId="4EB1BEE2" w14:textId="76BBD324" w:rsidR="004A0680" w:rsidRPr="001E1B4F" w:rsidRDefault="004A0680" w:rsidP="004A0680">
            <w:pPr>
              <w:pStyle w:val="Title"/>
            </w:pPr>
            <w:r w:rsidRPr="008E0C2C">
              <w:rPr>
                <w:b w:val="0"/>
                <w:bCs w:val="0"/>
                <w:sz w:val="22"/>
                <w:szCs w:val="22"/>
              </w:rPr>
              <w:lastRenderedPageBreak/>
              <w:t xml:space="preserve">No action needed other than process of open declaration - the Association does produce guidance on the pharmacological management on heart failure with reduced ejection fraction but work on </w:t>
            </w:r>
            <w:r>
              <w:rPr>
                <w:b w:val="0"/>
                <w:bCs w:val="0"/>
                <w:sz w:val="22"/>
                <w:szCs w:val="22"/>
              </w:rPr>
              <w:t>this</w:t>
            </w:r>
            <w:r w:rsidRPr="008E0C2C">
              <w:rPr>
                <w:b w:val="0"/>
                <w:bCs w:val="0"/>
                <w:sz w:val="22"/>
                <w:szCs w:val="22"/>
              </w:rPr>
              <w:t xml:space="preserve"> other guid</w:t>
            </w:r>
            <w:r>
              <w:rPr>
                <w:b w:val="0"/>
                <w:bCs w:val="0"/>
                <w:sz w:val="22"/>
                <w:szCs w:val="22"/>
              </w:rPr>
              <w:t>ance</w:t>
            </w:r>
            <w:r w:rsidRPr="008E0C2C">
              <w:rPr>
                <w:b w:val="0"/>
                <w:bCs w:val="0"/>
                <w:sz w:val="22"/>
                <w:szCs w:val="22"/>
              </w:rPr>
              <w:t xml:space="preserve"> is not considered a barrier to participating</w:t>
            </w:r>
            <w:r>
              <w:rPr>
                <w:b w:val="0"/>
                <w:bCs w:val="0"/>
                <w:sz w:val="22"/>
                <w:szCs w:val="22"/>
              </w:rPr>
              <w:t>.  The ESC guidance is produced collaboratively by consensus and is not the person’s own work.</w:t>
            </w:r>
          </w:p>
        </w:tc>
      </w:tr>
      <w:tr w:rsidR="004A0680" w:rsidRPr="001978C7" w14:paraId="4BAA20C3" w14:textId="77777777" w:rsidTr="0D86DD04">
        <w:tc>
          <w:tcPr>
            <w:tcW w:w="2023" w:type="dxa"/>
          </w:tcPr>
          <w:p w14:paraId="1B00E06B" w14:textId="1A8A4A51" w:rsidR="004A0680" w:rsidRPr="00333DEA" w:rsidRDefault="004A0680" w:rsidP="004A0680">
            <w:pPr>
              <w:pStyle w:val="Title"/>
              <w:rPr>
                <w:b w:val="0"/>
                <w:iCs/>
                <w:sz w:val="22"/>
                <w:szCs w:val="22"/>
              </w:rPr>
            </w:pPr>
            <w:r w:rsidRPr="00333DEA">
              <w:rPr>
                <w:b w:val="0"/>
                <w:iCs/>
                <w:sz w:val="22"/>
                <w:szCs w:val="22"/>
              </w:rPr>
              <w:lastRenderedPageBreak/>
              <w:t>Abdallah Al-Mohammad</w:t>
            </w:r>
          </w:p>
        </w:tc>
        <w:tc>
          <w:tcPr>
            <w:tcW w:w="2330" w:type="dxa"/>
          </w:tcPr>
          <w:p w14:paraId="0BAE2FFB" w14:textId="4651CB55"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4AF267C6" w14:textId="77777777" w:rsidR="004A0680" w:rsidRDefault="004A0680" w:rsidP="004A0680">
            <w:pPr>
              <w:pStyle w:val="Title"/>
              <w:rPr>
                <w:b w:val="0"/>
                <w:iCs/>
                <w:sz w:val="22"/>
                <w:szCs w:val="22"/>
              </w:rPr>
            </w:pPr>
            <w:r>
              <w:rPr>
                <w:b w:val="0"/>
                <w:iCs/>
                <w:sz w:val="22"/>
                <w:szCs w:val="22"/>
              </w:rPr>
              <w:t>Direct</w:t>
            </w:r>
          </w:p>
          <w:p w14:paraId="3473721F" w14:textId="50840659"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4BEDE31B" w14:textId="2BBED050" w:rsidR="004A0680" w:rsidRPr="00EA0AE3" w:rsidRDefault="004A0680" w:rsidP="004A0680">
            <w:pPr>
              <w:pStyle w:val="Title"/>
              <w:jc w:val="left"/>
              <w:rPr>
                <w:b w:val="0"/>
                <w:bCs w:val="0"/>
                <w:sz w:val="22"/>
                <w:szCs w:val="22"/>
              </w:rPr>
            </w:pPr>
            <w:r w:rsidRPr="00A67B72">
              <w:rPr>
                <w:b w:val="0"/>
                <w:bCs w:val="0"/>
                <w:sz w:val="22"/>
                <w:szCs w:val="22"/>
              </w:rPr>
              <w:t>I am a fellow of the European Society of Cardiology</w:t>
            </w:r>
          </w:p>
        </w:tc>
        <w:tc>
          <w:tcPr>
            <w:tcW w:w="1047" w:type="dxa"/>
          </w:tcPr>
          <w:p w14:paraId="002E6678" w14:textId="5175485D" w:rsidR="004A068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0F1DAD0A" w14:textId="1B660376"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08408E4" w14:textId="339F7A05" w:rsidR="004A0680" w:rsidRDefault="004A0680" w:rsidP="004A0680">
            <w:pPr>
              <w:pStyle w:val="Title"/>
              <w:rPr>
                <w:b w:val="0"/>
                <w:iCs/>
                <w:sz w:val="22"/>
                <w:szCs w:val="22"/>
              </w:rPr>
            </w:pPr>
            <w:r>
              <w:rPr>
                <w:b w:val="0"/>
                <w:iCs/>
                <w:sz w:val="22"/>
                <w:szCs w:val="22"/>
              </w:rPr>
              <w:t>Ongoing</w:t>
            </w:r>
          </w:p>
        </w:tc>
        <w:tc>
          <w:tcPr>
            <w:tcW w:w="2914" w:type="dxa"/>
          </w:tcPr>
          <w:p w14:paraId="139274F2" w14:textId="77777777" w:rsidR="004A0680" w:rsidRDefault="004A0680" w:rsidP="004A0680">
            <w:pPr>
              <w:pStyle w:val="Title"/>
              <w:rPr>
                <w:b w:val="0"/>
                <w:bCs w:val="0"/>
                <w:sz w:val="22"/>
                <w:szCs w:val="22"/>
              </w:rPr>
            </w:pPr>
            <w:r>
              <w:rPr>
                <w:b w:val="0"/>
                <w:bCs w:val="0"/>
                <w:sz w:val="22"/>
                <w:szCs w:val="22"/>
              </w:rPr>
              <w:t>Specific</w:t>
            </w:r>
          </w:p>
          <w:p w14:paraId="45CA6036" w14:textId="09A9792B" w:rsidR="004A0680" w:rsidRDefault="004A0680" w:rsidP="004A0680">
            <w:pPr>
              <w:pStyle w:val="Title"/>
              <w:rPr>
                <w:b w:val="0"/>
                <w:bCs w:val="0"/>
                <w:sz w:val="22"/>
                <w:szCs w:val="22"/>
              </w:rPr>
            </w:pPr>
            <w:r w:rsidRPr="001E1B4F">
              <w:rPr>
                <w:b w:val="0"/>
                <w:bCs w:val="0"/>
                <w:sz w:val="22"/>
                <w:szCs w:val="22"/>
              </w:rPr>
              <w:t xml:space="preserve">Declare and </w:t>
            </w:r>
            <w:r>
              <w:rPr>
                <w:b w:val="0"/>
                <w:bCs w:val="0"/>
                <w:sz w:val="22"/>
                <w:szCs w:val="22"/>
              </w:rPr>
              <w:t>P</w:t>
            </w:r>
            <w:r w:rsidRPr="001E1B4F">
              <w:rPr>
                <w:b w:val="0"/>
                <w:bCs w:val="0"/>
                <w:sz w:val="22"/>
                <w:szCs w:val="22"/>
              </w:rPr>
              <w:t>articipate</w:t>
            </w:r>
          </w:p>
          <w:p w14:paraId="6455D3C5" w14:textId="2968D890" w:rsidR="004A0680" w:rsidRPr="001E1B4F" w:rsidRDefault="004A0680" w:rsidP="004A0680">
            <w:pPr>
              <w:pStyle w:val="Title"/>
              <w:rPr>
                <w:b w:val="0"/>
                <w:bCs w:val="0"/>
                <w:sz w:val="22"/>
                <w:szCs w:val="22"/>
              </w:rPr>
            </w:pPr>
            <w:r w:rsidRPr="008E0C2C">
              <w:rPr>
                <w:b w:val="0"/>
                <w:bCs w:val="0"/>
                <w:sz w:val="22"/>
                <w:szCs w:val="22"/>
              </w:rPr>
              <w:t xml:space="preserve">No action needed other than process of open declaration </w:t>
            </w:r>
            <w:r>
              <w:rPr>
                <w:b w:val="0"/>
                <w:bCs w:val="0"/>
                <w:sz w:val="22"/>
                <w:szCs w:val="22"/>
              </w:rPr>
              <w:t>- t</w:t>
            </w:r>
            <w:r w:rsidRPr="001E1B4F">
              <w:rPr>
                <w:b w:val="0"/>
                <w:bCs w:val="0"/>
                <w:sz w:val="22"/>
                <w:szCs w:val="22"/>
              </w:rPr>
              <w:t xml:space="preserve">he </w:t>
            </w:r>
            <w:r>
              <w:rPr>
                <w:b w:val="0"/>
                <w:bCs w:val="0"/>
                <w:sz w:val="22"/>
                <w:szCs w:val="22"/>
              </w:rPr>
              <w:t>Society</w:t>
            </w:r>
            <w:r w:rsidRPr="001E1B4F">
              <w:rPr>
                <w:b w:val="0"/>
                <w:bCs w:val="0"/>
                <w:sz w:val="22"/>
                <w:szCs w:val="22"/>
              </w:rPr>
              <w:t xml:space="preserve"> does produce guidance on the pharmacological management on heart failure with reduced ejection fraction but work on </w:t>
            </w:r>
            <w:r>
              <w:rPr>
                <w:b w:val="0"/>
                <w:bCs w:val="0"/>
                <w:sz w:val="22"/>
                <w:szCs w:val="22"/>
              </w:rPr>
              <w:t>this</w:t>
            </w:r>
            <w:r w:rsidRPr="001E1B4F">
              <w:rPr>
                <w:b w:val="0"/>
                <w:bCs w:val="0"/>
                <w:sz w:val="22"/>
                <w:szCs w:val="22"/>
              </w:rPr>
              <w:t xml:space="preserve"> other guid</w:t>
            </w:r>
            <w:r>
              <w:rPr>
                <w:b w:val="0"/>
                <w:bCs w:val="0"/>
                <w:sz w:val="22"/>
                <w:szCs w:val="22"/>
              </w:rPr>
              <w:t>ance</w:t>
            </w:r>
            <w:r w:rsidRPr="001E1B4F">
              <w:rPr>
                <w:b w:val="0"/>
                <w:bCs w:val="0"/>
                <w:sz w:val="22"/>
                <w:szCs w:val="22"/>
              </w:rPr>
              <w:t xml:space="preserve"> is not considered a barrier to participating</w:t>
            </w:r>
            <w:r>
              <w:rPr>
                <w:b w:val="0"/>
                <w:bCs w:val="0"/>
                <w:sz w:val="22"/>
                <w:szCs w:val="22"/>
              </w:rPr>
              <w:t xml:space="preserve">.  The ESC </w:t>
            </w:r>
            <w:bookmarkStart w:id="1" w:name="_Hlk163114099"/>
            <w:r>
              <w:rPr>
                <w:b w:val="0"/>
                <w:bCs w:val="0"/>
                <w:sz w:val="22"/>
                <w:szCs w:val="22"/>
              </w:rPr>
              <w:t xml:space="preserve">guidance is produced collaboratively by </w:t>
            </w:r>
            <w:r>
              <w:rPr>
                <w:b w:val="0"/>
                <w:bCs w:val="0"/>
                <w:sz w:val="22"/>
                <w:szCs w:val="22"/>
              </w:rPr>
              <w:lastRenderedPageBreak/>
              <w:t>consensus and is not the person’s own work.</w:t>
            </w:r>
            <w:bookmarkEnd w:id="1"/>
          </w:p>
        </w:tc>
      </w:tr>
      <w:tr w:rsidR="004A0680" w:rsidRPr="001978C7" w14:paraId="683A026F" w14:textId="77777777" w:rsidTr="0D86DD04">
        <w:tc>
          <w:tcPr>
            <w:tcW w:w="2023" w:type="dxa"/>
          </w:tcPr>
          <w:p w14:paraId="18C2ADDA" w14:textId="66CBB2B5" w:rsidR="004A0680" w:rsidRPr="00333DEA" w:rsidRDefault="004A0680" w:rsidP="004A0680">
            <w:pPr>
              <w:pStyle w:val="Title"/>
              <w:rPr>
                <w:b w:val="0"/>
                <w:iCs/>
                <w:sz w:val="22"/>
                <w:szCs w:val="22"/>
              </w:rPr>
            </w:pPr>
            <w:r w:rsidRPr="00333DEA">
              <w:rPr>
                <w:b w:val="0"/>
                <w:iCs/>
                <w:sz w:val="22"/>
                <w:szCs w:val="22"/>
              </w:rPr>
              <w:lastRenderedPageBreak/>
              <w:t>Abdallah Al-Mohammad</w:t>
            </w:r>
          </w:p>
        </w:tc>
        <w:tc>
          <w:tcPr>
            <w:tcW w:w="2330" w:type="dxa"/>
          </w:tcPr>
          <w:p w14:paraId="7F94392B" w14:textId="2F93BAE6"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5175C7AB" w14:textId="77777777" w:rsidR="004A0680" w:rsidRDefault="004A0680" w:rsidP="004A0680">
            <w:pPr>
              <w:pStyle w:val="Title"/>
              <w:rPr>
                <w:b w:val="0"/>
                <w:iCs/>
                <w:sz w:val="22"/>
                <w:szCs w:val="22"/>
              </w:rPr>
            </w:pPr>
            <w:r>
              <w:rPr>
                <w:b w:val="0"/>
                <w:iCs/>
                <w:sz w:val="22"/>
                <w:szCs w:val="22"/>
              </w:rPr>
              <w:t>Direct</w:t>
            </w:r>
          </w:p>
          <w:p w14:paraId="74621091" w14:textId="2E79DB37"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712284E2" w14:textId="6070F95B" w:rsidR="004A0680" w:rsidRPr="00A67B72" w:rsidRDefault="004A0680" w:rsidP="004A0680">
            <w:pPr>
              <w:pStyle w:val="Title"/>
              <w:jc w:val="left"/>
              <w:rPr>
                <w:b w:val="0"/>
                <w:bCs w:val="0"/>
                <w:sz w:val="22"/>
                <w:szCs w:val="22"/>
              </w:rPr>
            </w:pPr>
            <w:r>
              <w:rPr>
                <w:b w:val="0"/>
                <w:bCs w:val="0"/>
                <w:sz w:val="22"/>
                <w:szCs w:val="22"/>
              </w:rPr>
              <w:t xml:space="preserve">I </w:t>
            </w:r>
            <w:r w:rsidRPr="00A67B72">
              <w:rPr>
                <w:b w:val="0"/>
                <w:bCs w:val="0"/>
                <w:sz w:val="22"/>
                <w:szCs w:val="22"/>
              </w:rPr>
              <w:t>am a fellow of the RCP in London and the RCP in</w:t>
            </w:r>
            <w:r>
              <w:rPr>
                <w:b w:val="0"/>
                <w:bCs w:val="0"/>
                <w:sz w:val="22"/>
                <w:szCs w:val="22"/>
              </w:rPr>
              <w:t xml:space="preserve"> </w:t>
            </w:r>
            <w:r w:rsidRPr="00A67B72">
              <w:rPr>
                <w:b w:val="0"/>
                <w:bCs w:val="0"/>
                <w:sz w:val="22"/>
                <w:szCs w:val="22"/>
              </w:rPr>
              <w:t>Edinburgh. As a fellow of the RCP in London, I am</w:t>
            </w:r>
            <w:r>
              <w:rPr>
                <w:b w:val="0"/>
                <w:bCs w:val="0"/>
                <w:sz w:val="22"/>
                <w:szCs w:val="22"/>
              </w:rPr>
              <w:t xml:space="preserve"> </w:t>
            </w:r>
            <w:r w:rsidRPr="00A67B72">
              <w:rPr>
                <w:b w:val="0"/>
                <w:bCs w:val="0"/>
                <w:sz w:val="22"/>
                <w:szCs w:val="22"/>
              </w:rPr>
              <w:t>also specialty Advisor for Cardiology in South</w:t>
            </w:r>
            <w:r>
              <w:rPr>
                <w:b w:val="0"/>
                <w:bCs w:val="0"/>
                <w:sz w:val="22"/>
                <w:szCs w:val="22"/>
              </w:rPr>
              <w:t xml:space="preserve"> </w:t>
            </w:r>
            <w:r w:rsidRPr="00A67B72">
              <w:rPr>
                <w:b w:val="0"/>
                <w:bCs w:val="0"/>
                <w:sz w:val="22"/>
                <w:szCs w:val="22"/>
              </w:rPr>
              <w:t>Yorkshire</w:t>
            </w:r>
          </w:p>
        </w:tc>
        <w:tc>
          <w:tcPr>
            <w:tcW w:w="1047" w:type="dxa"/>
          </w:tcPr>
          <w:p w14:paraId="5450B5D5" w14:textId="4CB22580" w:rsidR="004A068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375C7D3A" w14:textId="69557969"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23CF388" w14:textId="0F1FB027" w:rsidR="004A0680" w:rsidRDefault="004A0680" w:rsidP="004A0680">
            <w:pPr>
              <w:pStyle w:val="Title"/>
              <w:rPr>
                <w:b w:val="0"/>
                <w:iCs/>
                <w:sz w:val="22"/>
                <w:szCs w:val="22"/>
              </w:rPr>
            </w:pPr>
            <w:r>
              <w:rPr>
                <w:b w:val="0"/>
                <w:iCs/>
                <w:sz w:val="22"/>
                <w:szCs w:val="22"/>
              </w:rPr>
              <w:t>Ongoing</w:t>
            </w:r>
          </w:p>
        </w:tc>
        <w:tc>
          <w:tcPr>
            <w:tcW w:w="2914" w:type="dxa"/>
          </w:tcPr>
          <w:p w14:paraId="74970641" w14:textId="0BB7CEF8" w:rsidR="004A0680" w:rsidRPr="00D33AA9" w:rsidRDefault="004A0680" w:rsidP="004A0680">
            <w:pPr>
              <w:pStyle w:val="Title"/>
              <w:rPr>
                <w:b w:val="0"/>
                <w:bCs w:val="0"/>
                <w:sz w:val="22"/>
                <w:szCs w:val="22"/>
              </w:rPr>
            </w:pPr>
            <w:r w:rsidRPr="00D33AA9">
              <w:rPr>
                <w:b w:val="0"/>
                <w:bCs w:val="0"/>
                <w:sz w:val="22"/>
                <w:szCs w:val="22"/>
              </w:rPr>
              <w:t>Non-</w:t>
            </w:r>
            <w:r>
              <w:rPr>
                <w:b w:val="0"/>
                <w:bCs w:val="0"/>
                <w:sz w:val="22"/>
                <w:szCs w:val="22"/>
              </w:rPr>
              <w:t>S</w:t>
            </w:r>
            <w:r w:rsidRPr="00D33AA9">
              <w:rPr>
                <w:b w:val="0"/>
                <w:bCs w:val="0"/>
                <w:sz w:val="22"/>
                <w:szCs w:val="22"/>
              </w:rPr>
              <w:t>pecific</w:t>
            </w:r>
          </w:p>
          <w:p w14:paraId="0B003EDF" w14:textId="43A5E5BA" w:rsidR="004A0680" w:rsidRPr="00D33AA9" w:rsidRDefault="004A0680" w:rsidP="004A0680">
            <w:pPr>
              <w:pStyle w:val="Title"/>
              <w:rPr>
                <w:b w:val="0"/>
                <w:bCs w:val="0"/>
                <w:sz w:val="22"/>
                <w:szCs w:val="22"/>
              </w:rPr>
            </w:pPr>
            <w:r w:rsidRPr="00D33AA9">
              <w:rPr>
                <w:b w:val="0"/>
                <w:bCs w:val="0"/>
                <w:sz w:val="22"/>
                <w:szCs w:val="22"/>
              </w:rPr>
              <w:t xml:space="preserve">Declare and </w:t>
            </w:r>
            <w:r>
              <w:rPr>
                <w:b w:val="0"/>
                <w:bCs w:val="0"/>
                <w:sz w:val="22"/>
                <w:szCs w:val="22"/>
              </w:rPr>
              <w:t>P</w:t>
            </w:r>
            <w:r w:rsidRPr="00D33AA9">
              <w:rPr>
                <w:b w:val="0"/>
                <w:bCs w:val="0"/>
                <w:sz w:val="22"/>
                <w:szCs w:val="22"/>
              </w:rPr>
              <w:t>articipate</w:t>
            </w:r>
          </w:p>
          <w:p w14:paraId="2757A3F7" w14:textId="33CFEFA5" w:rsidR="004A0680" w:rsidRPr="001E1B4F" w:rsidRDefault="004A0680" w:rsidP="004A0680">
            <w:pPr>
              <w:pStyle w:val="Title"/>
            </w:pPr>
            <w:r w:rsidRPr="00214E93">
              <w:rPr>
                <w:b w:val="0"/>
                <w:bCs w:val="0"/>
                <w:sz w:val="22"/>
                <w:szCs w:val="22"/>
              </w:rPr>
              <w:t>No action needed other than process of open declaration</w:t>
            </w:r>
          </w:p>
        </w:tc>
      </w:tr>
      <w:tr w:rsidR="004A0680" w:rsidRPr="001978C7" w14:paraId="3BC1787B" w14:textId="77777777" w:rsidTr="0D86DD04">
        <w:tc>
          <w:tcPr>
            <w:tcW w:w="2023" w:type="dxa"/>
          </w:tcPr>
          <w:p w14:paraId="5AEC5737" w14:textId="5C490346" w:rsidR="004A0680" w:rsidRPr="00333DEA" w:rsidRDefault="004A0680" w:rsidP="004A0680">
            <w:pPr>
              <w:pStyle w:val="Title"/>
              <w:rPr>
                <w:b w:val="0"/>
                <w:iCs/>
                <w:sz w:val="22"/>
                <w:szCs w:val="22"/>
              </w:rPr>
            </w:pPr>
            <w:r w:rsidRPr="00333DEA">
              <w:rPr>
                <w:b w:val="0"/>
                <w:iCs/>
                <w:sz w:val="22"/>
                <w:szCs w:val="22"/>
              </w:rPr>
              <w:t>Abdallah Al-Mohammad</w:t>
            </w:r>
          </w:p>
        </w:tc>
        <w:tc>
          <w:tcPr>
            <w:tcW w:w="2330" w:type="dxa"/>
          </w:tcPr>
          <w:p w14:paraId="37DAB9CA" w14:textId="780F765C"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2C1F3741" w14:textId="77777777" w:rsidR="004A0680" w:rsidRDefault="004A0680" w:rsidP="004A0680">
            <w:pPr>
              <w:pStyle w:val="Title"/>
              <w:rPr>
                <w:b w:val="0"/>
                <w:iCs/>
                <w:sz w:val="22"/>
                <w:szCs w:val="22"/>
              </w:rPr>
            </w:pPr>
            <w:r>
              <w:rPr>
                <w:b w:val="0"/>
                <w:iCs/>
                <w:sz w:val="22"/>
                <w:szCs w:val="22"/>
              </w:rPr>
              <w:t>Direct</w:t>
            </w:r>
          </w:p>
          <w:p w14:paraId="5D1647EF" w14:textId="44978B7C" w:rsidR="004A0680" w:rsidRDefault="004A0680" w:rsidP="004A0680">
            <w:pPr>
              <w:pStyle w:val="Title"/>
              <w:rPr>
                <w:b w:val="0"/>
                <w:iCs/>
                <w:sz w:val="22"/>
                <w:szCs w:val="22"/>
              </w:rPr>
            </w:pPr>
            <w:r>
              <w:rPr>
                <w:b w:val="0"/>
                <w:bCs w:val="0"/>
                <w:sz w:val="22"/>
                <w:szCs w:val="22"/>
              </w:rPr>
              <w:t>Non-</w:t>
            </w:r>
            <w:r w:rsidRPr="009073DC">
              <w:rPr>
                <w:b w:val="0"/>
                <w:bCs w:val="0"/>
                <w:sz w:val="22"/>
                <w:szCs w:val="22"/>
              </w:rPr>
              <w:t>Financial</w:t>
            </w:r>
            <w:r>
              <w:rPr>
                <w:b w:val="0"/>
                <w:bCs w:val="0"/>
                <w:sz w:val="22"/>
                <w:szCs w:val="22"/>
              </w:rPr>
              <w:t xml:space="preserve"> </w:t>
            </w:r>
            <w:r w:rsidRPr="00D10587">
              <w:rPr>
                <w:b w:val="0"/>
                <w:bCs w:val="0"/>
                <w:sz w:val="22"/>
                <w:szCs w:val="22"/>
              </w:rPr>
              <w:t>Professional and Personal</w:t>
            </w:r>
          </w:p>
        </w:tc>
        <w:tc>
          <w:tcPr>
            <w:tcW w:w="2847" w:type="dxa"/>
          </w:tcPr>
          <w:p w14:paraId="3AD27597" w14:textId="32C76C68" w:rsidR="004A0680" w:rsidRDefault="004A0680" w:rsidP="004A0680">
            <w:pPr>
              <w:pStyle w:val="Title"/>
              <w:jc w:val="left"/>
              <w:rPr>
                <w:b w:val="0"/>
                <w:bCs w:val="0"/>
                <w:sz w:val="22"/>
                <w:szCs w:val="22"/>
              </w:rPr>
            </w:pPr>
            <w:r>
              <w:rPr>
                <w:b w:val="0"/>
                <w:bCs w:val="0"/>
                <w:sz w:val="22"/>
                <w:szCs w:val="22"/>
              </w:rPr>
              <w:t xml:space="preserve">I am a </w:t>
            </w:r>
            <w:r w:rsidRPr="003D3D96">
              <w:rPr>
                <w:b w:val="0"/>
                <w:bCs w:val="0"/>
                <w:sz w:val="22"/>
                <w:szCs w:val="22"/>
              </w:rPr>
              <w:t>clinical adviser o</w:t>
            </w:r>
            <w:r>
              <w:rPr>
                <w:b w:val="0"/>
                <w:bCs w:val="0"/>
                <w:sz w:val="22"/>
                <w:szCs w:val="22"/>
              </w:rPr>
              <w:t>n a</w:t>
            </w:r>
            <w:r w:rsidRPr="003D3D96">
              <w:rPr>
                <w:b w:val="0"/>
                <w:bCs w:val="0"/>
                <w:sz w:val="22"/>
                <w:szCs w:val="22"/>
              </w:rPr>
              <w:t xml:space="preserve"> NICE</w:t>
            </w:r>
            <w:r>
              <w:rPr>
                <w:b w:val="0"/>
                <w:bCs w:val="0"/>
                <w:sz w:val="22"/>
                <w:szCs w:val="22"/>
              </w:rPr>
              <w:t xml:space="preserve"> advice</w:t>
            </w:r>
            <w:r w:rsidRPr="003D3D96">
              <w:rPr>
                <w:b w:val="0"/>
                <w:bCs w:val="0"/>
                <w:sz w:val="22"/>
                <w:szCs w:val="22"/>
              </w:rPr>
              <w:t xml:space="preserve"> project </w:t>
            </w:r>
            <w:r>
              <w:rPr>
                <w:b w:val="0"/>
                <w:bCs w:val="0"/>
                <w:sz w:val="22"/>
                <w:szCs w:val="22"/>
              </w:rPr>
              <w:t xml:space="preserve">to industry including Roche on chronic heart failure </w:t>
            </w:r>
            <w:r w:rsidRPr="003D3D96">
              <w:rPr>
                <w:b w:val="0"/>
                <w:bCs w:val="0"/>
                <w:sz w:val="22"/>
                <w:szCs w:val="22"/>
              </w:rPr>
              <w:t xml:space="preserve">in which NICE </w:t>
            </w:r>
            <w:r>
              <w:rPr>
                <w:b w:val="0"/>
                <w:bCs w:val="0"/>
                <w:sz w:val="22"/>
                <w:szCs w:val="22"/>
              </w:rPr>
              <w:t xml:space="preserve">provides a service to advise industry </w:t>
            </w:r>
            <w:r w:rsidRPr="00F55F9B">
              <w:rPr>
                <w:b w:val="0"/>
                <w:bCs w:val="0"/>
                <w:sz w:val="22"/>
                <w:szCs w:val="22"/>
              </w:rPr>
              <w:t>before they embark on future studies</w:t>
            </w:r>
            <w:r>
              <w:rPr>
                <w:b w:val="0"/>
                <w:bCs w:val="0"/>
                <w:sz w:val="22"/>
                <w:szCs w:val="22"/>
              </w:rPr>
              <w:t>.</w:t>
            </w:r>
          </w:p>
        </w:tc>
        <w:tc>
          <w:tcPr>
            <w:tcW w:w="1047" w:type="dxa"/>
          </w:tcPr>
          <w:p w14:paraId="36F5EC8F" w14:textId="29740A11" w:rsidR="004A0680" w:rsidRDefault="004A0680" w:rsidP="004A0680">
            <w:pPr>
              <w:pStyle w:val="Heading1"/>
              <w:rPr>
                <w:b w:val="0"/>
                <w:bCs w:val="0"/>
                <w:sz w:val="22"/>
                <w:szCs w:val="22"/>
              </w:rPr>
            </w:pPr>
            <w:r>
              <w:rPr>
                <w:b w:val="0"/>
                <w:bCs w:val="0"/>
                <w:sz w:val="22"/>
                <w:szCs w:val="22"/>
              </w:rPr>
              <w:t>Dec 2023</w:t>
            </w:r>
          </w:p>
        </w:tc>
        <w:tc>
          <w:tcPr>
            <w:tcW w:w="1048" w:type="dxa"/>
          </w:tcPr>
          <w:p w14:paraId="13810776" w14:textId="6986C26A" w:rsidR="004A0680" w:rsidRDefault="004359F2" w:rsidP="004A0680">
            <w:pPr>
              <w:pStyle w:val="Title"/>
              <w:rPr>
                <w:b w:val="0"/>
                <w:sz w:val="22"/>
                <w:szCs w:val="22"/>
              </w:rPr>
            </w:pPr>
            <w:r>
              <w:rPr>
                <w:b w:val="0"/>
                <w:sz w:val="22"/>
                <w:szCs w:val="22"/>
              </w:rPr>
              <w:t>Scoping meeting</w:t>
            </w:r>
            <w:r w:rsidR="004A0680">
              <w:rPr>
                <w:b w:val="0"/>
                <w:sz w:val="22"/>
                <w:szCs w:val="22"/>
              </w:rPr>
              <w:t xml:space="preserve"> 24.1.24</w:t>
            </w:r>
          </w:p>
        </w:tc>
        <w:tc>
          <w:tcPr>
            <w:tcW w:w="1048" w:type="dxa"/>
          </w:tcPr>
          <w:p w14:paraId="580807B7" w14:textId="7E3D6971" w:rsidR="004A0680" w:rsidRDefault="004A0680" w:rsidP="004A0680">
            <w:pPr>
              <w:pStyle w:val="Title"/>
              <w:rPr>
                <w:b w:val="0"/>
                <w:iCs/>
                <w:sz w:val="22"/>
                <w:szCs w:val="22"/>
              </w:rPr>
            </w:pPr>
            <w:r>
              <w:rPr>
                <w:b w:val="0"/>
                <w:iCs/>
                <w:sz w:val="22"/>
                <w:szCs w:val="22"/>
              </w:rPr>
              <w:t>2024</w:t>
            </w:r>
          </w:p>
        </w:tc>
        <w:tc>
          <w:tcPr>
            <w:tcW w:w="2914" w:type="dxa"/>
          </w:tcPr>
          <w:p w14:paraId="6C066D8E" w14:textId="77777777" w:rsidR="004A0680" w:rsidRPr="00D33AA9" w:rsidRDefault="004A0680" w:rsidP="004A0680">
            <w:pPr>
              <w:pStyle w:val="Title"/>
              <w:rPr>
                <w:b w:val="0"/>
                <w:bCs w:val="0"/>
                <w:sz w:val="22"/>
                <w:szCs w:val="22"/>
              </w:rPr>
            </w:pPr>
            <w:r w:rsidRPr="00D33AA9">
              <w:rPr>
                <w:b w:val="0"/>
                <w:bCs w:val="0"/>
                <w:sz w:val="22"/>
                <w:szCs w:val="22"/>
              </w:rPr>
              <w:t xml:space="preserve">Declare and </w:t>
            </w:r>
            <w:r>
              <w:rPr>
                <w:b w:val="0"/>
                <w:bCs w:val="0"/>
                <w:sz w:val="22"/>
                <w:szCs w:val="22"/>
              </w:rPr>
              <w:t>P</w:t>
            </w:r>
            <w:r w:rsidRPr="00D33AA9">
              <w:rPr>
                <w:b w:val="0"/>
                <w:bCs w:val="0"/>
                <w:sz w:val="22"/>
                <w:szCs w:val="22"/>
              </w:rPr>
              <w:t>articipate</w:t>
            </w:r>
          </w:p>
          <w:p w14:paraId="471CED1E" w14:textId="7C1923DA" w:rsidR="004A0680" w:rsidRPr="00D33AA9" w:rsidRDefault="004A0680" w:rsidP="004A0680">
            <w:pPr>
              <w:pStyle w:val="Title"/>
              <w:rPr>
                <w:b w:val="0"/>
                <w:bCs w:val="0"/>
                <w:sz w:val="22"/>
                <w:szCs w:val="22"/>
              </w:rPr>
            </w:pPr>
            <w:r w:rsidRPr="00214E93">
              <w:rPr>
                <w:b w:val="0"/>
                <w:bCs w:val="0"/>
                <w:sz w:val="22"/>
                <w:szCs w:val="22"/>
              </w:rPr>
              <w:t>No action needed other than process of</w:t>
            </w:r>
            <w:r w:rsidR="00807AB7">
              <w:rPr>
                <w:b w:val="0"/>
                <w:bCs w:val="0"/>
                <w:sz w:val="22"/>
                <w:szCs w:val="22"/>
              </w:rPr>
              <w:t xml:space="preserve"> </w:t>
            </w:r>
            <w:r w:rsidR="00807AB7" w:rsidRPr="00214E93">
              <w:rPr>
                <w:b w:val="0"/>
                <w:bCs w:val="0"/>
                <w:sz w:val="22"/>
                <w:szCs w:val="22"/>
              </w:rPr>
              <w:t>than process of open declaration</w:t>
            </w:r>
          </w:p>
        </w:tc>
      </w:tr>
      <w:tr w:rsidR="004A0680" w:rsidRPr="001978C7" w14:paraId="7B0416D7" w14:textId="77777777" w:rsidTr="0D86DD04">
        <w:tc>
          <w:tcPr>
            <w:tcW w:w="2023" w:type="dxa"/>
          </w:tcPr>
          <w:p w14:paraId="1F564574" w14:textId="30841551" w:rsidR="004A0680" w:rsidRPr="00333DEA" w:rsidRDefault="004A0680" w:rsidP="004A0680">
            <w:pPr>
              <w:pStyle w:val="Title"/>
              <w:rPr>
                <w:b w:val="0"/>
                <w:iCs/>
                <w:sz w:val="22"/>
                <w:szCs w:val="22"/>
              </w:rPr>
            </w:pPr>
            <w:r w:rsidRPr="00333DEA">
              <w:rPr>
                <w:b w:val="0"/>
                <w:iCs/>
                <w:sz w:val="22"/>
                <w:szCs w:val="22"/>
              </w:rPr>
              <w:t>Nigel Beckett</w:t>
            </w:r>
          </w:p>
        </w:tc>
        <w:tc>
          <w:tcPr>
            <w:tcW w:w="2330" w:type="dxa"/>
          </w:tcPr>
          <w:p w14:paraId="4BB33527" w14:textId="61CA4D80" w:rsidR="004A0680" w:rsidRPr="0D86DD04" w:rsidRDefault="004A0680" w:rsidP="004A0680">
            <w:pPr>
              <w:pStyle w:val="Title"/>
              <w:rPr>
                <w:b w:val="0"/>
                <w:bCs w:val="0"/>
                <w:i/>
                <w:iCs/>
                <w:sz w:val="22"/>
                <w:szCs w:val="22"/>
              </w:rPr>
            </w:pPr>
            <w:r w:rsidRPr="00DD6534">
              <w:rPr>
                <w:b w:val="0"/>
                <w:bCs w:val="0"/>
                <w:sz w:val="22"/>
                <w:szCs w:val="22"/>
              </w:rPr>
              <w:t>Committee Member</w:t>
            </w:r>
          </w:p>
        </w:tc>
        <w:tc>
          <w:tcPr>
            <w:tcW w:w="1911" w:type="dxa"/>
          </w:tcPr>
          <w:p w14:paraId="2D4793A8" w14:textId="77777777" w:rsidR="004A0680" w:rsidRDefault="004A0680" w:rsidP="004A0680">
            <w:pPr>
              <w:pStyle w:val="Title"/>
              <w:rPr>
                <w:b w:val="0"/>
                <w:iCs/>
                <w:sz w:val="22"/>
                <w:szCs w:val="22"/>
              </w:rPr>
            </w:pPr>
            <w:r>
              <w:rPr>
                <w:b w:val="0"/>
                <w:iCs/>
                <w:sz w:val="22"/>
                <w:szCs w:val="22"/>
              </w:rPr>
              <w:t>D</w:t>
            </w:r>
            <w:r w:rsidRPr="00C50456">
              <w:rPr>
                <w:b w:val="0"/>
                <w:iCs/>
                <w:sz w:val="22"/>
                <w:szCs w:val="22"/>
              </w:rPr>
              <w:t>irect</w:t>
            </w:r>
          </w:p>
          <w:p w14:paraId="350AF3FB" w14:textId="0E646FD5" w:rsidR="004A0680" w:rsidRPr="009073DC" w:rsidRDefault="004A0680" w:rsidP="004A0680">
            <w:pPr>
              <w:pStyle w:val="Heading1"/>
              <w:jc w:val="center"/>
              <w:rPr>
                <w:b w:val="0"/>
                <w:bCs w:val="0"/>
                <w:sz w:val="22"/>
                <w:szCs w:val="22"/>
              </w:rPr>
            </w:pPr>
            <w:r w:rsidRPr="009073DC">
              <w:rPr>
                <w:b w:val="0"/>
                <w:bCs w:val="0"/>
                <w:sz w:val="22"/>
                <w:szCs w:val="22"/>
              </w:rPr>
              <w:t>Financial</w:t>
            </w:r>
          </w:p>
        </w:tc>
        <w:tc>
          <w:tcPr>
            <w:tcW w:w="2847" w:type="dxa"/>
          </w:tcPr>
          <w:p w14:paraId="003EC3B9" w14:textId="218F6487" w:rsidR="004A0680" w:rsidRPr="00584C99" w:rsidRDefault="004A0680" w:rsidP="004A0680">
            <w:pPr>
              <w:pStyle w:val="Title"/>
              <w:jc w:val="left"/>
              <w:rPr>
                <w:b w:val="0"/>
                <w:bCs w:val="0"/>
                <w:sz w:val="22"/>
                <w:szCs w:val="22"/>
              </w:rPr>
            </w:pPr>
            <w:r w:rsidRPr="00584C99">
              <w:rPr>
                <w:b w:val="0"/>
                <w:bCs w:val="0"/>
                <w:sz w:val="22"/>
                <w:szCs w:val="22"/>
              </w:rPr>
              <w:t xml:space="preserve">Consultant Physician in Ageing and Health, Guys and St </w:t>
            </w:r>
            <w:proofErr w:type="spellStart"/>
            <w:r w:rsidRPr="00584C99">
              <w:rPr>
                <w:b w:val="0"/>
                <w:bCs w:val="0"/>
                <w:sz w:val="22"/>
                <w:szCs w:val="22"/>
              </w:rPr>
              <w:t>Thomas’</w:t>
            </w:r>
            <w:proofErr w:type="spellEnd"/>
            <w:r w:rsidRPr="00584C99">
              <w:rPr>
                <w:b w:val="0"/>
                <w:bCs w:val="0"/>
                <w:sz w:val="22"/>
                <w:szCs w:val="22"/>
              </w:rPr>
              <w:t xml:space="preserve"> NHS Foundation Trust</w:t>
            </w:r>
          </w:p>
        </w:tc>
        <w:tc>
          <w:tcPr>
            <w:tcW w:w="1047" w:type="dxa"/>
          </w:tcPr>
          <w:p w14:paraId="02E73407" w14:textId="1EE1A903" w:rsidR="004A0680" w:rsidRPr="13241E9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7AC39D46" w14:textId="6F54C101" w:rsidR="004A0680" w:rsidRDefault="004A0680" w:rsidP="004A0680">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D757F81" w14:textId="217D48AA" w:rsidR="004A0680" w:rsidRDefault="004A0680" w:rsidP="004A0680">
            <w:pPr>
              <w:pStyle w:val="Title"/>
              <w:rPr>
                <w:b w:val="0"/>
                <w:iCs/>
                <w:sz w:val="22"/>
                <w:szCs w:val="22"/>
              </w:rPr>
            </w:pPr>
            <w:r>
              <w:rPr>
                <w:b w:val="0"/>
                <w:iCs/>
                <w:sz w:val="22"/>
                <w:szCs w:val="22"/>
              </w:rPr>
              <w:t>Ongoing</w:t>
            </w:r>
          </w:p>
        </w:tc>
        <w:tc>
          <w:tcPr>
            <w:tcW w:w="2914" w:type="dxa"/>
          </w:tcPr>
          <w:p w14:paraId="52F478B0" w14:textId="79BFCD5E" w:rsidR="004A0680" w:rsidRDefault="004A0680" w:rsidP="004A0680">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11DCD10D" w14:textId="6145E10B" w:rsidR="004A0680" w:rsidRPr="00214E93" w:rsidRDefault="004A0680" w:rsidP="004A0680">
            <w:pPr>
              <w:pStyle w:val="Heading1"/>
              <w:jc w:val="center"/>
              <w:rPr>
                <w:b w:val="0"/>
                <w:bCs w:val="0"/>
                <w:sz w:val="22"/>
                <w:szCs w:val="22"/>
              </w:rPr>
            </w:pPr>
            <w:r w:rsidRPr="00214E93">
              <w:rPr>
                <w:b w:val="0"/>
                <w:bCs w:val="0"/>
                <w:sz w:val="22"/>
                <w:szCs w:val="22"/>
              </w:rPr>
              <w:t>Declare and Participate</w:t>
            </w:r>
          </w:p>
          <w:p w14:paraId="5FA93FDE" w14:textId="07C6E137" w:rsidR="004A0680" w:rsidRPr="00214E93" w:rsidRDefault="004A0680" w:rsidP="004A0680">
            <w:pPr>
              <w:pStyle w:val="Title"/>
              <w:rPr>
                <w:b w:val="0"/>
                <w:bCs w:val="0"/>
                <w:sz w:val="22"/>
                <w:szCs w:val="22"/>
              </w:rPr>
            </w:pPr>
            <w:r w:rsidRPr="00214E93">
              <w:rPr>
                <w:b w:val="0"/>
                <w:bCs w:val="0"/>
                <w:sz w:val="22"/>
                <w:szCs w:val="22"/>
              </w:rPr>
              <w:t>No action needed other than process of open declaration - salaried employment in the NHS</w:t>
            </w:r>
          </w:p>
        </w:tc>
      </w:tr>
      <w:tr w:rsidR="004A0680" w:rsidRPr="001978C7" w14:paraId="08B92CCC" w14:textId="77777777" w:rsidTr="0D86DD04">
        <w:tc>
          <w:tcPr>
            <w:tcW w:w="2023" w:type="dxa"/>
          </w:tcPr>
          <w:p w14:paraId="0F7ACB2E" w14:textId="0FA7A1FD" w:rsidR="004A0680" w:rsidRPr="00333DEA" w:rsidRDefault="004A0680" w:rsidP="004A0680">
            <w:pPr>
              <w:pStyle w:val="Title"/>
              <w:rPr>
                <w:b w:val="0"/>
                <w:iCs/>
                <w:sz w:val="22"/>
                <w:szCs w:val="22"/>
              </w:rPr>
            </w:pPr>
            <w:r w:rsidRPr="00333DEA">
              <w:rPr>
                <w:b w:val="0"/>
                <w:iCs/>
                <w:sz w:val="22"/>
                <w:szCs w:val="22"/>
              </w:rPr>
              <w:t>Nigel Beckett</w:t>
            </w:r>
          </w:p>
        </w:tc>
        <w:tc>
          <w:tcPr>
            <w:tcW w:w="2330" w:type="dxa"/>
          </w:tcPr>
          <w:p w14:paraId="74D1663F" w14:textId="2CFE210E"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2C46EE21" w14:textId="77777777" w:rsidR="004A0680" w:rsidRDefault="004A0680" w:rsidP="004A0680">
            <w:pPr>
              <w:pStyle w:val="Title"/>
              <w:rPr>
                <w:b w:val="0"/>
                <w:iCs/>
                <w:sz w:val="22"/>
                <w:szCs w:val="22"/>
              </w:rPr>
            </w:pPr>
            <w:r>
              <w:rPr>
                <w:b w:val="0"/>
                <w:iCs/>
                <w:sz w:val="22"/>
                <w:szCs w:val="22"/>
              </w:rPr>
              <w:t>D</w:t>
            </w:r>
            <w:r w:rsidRPr="00C50456">
              <w:rPr>
                <w:b w:val="0"/>
                <w:iCs/>
                <w:sz w:val="22"/>
                <w:szCs w:val="22"/>
              </w:rPr>
              <w:t>irect</w:t>
            </w:r>
          </w:p>
          <w:p w14:paraId="204C641E" w14:textId="382A2BE0" w:rsidR="004A0680" w:rsidRDefault="004A0680" w:rsidP="004A0680">
            <w:pPr>
              <w:pStyle w:val="Title"/>
              <w:rPr>
                <w:b w:val="0"/>
                <w:iCs/>
                <w:sz w:val="22"/>
                <w:szCs w:val="22"/>
              </w:rPr>
            </w:pPr>
            <w:r w:rsidRPr="009073DC">
              <w:rPr>
                <w:b w:val="0"/>
                <w:bCs w:val="0"/>
                <w:sz w:val="22"/>
                <w:szCs w:val="22"/>
              </w:rPr>
              <w:t>Financial</w:t>
            </w:r>
          </w:p>
        </w:tc>
        <w:tc>
          <w:tcPr>
            <w:tcW w:w="2847" w:type="dxa"/>
          </w:tcPr>
          <w:p w14:paraId="19E002B0" w14:textId="77777777" w:rsidR="004A0680" w:rsidRDefault="004A0680" w:rsidP="004A0680">
            <w:pPr>
              <w:pStyle w:val="Title"/>
              <w:jc w:val="left"/>
              <w:rPr>
                <w:b w:val="0"/>
                <w:iCs/>
                <w:sz w:val="22"/>
                <w:szCs w:val="22"/>
              </w:rPr>
            </w:pPr>
            <w:r w:rsidRPr="007D3F13">
              <w:rPr>
                <w:b w:val="0"/>
                <w:iCs/>
                <w:sz w:val="22"/>
                <w:szCs w:val="22"/>
              </w:rPr>
              <w:t>Share Por</w:t>
            </w:r>
            <w:r>
              <w:rPr>
                <w:b w:val="0"/>
                <w:iCs/>
                <w:sz w:val="22"/>
                <w:szCs w:val="22"/>
              </w:rPr>
              <w:t>t</w:t>
            </w:r>
            <w:r w:rsidRPr="007D3F13">
              <w:rPr>
                <w:b w:val="0"/>
                <w:iCs/>
                <w:sz w:val="22"/>
                <w:szCs w:val="22"/>
              </w:rPr>
              <w:t>folio (inherited) that includes the following health care related companies</w:t>
            </w:r>
            <w:r>
              <w:rPr>
                <w:b w:val="0"/>
                <w:iCs/>
                <w:sz w:val="22"/>
                <w:szCs w:val="22"/>
              </w:rPr>
              <w:t>:</w:t>
            </w:r>
          </w:p>
          <w:p w14:paraId="41D3C8B1" w14:textId="77777777" w:rsidR="004A0680" w:rsidRPr="007C5617" w:rsidRDefault="004A0680" w:rsidP="004A0680">
            <w:pPr>
              <w:pStyle w:val="Heading1"/>
              <w:numPr>
                <w:ilvl w:val="0"/>
                <w:numId w:val="21"/>
              </w:numPr>
              <w:tabs>
                <w:tab w:val="num" w:pos="360"/>
              </w:tabs>
              <w:ind w:left="0" w:firstLine="0"/>
              <w:rPr>
                <w:b w:val="0"/>
                <w:bCs w:val="0"/>
                <w:sz w:val="22"/>
                <w:szCs w:val="22"/>
              </w:rPr>
            </w:pPr>
            <w:r w:rsidRPr="007C5617">
              <w:rPr>
                <w:b w:val="0"/>
                <w:bCs w:val="0"/>
                <w:sz w:val="22"/>
                <w:szCs w:val="22"/>
              </w:rPr>
              <w:lastRenderedPageBreak/>
              <w:t xml:space="preserve">Mallinckrodt Pharmaceuticals – predominately US based </w:t>
            </w:r>
          </w:p>
          <w:p w14:paraId="74C71553" w14:textId="77777777" w:rsidR="004A0680" w:rsidRPr="007C5617" w:rsidRDefault="004A0680" w:rsidP="004A0680">
            <w:pPr>
              <w:pStyle w:val="Heading1"/>
              <w:numPr>
                <w:ilvl w:val="0"/>
                <w:numId w:val="21"/>
              </w:numPr>
              <w:tabs>
                <w:tab w:val="num" w:pos="360"/>
              </w:tabs>
              <w:ind w:left="0" w:firstLine="0"/>
              <w:rPr>
                <w:b w:val="0"/>
                <w:bCs w:val="0"/>
                <w:sz w:val="22"/>
                <w:szCs w:val="22"/>
              </w:rPr>
            </w:pPr>
            <w:r w:rsidRPr="007C5617">
              <w:rPr>
                <w:b w:val="0"/>
                <w:bCs w:val="0"/>
                <w:sz w:val="22"/>
                <w:szCs w:val="22"/>
              </w:rPr>
              <w:t>Medtronic – Medical devices</w:t>
            </w:r>
          </w:p>
          <w:p w14:paraId="2DA995A9" w14:textId="148A07FE" w:rsidR="004A0680" w:rsidRPr="00584C99" w:rsidRDefault="004A0680" w:rsidP="004A0680">
            <w:pPr>
              <w:pStyle w:val="Heading1"/>
              <w:numPr>
                <w:ilvl w:val="0"/>
                <w:numId w:val="21"/>
              </w:numPr>
              <w:tabs>
                <w:tab w:val="num" w:pos="360"/>
              </w:tabs>
              <w:ind w:left="0" w:firstLine="0"/>
              <w:rPr>
                <w:b w:val="0"/>
                <w:bCs w:val="0"/>
                <w:sz w:val="22"/>
                <w:szCs w:val="22"/>
              </w:rPr>
            </w:pPr>
            <w:r w:rsidRPr="007C5617">
              <w:rPr>
                <w:b w:val="0"/>
                <w:bCs w:val="0"/>
                <w:sz w:val="22"/>
                <w:szCs w:val="22"/>
              </w:rPr>
              <w:t>Smith &amp; Nephew (UK) - Medical devices</w:t>
            </w:r>
          </w:p>
        </w:tc>
        <w:tc>
          <w:tcPr>
            <w:tcW w:w="1047" w:type="dxa"/>
          </w:tcPr>
          <w:p w14:paraId="5DDF482A" w14:textId="2E1DBE8E" w:rsidR="004A0680" w:rsidRDefault="004A0680" w:rsidP="004A0680">
            <w:pPr>
              <w:pStyle w:val="Heading1"/>
              <w:rPr>
                <w:b w:val="0"/>
                <w:bCs w:val="0"/>
                <w:sz w:val="22"/>
                <w:szCs w:val="22"/>
              </w:rPr>
            </w:pPr>
            <w:r>
              <w:rPr>
                <w:b w:val="0"/>
                <w:bCs w:val="0"/>
                <w:sz w:val="22"/>
                <w:szCs w:val="22"/>
              </w:rPr>
              <w:lastRenderedPageBreak/>
              <w:t>I</w:t>
            </w:r>
            <w:r w:rsidRPr="00214E93">
              <w:rPr>
                <w:b w:val="0"/>
                <w:bCs w:val="0"/>
                <w:sz w:val="22"/>
                <w:szCs w:val="22"/>
              </w:rPr>
              <w:t xml:space="preserve">nterest arose more than 12 months before </w:t>
            </w:r>
            <w:r w:rsidRPr="00214E93">
              <w:rPr>
                <w:b w:val="0"/>
                <w:bCs w:val="0"/>
                <w:sz w:val="22"/>
                <w:szCs w:val="22"/>
              </w:rPr>
              <w:lastRenderedPageBreak/>
              <w:t>appointment</w:t>
            </w:r>
          </w:p>
        </w:tc>
        <w:tc>
          <w:tcPr>
            <w:tcW w:w="1048" w:type="dxa"/>
          </w:tcPr>
          <w:p w14:paraId="59E04FF1" w14:textId="4FD466E0" w:rsidR="004A0680" w:rsidRDefault="004A0680" w:rsidP="004A0680">
            <w:pPr>
              <w:pStyle w:val="Title"/>
              <w:rPr>
                <w:b w:val="0"/>
                <w:sz w:val="22"/>
                <w:szCs w:val="22"/>
              </w:rPr>
            </w:pPr>
            <w:r>
              <w:rPr>
                <w:b w:val="0"/>
                <w:sz w:val="22"/>
                <w:szCs w:val="22"/>
              </w:rPr>
              <w:lastRenderedPageBreak/>
              <w:t>March 2021</w:t>
            </w:r>
          </w:p>
        </w:tc>
        <w:tc>
          <w:tcPr>
            <w:tcW w:w="1048" w:type="dxa"/>
          </w:tcPr>
          <w:p w14:paraId="0D67C4D8" w14:textId="227B8B33" w:rsidR="004A0680" w:rsidRDefault="004A0680" w:rsidP="004A0680">
            <w:pPr>
              <w:pStyle w:val="Title"/>
              <w:rPr>
                <w:b w:val="0"/>
                <w:iCs/>
                <w:sz w:val="22"/>
                <w:szCs w:val="22"/>
              </w:rPr>
            </w:pPr>
            <w:r>
              <w:rPr>
                <w:b w:val="0"/>
                <w:iCs/>
                <w:sz w:val="22"/>
                <w:szCs w:val="22"/>
              </w:rPr>
              <w:t>Ongoing</w:t>
            </w:r>
          </w:p>
        </w:tc>
        <w:tc>
          <w:tcPr>
            <w:tcW w:w="2914" w:type="dxa"/>
          </w:tcPr>
          <w:p w14:paraId="1E284EDC" w14:textId="77777777" w:rsidR="004A0680" w:rsidRDefault="004A0680" w:rsidP="004A0680">
            <w:pPr>
              <w:pStyle w:val="Title"/>
              <w:rPr>
                <w:b w:val="0"/>
                <w:bCs w:val="0"/>
                <w:sz w:val="22"/>
                <w:szCs w:val="22"/>
              </w:rPr>
            </w:pPr>
            <w:r w:rsidRPr="00214E93">
              <w:rPr>
                <w:b w:val="0"/>
                <w:bCs w:val="0"/>
                <w:sz w:val="22"/>
                <w:szCs w:val="22"/>
              </w:rPr>
              <w:t>Non-specific</w:t>
            </w:r>
          </w:p>
          <w:p w14:paraId="0B661389" w14:textId="77777777" w:rsidR="004A0680" w:rsidRPr="00214E93" w:rsidRDefault="004A0680" w:rsidP="004A0680">
            <w:pPr>
              <w:pStyle w:val="Heading1"/>
              <w:jc w:val="center"/>
              <w:rPr>
                <w:b w:val="0"/>
                <w:bCs w:val="0"/>
                <w:sz w:val="22"/>
                <w:szCs w:val="22"/>
              </w:rPr>
            </w:pPr>
            <w:r w:rsidRPr="00214E93">
              <w:rPr>
                <w:b w:val="0"/>
                <w:bCs w:val="0"/>
                <w:sz w:val="22"/>
                <w:szCs w:val="22"/>
              </w:rPr>
              <w:lastRenderedPageBreak/>
              <w:t>Declare and Participate</w:t>
            </w:r>
          </w:p>
          <w:p w14:paraId="60F74259" w14:textId="6608186D" w:rsidR="004A0680" w:rsidRPr="00214E93" w:rsidRDefault="004A0680" w:rsidP="004A0680">
            <w:pPr>
              <w:pStyle w:val="Title"/>
              <w:rPr>
                <w:b w:val="0"/>
                <w:bCs w:val="0"/>
                <w:sz w:val="22"/>
                <w:szCs w:val="22"/>
              </w:rPr>
            </w:pPr>
            <w:r w:rsidRPr="00214E93">
              <w:rPr>
                <w:b w:val="0"/>
                <w:bCs w:val="0"/>
                <w:sz w:val="22"/>
                <w:szCs w:val="22"/>
              </w:rPr>
              <w:t>No action needed other than process of open declaration</w:t>
            </w:r>
          </w:p>
        </w:tc>
      </w:tr>
      <w:tr w:rsidR="004A0680" w:rsidRPr="001978C7" w14:paraId="016EF224" w14:textId="77777777" w:rsidTr="0D86DD04">
        <w:tc>
          <w:tcPr>
            <w:tcW w:w="2023" w:type="dxa"/>
          </w:tcPr>
          <w:p w14:paraId="5F2A9DFE" w14:textId="723D0C38" w:rsidR="004A0680" w:rsidRPr="00333DEA" w:rsidRDefault="004A0680" w:rsidP="004A0680">
            <w:pPr>
              <w:pStyle w:val="Title"/>
              <w:rPr>
                <w:b w:val="0"/>
                <w:iCs/>
                <w:sz w:val="22"/>
                <w:szCs w:val="22"/>
              </w:rPr>
            </w:pPr>
            <w:r w:rsidRPr="00333DEA">
              <w:rPr>
                <w:b w:val="0"/>
                <w:iCs/>
                <w:sz w:val="22"/>
                <w:szCs w:val="22"/>
              </w:rPr>
              <w:lastRenderedPageBreak/>
              <w:t>Nigel Beckett</w:t>
            </w:r>
          </w:p>
        </w:tc>
        <w:tc>
          <w:tcPr>
            <w:tcW w:w="2330" w:type="dxa"/>
          </w:tcPr>
          <w:p w14:paraId="00FBFA4F" w14:textId="2B0AAA4B"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651298CE" w14:textId="77777777" w:rsidR="004A0680" w:rsidRDefault="004A0680" w:rsidP="004A0680">
            <w:pPr>
              <w:pStyle w:val="Title"/>
              <w:rPr>
                <w:b w:val="0"/>
                <w:iCs/>
                <w:sz w:val="22"/>
                <w:szCs w:val="22"/>
              </w:rPr>
            </w:pPr>
            <w:r>
              <w:rPr>
                <w:b w:val="0"/>
                <w:iCs/>
                <w:sz w:val="22"/>
                <w:szCs w:val="22"/>
              </w:rPr>
              <w:t>D</w:t>
            </w:r>
            <w:r w:rsidRPr="00C50456">
              <w:rPr>
                <w:b w:val="0"/>
                <w:iCs/>
                <w:sz w:val="22"/>
                <w:szCs w:val="22"/>
              </w:rPr>
              <w:t>irect</w:t>
            </w:r>
          </w:p>
          <w:p w14:paraId="5DBE64CA" w14:textId="3267BCCA" w:rsidR="004A0680" w:rsidRPr="00D10587" w:rsidRDefault="004A0680" w:rsidP="004A0680">
            <w:pPr>
              <w:pStyle w:val="Heading1"/>
              <w:jc w:val="center"/>
              <w:rPr>
                <w:b w:val="0"/>
                <w:bCs w:val="0"/>
                <w:sz w:val="22"/>
                <w:szCs w:val="22"/>
              </w:rPr>
            </w:pPr>
            <w:r w:rsidRPr="00D10587">
              <w:rPr>
                <w:b w:val="0"/>
                <w:bCs w:val="0"/>
                <w:sz w:val="22"/>
                <w:szCs w:val="22"/>
              </w:rPr>
              <w:t>Non-Financial Professional and Personal</w:t>
            </w:r>
          </w:p>
        </w:tc>
        <w:tc>
          <w:tcPr>
            <w:tcW w:w="2847" w:type="dxa"/>
          </w:tcPr>
          <w:p w14:paraId="6C2D8D25" w14:textId="577EFA0E" w:rsidR="004A0680" w:rsidRPr="007D3F13" w:rsidRDefault="004A0680" w:rsidP="004A0680">
            <w:pPr>
              <w:pStyle w:val="Title"/>
              <w:jc w:val="left"/>
              <w:rPr>
                <w:b w:val="0"/>
                <w:iCs/>
                <w:sz w:val="22"/>
                <w:szCs w:val="22"/>
              </w:rPr>
            </w:pPr>
            <w:r w:rsidRPr="0077425A">
              <w:rPr>
                <w:b w:val="0"/>
                <w:iCs/>
                <w:sz w:val="22"/>
                <w:szCs w:val="22"/>
              </w:rPr>
              <w:t>Member of the British Geriatric Society CV special interest group.</w:t>
            </w:r>
          </w:p>
        </w:tc>
        <w:tc>
          <w:tcPr>
            <w:tcW w:w="1047" w:type="dxa"/>
          </w:tcPr>
          <w:p w14:paraId="2A8CC219" w14:textId="1BC9184E" w:rsidR="004A0680" w:rsidRDefault="004A0680" w:rsidP="004A0680">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74FF0415" w14:textId="7F5DAF29" w:rsidR="004A0680" w:rsidRDefault="004A0680" w:rsidP="004A0680">
            <w:pPr>
              <w:pStyle w:val="Title"/>
              <w:rPr>
                <w:b w:val="0"/>
                <w:sz w:val="22"/>
                <w:szCs w:val="22"/>
              </w:rPr>
            </w:pPr>
            <w:r>
              <w:rPr>
                <w:b w:val="0"/>
                <w:sz w:val="22"/>
                <w:szCs w:val="22"/>
              </w:rPr>
              <w:t>September 2022</w:t>
            </w:r>
          </w:p>
        </w:tc>
        <w:tc>
          <w:tcPr>
            <w:tcW w:w="1048" w:type="dxa"/>
          </w:tcPr>
          <w:p w14:paraId="764C9302" w14:textId="207DAB8A" w:rsidR="004A0680" w:rsidRDefault="004A0680" w:rsidP="004A0680">
            <w:pPr>
              <w:pStyle w:val="Title"/>
              <w:rPr>
                <w:b w:val="0"/>
                <w:iCs/>
                <w:sz w:val="22"/>
                <w:szCs w:val="22"/>
              </w:rPr>
            </w:pPr>
            <w:r>
              <w:rPr>
                <w:b w:val="0"/>
                <w:iCs/>
                <w:sz w:val="22"/>
                <w:szCs w:val="22"/>
              </w:rPr>
              <w:t>Ongoing</w:t>
            </w:r>
          </w:p>
        </w:tc>
        <w:tc>
          <w:tcPr>
            <w:tcW w:w="2914" w:type="dxa"/>
          </w:tcPr>
          <w:p w14:paraId="6B09303B" w14:textId="77777777" w:rsidR="004A0680" w:rsidRPr="004C3EC4" w:rsidRDefault="004A0680" w:rsidP="004A0680">
            <w:pPr>
              <w:pStyle w:val="Title"/>
              <w:rPr>
                <w:b w:val="0"/>
                <w:iCs/>
                <w:sz w:val="22"/>
                <w:szCs w:val="22"/>
              </w:rPr>
            </w:pPr>
            <w:r w:rsidRPr="004C3EC4">
              <w:rPr>
                <w:b w:val="0"/>
                <w:iCs/>
                <w:sz w:val="22"/>
                <w:szCs w:val="22"/>
              </w:rPr>
              <w:t>Specific</w:t>
            </w:r>
          </w:p>
          <w:p w14:paraId="5A8C434A" w14:textId="5C71BBDB" w:rsidR="004A0680" w:rsidRDefault="004A0680" w:rsidP="004A0680">
            <w:pPr>
              <w:pStyle w:val="Heading1"/>
              <w:jc w:val="center"/>
              <w:rPr>
                <w:b w:val="0"/>
                <w:iCs/>
                <w:sz w:val="22"/>
                <w:szCs w:val="22"/>
              </w:rPr>
            </w:pPr>
            <w:r w:rsidRPr="004C3EC4">
              <w:rPr>
                <w:b w:val="0"/>
                <w:iCs/>
                <w:sz w:val="22"/>
                <w:szCs w:val="22"/>
              </w:rPr>
              <w:t xml:space="preserve">Declare and </w:t>
            </w:r>
            <w:r w:rsidRPr="00214E93">
              <w:rPr>
                <w:b w:val="0"/>
                <w:bCs w:val="0"/>
                <w:sz w:val="22"/>
                <w:szCs w:val="22"/>
              </w:rPr>
              <w:t>Participate</w:t>
            </w:r>
          </w:p>
          <w:p w14:paraId="72B0BDD1" w14:textId="30DE83AB" w:rsidR="004A0680" w:rsidRPr="00214E93" w:rsidRDefault="004A0680" w:rsidP="004A0680">
            <w:pPr>
              <w:pStyle w:val="Title"/>
              <w:rPr>
                <w:b w:val="0"/>
                <w:bCs w:val="0"/>
                <w:sz w:val="22"/>
                <w:szCs w:val="22"/>
              </w:rPr>
            </w:pPr>
            <w:r w:rsidRPr="00D01CFC">
              <w:rPr>
                <w:b w:val="0"/>
                <w:bCs w:val="0"/>
                <w:sz w:val="22"/>
                <w:szCs w:val="22"/>
              </w:rPr>
              <w:t xml:space="preserve">The </w:t>
            </w:r>
            <w:r>
              <w:rPr>
                <w:b w:val="0"/>
                <w:bCs w:val="0"/>
                <w:sz w:val="22"/>
                <w:szCs w:val="22"/>
              </w:rPr>
              <w:t>special interest group’s</w:t>
            </w:r>
            <w:r w:rsidRPr="00D01CFC">
              <w:rPr>
                <w:b w:val="0"/>
                <w:bCs w:val="0"/>
                <w:sz w:val="22"/>
                <w:szCs w:val="22"/>
              </w:rPr>
              <w:t xml:space="preserve"> </w:t>
            </w:r>
            <w:r>
              <w:rPr>
                <w:b w:val="0"/>
                <w:bCs w:val="0"/>
                <w:sz w:val="22"/>
                <w:szCs w:val="22"/>
              </w:rPr>
              <w:t>remit</w:t>
            </w:r>
            <w:r w:rsidRPr="00D01CFC">
              <w:rPr>
                <w:b w:val="0"/>
                <w:bCs w:val="0"/>
                <w:sz w:val="22"/>
                <w:szCs w:val="22"/>
              </w:rPr>
              <w:t xml:space="preserve"> </w:t>
            </w:r>
            <w:r>
              <w:rPr>
                <w:b w:val="0"/>
                <w:bCs w:val="0"/>
                <w:sz w:val="22"/>
                <w:szCs w:val="22"/>
              </w:rPr>
              <w:t>is</w:t>
            </w:r>
            <w:r w:rsidRPr="00D01CFC">
              <w:rPr>
                <w:b w:val="0"/>
                <w:bCs w:val="0"/>
                <w:sz w:val="22"/>
                <w:szCs w:val="22"/>
              </w:rPr>
              <w:t xml:space="preserve"> relevant to the guideline topic, however clear statements have not been made on areas to be covered in this update</w:t>
            </w:r>
          </w:p>
        </w:tc>
      </w:tr>
      <w:tr w:rsidR="004A0680" w:rsidRPr="001978C7" w14:paraId="660A3A78" w14:textId="77777777" w:rsidTr="0D86DD04">
        <w:tc>
          <w:tcPr>
            <w:tcW w:w="2023" w:type="dxa"/>
          </w:tcPr>
          <w:p w14:paraId="7A098906" w14:textId="3BA8E0F8" w:rsidR="004A0680" w:rsidRPr="00333DEA" w:rsidRDefault="004A0680" w:rsidP="004A0680">
            <w:pPr>
              <w:pStyle w:val="Title"/>
              <w:rPr>
                <w:b w:val="0"/>
                <w:iCs/>
                <w:sz w:val="22"/>
                <w:szCs w:val="22"/>
              </w:rPr>
            </w:pPr>
            <w:r w:rsidRPr="00333DEA">
              <w:rPr>
                <w:b w:val="0"/>
                <w:iCs/>
                <w:sz w:val="22"/>
                <w:szCs w:val="22"/>
              </w:rPr>
              <w:t>Nigel Beckett</w:t>
            </w:r>
          </w:p>
        </w:tc>
        <w:tc>
          <w:tcPr>
            <w:tcW w:w="2330" w:type="dxa"/>
          </w:tcPr>
          <w:p w14:paraId="5ADAAF47" w14:textId="58CB4C2E"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0A36627F" w14:textId="77777777" w:rsidR="004A0680" w:rsidRDefault="004A0680" w:rsidP="004A0680">
            <w:pPr>
              <w:pStyle w:val="Title"/>
              <w:rPr>
                <w:b w:val="0"/>
                <w:iCs/>
                <w:sz w:val="22"/>
                <w:szCs w:val="22"/>
              </w:rPr>
            </w:pPr>
            <w:r>
              <w:rPr>
                <w:b w:val="0"/>
                <w:iCs/>
                <w:sz w:val="22"/>
                <w:szCs w:val="22"/>
              </w:rPr>
              <w:t>D</w:t>
            </w:r>
            <w:r w:rsidRPr="00C50456">
              <w:rPr>
                <w:b w:val="0"/>
                <w:iCs/>
                <w:sz w:val="22"/>
                <w:szCs w:val="22"/>
              </w:rPr>
              <w:t>irect</w:t>
            </w:r>
          </w:p>
          <w:p w14:paraId="128319A0" w14:textId="636D572F" w:rsidR="004A0680" w:rsidRDefault="004A0680" w:rsidP="004A0680">
            <w:pPr>
              <w:pStyle w:val="Title"/>
              <w:rPr>
                <w:b w:val="0"/>
                <w:iCs/>
                <w:sz w:val="22"/>
                <w:szCs w:val="22"/>
              </w:rPr>
            </w:pPr>
            <w:r w:rsidRPr="00D10587">
              <w:rPr>
                <w:b w:val="0"/>
                <w:bCs w:val="0"/>
                <w:sz w:val="22"/>
                <w:szCs w:val="22"/>
              </w:rPr>
              <w:t>Non-Financial Professional and Personal</w:t>
            </w:r>
          </w:p>
        </w:tc>
        <w:tc>
          <w:tcPr>
            <w:tcW w:w="2847" w:type="dxa"/>
          </w:tcPr>
          <w:p w14:paraId="4A7AD901" w14:textId="3EE6BE55" w:rsidR="004A0680" w:rsidRPr="0077425A" w:rsidRDefault="004A0680" w:rsidP="004A0680">
            <w:pPr>
              <w:pStyle w:val="Title"/>
              <w:jc w:val="left"/>
              <w:rPr>
                <w:b w:val="0"/>
                <w:iCs/>
                <w:sz w:val="22"/>
                <w:szCs w:val="22"/>
              </w:rPr>
            </w:pPr>
            <w:r w:rsidRPr="007901B8">
              <w:rPr>
                <w:b w:val="0"/>
                <w:iCs/>
                <w:sz w:val="22"/>
                <w:szCs w:val="22"/>
              </w:rPr>
              <w:t xml:space="preserve">Member of Data &amp; Safety Monitoring Board for </w:t>
            </w:r>
            <w:proofErr w:type="spellStart"/>
            <w:r w:rsidRPr="007901B8">
              <w:rPr>
                <w:b w:val="0"/>
                <w:iCs/>
                <w:sz w:val="22"/>
                <w:szCs w:val="22"/>
              </w:rPr>
              <w:t>REducing</w:t>
            </w:r>
            <w:proofErr w:type="spellEnd"/>
            <w:r w:rsidRPr="007901B8">
              <w:rPr>
                <w:b w:val="0"/>
                <w:iCs/>
                <w:sz w:val="22"/>
                <w:szCs w:val="22"/>
              </w:rPr>
              <w:t xml:space="preserve"> Cognitive decline and </w:t>
            </w:r>
            <w:proofErr w:type="spellStart"/>
            <w:r w:rsidRPr="007901B8">
              <w:rPr>
                <w:b w:val="0"/>
                <w:iCs/>
                <w:sz w:val="22"/>
                <w:szCs w:val="22"/>
              </w:rPr>
              <w:t>dementiA</w:t>
            </w:r>
            <w:proofErr w:type="spellEnd"/>
            <w:r w:rsidRPr="007901B8">
              <w:rPr>
                <w:b w:val="0"/>
                <w:iCs/>
                <w:sz w:val="22"/>
                <w:szCs w:val="22"/>
              </w:rPr>
              <w:t xml:space="preserve"> by Lowering </w:t>
            </w:r>
            <w:proofErr w:type="spellStart"/>
            <w:r w:rsidRPr="007901B8">
              <w:rPr>
                <w:b w:val="0"/>
                <w:iCs/>
                <w:sz w:val="22"/>
                <w:szCs w:val="22"/>
              </w:rPr>
              <w:t>bLood</w:t>
            </w:r>
            <w:proofErr w:type="spellEnd"/>
            <w:r w:rsidRPr="007901B8">
              <w:rPr>
                <w:b w:val="0"/>
                <w:iCs/>
                <w:sz w:val="22"/>
                <w:szCs w:val="22"/>
              </w:rPr>
              <w:t xml:space="preserve"> pressure (RECALL) trial. This is a de-centralised clinical trial of an Investigational Medicinal Product (IMP) (phase 3-4) to investigate blood pressure lowering for the prevention of mild cognitive impairment and dementia in older adults. It </w:t>
            </w:r>
            <w:r w:rsidRPr="007901B8">
              <w:rPr>
                <w:b w:val="0"/>
                <w:iCs/>
                <w:sz w:val="22"/>
                <w:szCs w:val="22"/>
              </w:rPr>
              <w:lastRenderedPageBreak/>
              <w:t>will recruit in Australia only.</w:t>
            </w:r>
          </w:p>
        </w:tc>
        <w:tc>
          <w:tcPr>
            <w:tcW w:w="1047" w:type="dxa"/>
          </w:tcPr>
          <w:p w14:paraId="65E3D8F2" w14:textId="641B38CC" w:rsidR="004A0680" w:rsidRDefault="004A0680" w:rsidP="004A0680">
            <w:pPr>
              <w:pStyle w:val="Heading1"/>
              <w:rPr>
                <w:b w:val="0"/>
                <w:bCs w:val="0"/>
                <w:sz w:val="22"/>
                <w:szCs w:val="22"/>
              </w:rPr>
            </w:pPr>
            <w:r w:rsidRPr="007901B8">
              <w:rPr>
                <w:b w:val="0"/>
                <w:bCs w:val="0"/>
                <w:sz w:val="22"/>
                <w:szCs w:val="22"/>
              </w:rPr>
              <w:lastRenderedPageBreak/>
              <w:t>February 2023</w:t>
            </w:r>
          </w:p>
        </w:tc>
        <w:tc>
          <w:tcPr>
            <w:tcW w:w="1048" w:type="dxa"/>
          </w:tcPr>
          <w:p w14:paraId="7106B718" w14:textId="751DF9ED" w:rsidR="004A0680" w:rsidRDefault="004A0680" w:rsidP="004A0680">
            <w:pPr>
              <w:pStyle w:val="Title"/>
              <w:rPr>
                <w:b w:val="0"/>
                <w:sz w:val="22"/>
                <w:szCs w:val="22"/>
              </w:rPr>
            </w:pPr>
            <w:r>
              <w:rPr>
                <w:b w:val="0"/>
                <w:sz w:val="22"/>
                <w:szCs w:val="22"/>
              </w:rPr>
              <w:t>March 2023</w:t>
            </w:r>
          </w:p>
        </w:tc>
        <w:tc>
          <w:tcPr>
            <w:tcW w:w="1048" w:type="dxa"/>
          </w:tcPr>
          <w:p w14:paraId="29AB053D" w14:textId="4851FD05" w:rsidR="004A0680" w:rsidRDefault="004A0680" w:rsidP="004A0680">
            <w:pPr>
              <w:pStyle w:val="Title"/>
              <w:rPr>
                <w:b w:val="0"/>
                <w:iCs/>
                <w:sz w:val="22"/>
                <w:szCs w:val="22"/>
              </w:rPr>
            </w:pPr>
            <w:r>
              <w:rPr>
                <w:b w:val="0"/>
                <w:iCs/>
                <w:sz w:val="22"/>
                <w:szCs w:val="22"/>
              </w:rPr>
              <w:t>Ongoing</w:t>
            </w:r>
          </w:p>
        </w:tc>
        <w:tc>
          <w:tcPr>
            <w:tcW w:w="2914" w:type="dxa"/>
          </w:tcPr>
          <w:p w14:paraId="1CF630A3" w14:textId="45B01EC6" w:rsidR="004A0680" w:rsidRDefault="004A0680" w:rsidP="004A0680">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2BB4AD3D" w14:textId="77777777" w:rsidR="004A0680" w:rsidRPr="00214E93" w:rsidRDefault="004A0680" w:rsidP="004A0680">
            <w:pPr>
              <w:pStyle w:val="Heading1"/>
              <w:jc w:val="center"/>
              <w:rPr>
                <w:b w:val="0"/>
                <w:bCs w:val="0"/>
                <w:sz w:val="22"/>
                <w:szCs w:val="22"/>
              </w:rPr>
            </w:pPr>
            <w:r w:rsidRPr="00214E93">
              <w:rPr>
                <w:b w:val="0"/>
                <w:bCs w:val="0"/>
                <w:sz w:val="22"/>
                <w:szCs w:val="22"/>
              </w:rPr>
              <w:t>Declare and Participate</w:t>
            </w:r>
          </w:p>
          <w:p w14:paraId="20F4AFD5" w14:textId="4D66D6B3" w:rsidR="004A0680" w:rsidRPr="004C3EC4" w:rsidRDefault="004A0680" w:rsidP="004A0680">
            <w:pPr>
              <w:pStyle w:val="Title"/>
              <w:rPr>
                <w:b w:val="0"/>
                <w:iCs/>
                <w:sz w:val="22"/>
                <w:szCs w:val="22"/>
              </w:rPr>
            </w:pPr>
            <w:r w:rsidRPr="00214E93">
              <w:rPr>
                <w:b w:val="0"/>
                <w:bCs w:val="0"/>
                <w:sz w:val="22"/>
                <w:szCs w:val="22"/>
              </w:rPr>
              <w:t>No action needed other than process of open declaration</w:t>
            </w:r>
          </w:p>
        </w:tc>
      </w:tr>
      <w:tr w:rsidR="004A0680" w:rsidRPr="001978C7" w14:paraId="5D166695" w14:textId="77777777" w:rsidTr="0D86DD04">
        <w:tc>
          <w:tcPr>
            <w:tcW w:w="2023" w:type="dxa"/>
          </w:tcPr>
          <w:p w14:paraId="07D4B0A0" w14:textId="0EF4B418" w:rsidR="004A0680" w:rsidRPr="00333DEA" w:rsidRDefault="004A0680" w:rsidP="004A0680">
            <w:pPr>
              <w:pStyle w:val="Title"/>
              <w:rPr>
                <w:b w:val="0"/>
                <w:iCs/>
                <w:sz w:val="22"/>
                <w:szCs w:val="22"/>
              </w:rPr>
            </w:pPr>
            <w:r w:rsidRPr="00333DEA">
              <w:rPr>
                <w:b w:val="0"/>
                <w:iCs/>
                <w:sz w:val="22"/>
                <w:szCs w:val="22"/>
              </w:rPr>
              <w:t>Nigel Beckett</w:t>
            </w:r>
          </w:p>
        </w:tc>
        <w:tc>
          <w:tcPr>
            <w:tcW w:w="2330" w:type="dxa"/>
          </w:tcPr>
          <w:p w14:paraId="0588ACAA" w14:textId="5CADBF2E" w:rsidR="004A0680" w:rsidRPr="00DD6534" w:rsidRDefault="004A0680" w:rsidP="004A0680">
            <w:pPr>
              <w:pStyle w:val="Title"/>
              <w:rPr>
                <w:b w:val="0"/>
                <w:bCs w:val="0"/>
                <w:sz w:val="22"/>
                <w:szCs w:val="22"/>
              </w:rPr>
            </w:pPr>
            <w:r w:rsidRPr="00DD6534">
              <w:rPr>
                <w:b w:val="0"/>
                <w:bCs w:val="0"/>
                <w:sz w:val="22"/>
                <w:szCs w:val="22"/>
              </w:rPr>
              <w:t>Committee Member</w:t>
            </w:r>
          </w:p>
        </w:tc>
        <w:tc>
          <w:tcPr>
            <w:tcW w:w="1911" w:type="dxa"/>
          </w:tcPr>
          <w:p w14:paraId="108C25F9" w14:textId="77777777" w:rsidR="004A0680" w:rsidRDefault="004A0680" w:rsidP="004A0680">
            <w:pPr>
              <w:pStyle w:val="Title"/>
              <w:rPr>
                <w:b w:val="0"/>
                <w:iCs/>
                <w:sz w:val="22"/>
                <w:szCs w:val="22"/>
              </w:rPr>
            </w:pPr>
            <w:r>
              <w:rPr>
                <w:b w:val="0"/>
                <w:iCs/>
                <w:sz w:val="22"/>
                <w:szCs w:val="22"/>
              </w:rPr>
              <w:t>D</w:t>
            </w:r>
            <w:r w:rsidRPr="00C50456">
              <w:rPr>
                <w:b w:val="0"/>
                <w:iCs/>
                <w:sz w:val="22"/>
                <w:szCs w:val="22"/>
              </w:rPr>
              <w:t>irect</w:t>
            </w:r>
          </w:p>
          <w:p w14:paraId="6754B49F" w14:textId="6B998843" w:rsidR="004A0680" w:rsidRDefault="004A0680" w:rsidP="004A0680">
            <w:pPr>
              <w:pStyle w:val="Title"/>
              <w:rPr>
                <w:b w:val="0"/>
                <w:i/>
                <w:sz w:val="22"/>
                <w:szCs w:val="22"/>
              </w:rPr>
            </w:pPr>
            <w:r w:rsidRPr="00D10587">
              <w:rPr>
                <w:b w:val="0"/>
                <w:bCs w:val="0"/>
                <w:sz w:val="22"/>
                <w:szCs w:val="22"/>
              </w:rPr>
              <w:t>Non-Financial Professional and Personal</w:t>
            </w:r>
          </w:p>
        </w:tc>
        <w:tc>
          <w:tcPr>
            <w:tcW w:w="2847" w:type="dxa"/>
          </w:tcPr>
          <w:p w14:paraId="37A220D0" w14:textId="6D6BCB54" w:rsidR="004A0680" w:rsidRPr="00497A21" w:rsidRDefault="004A0680" w:rsidP="004A0680">
            <w:pPr>
              <w:pStyle w:val="Title"/>
              <w:jc w:val="left"/>
              <w:rPr>
                <w:b w:val="0"/>
                <w:bCs w:val="0"/>
                <w:sz w:val="22"/>
                <w:szCs w:val="22"/>
              </w:rPr>
            </w:pPr>
            <w:r w:rsidRPr="00497A21">
              <w:rPr>
                <w:b w:val="0"/>
                <w:bCs w:val="0"/>
                <w:sz w:val="22"/>
                <w:szCs w:val="22"/>
              </w:rPr>
              <w:t>Member of Data &amp; Safety Monitoring Board for INTEGRITY (</w:t>
            </w:r>
            <w:proofErr w:type="spellStart"/>
            <w:r w:rsidRPr="00497A21">
              <w:rPr>
                <w:b w:val="0"/>
                <w:bCs w:val="0"/>
                <w:sz w:val="22"/>
                <w:szCs w:val="22"/>
              </w:rPr>
              <w:t>INTErgenerational</w:t>
            </w:r>
            <w:proofErr w:type="spellEnd"/>
            <w:r w:rsidRPr="00497A21">
              <w:rPr>
                <w:b w:val="0"/>
                <w:bCs w:val="0"/>
                <w:sz w:val="22"/>
                <w:szCs w:val="22"/>
              </w:rPr>
              <w:t xml:space="preserve"> intervention to Reduce </w:t>
            </w:r>
            <w:proofErr w:type="spellStart"/>
            <w:r w:rsidRPr="00497A21">
              <w:rPr>
                <w:b w:val="0"/>
                <w:bCs w:val="0"/>
                <w:sz w:val="22"/>
                <w:szCs w:val="22"/>
              </w:rPr>
              <w:t>frailITY</w:t>
            </w:r>
            <w:proofErr w:type="spellEnd"/>
            <w:r w:rsidRPr="00497A21">
              <w:rPr>
                <w:b w:val="0"/>
                <w:bCs w:val="0"/>
                <w:sz w:val="22"/>
                <w:szCs w:val="22"/>
              </w:rPr>
              <w:t>) trial. This is randomised trial of intergenerational practice – purposely bringing older adults and young children together in a multifactorial intervention with a view to assess potential to reduce frailty.</w:t>
            </w:r>
          </w:p>
        </w:tc>
        <w:tc>
          <w:tcPr>
            <w:tcW w:w="1047" w:type="dxa"/>
          </w:tcPr>
          <w:p w14:paraId="61D1985D" w14:textId="7018F8FC" w:rsidR="004A0680" w:rsidRPr="13241E90" w:rsidRDefault="004A0680" w:rsidP="004A0680">
            <w:pPr>
              <w:pStyle w:val="Heading1"/>
              <w:jc w:val="center"/>
              <w:rPr>
                <w:b w:val="0"/>
                <w:bCs w:val="0"/>
                <w:sz w:val="22"/>
                <w:szCs w:val="22"/>
              </w:rPr>
            </w:pPr>
            <w:r w:rsidRPr="00C910E0">
              <w:rPr>
                <w:b w:val="0"/>
                <w:sz w:val="22"/>
                <w:szCs w:val="22"/>
              </w:rPr>
              <w:t>March 2023</w:t>
            </w:r>
          </w:p>
        </w:tc>
        <w:tc>
          <w:tcPr>
            <w:tcW w:w="1048" w:type="dxa"/>
          </w:tcPr>
          <w:p w14:paraId="40CF0898" w14:textId="0914D575" w:rsidR="004A0680" w:rsidRDefault="004A0680" w:rsidP="004A0680">
            <w:pPr>
              <w:pStyle w:val="Title"/>
              <w:rPr>
                <w:b w:val="0"/>
                <w:sz w:val="22"/>
                <w:szCs w:val="22"/>
              </w:rPr>
            </w:pPr>
            <w:r w:rsidRPr="00C910E0">
              <w:rPr>
                <w:b w:val="0"/>
                <w:sz w:val="22"/>
                <w:szCs w:val="22"/>
              </w:rPr>
              <w:t>March 2023</w:t>
            </w:r>
          </w:p>
        </w:tc>
        <w:tc>
          <w:tcPr>
            <w:tcW w:w="1048" w:type="dxa"/>
          </w:tcPr>
          <w:p w14:paraId="61897CC5" w14:textId="47BF9F5C" w:rsidR="004A0680" w:rsidRDefault="004A0680" w:rsidP="004A0680">
            <w:pPr>
              <w:pStyle w:val="Title"/>
              <w:rPr>
                <w:b w:val="0"/>
                <w:iCs/>
                <w:sz w:val="22"/>
                <w:szCs w:val="22"/>
              </w:rPr>
            </w:pPr>
            <w:r>
              <w:rPr>
                <w:b w:val="0"/>
                <w:iCs/>
                <w:sz w:val="22"/>
                <w:szCs w:val="22"/>
              </w:rPr>
              <w:t>Ongoing</w:t>
            </w:r>
          </w:p>
        </w:tc>
        <w:tc>
          <w:tcPr>
            <w:tcW w:w="2914" w:type="dxa"/>
          </w:tcPr>
          <w:p w14:paraId="3352D67E" w14:textId="66473313" w:rsidR="004A0680" w:rsidRDefault="004A0680" w:rsidP="004A0680">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BFB733F" w14:textId="77777777" w:rsidR="004A0680" w:rsidRPr="00214E93" w:rsidRDefault="004A0680" w:rsidP="004A0680">
            <w:pPr>
              <w:pStyle w:val="Heading1"/>
              <w:jc w:val="center"/>
              <w:rPr>
                <w:b w:val="0"/>
                <w:bCs w:val="0"/>
                <w:sz w:val="22"/>
                <w:szCs w:val="22"/>
              </w:rPr>
            </w:pPr>
            <w:r w:rsidRPr="00214E93">
              <w:rPr>
                <w:b w:val="0"/>
                <w:bCs w:val="0"/>
                <w:sz w:val="22"/>
                <w:szCs w:val="22"/>
              </w:rPr>
              <w:t>Declare and Participate</w:t>
            </w:r>
          </w:p>
          <w:p w14:paraId="72846B54" w14:textId="4880F8B3" w:rsidR="004A0680" w:rsidRPr="68079583" w:rsidRDefault="004A0680" w:rsidP="004A0680">
            <w:pPr>
              <w:pStyle w:val="Title"/>
              <w:rPr>
                <w:b w:val="0"/>
                <w:bCs w:val="0"/>
                <w:i/>
                <w:iCs/>
                <w:sz w:val="22"/>
                <w:szCs w:val="22"/>
              </w:rPr>
            </w:pPr>
            <w:r w:rsidRPr="00214E93">
              <w:rPr>
                <w:b w:val="0"/>
                <w:bCs w:val="0"/>
                <w:sz w:val="22"/>
                <w:szCs w:val="22"/>
              </w:rPr>
              <w:t>No action needed other than process of open declaration</w:t>
            </w:r>
          </w:p>
        </w:tc>
      </w:tr>
      <w:tr w:rsidR="00834825" w:rsidRPr="001978C7" w14:paraId="15B51165" w14:textId="77777777" w:rsidTr="0D86DD04">
        <w:tc>
          <w:tcPr>
            <w:tcW w:w="2023" w:type="dxa"/>
          </w:tcPr>
          <w:p w14:paraId="1344E2D7" w14:textId="456EFEC4" w:rsidR="00834825" w:rsidRPr="00333DEA" w:rsidRDefault="00834825" w:rsidP="00834825">
            <w:pPr>
              <w:pStyle w:val="Title"/>
              <w:rPr>
                <w:b w:val="0"/>
                <w:iCs/>
                <w:sz w:val="22"/>
                <w:szCs w:val="22"/>
              </w:rPr>
            </w:pPr>
            <w:r w:rsidRPr="00333DEA">
              <w:rPr>
                <w:b w:val="0"/>
                <w:iCs/>
                <w:sz w:val="22"/>
                <w:szCs w:val="22"/>
              </w:rPr>
              <w:t>Nigel Beckett</w:t>
            </w:r>
          </w:p>
        </w:tc>
        <w:tc>
          <w:tcPr>
            <w:tcW w:w="2330" w:type="dxa"/>
          </w:tcPr>
          <w:p w14:paraId="54BEFE16" w14:textId="4E30705B"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33533404"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3E2683BC" w14:textId="19FF58F1" w:rsidR="00834825" w:rsidRDefault="00834825" w:rsidP="00834825">
            <w:pPr>
              <w:pStyle w:val="Title"/>
              <w:rPr>
                <w:b w:val="0"/>
                <w:iCs/>
                <w:sz w:val="22"/>
                <w:szCs w:val="22"/>
              </w:rPr>
            </w:pPr>
            <w:r w:rsidRPr="00D10587">
              <w:rPr>
                <w:b w:val="0"/>
                <w:bCs w:val="0"/>
                <w:sz w:val="22"/>
                <w:szCs w:val="22"/>
              </w:rPr>
              <w:t>Non-Financial Professional and Personal</w:t>
            </w:r>
          </w:p>
        </w:tc>
        <w:tc>
          <w:tcPr>
            <w:tcW w:w="2847" w:type="dxa"/>
          </w:tcPr>
          <w:p w14:paraId="638AD4FA" w14:textId="5DB9455D" w:rsidR="00834825" w:rsidRPr="00834825" w:rsidRDefault="00834825" w:rsidP="00834825">
            <w:pPr>
              <w:pStyle w:val="Title"/>
              <w:jc w:val="left"/>
              <w:rPr>
                <w:b w:val="0"/>
                <w:bCs w:val="0"/>
                <w:sz w:val="22"/>
                <w:szCs w:val="22"/>
              </w:rPr>
            </w:pPr>
            <w:r w:rsidRPr="00834825">
              <w:rPr>
                <w:b w:val="0"/>
                <w:bCs w:val="0"/>
                <w:sz w:val="22"/>
                <w:szCs w:val="22"/>
              </w:rPr>
              <w:t>I have become a member of the Steering Group for a Renal Cardiometabolic project that is running in Lambeth in S</w:t>
            </w:r>
            <w:r w:rsidR="00D7086F">
              <w:rPr>
                <w:b w:val="0"/>
                <w:bCs w:val="0"/>
                <w:sz w:val="22"/>
                <w:szCs w:val="22"/>
              </w:rPr>
              <w:t>outh-</w:t>
            </w:r>
            <w:r w:rsidRPr="00834825">
              <w:rPr>
                <w:b w:val="0"/>
                <w:bCs w:val="0"/>
                <w:sz w:val="22"/>
                <w:szCs w:val="22"/>
              </w:rPr>
              <w:t>E</w:t>
            </w:r>
            <w:r w:rsidR="00D7086F">
              <w:rPr>
                <w:b w:val="0"/>
                <w:bCs w:val="0"/>
                <w:sz w:val="22"/>
                <w:szCs w:val="22"/>
              </w:rPr>
              <w:t xml:space="preserve">ast </w:t>
            </w:r>
            <w:r w:rsidRPr="00834825">
              <w:rPr>
                <w:b w:val="0"/>
                <w:bCs w:val="0"/>
                <w:sz w:val="22"/>
                <w:szCs w:val="22"/>
              </w:rPr>
              <w:t>L</w:t>
            </w:r>
            <w:r w:rsidR="00D7086F">
              <w:rPr>
                <w:b w:val="0"/>
                <w:bCs w:val="0"/>
                <w:sz w:val="22"/>
                <w:szCs w:val="22"/>
              </w:rPr>
              <w:t>ondon (SEL)</w:t>
            </w:r>
            <w:r w:rsidRPr="00834825">
              <w:rPr>
                <w:b w:val="0"/>
                <w:bCs w:val="0"/>
                <w:sz w:val="22"/>
                <w:szCs w:val="22"/>
              </w:rPr>
              <w:t>. This is part of a larger piece of work looking at improving Multi-morbidity Model of Care across the whole of SEL.</w:t>
            </w:r>
          </w:p>
          <w:p w14:paraId="6019636B" w14:textId="77777777" w:rsidR="00834825" w:rsidRPr="00834825" w:rsidRDefault="00834825" w:rsidP="00834825">
            <w:pPr>
              <w:pStyle w:val="Title"/>
              <w:rPr>
                <w:b w:val="0"/>
                <w:bCs w:val="0"/>
                <w:sz w:val="22"/>
                <w:szCs w:val="22"/>
              </w:rPr>
            </w:pPr>
          </w:p>
          <w:p w14:paraId="4907EF97" w14:textId="77777777" w:rsidR="00834825" w:rsidRPr="00834825" w:rsidRDefault="00834825" w:rsidP="00834825">
            <w:pPr>
              <w:pStyle w:val="Title"/>
              <w:jc w:val="left"/>
              <w:rPr>
                <w:b w:val="0"/>
                <w:bCs w:val="0"/>
                <w:sz w:val="22"/>
                <w:szCs w:val="22"/>
              </w:rPr>
            </w:pPr>
            <w:r w:rsidRPr="00834825">
              <w:rPr>
                <w:b w:val="0"/>
                <w:bCs w:val="0"/>
                <w:sz w:val="22"/>
                <w:szCs w:val="22"/>
              </w:rPr>
              <w:t xml:space="preserve">I receive no financial support </w:t>
            </w:r>
            <w:proofErr w:type="gramStart"/>
            <w:r w:rsidRPr="00834825">
              <w:rPr>
                <w:b w:val="0"/>
                <w:bCs w:val="0"/>
                <w:sz w:val="22"/>
                <w:szCs w:val="22"/>
              </w:rPr>
              <w:t>in regard to</w:t>
            </w:r>
            <w:proofErr w:type="gramEnd"/>
            <w:r w:rsidRPr="00834825">
              <w:rPr>
                <w:b w:val="0"/>
                <w:bCs w:val="0"/>
                <w:sz w:val="22"/>
                <w:szCs w:val="22"/>
              </w:rPr>
              <w:t xml:space="preserve"> this.</w:t>
            </w:r>
          </w:p>
          <w:p w14:paraId="669892CB" w14:textId="77777777" w:rsidR="00834825" w:rsidRPr="00497A21" w:rsidRDefault="00834825" w:rsidP="00834825">
            <w:pPr>
              <w:pStyle w:val="Title"/>
              <w:jc w:val="left"/>
              <w:rPr>
                <w:b w:val="0"/>
                <w:bCs w:val="0"/>
                <w:sz w:val="22"/>
                <w:szCs w:val="22"/>
              </w:rPr>
            </w:pPr>
          </w:p>
        </w:tc>
        <w:tc>
          <w:tcPr>
            <w:tcW w:w="1047" w:type="dxa"/>
          </w:tcPr>
          <w:p w14:paraId="06446B3D" w14:textId="4E8F395D" w:rsidR="00834825" w:rsidRPr="00C910E0" w:rsidRDefault="00490F4F" w:rsidP="00834825">
            <w:pPr>
              <w:pStyle w:val="Heading1"/>
              <w:jc w:val="center"/>
              <w:rPr>
                <w:b w:val="0"/>
                <w:sz w:val="22"/>
                <w:szCs w:val="22"/>
              </w:rPr>
            </w:pPr>
            <w:r>
              <w:rPr>
                <w:b w:val="0"/>
                <w:sz w:val="22"/>
                <w:szCs w:val="22"/>
              </w:rPr>
              <w:t>Jan 2024</w:t>
            </w:r>
          </w:p>
        </w:tc>
        <w:tc>
          <w:tcPr>
            <w:tcW w:w="1048" w:type="dxa"/>
          </w:tcPr>
          <w:p w14:paraId="09D2AF72" w14:textId="37497B6F" w:rsidR="00834825" w:rsidRPr="00C910E0" w:rsidRDefault="00490F4F" w:rsidP="00834825">
            <w:pPr>
              <w:pStyle w:val="Title"/>
              <w:rPr>
                <w:b w:val="0"/>
                <w:sz w:val="22"/>
                <w:szCs w:val="22"/>
              </w:rPr>
            </w:pPr>
            <w:r>
              <w:rPr>
                <w:b w:val="0"/>
                <w:sz w:val="22"/>
                <w:szCs w:val="22"/>
              </w:rPr>
              <w:t>GC1 9.5.24</w:t>
            </w:r>
          </w:p>
        </w:tc>
        <w:tc>
          <w:tcPr>
            <w:tcW w:w="1048" w:type="dxa"/>
          </w:tcPr>
          <w:p w14:paraId="72A1694D" w14:textId="32B766FC" w:rsidR="00834825" w:rsidRDefault="00AF1D84" w:rsidP="00834825">
            <w:pPr>
              <w:pStyle w:val="Title"/>
              <w:rPr>
                <w:b w:val="0"/>
                <w:iCs/>
                <w:sz w:val="22"/>
                <w:szCs w:val="22"/>
              </w:rPr>
            </w:pPr>
            <w:r>
              <w:rPr>
                <w:b w:val="0"/>
                <w:iCs/>
                <w:sz w:val="22"/>
                <w:szCs w:val="22"/>
              </w:rPr>
              <w:t>Jan 2025</w:t>
            </w:r>
          </w:p>
        </w:tc>
        <w:tc>
          <w:tcPr>
            <w:tcW w:w="2914" w:type="dxa"/>
          </w:tcPr>
          <w:p w14:paraId="281C84A7" w14:textId="11B08889" w:rsidR="00F551EB" w:rsidRDefault="00F551EB" w:rsidP="00F551EB">
            <w:pPr>
              <w:pStyle w:val="Heading1"/>
              <w:jc w:val="center"/>
              <w:rPr>
                <w:b w:val="0"/>
                <w:bCs w:val="0"/>
                <w:sz w:val="22"/>
                <w:szCs w:val="22"/>
              </w:rPr>
            </w:pPr>
            <w:r>
              <w:rPr>
                <w:b w:val="0"/>
                <w:bCs w:val="0"/>
                <w:sz w:val="22"/>
                <w:szCs w:val="22"/>
              </w:rPr>
              <w:t>Non-specific</w:t>
            </w:r>
          </w:p>
          <w:p w14:paraId="4A784722" w14:textId="0D80FAA7" w:rsidR="00F551EB" w:rsidRPr="00214E93" w:rsidRDefault="00F551EB" w:rsidP="00F551EB">
            <w:pPr>
              <w:pStyle w:val="Heading1"/>
              <w:jc w:val="center"/>
              <w:rPr>
                <w:b w:val="0"/>
                <w:bCs w:val="0"/>
                <w:sz w:val="22"/>
                <w:szCs w:val="22"/>
              </w:rPr>
            </w:pPr>
            <w:r w:rsidRPr="00214E93">
              <w:rPr>
                <w:b w:val="0"/>
                <w:bCs w:val="0"/>
                <w:sz w:val="22"/>
                <w:szCs w:val="22"/>
              </w:rPr>
              <w:t>Declare and Participate</w:t>
            </w:r>
          </w:p>
          <w:p w14:paraId="3551945A" w14:textId="034DB64D" w:rsidR="00834825" w:rsidRPr="00214E93" w:rsidRDefault="00F551EB" w:rsidP="00F551EB">
            <w:pPr>
              <w:pStyle w:val="Title"/>
              <w:rPr>
                <w:b w:val="0"/>
                <w:bCs w:val="0"/>
                <w:sz w:val="22"/>
                <w:szCs w:val="22"/>
              </w:rPr>
            </w:pPr>
            <w:r w:rsidRPr="00214E93">
              <w:rPr>
                <w:b w:val="0"/>
                <w:bCs w:val="0"/>
                <w:sz w:val="22"/>
                <w:szCs w:val="22"/>
              </w:rPr>
              <w:t>No action needed other than process of open declaration</w:t>
            </w:r>
          </w:p>
        </w:tc>
      </w:tr>
      <w:tr w:rsidR="00834825" w:rsidRPr="001978C7" w14:paraId="4340F53C" w14:textId="77777777" w:rsidTr="0D86DD04">
        <w:tc>
          <w:tcPr>
            <w:tcW w:w="2023" w:type="dxa"/>
          </w:tcPr>
          <w:p w14:paraId="0E54E648" w14:textId="7618AF04" w:rsidR="00834825" w:rsidRPr="00333DEA" w:rsidRDefault="00834825" w:rsidP="00834825">
            <w:pPr>
              <w:pStyle w:val="Title"/>
              <w:rPr>
                <w:b w:val="0"/>
                <w:iCs/>
                <w:sz w:val="22"/>
                <w:szCs w:val="22"/>
              </w:rPr>
            </w:pPr>
            <w:r w:rsidRPr="00333DEA">
              <w:rPr>
                <w:b w:val="0"/>
                <w:iCs/>
                <w:sz w:val="22"/>
                <w:szCs w:val="22"/>
              </w:rPr>
              <w:lastRenderedPageBreak/>
              <w:t>Gayle Campbell</w:t>
            </w:r>
          </w:p>
        </w:tc>
        <w:tc>
          <w:tcPr>
            <w:tcW w:w="2330" w:type="dxa"/>
          </w:tcPr>
          <w:p w14:paraId="6A130D0E" w14:textId="4E786ACB" w:rsidR="00834825" w:rsidRPr="0D86DD04" w:rsidRDefault="00834825" w:rsidP="00834825">
            <w:pPr>
              <w:pStyle w:val="Title"/>
              <w:rPr>
                <w:b w:val="0"/>
                <w:bCs w:val="0"/>
                <w:i/>
                <w:iCs/>
                <w:sz w:val="22"/>
                <w:szCs w:val="22"/>
              </w:rPr>
            </w:pPr>
            <w:r w:rsidRPr="00DD6534">
              <w:rPr>
                <w:b w:val="0"/>
                <w:bCs w:val="0"/>
                <w:sz w:val="22"/>
                <w:szCs w:val="22"/>
              </w:rPr>
              <w:t>Committee Member</w:t>
            </w:r>
          </w:p>
        </w:tc>
        <w:tc>
          <w:tcPr>
            <w:tcW w:w="1911" w:type="dxa"/>
          </w:tcPr>
          <w:p w14:paraId="2008F1F2"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77E8B510" w14:textId="123698EC" w:rsidR="00834825" w:rsidRDefault="00834825" w:rsidP="00834825">
            <w:pPr>
              <w:pStyle w:val="Title"/>
              <w:rPr>
                <w:b w:val="0"/>
                <w:i/>
                <w:sz w:val="22"/>
                <w:szCs w:val="22"/>
              </w:rPr>
            </w:pPr>
            <w:r w:rsidRPr="00D10587">
              <w:rPr>
                <w:b w:val="0"/>
                <w:bCs w:val="0"/>
                <w:sz w:val="22"/>
                <w:szCs w:val="22"/>
              </w:rPr>
              <w:t>Financial</w:t>
            </w:r>
          </w:p>
        </w:tc>
        <w:tc>
          <w:tcPr>
            <w:tcW w:w="2847" w:type="dxa"/>
          </w:tcPr>
          <w:p w14:paraId="357724FE" w14:textId="2CEFEFD7" w:rsidR="00834825" w:rsidRPr="00E23C0B" w:rsidRDefault="00834825" w:rsidP="00834825">
            <w:pPr>
              <w:pStyle w:val="Title"/>
              <w:jc w:val="left"/>
              <w:rPr>
                <w:b w:val="0"/>
                <w:bCs w:val="0"/>
                <w:sz w:val="22"/>
                <w:szCs w:val="22"/>
              </w:rPr>
            </w:pPr>
            <w:r w:rsidRPr="00E23C0B">
              <w:rPr>
                <w:b w:val="0"/>
                <w:bCs w:val="0"/>
                <w:sz w:val="22"/>
                <w:szCs w:val="22"/>
              </w:rPr>
              <w:t>Senior Cardiovascular Pharmacist (Heart Failure)</w:t>
            </w:r>
            <w:r>
              <w:rPr>
                <w:b w:val="0"/>
                <w:bCs w:val="0"/>
                <w:sz w:val="22"/>
                <w:szCs w:val="22"/>
              </w:rPr>
              <w:t xml:space="preserve"> at</w:t>
            </w:r>
            <w:r w:rsidRPr="00E23C0B">
              <w:rPr>
                <w:b w:val="0"/>
                <w:bCs w:val="0"/>
                <w:sz w:val="22"/>
                <w:szCs w:val="22"/>
              </w:rPr>
              <w:t xml:space="preserve"> Guy’s and St </w:t>
            </w:r>
            <w:proofErr w:type="spellStart"/>
            <w:r w:rsidRPr="00E23C0B">
              <w:rPr>
                <w:b w:val="0"/>
                <w:bCs w:val="0"/>
                <w:sz w:val="22"/>
                <w:szCs w:val="22"/>
              </w:rPr>
              <w:t>Thomas’</w:t>
            </w:r>
            <w:proofErr w:type="spellEnd"/>
            <w:r w:rsidRPr="00E23C0B">
              <w:rPr>
                <w:b w:val="0"/>
                <w:bCs w:val="0"/>
                <w:sz w:val="22"/>
                <w:szCs w:val="22"/>
              </w:rPr>
              <w:t xml:space="preserve"> NHS Foundation Trust</w:t>
            </w:r>
          </w:p>
        </w:tc>
        <w:tc>
          <w:tcPr>
            <w:tcW w:w="1047" w:type="dxa"/>
          </w:tcPr>
          <w:p w14:paraId="36D2F99E" w14:textId="0A26D3D6" w:rsidR="00834825" w:rsidRPr="13241E90"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6BEF7F7" w14:textId="0E996F71"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73BA933" w14:textId="2F550C75" w:rsidR="00834825" w:rsidRDefault="00834825" w:rsidP="00834825">
            <w:pPr>
              <w:pStyle w:val="Title"/>
              <w:rPr>
                <w:b w:val="0"/>
                <w:iCs/>
                <w:sz w:val="22"/>
                <w:szCs w:val="22"/>
              </w:rPr>
            </w:pPr>
            <w:r>
              <w:rPr>
                <w:b w:val="0"/>
                <w:iCs/>
                <w:sz w:val="22"/>
                <w:szCs w:val="22"/>
              </w:rPr>
              <w:t>Ongoing</w:t>
            </w:r>
          </w:p>
        </w:tc>
        <w:tc>
          <w:tcPr>
            <w:tcW w:w="2914" w:type="dxa"/>
          </w:tcPr>
          <w:p w14:paraId="2AE42DFD" w14:textId="594D004B"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EC51975"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46D70E00" w14:textId="3A6E491D"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 - salaried employment in the NHS</w:t>
            </w:r>
          </w:p>
        </w:tc>
      </w:tr>
      <w:tr w:rsidR="00834825" w:rsidRPr="001978C7" w14:paraId="53C5C3DF" w14:textId="77777777" w:rsidTr="0D86DD04">
        <w:tc>
          <w:tcPr>
            <w:tcW w:w="2023" w:type="dxa"/>
          </w:tcPr>
          <w:p w14:paraId="310E8C1B" w14:textId="4B566C2A" w:rsidR="00834825" w:rsidRPr="00333DEA" w:rsidRDefault="00834825" w:rsidP="00834825">
            <w:pPr>
              <w:pStyle w:val="Title"/>
              <w:rPr>
                <w:b w:val="0"/>
                <w:iCs/>
                <w:sz w:val="22"/>
                <w:szCs w:val="22"/>
              </w:rPr>
            </w:pPr>
            <w:r w:rsidRPr="00333DEA">
              <w:rPr>
                <w:b w:val="0"/>
                <w:iCs/>
                <w:sz w:val="22"/>
                <w:szCs w:val="22"/>
              </w:rPr>
              <w:t>Gayle Campbell</w:t>
            </w:r>
          </w:p>
        </w:tc>
        <w:tc>
          <w:tcPr>
            <w:tcW w:w="2330" w:type="dxa"/>
          </w:tcPr>
          <w:p w14:paraId="1621C5B2" w14:textId="4D8063DE"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3EA114BB"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28AA07FF" w14:textId="44A50E7E" w:rsidR="00834825" w:rsidRDefault="00834825" w:rsidP="00834825">
            <w:pPr>
              <w:pStyle w:val="Title"/>
              <w:rPr>
                <w:b w:val="0"/>
                <w:iCs/>
                <w:sz w:val="22"/>
                <w:szCs w:val="22"/>
              </w:rPr>
            </w:pPr>
            <w:r w:rsidRPr="00D10587">
              <w:rPr>
                <w:b w:val="0"/>
                <w:bCs w:val="0"/>
                <w:sz w:val="22"/>
                <w:szCs w:val="22"/>
              </w:rPr>
              <w:t>Financial</w:t>
            </w:r>
          </w:p>
        </w:tc>
        <w:tc>
          <w:tcPr>
            <w:tcW w:w="2847" w:type="dxa"/>
          </w:tcPr>
          <w:p w14:paraId="1E017C4F" w14:textId="5D71E43F" w:rsidR="00834825" w:rsidRPr="00E23C0B" w:rsidRDefault="00834825" w:rsidP="00834825">
            <w:pPr>
              <w:pStyle w:val="Title"/>
              <w:jc w:val="left"/>
              <w:rPr>
                <w:b w:val="0"/>
                <w:bCs w:val="0"/>
                <w:sz w:val="22"/>
                <w:szCs w:val="22"/>
              </w:rPr>
            </w:pPr>
            <w:proofErr w:type="spellStart"/>
            <w:r w:rsidRPr="001321C3">
              <w:rPr>
                <w:b w:val="0"/>
                <w:bCs w:val="0"/>
                <w:sz w:val="22"/>
                <w:szCs w:val="22"/>
              </w:rPr>
              <w:t>Pharmacosmos</w:t>
            </w:r>
            <w:proofErr w:type="spellEnd"/>
            <w:r>
              <w:rPr>
                <w:b w:val="0"/>
                <w:bCs w:val="0"/>
                <w:sz w:val="22"/>
                <w:szCs w:val="22"/>
              </w:rPr>
              <w:t xml:space="preserve"> funding my attendance at the </w:t>
            </w:r>
            <w:r w:rsidRPr="001321C3">
              <w:rPr>
                <w:b w:val="0"/>
                <w:bCs w:val="0"/>
                <w:sz w:val="22"/>
                <w:szCs w:val="22"/>
              </w:rPr>
              <w:t>Heart Failure Association (HFA) Congress</w:t>
            </w:r>
            <w:r>
              <w:rPr>
                <w:b w:val="0"/>
                <w:bCs w:val="0"/>
                <w:sz w:val="22"/>
                <w:szCs w:val="22"/>
              </w:rPr>
              <w:t xml:space="preserve"> in</w:t>
            </w:r>
            <w:r w:rsidRPr="001321C3">
              <w:rPr>
                <w:b w:val="0"/>
                <w:bCs w:val="0"/>
                <w:sz w:val="22"/>
                <w:szCs w:val="22"/>
              </w:rPr>
              <w:t xml:space="preserve"> Lisbon </w:t>
            </w:r>
            <w:r>
              <w:rPr>
                <w:b w:val="0"/>
                <w:bCs w:val="0"/>
                <w:sz w:val="22"/>
                <w:szCs w:val="22"/>
              </w:rPr>
              <w:t xml:space="preserve">in </w:t>
            </w:r>
            <w:r w:rsidRPr="001321C3">
              <w:rPr>
                <w:b w:val="0"/>
                <w:bCs w:val="0"/>
                <w:sz w:val="22"/>
                <w:szCs w:val="22"/>
              </w:rPr>
              <w:t>May 2024</w:t>
            </w:r>
            <w:r>
              <w:rPr>
                <w:b w:val="0"/>
                <w:bCs w:val="0"/>
                <w:sz w:val="22"/>
                <w:szCs w:val="22"/>
              </w:rPr>
              <w:t xml:space="preserve">, covering my </w:t>
            </w:r>
            <w:r w:rsidRPr="001321C3">
              <w:rPr>
                <w:b w:val="0"/>
                <w:bCs w:val="0"/>
                <w:sz w:val="22"/>
                <w:szCs w:val="22"/>
              </w:rPr>
              <w:t>conference fees, accommodation and travel</w:t>
            </w:r>
            <w:r>
              <w:rPr>
                <w:b w:val="0"/>
                <w:bCs w:val="0"/>
                <w:sz w:val="22"/>
                <w:szCs w:val="22"/>
              </w:rPr>
              <w:t xml:space="preserve">. </w:t>
            </w:r>
          </w:p>
        </w:tc>
        <w:tc>
          <w:tcPr>
            <w:tcW w:w="1047" w:type="dxa"/>
          </w:tcPr>
          <w:p w14:paraId="3A0A9ECB" w14:textId="5B552F8A" w:rsidR="00834825" w:rsidRDefault="00834825" w:rsidP="00834825">
            <w:pPr>
              <w:pStyle w:val="Heading1"/>
              <w:rPr>
                <w:b w:val="0"/>
                <w:bCs w:val="0"/>
                <w:sz w:val="22"/>
                <w:szCs w:val="22"/>
              </w:rPr>
            </w:pPr>
            <w:r>
              <w:rPr>
                <w:b w:val="0"/>
                <w:bCs w:val="0"/>
                <w:sz w:val="22"/>
                <w:szCs w:val="22"/>
              </w:rPr>
              <w:t>May 2024</w:t>
            </w:r>
          </w:p>
        </w:tc>
        <w:tc>
          <w:tcPr>
            <w:tcW w:w="1048" w:type="dxa"/>
          </w:tcPr>
          <w:p w14:paraId="447A9F26" w14:textId="56498E6F" w:rsidR="00834825" w:rsidRDefault="00834825" w:rsidP="00834825">
            <w:pPr>
              <w:pStyle w:val="Title"/>
              <w:rPr>
                <w:b w:val="0"/>
                <w:sz w:val="22"/>
                <w:szCs w:val="22"/>
              </w:rPr>
            </w:pPr>
            <w:r>
              <w:rPr>
                <w:b w:val="0"/>
                <w:sz w:val="22"/>
                <w:szCs w:val="22"/>
              </w:rPr>
              <w:t>Feb 2024</w:t>
            </w:r>
          </w:p>
        </w:tc>
        <w:tc>
          <w:tcPr>
            <w:tcW w:w="1048" w:type="dxa"/>
          </w:tcPr>
          <w:p w14:paraId="2F3840A2" w14:textId="5923BA4A" w:rsidR="00834825" w:rsidRDefault="00834825" w:rsidP="00834825">
            <w:pPr>
              <w:pStyle w:val="Title"/>
              <w:rPr>
                <w:b w:val="0"/>
                <w:iCs/>
                <w:sz w:val="22"/>
                <w:szCs w:val="22"/>
              </w:rPr>
            </w:pPr>
            <w:r>
              <w:rPr>
                <w:b w:val="0"/>
                <w:bCs w:val="0"/>
                <w:sz w:val="22"/>
                <w:szCs w:val="22"/>
              </w:rPr>
              <w:t>May 2024</w:t>
            </w:r>
          </w:p>
        </w:tc>
        <w:tc>
          <w:tcPr>
            <w:tcW w:w="2914" w:type="dxa"/>
          </w:tcPr>
          <w:p w14:paraId="2EB5CDEB" w14:textId="22015D26"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0FA97F6C" w14:textId="77777777" w:rsidR="00834825" w:rsidRPr="00DB5719" w:rsidRDefault="00834825" w:rsidP="00834825">
            <w:pPr>
              <w:pStyle w:val="Title"/>
              <w:rPr>
                <w:b w:val="0"/>
                <w:bCs w:val="0"/>
                <w:sz w:val="22"/>
                <w:szCs w:val="22"/>
              </w:rPr>
            </w:pPr>
            <w:r w:rsidRPr="00DB5719">
              <w:rPr>
                <w:b w:val="0"/>
                <w:bCs w:val="0"/>
                <w:sz w:val="22"/>
                <w:szCs w:val="22"/>
              </w:rPr>
              <w:t>Declare and participate</w:t>
            </w:r>
          </w:p>
          <w:p w14:paraId="1C1459CD" w14:textId="25A28D8D" w:rsidR="00834825" w:rsidRPr="00214E93" w:rsidRDefault="00834825" w:rsidP="00834825">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834825" w:rsidRPr="001978C7" w14:paraId="06CE4DB9" w14:textId="77777777" w:rsidTr="0D86DD04">
        <w:tc>
          <w:tcPr>
            <w:tcW w:w="2023" w:type="dxa"/>
          </w:tcPr>
          <w:p w14:paraId="6719AD59" w14:textId="6CDDEE1B" w:rsidR="00834825" w:rsidRPr="00333DEA" w:rsidRDefault="00834825" w:rsidP="00834825">
            <w:pPr>
              <w:pStyle w:val="Title"/>
              <w:rPr>
                <w:b w:val="0"/>
                <w:iCs/>
                <w:sz w:val="22"/>
                <w:szCs w:val="22"/>
              </w:rPr>
            </w:pPr>
            <w:r w:rsidRPr="00333DEA">
              <w:rPr>
                <w:b w:val="0"/>
                <w:iCs/>
                <w:sz w:val="22"/>
                <w:szCs w:val="22"/>
              </w:rPr>
              <w:t>Hugh Gallagher</w:t>
            </w:r>
          </w:p>
        </w:tc>
        <w:tc>
          <w:tcPr>
            <w:tcW w:w="2330" w:type="dxa"/>
          </w:tcPr>
          <w:p w14:paraId="5F1C23C5" w14:textId="5E913AA8" w:rsidR="00834825" w:rsidRPr="0D86DD04" w:rsidRDefault="00834825" w:rsidP="00834825">
            <w:pPr>
              <w:pStyle w:val="Title"/>
              <w:rPr>
                <w:b w:val="0"/>
                <w:bCs w:val="0"/>
                <w:i/>
                <w:iCs/>
                <w:sz w:val="22"/>
                <w:szCs w:val="22"/>
              </w:rPr>
            </w:pPr>
            <w:r w:rsidRPr="00DD6534">
              <w:rPr>
                <w:b w:val="0"/>
                <w:bCs w:val="0"/>
                <w:sz w:val="22"/>
                <w:szCs w:val="22"/>
              </w:rPr>
              <w:t>Committee Member</w:t>
            </w:r>
          </w:p>
        </w:tc>
        <w:tc>
          <w:tcPr>
            <w:tcW w:w="1911" w:type="dxa"/>
          </w:tcPr>
          <w:p w14:paraId="13983DB5"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59520BF" w14:textId="39F59D3D" w:rsidR="00834825" w:rsidRDefault="00834825" w:rsidP="00834825">
            <w:pPr>
              <w:pStyle w:val="Title"/>
              <w:rPr>
                <w:b w:val="0"/>
                <w:i/>
                <w:sz w:val="22"/>
                <w:szCs w:val="22"/>
              </w:rPr>
            </w:pPr>
            <w:r w:rsidRPr="00D10587">
              <w:rPr>
                <w:b w:val="0"/>
                <w:bCs w:val="0"/>
                <w:sz w:val="22"/>
                <w:szCs w:val="22"/>
              </w:rPr>
              <w:t>Financial</w:t>
            </w:r>
          </w:p>
        </w:tc>
        <w:tc>
          <w:tcPr>
            <w:tcW w:w="2847" w:type="dxa"/>
          </w:tcPr>
          <w:p w14:paraId="5516139B" w14:textId="65D624B6" w:rsidR="00834825" w:rsidRPr="68079583" w:rsidRDefault="00834825" w:rsidP="00834825">
            <w:pPr>
              <w:pStyle w:val="Title"/>
              <w:jc w:val="left"/>
              <w:rPr>
                <w:b w:val="0"/>
                <w:bCs w:val="0"/>
                <w:i/>
                <w:iCs/>
                <w:sz w:val="22"/>
                <w:szCs w:val="22"/>
              </w:rPr>
            </w:pPr>
            <w:r w:rsidRPr="00731EEB">
              <w:rPr>
                <w:b w:val="0"/>
                <w:sz w:val="22"/>
                <w:szCs w:val="22"/>
              </w:rPr>
              <w:t>Consultant Nephrologist, Epsom and St Helier NHS Trust</w:t>
            </w:r>
          </w:p>
        </w:tc>
        <w:tc>
          <w:tcPr>
            <w:tcW w:w="1047" w:type="dxa"/>
          </w:tcPr>
          <w:p w14:paraId="4AFB0171" w14:textId="13F5D5C7" w:rsidR="00834825" w:rsidRPr="13241E90"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1A73279E" w14:textId="7D881035"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EC38A86" w14:textId="67E2C606" w:rsidR="00834825" w:rsidRDefault="00834825" w:rsidP="00834825">
            <w:pPr>
              <w:pStyle w:val="Title"/>
              <w:rPr>
                <w:b w:val="0"/>
                <w:iCs/>
                <w:sz w:val="22"/>
                <w:szCs w:val="22"/>
              </w:rPr>
            </w:pPr>
            <w:r>
              <w:rPr>
                <w:b w:val="0"/>
                <w:iCs/>
                <w:sz w:val="22"/>
                <w:szCs w:val="22"/>
              </w:rPr>
              <w:t>Ongoing</w:t>
            </w:r>
          </w:p>
        </w:tc>
        <w:tc>
          <w:tcPr>
            <w:tcW w:w="2914" w:type="dxa"/>
          </w:tcPr>
          <w:p w14:paraId="21BDBABB" w14:textId="41BE2F19"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6B163EA"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3EA62460" w14:textId="5E52C286"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 - salaried employment in the NHS</w:t>
            </w:r>
          </w:p>
        </w:tc>
      </w:tr>
      <w:tr w:rsidR="00834825" w:rsidRPr="001978C7" w14:paraId="7609F6B8" w14:textId="77777777" w:rsidTr="0D86DD04">
        <w:tc>
          <w:tcPr>
            <w:tcW w:w="2023" w:type="dxa"/>
          </w:tcPr>
          <w:p w14:paraId="67696573" w14:textId="3969A4BF" w:rsidR="00834825" w:rsidRPr="00333DEA" w:rsidRDefault="00834825" w:rsidP="00834825">
            <w:pPr>
              <w:pStyle w:val="Title"/>
              <w:rPr>
                <w:b w:val="0"/>
                <w:iCs/>
                <w:sz w:val="22"/>
                <w:szCs w:val="22"/>
              </w:rPr>
            </w:pPr>
            <w:r w:rsidRPr="00333DEA">
              <w:rPr>
                <w:b w:val="0"/>
                <w:iCs/>
                <w:sz w:val="22"/>
                <w:szCs w:val="22"/>
              </w:rPr>
              <w:t>Hugh Gallagher</w:t>
            </w:r>
          </w:p>
        </w:tc>
        <w:tc>
          <w:tcPr>
            <w:tcW w:w="2330" w:type="dxa"/>
          </w:tcPr>
          <w:p w14:paraId="5165D1DB" w14:textId="24E1F733"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0BD521C4"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4A3099AC" w14:textId="0A7D2590" w:rsidR="00834825" w:rsidRDefault="00834825" w:rsidP="00834825">
            <w:pPr>
              <w:pStyle w:val="Title"/>
              <w:rPr>
                <w:b w:val="0"/>
                <w:i/>
                <w:sz w:val="22"/>
                <w:szCs w:val="22"/>
              </w:rPr>
            </w:pPr>
            <w:r w:rsidRPr="00D10587">
              <w:rPr>
                <w:b w:val="0"/>
                <w:bCs w:val="0"/>
                <w:sz w:val="22"/>
                <w:szCs w:val="22"/>
              </w:rPr>
              <w:t>Financial</w:t>
            </w:r>
          </w:p>
        </w:tc>
        <w:tc>
          <w:tcPr>
            <w:tcW w:w="2847" w:type="dxa"/>
          </w:tcPr>
          <w:p w14:paraId="45843087" w14:textId="525C0B2C" w:rsidR="00834825" w:rsidRPr="68079583" w:rsidRDefault="00834825" w:rsidP="00834825">
            <w:pPr>
              <w:pStyle w:val="Title"/>
              <w:jc w:val="left"/>
              <w:rPr>
                <w:b w:val="0"/>
                <w:bCs w:val="0"/>
                <w:i/>
                <w:iCs/>
                <w:sz w:val="22"/>
                <w:szCs w:val="22"/>
              </w:rPr>
            </w:pPr>
            <w:r w:rsidRPr="00133C0F">
              <w:rPr>
                <w:b w:val="0"/>
                <w:sz w:val="22"/>
                <w:szCs w:val="22"/>
              </w:rPr>
              <w:t>Provision of private practice services in nephrology</w:t>
            </w:r>
            <w:r>
              <w:t xml:space="preserve"> </w:t>
            </w:r>
            <w:r w:rsidRPr="00B35A1D">
              <w:rPr>
                <w:b w:val="0"/>
                <w:sz w:val="22"/>
                <w:szCs w:val="22"/>
              </w:rPr>
              <w:t>fully reflecting my NHS practice</w:t>
            </w:r>
          </w:p>
        </w:tc>
        <w:tc>
          <w:tcPr>
            <w:tcW w:w="1047" w:type="dxa"/>
          </w:tcPr>
          <w:p w14:paraId="7B468B19" w14:textId="5CEA813F" w:rsidR="00834825" w:rsidRPr="13241E90"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C53390A" w14:textId="2B6D3D02"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FC01151" w14:textId="18CA3784" w:rsidR="00834825" w:rsidRDefault="00834825" w:rsidP="00834825">
            <w:pPr>
              <w:pStyle w:val="Title"/>
              <w:rPr>
                <w:b w:val="0"/>
                <w:iCs/>
                <w:sz w:val="22"/>
                <w:szCs w:val="22"/>
              </w:rPr>
            </w:pPr>
            <w:r>
              <w:rPr>
                <w:b w:val="0"/>
                <w:iCs/>
                <w:sz w:val="22"/>
                <w:szCs w:val="22"/>
              </w:rPr>
              <w:t>Ongoing</w:t>
            </w:r>
          </w:p>
        </w:tc>
        <w:tc>
          <w:tcPr>
            <w:tcW w:w="2914" w:type="dxa"/>
          </w:tcPr>
          <w:p w14:paraId="46748DA1" w14:textId="7DAAFB77"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06A3548"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066544B8" w14:textId="058AABD4"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w:t>
            </w:r>
          </w:p>
        </w:tc>
      </w:tr>
      <w:tr w:rsidR="00834825" w:rsidRPr="001978C7" w14:paraId="4ECB8AEA" w14:textId="77777777" w:rsidTr="0D86DD04">
        <w:tc>
          <w:tcPr>
            <w:tcW w:w="2023" w:type="dxa"/>
          </w:tcPr>
          <w:p w14:paraId="12709BF4" w14:textId="10A943B6" w:rsidR="00834825" w:rsidRPr="00333DEA" w:rsidRDefault="00834825" w:rsidP="00834825">
            <w:pPr>
              <w:pStyle w:val="Title"/>
              <w:rPr>
                <w:b w:val="0"/>
                <w:iCs/>
                <w:sz w:val="22"/>
                <w:szCs w:val="22"/>
              </w:rPr>
            </w:pPr>
            <w:r w:rsidRPr="00333DEA">
              <w:rPr>
                <w:b w:val="0"/>
                <w:iCs/>
                <w:sz w:val="22"/>
                <w:szCs w:val="22"/>
              </w:rPr>
              <w:lastRenderedPageBreak/>
              <w:t>Hugh Gallagher</w:t>
            </w:r>
          </w:p>
        </w:tc>
        <w:tc>
          <w:tcPr>
            <w:tcW w:w="2330" w:type="dxa"/>
          </w:tcPr>
          <w:p w14:paraId="051BA69A" w14:textId="489744AE"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78FABE7A" w14:textId="23C4E020" w:rsidR="00834825" w:rsidRDefault="00834825" w:rsidP="00834825">
            <w:pPr>
              <w:pStyle w:val="Title"/>
              <w:rPr>
                <w:b w:val="0"/>
                <w:iCs/>
                <w:sz w:val="22"/>
                <w:szCs w:val="22"/>
              </w:rPr>
            </w:pPr>
            <w:r>
              <w:rPr>
                <w:b w:val="0"/>
                <w:iCs/>
                <w:sz w:val="22"/>
                <w:szCs w:val="22"/>
              </w:rPr>
              <w:t>Ind</w:t>
            </w:r>
            <w:r w:rsidRPr="00C50456">
              <w:rPr>
                <w:b w:val="0"/>
                <w:iCs/>
                <w:sz w:val="22"/>
                <w:szCs w:val="22"/>
              </w:rPr>
              <w:t>irect</w:t>
            </w:r>
          </w:p>
          <w:p w14:paraId="79EDEF21" w14:textId="77777777" w:rsidR="00834825" w:rsidRDefault="00834825" w:rsidP="00834825">
            <w:pPr>
              <w:pStyle w:val="Title"/>
              <w:rPr>
                <w:b w:val="0"/>
                <w:bCs w:val="0"/>
                <w:sz w:val="22"/>
                <w:szCs w:val="22"/>
              </w:rPr>
            </w:pPr>
            <w:r w:rsidRPr="00D10587">
              <w:rPr>
                <w:b w:val="0"/>
                <w:bCs w:val="0"/>
                <w:sz w:val="22"/>
                <w:szCs w:val="22"/>
              </w:rPr>
              <w:t>Financial</w:t>
            </w:r>
          </w:p>
          <w:p w14:paraId="10D315F3" w14:textId="466A3EDD" w:rsidR="00834825" w:rsidRPr="00D867BF" w:rsidRDefault="00834825" w:rsidP="00834825">
            <w:pPr>
              <w:pStyle w:val="Heading1"/>
            </w:pPr>
          </w:p>
        </w:tc>
        <w:tc>
          <w:tcPr>
            <w:tcW w:w="2847" w:type="dxa"/>
          </w:tcPr>
          <w:p w14:paraId="0CFDC101" w14:textId="400FCE4C" w:rsidR="00834825" w:rsidRPr="00133C0F" w:rsidRDefault="00834825" w:rsidP="00834825">
            <w:pPr>
              <w:pStyle w:val="Title"/>
              <w:jc w:val="left"/>
              <w:rPr>
                <w:b w:val="0"/>
                <w:sz w:val="22"/>
                <w:szCs w:val="22"/>
              </w:rPr>
            </w:pPr>
            <w:r w:rsidRPr="00AE21D8">
              <w:rPr>
                <w:b w:val="0"/>
                <w:sz w:val="22"/>
                <w:szCs w:val="22"/>
              </w:rPr>
              <w:t>Research Grant. Aspirin to Target Arterial Events in CKD - CI. £3.9m awarded by NIHR/British Heart Foundation</w:t>
            </w:r>
          </w:p>
        </w:tc>
        <w:tc>
          <w:tcPr>
            <w:tcW w:w="1047" w:type="dxa"/>
          </w:tcPr>
          <w:p w14:paraId="7DE1FFE7" w14:textId="209EB55C"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62233821" w14:textId="7394DEA1" w:rsidR="00834825" w:rsidRDefault="00834825" w:rsidP="00834825">
            <w:pPr>
              <w:pStyle w:val="Title"/>
              <w:rPr>
                <w:b w:val="0"/>
                <w:sz w:val="22"/>
                <w:szCs w:val="22"/>
              </w:rPr>
            </w:pPr>
            <w:r>
              <w:rPr>
                <w:b w:val="0"/>
                <w:sz w:val="22"/>
                <w:szCs w:val="22"/>
              </w:rPr>
              <w:t>March 2021</w:t>
            </w:r>
          </w:p>
        </w:tc>
        <w:tc>
          <w:tcPr>
            <w:tcW w:w="1048" w:type="dxa"/>
          </w:tcPr>
          <w:p w14:paraId="7C2D2386" w14:textId="312DAB6B" w:rsidR="00834825" w:rsidRDefault="00834825" w:rsidP="00834825">
            <w:pPr>
              <w:pStyle w:val="Title"/>
              <w:rPr>
                <w:b w:val="0"/>
                <w:iCs/>
                <w:sz w:val="22"/>
                <w:szCs w:val="22"/>
              </w:rPr>
            </w:pPr>
            <w:r>
              <w:rPr>
                <w:b w:val="0"/>
                <w:iCs/>
                <w:sz w:val="22"/>
                <w:szCs w:val="22"/>
              </w:rPr>
              <w:t>Ongoing</w:t>
            </w:r>
          </w:p>
        </w:tc>
        <w:tc>
          <w:tcPr>
            <w:tcW w:w="2914" w:type="dxa"/>
          </w:tcPr>
          <w:p w14:paraId="0EDED218" w14:textId="338E52BB"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152E984C"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6AB8CE34" w14:textId="37954A37"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106015C4" w14:textId="77777777" w:rsidTr="0D86DD04">
        <w:tc>
          <w:tcPr>
            <w:tcW w:w="2023" w:type="dxa"/>
          </w:tcPr>
          <w:p w14:paraId="78F7EFCE" w14:textId="54A0748D" w:rsidR="00834825" w:rsidRPr="00333DEA" w:rsidRDefault="00834825" w:rsidP="00834825">
            <w:pPr>
              <w:pStyle w:val="Title"/>
              <w:rPr>
                <w:b w:val="0"/>
                <w:iCs/>
                <w:sz w:val="22"/>
                <w:szCs w:val="22"/>
              </w:rPr>
            </w:pPr>
            <w:r w:rsidRPr="00333DEA">
              <w:rPr>
                <w:b w:val="0"/>
                <w:iCs/>
                <w:sz w:val="22"/>
                <w:szCs w:val="22"/>
              </w:rPr>
              <w:t>Hugh Gallagher</w:t>
            </w:r>
          </w:p>
        </w:tc>
        <w:tc>
          <w:tcPr>
            <w:tcW w:w="2330" w:type="dxa"/>
          </w:tcPr>
          <w:p w14:paraId="5AB7A500" w14:textId="2AA4334B"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3852EDBC"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241D1E2" w14:textId="57C4A7DB"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21D9F9F" w14:textId="1CA7C2A5" w:rsidR="00834825" w:rsidRPr="00AE21D8" w:rsidRDefault="00834825" w:rsidP="00834825">
            <w:pPr>
              <w:pStyle w:val="Title"/>
              <w:jc w:val="left"/>
              <w:rPr>
                <w:b w:val="0"/>
                <w:sz w:val="22"/>
                <w:szCs w:val="22"/>
              </w:rPr>
            </w:pPr>
            <w:r w:rsidRPr="00DE5C1D">
              <w:rPr>
                <w:b w:val="0"/>
                <w:sz w:val="22"/>
                <w:szCs w:val="22"/>
              </w:rPr>
              <w:t>Co-Chair of Kidney Health Partnership Board (where kidney stakeholder organisations review progress against 2013 Kidney Health:</w:t>
            </w:r>
            <w:r>
              <w:rPr>
                <w:b w:val="0"/>
                <w:sz w:val="22"/>
                <w:szCs w:val="22"/>
              </w:rPr>
              <w:t xml:space="preserve"> </w:t>
            </w:r>
            <w:r w:rsidRPr="00DE5C1D">
              <w:rPr>
                <w:b w:val="0"/>
                <w:sz w:val="22"/>
                <w:szCs w:val="22"/>
              </w:rPr>
              <w:t>Delivering Excellence Report and interface with arms-length delivery bodies)</w:t>
            </w:r>
          </w:p>
        </w:tc>
        <w:tc>
          <w:tcPr>
            <w:tcW w:w="1047" w:type="dxa"/>
          </w:tcPr>
          <w:p w14:paraId="05816C69" w14:textId="6E272977"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1289CDC" w14:textId="096A8C3E" w:rsidR="00834825" w:rsidRDefault="00834825" w:rsidP="00834825">
            <w:pPr>
              <w:pStyle w:val="Title"/>
              <w:rPr>
                <w:b w:val="0"/>
                <w:sz w:val="22"/>
                <w:szCs w:val="22"/>
              </w:rPr>
            </w:pPr>
            <w:r>
              <w:rPr>
                <w:b w:val="0"/>
                <w:sz w:val="22"/>
                <w:szCs w:val="22"/>
              </w:rPr>
              <w:t>March 2021</w:t>
            </w:r>
          </w:p>
        </w:tc>
        <w:tc>
          <w:tcPr>
            <w:tcW w:w="1048" w:type="dxa"/>
          </w:tcPr>
          <w:p w14:paraId="1E167DEA" w14:textId="5792CB89" w:rsidR="00834825" w:rsidRDefault="00834825" w:rsidP="00834825">
            <w:pPr>
              <w:pStyle w:val="Title"/>
              <w:rPr>
                <w:b w:val="0"/>
                <w:iCs/>
                <w:sz w:val="22"/>
                <w:szCs w:val="22"/>
              </w:rPr>
            </w:pPr>
            <w:r>
              <w:rPr>
                <w:b w:val="0"/>
                <w:iCs/>
                <w:sz w:val="22"/>
                <w:szCs w:val="22"/>
              </w:rPr>
              <w:t>Ongoing</w:t>
            </w:r>
          </w:p>
        </w:tc>
        <w:tc>
          <w:tcPr>
            <w:tcW w:w="2914" w:type="dxa"/>
          </w:tcPr>
          <w:p w14:paraId="081BB4DE" w14:textId="77777777" w:rsidR="00834825" w:rsidRDefault="00834825" w:rsidP="00834825">
            <w:pPr>
              <w:pStyle w:val="Title"/>
              <w:rPr>
                <w:b w:val="0"/>
                <w:bCs w:val="0"/>
                <w:sz w:val="22"/>
                <w:szCs w:val="22"/>
              </w:rPr>
            </w:pPr>
            <w:r w:rsidRPr="00214E93">
              <w:rPr>
                <w:b w:val="0"/>
                <w:bCs w:val="0"/>
                <w:sz w:val="22"/>
                <w:szCs w:val="22"/>
              </w:rPr>
              <w:t>Non-specific</w:t>
            </w:r>
          </w:p>
          <w:p w14:paraId="29F67022"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5FE93340" w14:textId="6E3886C4"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480F99C8" w14:textId="77777777" w:rsidTr="0D86DD04">
        <w:tc>
          <w:tcPr>
            <w:tcW w:w="2023" w:type="dxa"/>
          </w:tcPr>
          <w:p w14:paraId="0A5E875C" w14:textId="0A07FC74" w:rsidR="00834825" w:rsidRPr="00333DEA" w:rsidRDefault="00834825" w:rsidP="00834825">
            <w:pPr>
              <w:pStyle w:val="Title"/>
              <w:rPr>
                <w:b w:val="0"/>
                <w:iCs/>
                <w:sz w:val="22"/>
                <w:szCs w:val="22"/>
              </w:rPr>
            </w:pPr>
            <w:r w:rsidRPr="00333DEA">
              <w:rPr>
                <w:b w:val="0"/>
                <w:iCs/>
                <w:sz w:val="22"/>
                <w:szCs w:val="22"/>
              </w:rPr>
              <w:t>Hugh Gallagher</w:t>
            </w:r>
          </w:p>
        </w:tc>
        <w:tc>
          <w:tcPr>
            <w:tcW w:w="2330" w:type="dxa"/>
          </w:tcPr>
          <w:p w14:paraId="677B9515" w14:textId="6F6CAE5A"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3769A616"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0B133D78" w14:textId="6B156957"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7C29DB37" w14:textId="3DF5ED12" w:rsidR="00834825" w:rsidRPr="00DE5C1D" w:rsidRDefault="00834825" w:rsidP="00834825">
            <w:pPr>
              <w:pStyle w:val="Title"/>
              <w:jc w:val="left"/>
              <w:rPr>
                <w:b w:val="0"/>
                <w:sz w:val="22"/>
                <w:szCs w:val="22"/>
              </w:rPr>
            </w:pPr>
            <w:r w:rsidRPr="000C7199">
              <w:rPr>
                <w:b w:val="0"/>
                <w:sz w:val="22"/>
                <w:szCs w:val="22"/>
              </w:rPr>
              <w:t>Contributing clinical advisor on the NICE Technology Appraisal on Dapagliflozin for treating CKD.</w:t>
            </w:r>
          </w:p>
        </w:tc>
        <w:tc>
          <w:tcPr>
            <w:tcW w:w="1047" w:type="dxa"/>
          </w:tcPr>
          <w:p w14:paraId="6CCBB6C7" w14:textId="6884F146" w:rsidR="00834825" w:rsidRDefault="00834825" w:rsidP="00834825">
            <w:pPr>
              <w:pStyle w:val="Heading1"/>
              <w:rPr>
                <w:b w:val="0"/>
                <w:bCs w:val="0"/>
                <w:sz w:val="22"/>
                <w:szCs w:val="22"/>
              </w:rPr>
            </w:pPr>
            <w:r w:rsidRPr="000C7199">
              <w:rPr>
                <w:b w:val="0"/>
                <w:sz w:val="22"/>
                <w:szCs w:val="22"/>
              </w:rPr>
              <w:t>2021</w:t>
            </w:r>
          </w:p>
        </w:tc>
        <w:tc>
          <w:tcPr>
            <w:tcW w:w="1048" w:type="dxa"/>
          </w:tcPr>
          <w:p w14:paraId="5E2FDC6A" w14:textId="521027FD" w:rsidR="00834825" w:rsidRDefault="00834825" w:rsidP="00834825">
            <w:pPr>
              <w:pStyle w:val="Title"/>
              <w:rPr>
                <w:b w:val="0"/>
                <w:sz w:val="22"/>
                <w:szCs w:val="22"/>
              </w:rPr>
            </w:pPr>
            <w:r>
              <w:rPr>
                <w:b w:val="0"/>
                <w:sz w:val="22"/>
                <w:szCs w:val="22"/>
              </w:rPr>
              <w:t>March 2021</w:t>
            </w:r>
          </w:p>
        </w:tc>
        <w:tc>
          <w:tcPr>
            <w:tcW w:w="1048" w:type="dxa"/>
          </w:tcPr>
          <w:p w14:paraId="6D27AC8A" w14:textId="78E02CF7" w:rsidR="00834825" w:rsidRDefault="00834825" w:rsidP="00834825">
            <w:pPr>
              <w:pStyle w:val="Title"/>
              <w:rPr>
                <w:b w:val="0"/>
                <w:iCs/>
                <w:sz w:val="22"/>
                <w:szCs w:val="22"/>
              </w:rPr>
            </w:pPr>
            <w:r>
              <w:rPr>
                <w:b w:val="0"/>
                <w:iCs/>
                <w:sz w:val="22"/>
                <w:szCs w:val="22"/>
              </w:rPr>
              <w:t>2022</w:t>
            </w:r>
          </w:p>
        </w:tc>
        <w:tc>
          <w:tcPr>
            <w:tcW w:w="2914" w:type="dxa"/>
          </w:tcPr>
          <w:p w14:paraId="18F271E1" w14:textId="77777777" w:rsidR="00834825" w:rsidRDefault="00834825" w:rsidP="00834825">
            <w:pPr>
              <w:pStyle w:val="Title"/>
              <w:rPr>
                <w:b w:val="0"/>
                <w:bCs w:val="0"/>
                <w:sz w:val="22"/>
                <w:szCs w:val="22"/>
              </w:rPr>
            </w:pPr>
            <w:r w:rsidRPr="00214E93">
              <w:rPr>
                <w:b w:val="0"/>
                <w:bCs w:val="0"/>
                <w:sz w:val="22"/>
                <w:szCs w:val="22"/>
              </w:rPr>
              <w:t>Non-specific</w:t>
            </w:r>
          </w:p>
          <w:p w14:paraId="28078913"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261328C3" w14:textId="44226A8E"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77EE8E48" w14:textId="77777777" w:rsidTr="0D86DD04">
        <w:tc>
          <w:tcPr>
            <w:tcW w:w="2023" w:type="dxa"/>
          </w:tcPr>
          <w:p w14:paraId="04CE2AF3" w14:textId="6284DB71" w:rsidR="00834825" w:rsidRPr="00333DEA" w:rsidRDefault="00834825" w:rsidP="00834825">
            <w:pPr>
              <w:pStyle w:val="Title"/>
              <w:rPr>
                <w:b w:val="0"/>
                <w:iCs/>
                <w:sz w:val="22"/>
                <w:szCs w:val="22"/>
              </w:rPr>
            </w:pPr>
            <w:r w:rsidRPr="00333DEA">
              <w:rPr>
                <w:b w:val="0"/>
                <w:iCs/>
                <w:sz w:val="22"/>
                <w:szCs w:val="22"/>
              </w:rPr>
              <w:t>Hugh Gallagher</w:t>
            </w:r>
          </w:p>
        </w:tc>
        <w:tc>
          <w:tcPr>
            <w:tcW w:w="2330" w:type="dxa"/>
          </w:tcPr>
          <w:p w14:paraId="74526658" w14:textId="1DE36BD3"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38AC351A"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82D3568" w14:textId="417DE9CE"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19669EF1" w14:textId="30EB93FE" w:rsidR="00834825" w:rsidRPr="000C7199" w:rsidRDefault="00834825" w:rsidP="00834825">
            <w:pPr>
              <w:pStyle w:val="Title"/>
              <w:jc w:val="left"/>
              <w:rPr>
                <w:b w:val="0"/>
                <w:sz w:val="22"/>
                <w:szCs w:val="22"/>
              </w:rPr>
            </w:pPr>
            <w:r w:rsidRPr="00BA2142">
              <w:rPr>
                <w:b w:val="0"/>
                <w:sz w:val="22"/>
                <w:szCs w:val="22"/>
              </w:rPr>
              <w:t>Membership of Steering Group for London CKD Network Prevention Work stream</w:t>
            </w:r>
          </w:p>
        </w:tc>
        <w:tc>
          <w:tcPr>
            <w:tcW w:w="1047" w:type="dxa"/>
          </w:tcPr>
          <w:p w14:paraId="10EC33F5" w14:textId="6F8A3FAA" w:rsidR="00834825" w:rsidRPr="000C7199" w:rsidRDefault="00834825" w:rsidP="00834825">
            <w:pPr>
              <w:pStyle w:val="Heading1"/>
              <w:rPr>
                <w:b w:val="0"/>
                <w:sz w:val="22"/>
                <w:szCs w:val="22"/>
              </w:rPr>
            </w:pPr>
            <w:r w:rsidRPr="00BA2142">
              <w:rPr>
                <w:b w:val="0"/>
                <w:sz w:val="22"/>
                <w:szCs w:val="22"/>
              </w:rPr>
              <w:t>April 2021</w:t>
            </w:r>
          </w:p>
        </w:tc>
        <w:tc>
          <w:tcPr>
            <w:tcW w:w="1048" w:type="dxa"/>
          </w:tcPr>
          <w:p w14:paraId="5091FE84" w14:textId="25B95BC3" w:rsidR="00834825" w:rsidRDefault="00834825" w:rsidP="00834825">
            <w:pPr>
              <w:pStyle w:val="Title"/>
              <w:rPr>
                <w:b w:val="0"/>
                <w:sz w:val="22"/>
                <w:szCs w:val="22"/>
              </w:rPr>
            </w:pPr>
            <w:r>
              <w:rPr>
                <w:b w:val="0"/>
                <w:sz w:val="22"/>
                <w:szCs w:val="22"/>
              </w:rPr>
              <w:t>March 2021</w:t>
            </w:r>
          </w:p>
        </w:tc>
        <w:tc>
          <w:tcPr>
            <w:tcW w:w="1048" w:type="dxa"/>
          </w:tcPr>
          <w:p w14:paraId="0BDDF6DB" w14:textId="132669A5" w:rsidR="00834825" w:rsidRDefault="00834825" w:rsidP="00834825">
            <w:pPr>
              <w:pStyle w:val="Title"/>
              <w:rPr>
                <w:b w:val="0"/>
                <w:iCs/>
                <w:sz w:val="22"/>
                <w:szCs w:val="22"/>
              </w:rPr>
            </w:pPr>
            <w:r>
              <w:rPr>
                <w:b w:val="0"/>
                <w:iCs/>
                <w:sz w:val="22"/>
                <w:szCs w:val="22"/>
              </w:rPr>
              <w:t>Ongoing</w:t>
            </w:r>
          </w:p>
        </w:tc>
        <w:tc>
          <w:tcPr>
            <w:tcW w:w="2914" w:type="dxa"/>
          </w:tcPr>
          <w:p w14:paraId="149D4647" w14:textId="77777777" w:rsidR="00834825" w:rsidRDefault="00834825" w:rsidP="00834825">
            <w:pPr>
              <w:pStyle w:val="Title"/>
              <w:rPr>
                <w:b w:val="0"/>
                <w:bCs w:val="0"/>
                <w:sz w:val="22"/>
                <w:szCs w:val="22"/>
              </w:rPr>
            </w:pPr>
            <w:r w:rsidRPr="00214E93">
              <w:rPr>
                <w:b w:val="0"/>
                <w:bCs w:val="0"/>
                <w:sz w:val="22"/>
                <w:szCs w:val="22"/>
              </w:rPr>
              <w:t>Non-specific</w:t>
            </w:r>
          </w:p>
          <w:p w14:paraId="709DBFDF"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5D53EE6C" w14:textId="6ED6C30C"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63AE156D" w14:textId="77777777" w:rsidTr="0D86DD04">
        <w:tc>
          <w:tcPr>
            <w:tcW w:w="2023" w:type="dxa"/>
          </w:tcPr>
          <w:p w14:paraId="38EFE2F5" w14:textId="37C1DDA4" w:rsidR="00834825" w:rsidRPr="00333DEA" w:rsidRDefault="00834825" w:rsidP="00834825">
            <w:pPr>
              <w:pStyle w:val="Title"/>
              <w:rPr>
                <w:b w:val="0"/>
                <w:iCs/>
                <w:sz w:val="22"/>
                <w:szCs w:val="22"/>
              </w:rPr>
            </w:pPr>
            <w:r w:rsidRPr="00333DEA">
              <w:rPr>
                <w:b w:val="0"/>
                <w:iCs/>
                <w:sz w:val="22"/>
                <w:szCs w:val="22"/>
              </w:rPr>
              <w:lastRenderedPageBreak/>
              <w:t>Hugh Gallagher</w:t>
            </w:r>
          </w:p>
        </w:tc>
        <w:tc>
          <w:tcPr>
            <w:tcW w:w="2330" w:type="dxa"/>
          </w:tcPr>
          <w:p w14:paraId="65E29902" w14:textId="2360AC74" w:rsidR="00834825" w:rsidRPr="00DD6534" w:rsidRDefault="00834825" w:rsidP="00834825">
            <w:pPr>
              <w:pStyle w:val="Title"/>
              <w:rPr>
                <w:b w:val="0"/>
                <w:bCs w:val="0"/>
                <w:sz w:val="22"/>
                <w:szCs w:val="22"/>
              </w:rPr>
            </w:pPr>
            <w:r w:rsidRPr="00DD6534">
              <w:rPr>
                <w:b w:val="0"/>
                <w:bCs w:val="0"/>
                <w:sz w:val="22"/>
                <w:szCs w:val="22"/>
              </w:rPr>
              <w:t>Committee Member</w:t>
            </w:r>
          </w:p>
        </w:tc>
        <w:tc>
          <w:tcPr>
            <w:tcW w:w="1911" w:type="dxa"/>
          </w:tcPr>
          <w:p w14:paraId="4EC4A9BE"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4114D0EC" w14:textId="69B0C26D"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69FB67D" w14:textId="04FE64FB" w:rsidR="00834825" w:rsidRPr="00BA2142" w:rsidRDefault="00834825" w:rsidP="00834825">
            <w:pPr>
              <w:pStyle w:val="Title"/>
              <w:jc w:val="left"/>
              <w:rPr>
                <w:b w:val="0"/>
                <w:sz w:val="22"/>
                <w:szCs w:val="22"/>
              </w:rPr>
            </w:pPr>
            <w:r w:rsidRPr="00085B6A">
              <w:rPr>
                <w:b w:val="0"/>
                <w:sz w:val="22"/>
                <w:szCs w:val="22"/>
              </w:rPr>
              <w:t xml:space="preserve">I attended </w:t>
            </w:r>
            <w:r>
              <w:rPr>
                <w:b w:val="0"/>
                <w:sz w:val="22"/>
                <w:szCs w:val="22"/>
              </w:rPr>
              <w:t xml:space="preserve">an </w:t>
            </w:r>
            <w:r w:rsidRPr="00085B6A">
              <w:rPr>
                <w:b w:val="0"/>
                <w:sz w:val="22"/>
                <w:szCs w:val="22"/>
              </w:rPr>
              <w:t xml:space="preserve">AstraZeneca short talk on SGLT2i at </w:t>
            </w:r>
            <w:r>
              <w:rPr>
                <w:b w:val="0"/>
                <w:sz w:val="22"/>
                <w:szCs w:val="22"/>
              </w:rPr>
              <w:t>a</w:t>
            </w:r>
            <w:r w:rsidRPr="00085B6A">
              <w:rPr>
                <w:b w:val="0"/>
                <w:sz w:val="22"/>
                <w:szCs w:val="22"/>
              </w:rPr>
              <w:t xml:space="preserve"> renal meeting</w:t>
            </w:r>
            <w:r>
              <w:rPr>
                <w:b w:val="0"/>
                <w:sz w:val="22"/>
                <w:szCs w:val="22"/>
              </w:rPr>
              <w:t xml:space="preserve">, </w:t>
            </w:r>
            <w:r w:rsidRPr="009A5F7A">
              <w:rPr>
                <w:b w:val="0"/>
                <w:sz w:val="22"/>
                <w:szCs w:val="22"/>
              </w:rPr>
              <w:t>reasonable subsistence</w:t>
            </w:r>
            <w:r>
              <w:rPr>
                <w:b w:val="0"/>
                <w:sz w:val="22"/>
                <w:szCs w:val="22"/>
              </w:rPr>
              <w:t xml:space="preserve"> was provided.</w:t>
            </w:r>
          </w:p>
        </w:tc>
        <w:tc>
          <w:tcPr>
            <w:tcW w:w="1047" w:type="dxa"/>
          </w:tcPr>
          <w:p w14:paraId="4828C18F" w14:textId="23BEEC1D" w:rsidR="00834825" w:rsidRPr="00BA2142" w:rsidRDefault="00834825" w:rsidP="00834825">
            <w:pPr>
              <w:pStyle w:val="Heading1"/>
              <w:rPr>
                <w:b w:val="0"/>
                <w:sz w:val="22"/>
                <w:szCs w:val="22"/>
              </w:rPr>
            </w:pPr>
            <w:r>
              <w:rPr>
                <w:b w:val="0"/>
                <w:sz w:val="22"/>
                <w:szCs w:val="22"/>
              </w:rPr>
              <w:t>30.6.23</w:t>
            </w:r>
          </w:p>
        </w:tc>
        <w:tc>
          <w:tcPr>
            <w:tcW w:w="1048" w:type="dxa"/>
          </w:tcPr>
          <w:p w14:paraId="5E967738" w14:textId="6E74CADB" w:rsidR="00834825" w:rsidRDefault="00834825" w:rsidP="00834825">
            <w:pPr>
              <w:pStyle w:val="Title"/>
              <w:rPr>
                <w:b w:val="0"/>
                <w:sz w:val="22"/>
                <w:szCs w:val="22"/>
              </w:rPr>
            </w:pPr>
            <w:r>
              <w:rPr>
                <w:b w:val="0"/>
                <w:sz w:val="22"/>
                <w:szCs w:val="22"/>
              </w:rPr>
              <w:t>31.7.23</w:t>
            </w:r>
          </w:p>
        </w:tc>
        <w:tc>
          <w:tcPr>
            <w:tcW w:w="1048" w:type="dxa"/>
          </w:tcPr>
          <w:p w14:paraId="4D688B3D" w14:textId="119727DA" w:rsidR="00834825" w:rsidRDefault="00834825" w:rsidP="00834825">
            <w:pPr>
              <w:pStyle w:val="Title"/>
              <w:rPr>
                <w:b w:val="0"/>
                <w:iCs/>
                <w:sz w:val="22"/>
                <w:szCs w:val="22"/>
              </w:rPr>
            </w:pPr>
            <w:r>
              <w:rPr>
                <w:b w:val="0"/>
                <w:sz w:val="22"/>
                <w:szCs w:val="22"/>
              </w:rPr>
              <w:t>30.6.23</w:t>
            </w:r>
          </w:p>
        </w:tc>
        <w:tc>
          <w:tcPr>
            <w:tcW w:w="2914" w:type="dxa"/>
          </w:tcPr>
          <w:p w14:paraId="569901F8" w14:textId="77777777" w:rsidR="00834825" w:rsidRDefault="00834825" w:rsidP="00834825">
            <w:pPr>
              <w:pStyle w:val="Title"/>
              <w:rPr>
                <w:b w:val="0"/>
                <w:bCs w:val="0"/>
                <w:sz w:val="22"/>
                <w:szCs w:val="22"/>
              </w:rPr>
            </w:pPr>
            <w:r w:rsidRPr="00214E93">
              <w:rPr>
                <w:b w:val="0"/>
                <w:bCs w:val="0"/>
                <w:sz w:val="22"/>
                <w:szCs w:val="22"/>
              </w:rPr>
              <w:t>Non-specific</w:t>
            </w:r>
          </w:p>
          <w:p w14:paraId="46ED5A30"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3EB29294" w14:textId="1AA9CE23"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7F699B4C" w14:textId="77777777" w:rsidTr="0D86DD04">
        <w:tc>
          <w:tcPr>
            <w:tcW w:w="2023" w:type="dxa"/>
          </w:tcPr>
          <w:p w14:paraId="31DC185A" w14:textId="35F55DB3"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639F0BE9" w14:textId="21066538"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42BC3464"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6798D3F7" w14:textId="659C57BE" w:rsidR="00834825" w:rsidRDefault="00834825" w:rsidP="00834825">
            <w:pPr>
              <w:pStyle w:val="Title"/>
              <w:rPr>
                <w:b w:val="0"/>
                <w:i/>
                <w:sz w:val="22"/>
                <w:szCs w:val="22"/>
              </w:rPr>
            </w:pPr>
            <w:r w:rsidRPr="00D10587">
              <w:rPr>
                <w:b w:val="0"/>
                <w:bCs w:val="0"/>
                <w:sz w:val="22"/>
                <w:szCs w:val="22"/>
              </w:rPr>
              <w:t>Financial</w:t>
            </w:r>
          </w:p>
        </w:tc>
        <w:tc>
          <w:tcPr>
            <w:tcW w:w="2847" w:type="dxa"/>
          </w:tcPr>
          <w:p w14:paraId="6D08A144" w14:textId="416049C7" w:rsidR="00834825" w:rsidRPr="68079583" w:rsidRDefault="00834825" w:rsidP="00834825">
            <w:pPr>
              <w:pStyle w:val="Title"/>
              <w:jc w:val="left"/>
              <w:rPr>
                <w:b w:val="0"/>
                <w:bCs w:val="0"/>
                <w:i/>
                <w:iCs/>
                <w:sz w:val="22"/>
                <w:szCs w:val="22"/>
              </w:rPr>
            </w:pPr>
            <w:r w:rsidRPr="00570C80">
              <w:rPr>
                <w:b w:val="0"/>
                <w:sz w:val="22"/>
                <w:szCs w:val="22"/>
              </w:rPr>
              <w:t>Consultant Cardiologist, Liverpool Heart &amp; Chest Hospital</w:t>
            </w:r>
          </w:p>
        </w:tc>
        <w:tc>
          <w:tcPr>
            <w:tcW w:w="1047" w:type="dxa"/>
          </w:tcPr>
          <w:p w14:paraId="7F1F952D" w14:textId="46CFFFBD" w:rsidR="00834825" w:rsidRPr="13241E90"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79AAD9B4" w14:textId="10555708"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A6EC00F" w14:textId="34F88368" w:rsidR="00834825" w:rsidRDefault="00834825" w:rsidP="00834825">
            <w:pPr>
              <w:pStyle w:val="Title"/>
              <w:rPr>
                <w:b w:val="0"/>
                <w:iCs/>
                <w:sz w:val="22"/>
                <w:szCs w:val="22"/>
              </w:rPr>
            </w:pPr>
            <w:r>
              <w:rPr>
                <w:b w:val="0"/>
                <w:iCs/>
                <w:sz w:val="22"/>
                <w:szCs w:val="22"/>
              </w:rPr>
              <w:t>Ongoing</w:t>
            </w:r>
          </w:p>
        </w:tc>
        <w:tc>
          <w:tcPr>
            <w:tcW w:w="2914" w:type="dxa"/>
          </w:tcPr>
          <w:p w14:paraId="1B7B14BF" w14:textId="77777777" w:rsidR="00834825" w:rsidRDefault="00834825" w:rsidP="00834825">
            <w:pPr>
              <w:pStyle w:val="Title"/>
              <w:rPr>
                <w:b w:val="0"/>
                <w:bCs w:val="0"/>
                <w:sz w:val="22"/>
                <w:szCs w:val="22"/>
              </w:rPr>
            </w:pPr>
            <w:r w:rsidRPr="00214E93">
              <w:rPr>
                <w:b w:val="0"/>
                <w:bCs w:val="0"/>
                <w:sz w:val="22"/>
                <w:szCs w:val="22"/>
              </w:rPr>
              <w:t>Non-specific</w:t>
            </w:r>
          </w:p>
          <w:p w14:paraId="5BD7A313"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75CAC80D" w14:textId="7A97F8E0"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 - salaried employment in the NHS</w:t>
            </w:r>
          </w:p>
        </w:tc>
      </w:tr>
      <w:tr w:rsidR="00834825" w:rsidRPr="001978C7" w14:paraId="522A00AF" w14:textId="77777777" w:rsidTr="0D86DD04">
        <w:tc>
          <w:tcPr>
            <w:tcW w:w="2023" w:type="dxa"/>
          </w:tcPr>
          <w:p w14:paraId="6F48D7A6" w14:textId="7B365D80"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5885F9AC" w14:textId="6FADF97F"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0049830A"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26C80F2E" w14:textId="1F34BA87" w:rsidR="00834825" w:rsidRDefault="00834825" w:rsidP="00834825">
            <w:pPr>
              <w:pStyle w:val="Title"/>
              <w:rPr>
                <w:b w:val="0"/>
                <w:iCs/>
                <w:sz w:val="22"/>
                <w:szCs w:val="22"/>
              </w:rPr>
            </w:pPr>
            <w:r w:rsidRPr="00D10587">
              <w:rPr>
                <w:b w:val="0"/>
                <w:bCs w:val="0"/>
                <w:sz w:val="22"/>
                <w:szCs w:val="22"/>
              </w:rPr>
              <w:t>Financial</w:t>
            </w:r>
          </w:p>
        </w:tc>
        <w:tc>
          <w:tcPr>
            <w:tcW w:w="2847" w:type="dxa"/>
          </w:tcPr>
          <w:p w14:paraId="63FB2D6D" w14:textId="0D2BEDFD" w:rsidR="00834825" w:rsidRPr="00570C80" w:rsidRDefault="00834825" w:rsidP="00834825">
            <w:pPr>
              <w:pStyle w:val="Title"/>
              <w:jc w:val="left"/>
              <w:rPr>
                <w:b w:val="0"/>
                <w:sz w:val="22"/>
                <w:szCs w:val="22"/>
              </w:rPr>
            </w:pPr>
            <w:r>
              <w:rPr>
                <w:b w:val="0"/>
                <w:sz w:val="22"/>
                <w:szCs w:val="22"/>
              </w:rPr>
              <w:t>P</w:t>
            </w:r>
            <w:r w:rsidRPr="00780B4F">
              <w:rPr>
                <w:b w:val="0"/>
                <w:sz w:val="22"/>
                <w:szCs w:val="22"/>
              </w:rPr>
              <w:t>rivate practice</w:t>
            </w:r>
            <w:r>
              <w:rPr>
                <w:b w:val="0"/>
                <w:sz w:val="22"/>
                <w:szCs w:val="22"/>
              </w:rPr>
              <w:t xml:space="preserve"> in </w:t>
            </w:r>
            <w:r w:rsidRPr="00780B4F">
              <w:rPr>
                <w:b w:val="0"/>
                <w:sz w:val="22"/>
                <w:szCs w:val="22"/>
              </w:rPr>
              <w:t>cardiology</w:t>
            </w:r>
            <w:r w:rsidRPr="00B35A1D">
              <w:rPr>
                <w:b w:val="0"/>
                <w:sz w:val="22"/>
                <w:szCs w:val="22"/>
              </w:rPr>
              <w:t xml:space="preserve"> fully reflecting my NHS practice.</w:t>
            </w:r>
          </w:p>
        </w:tc>
        <w:tc>
          <w:tcPr>
            <w:tcW w:w="1047" w:type="dxa"/>
          </w:tcPr>
          <w:p w14:paraId="360AA702" w14:textId="0E19EF75"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1B5CD98" w14:textId="1404041E"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69D2034" w14:textId="791EB79B" w:rsidR="00834825" w:rsidRDefault="00834825" w:rsidP="00834825">
            <w:pPr>
              <w:pStyle w:val="Title"/>
              <w:rPr>
                <w:b w:val="0"/>
                <w:iCs/>
                <w:sz w:val="22"/>
                <w:szCs w:val="22"/>
              </w:rPr>
            </w:pPr>
            <w:r>
              <w:rPr>
                <w:b w:val="0"/>
                <w:iCs/>
                <w:sz w:val="22"/>
                <w:szCs w:val="22"/>
              </w:rPr>
              <w:t>Ongoing</w:t>
            </w:r>
          </w:p>
        </w:tc>
        <w:tc>
          <w:tcPr>
            <w:tcW w:w="2914" w:type="dxa"/>
          </w:tcPr>
          <w:p w14:paraId="47CC41F1" w14:textId="77777777" w:rsidR="00834825" w:rsidRDefault="00834825" w:rsidP="00834825">
            <w:pPr>
              <w:pStyle w:val="Title"/>
              <w:rPr>
                <w:b w:val="0"/>
                <w:bCs w:val="0"/>
                <w:sz w:val="22"/>
                <w:szCs w:val="22"/>
              </w:rPr>
            </w:pPr>
            <w:r>
              <w:rPr>
                <w:b w:val="0"/>
                <w:bCs w:val="0"/>
                <w:sz w:val="22"/>
                <w:szCs w:val="22"/>
              </w:rPr>
              <w:t>Specific</w:t>
            </w:r>
          </w:p>
          <w:p w14:paraId="020A985D" w14:textId="72A4BBC3" w:rsidR="00834825" w:rsidRDefault="00834825" w:rsidP="00834825">
            <w:pPr>
              <w:pStyle w:val="Title"/>
              <w:rPr>
                <w:b w:val="0"/>
                <w:bCs w:val="0"/>
                <w:sz w:val="22"/>
                <w:szCs w:val="22"/>
              </w:rPr>
            </w:pPr>
            <w:r>
              <w:rPr>
                <w:b w:val="0"/>
                <w:bCs w:val="0"/>
                <w:sz w:val="22"/>
                <w:szCs w:val="22"/>
              </w:rPr>
              <w:t xml:space="preserve">Declare and </w:t>
            </w:r>
            <w:r w:rsidRPr="00214E93">
              <w:rPr>
                <w:b w:val="0"/>
                <w:bCs w:val="0"/>
                <w:sz w:val="22"/>
                <w:szCs w:val="22"/>
              </w:rPr>
              <w:t>Participate</w:t>
            </w:r>
          </w:p>
          <w:p w14:paraId="14E93885" w14:textId="6B83EB25" w:rsidR="00834825" w:rsidRPr="00214E93" w:rsidRDefault="00834825" w:rsidP="00834825">
            <w:pPr>
              <w:pStyle w:val="Title"/>
              <w:rPr>
                <w:b w:val="0"/>
                <w:bCs w:val="0"/>
                <w:sz w:val="22"/>
                <w:szCs w:val="22"/>
              </w:rPr>
            </w:pPr>
            <w:r w:rsidRPr="004B7EB9">
              <w:rPr>
                <w:b w:val="0"/>
                <w:bCs w:val="0"/>
                <w:sz w:val="22"/>
              </w:rPr>
              <w:t>Direct financial interest, but the individual works predominantly in the NHS and the private practice is provided on a sessional basis and mirrors NHS activity.</w:t>
            </w:r>
          </w:p>
        </w:tc>
      </w:tr>
      <w:tr w:rsidR="00834825" w:rsidRPr="001978C7" w14:paraId="6482E1D8" w14:textId="77777777" w:rsidTr="0D86DD04">
        <w:tc>
          <w:tcPr>
            <w:tcW w:w="2023" w:type="dxa"/>
          </w:tcPr>
          <w:p w14:paraId="59569334" w14:textId="073E28ED"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695A14DE" w14:textId="76B4BEE5"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09DCDF85"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3FDF86D4" w14:textId="7977B247"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7D44485B" w14:textId="57412FE1" w:rsidR="00834825" w:rsidRDefault="00834825" w:rsidP="00834825">
            <w:pPr>
              <w:pStyle w:val="Title"/>
              <w:jc w:val="left"/>
              <w:rPr>
                <w:b w:val="0"/>
                <w:sz w:val="22"/>
                <w:szCs w:val="22"/>
              </w:rPr>
            </w:pPr>
            <w:r w:rsidRPr="00445017">
              <w:rPr>
                <w:b w:val="0"/>
                <w:sz w:val="22"/>
                <w:szCs w:val="22"/>
              </w:rPr>
              <w:t>Chair – NHSE Expert Advisory Group- Cardiac Rehabilitation</w:t>
            </w:r>
          </w:p>
        </w:tc>
        <w:tc>
          <w:tcPr>
            <w:tcW w:w="1047" w:type="dxa"/>
          </w:tcPr>
          <w:p w14:paraId="3F98C6FE" w14:textId="37DCB495"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 xml:space="preserve">nterest arose more than 12 months before </w:t>
            </w:r>
            <w:r w:rsidRPr="00214E93">
              <w:rPr>
                <w:b w:val="0"/>
                <w:bCs w:val="0"/>
                <w:sz w:val="22"/>
                <w:szCs w:val="22"/>
              </w:rPr>
              <w:lastRenderedPageBreak/>
              <w:t>appointment</w:t>
            </w:r>
          </w:p>
        </w:tc>
        <w:tc>
          <w:tcPr>
            <w:tcW w:w="1048" w:type="dxa"/>
          </w:tcPr>
          <w:p w14:paraId="6316C288" w14:textId="290879D8" w:rsidR="00834825" w:rsidRDefault="00834825" w:rsidP="00834825">
            <w:pPr>
              <w:pStyle w:val="Title"/>
              <w:rPr>
                <w:b w:val="0"/>
                <w:sz w:val="22"/>
                <w:szCs w:val="22"/>
              </w:rPr>
            </w:pPr>
            <w:r>
              <w:rPr>
                <w:b w:val="0"/>
                <w:sz w:val="22"/>
                <w:szCs w:val="22"/>
              </w:rPr>
              <w:lastRenderedPageBreak/>
              <w:t xml:space="preserve">On </w:t>
            </w:r>
            <w:r w:rsidRPr="001558D3">
              <w:rPr>
                <w:b w:val="0"/>
                <w:sz w:val="22"/>
                <w:szCs w:val="22"/>
              </w:rPr>
              <w:t>appointment</w:t>
            </w:r>
          </w:p>
        </w:tc>
        <w:tc>
          <w:tcPr>
            <w:tcW w:w="1048" w:type="dxa"/>
          </w:tcPr>
          <w:p w14:paraId="7B31C773" w14:textId="45371269" w:rsidR="00834825" w:rsidRDefault="00834825" w:rsidP="00834825">
            <w:pPr>
              <w:pStyle w:val="Title"/>
              <w:rPr>
                <w:b w:val="0"/>
                <w:iCs/>
                <w:sz w:val="22"/>
                <w:szCs w:val="22"/>
              </w:rPr>
            </w:pPr>
            <w:r>
              <w:rPr>
                <w:b w:val="0"/>
                <w:iCs/>
                <w:sz w:val="22"/>
                <w:szCs w:val="22"/>
              </w:rPr>
              <w:t>Ongoing</w:t>
            </w:r>
          </w:p>
        </w:tc>
        <w:tc>
          <w:tcPr>
            <w:tcW w:w="2914" w:type="dxa"/>
          </w:tcPr>
          <w:p w14:paraId="4372CF77" w14:textId="77777777" w:rsidR="00834825" w:rsidRDefault="00834825" w:rsidP="00834825">
            <w:pPr>
              <w:pStyle w:val="Title"/>
              <w:rPr>
                <w:b w:val="0"/>
                <w:bCs w:val="0"/>
                <w:sz w:val="22"/>
                <w:szCs w:val="22"/>
              </w:rPr>
            </w:pPr>
            <w:r w:rsidRPr="00214E93">
              <w:rPr>
                <w:b w:val="0"/>
                <w:bCs w:val="0"/>
                <w:sz w:val="22"/>
                <w:szCs w:val="22"/>
              </w:rPr>
              <w:t>Non-specific</w:t>
            </w:r>
          </w:p>
          <w:p w14:paraId="268DEB83"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3FBD8422" w14:textId="2D90CDEB" w:rsidR="00834825"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052A0E32" w14:textId="77777777" w:rsidTr="0D86DD04">
        <w:tc>
          <w:tcPr>
            <w:tcW w:w="2023" w:type="dxa"/>
          </w:tcPr>
          <w:p w14:paraId="168918B7" w14:textId="1C94FABC"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2485E2BF" w14:textId="1A63B1ED"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7DAD8A57"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3F58910E" w14:textId="05A1231F"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3C18D7E" w14:textId="0143A9F6" w:rsidR="00834825" w:rsidRPr="00445017" w:rsidRDefault="00834825" w:rsidP="00834825">
            <w:pPr>
              <w:pStyle w:val="Title"/>
              <w:jc w:val="left"/>
              <w:rPr>
                <w:b w:val="0"/>
                <w:sz w:val="22"/>
                <w:szCs w:val="22"/>
              </w:rPr>
            </w:pPr>
            <w:r w:rsidRPr="00534676">
              <w:rPr>
                <w:b w:val="0"/>
                <w:sz w:val="22"/>
                <w:szCs w:val="22"/>
              </w:rPr>
              <w:t>UK National CVD Prevention Coordinator - joint role with British Cardiovascular Society and the ESC</w:t>
            </w:r>
          </w:p>
        </w:tc>
        <w:tc>
          <w:tcPr>
            <w:tcW w:w="1047" w:type="dxa"/>
          </w:tcPr>
          <w:p w14:paraId="735DF895" w14:textId="66AC5259"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771655DA" w14:textId="7BE016CA"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EE8716D" w14:textId="5ED74A41" w:rsidR="00834825" w:rsidRDefault="00834825" w:rsidP="00834825">
            <w:pPr>
              <w:pStyle w:val="Title"/>
              <w:rPr>
                <w:b w:val="0"/>
                <w:iCs/>
                <w:sz w:val="22"/>
                <w:szCs w:val="22"/>
              </w:rPr>
            </w:pPr>
            <w:r>
              <w:rPr>
                <w:b w:val="0"/>
                <w:iCs/>
                <w:sz w:val="22"/>
                <w:szCs w:val="22"/>
              </w:rPr>
              <w:t>Ongoing</w:t>
            </w:r>
          </w:p>
        </w:tc>
        <w:tc>
          <w:tcPr>
            <w:tcW w:w="2914" w:type="dxa"/>
          </w:tcPr>
          <w:p w14:paraId="45EEB613" w14:textId="77777777" w:rsidR="00834825" w:rsidRDefault="00834825" w:rsidP="00834825">
            <w:pPr>
              <w:pStyle w:val="Title"/>
              <w:rPr>
                <w:b w:val="0"/>
                <w:bCs w:val="0"/>
                <w:sz w:val="22"/>
                <w:szCs w:val="22"/>
              </w:rPr>
            </w:pPr>
            <w:r w:rsidRPr="00214E93">
              <w:rPr>
                <w:b w:val="0"/>
                <w:bCs w:val="0"/>
                <w:sz w:val="22"/>
                <w:szCs w:val="22"/>
              </w:rPr>
              <w:t>Non-specific</w:t>
            </w:r>
          </w:p>
          <w:p w14:paraId="71CBD16A"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2654255C" w14:textId="332DB988"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7EB1B1E2" w14:textId="77777777" w:rsidTr="0D86DD04">
        <w:tc>
          <w:tcPr>
            <w:tcW w:w="2023" w:type="dxa"/>
          </w:tcPr>
          <w:p w14:paraId="12ABA4F5" w14:textId="1CBE42A1"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5DE40FA3" w14:textId="4A0EEB43"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39643BD6"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138C8BE" w14:textId="55585A0E"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A79E369" w14:textId="0D51C7A2" w:rsidR="00834825" w:rsidRPr="00534676" w:rsidRDefault="00834825" w:rsidP="00834825">
            <w:pPr>
              <w:pStyle w:val="Title"/>
              <w:jc w:val="left"/>
              <w:rPr>
                <w:b w:val="0"/>
                <w:sz w:val="22"/>
                <w:szCs w:val="22"/>
              </w:rPr>
            </w:pPr>
            <w:r w:rsidRPr="006346DD">
              <w:rPr>
                <w:b w:val="0"/>
                <w:sz w:val="22"/>
                <w:szCs w:val="22"/>
              </w:rPr>
              <w:t>British Association for Cardiovascular Prevention &amp; Rehabilitation Standards &amp; Core Components (update 2021) – member of the writing committee</w:t>
            </w:r>
          </w:p>
        </w:tc>
        <w:tc>
          <w:tcPr>
            <w:tcW w:w="1047" w:type="dxa"/>
          </w:tcPr>
          <w:p w14:paraId="41160A70" w14:textId="65698FE1"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059B359F" w14:textId="1DC19B35"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E64BA74" w14:textId="276C0C62" w:rsidR="00834825" w:rsidRDefault="00834825" w:rsidP="00834825">
            <w:pPr>
              <w:pStyle w:val="Title"/>
              <w:rPr>
                <w:b w:val="0"/>
                <w:iCs/>
                <w:sz w:val="22"/>
                <w:szCs w:val="22"/>
              </w:rPr>
            </w:pPr>
            <w:r>
              <w:rPr>
                <w:b w:val="0"/>
                <w:iCs/>
                <w:sz w:val="22"/>
                <w:szCs w:val="22"/>
              </w:rPr>
              <w:t>Ongoing</w:t>
            </w:r>
          </w:p>
        </w:tc>
        <w:tc>
          <w:tcPr>
            <w:tcW w:w="2914" w:type="dxa"/>
          </w:tcPr>
          <w:p w14:paraId="20210F82" w14:textId="77777777" w:rsidR="00834825" w:rsidRDefault="00834825" w:rsidP="00834825">
            <w:pPr>
              <w:pStyle w:val="Title"/>
              <w:rPr>
                <w:b w:val="0"/>
                <w:bCs w:val="0"/>
                <w:sz w:val="22"/>
                <w:szCs w:val="22"/>
              </w:rPr>
            </w:pPr>
            <w:r w:rsidRPr="00214E93">
              <w:rPr>
                <w:b w:val="0"/>
                <w:bCs w:val="0"/>
                <w:sz w:val="22"/>
                <w:szCs w:val="22"/>
              </w:rPr>
              <w:t>Non-specific</w:t>
            </w:r>
          </w:p>
          <w:p w14:paraId="2F5CBD21"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6951B5A0" w14:textId="13D058BB"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20A46E9A" w14:textId="77777777" w:rsidTr="0D86DD04">
        <w:tc>
          <w:tcPr>
            <w:tcW w:w="2023" w:type="dxa"/>
          </w:tcPr>
          <w:p w14:paraId="24B28110" w14:textId="5C3C5504"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6F0E04AC" w14:textId="1196671A"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51FE1275"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07D62DBA" w14:textId="1B16ED52"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3EA4FA22" w14:textId="2E8C768C" w:rsidR="00834825" w:rsidRPr="006346DD" w:rsidRDefault="00834825" w:rsidP="00834825">
            <w:pPr>
              <w:pStyle w:val="Title"/>
              <w:jc w:val="left"/>
              <w:rPr>
                <w:b w:val="0"/>
                <w:sz w:val="22"/>
                <w:szCs w:val="22"/>
              </w:rPr>
            </w:pPr>
            <w:r>
              <w:rPr>
                <w:b w:val="0"/>
                <w:sz w:val="22"/>
                <w:szCs w:val="22"/>
              </w:rPr>
              <w:t xml:space="preserve">As part of </w:t>
            </w:r>
            <w:r w:rsidRPr="007C7756">
              <w:rPr>
                <w:b w:val="0"/>
                <w:sz w:val="22"/>
                <w:szCs w:val="22"/>
              </w:rPr>
              <w:t xml:space="preserve">my role as UK CVD Prevention Co-ordinator – which is a BCS/ESC role – </w:t>
            </w:r>
            <w:r>
              <w:rPr>
                <w:b w:val="0"/>
                <w:sz w:val="22"/>
                <w:szCs w:val="22"/>
              </w:rPr>
              <w:t>at</w:t>
            </w:r>
            <w:r w:rsidRPr="007C7756">
              <w:rPr>
                <w:b w:val="0"/>
                <w:sz w:val="22"/>
                <w:szCs w:val="22"/>
              </w:rPr>
              <w:t>t</w:t>
            </w:r>
            <w:r>
              <w:rPr>
                <w:b w:val="0"/>
                <w:sz w:val="22"/>
                <w:szCs w:val="22"/>
              </w:rPr>
              <w:t>ended</w:t>
            </w:r>
            <w:r w:rsidRPr="007C7756">
              <w:rPr>
                <w:b w:val="0"/>
                <w:sz w:val="22"/>
                <w:szCs w:val="22"/>
              </w:rPr>
              <w:t xml:space="preserve"> the ESC Prevention Co-ordinators meeting in Malaga at the ESC Preventive Cardiology congress on 13/4/23</w:t>
            </w:r>
            <w:r>
              <w:rPr>
                <w:b w:val="0"/>
                <w:sz w:val="22"/>
                <w:szCs w:val="22"/>
              </w:rPr>
              <w:t xml:space="preserve"> at my own expense.</w:t>
            </w:r>
          </w:p>
        </w:tc>
        <w:tc>
          <w:tcPr>
            <w:tcW w:w="1047" w:type="dxa"/>
          </w:tcPr>
          <w:p w14:paraId="5A1CC1B7" w14:textId="39E86573" w:rsidR="00834825" w:rsidRDefault="00834825" w:rsidP="00834825">
            <w:pPr>
              <w:pStyle w:val="Heading1"/>
              <w:rPr>
                <w:b w:val="0"/>
                <w:bCs w:val="0"/>
                <w:sz w:val="22"/>
                <w:szCs w:val="22"/>
              </w:rPr>
            </w:pPr>
            <w:r>
              <w:rPr>
                <w:b w:val="0"/>
                <w:sz w:val="22"/>
                <w:szCs w:val="22"/>
              </w:rPr>
              <w:t xml:space="preserve">April </w:t>
            </w:r>
            <w:r w:rsidRPr="00F531A1">
              <w:rPr>
                <w:b w:val="0"/>
                <w:sz w:val="22"/>
                <w:szCs w:val="22"/>
              </w:rPr>
              <w:t>2023</w:t>
            </w:r>
          </w:p>
        </w:tc>
        <w:tc>
          <w:tcPr>
            <w:tcW w:w="1048" w:type="dxa"/>
          </w:tcPr>
          <w:p w14:paraId="1C4081BE" w14:textId="09D126FE" w:rsidR="00834825" w:rsidRDefault="00834825" w:rsidP="00834825">
            <w:pPr>
              <w:pStyle w:val="Title"/>
              <w:rPr>
                <w:b w:val="0"/>
                <w:sz w:val="22"/>
                <w:szCs w:val="22"/>
              </w:rPr>
            </w:pPr>
            <w:r>
              <w:rPr>
                <w:b w:val="0"/>
                <w:sz w:val="22"/>
                <w:szCs w:val="22"/>
              </w:rPr>
              <w:t>March 2023</w:t>
            </w:r>
          </w:p>
        </w:tc>
        <w:tc>
          <w:tcPr>
            <w:tcW w:w="1048" w:type="dxa"/>
          </w:tcPr>
          <w:p w14:paraId="71BE1DF4" w14:textId="5955A49C" w:rsidR="00834825" w:rsidRDefault="00834825" w:rsidP="00834825">
            <w:pPr>
              <w:pStyle w:val="Title"/>
              <w:rPr>
                <w:b w:val="0"/>
                <w:iCs/>
                <w:sz w:val="22"/>
                <w:szCs w:val="22"/>
              </w:rPr>
            </w:pPr>
            <w:r>
              <w:rPr>
                <w:b w:val="0"/>
                <w:sz w:val="22"/>
                <w:szCs w:val="22"/>
              </w:rPr>
              <w:t xml:space="preserve">April </w:t>
            </w:r>
            <w:r w:rsidRPr="00F531A1">
              <w:rPr>
                <w:b w:val="0"/>
                <w:sz w:val="22"/>
                <w:szCs w:val="22"/>
              </w:rPr>
              <w:t>2023</w:t>
            </w:r>
          </w:p>
        </w:tc>
        <w:tc>
          <w:tcPr>
            <w:tcW w:w="2914" w:type="dxa"/>
          </w:tcPr>
          <w:p w14:paraId="7366D071" w14:textId="77777777" w:rsidR="00834825" w:rsidRDefault="00834825" w:rsidP="00834825">
            <w:pPr>
              <w:pStyle w:val="Title"/>
              <w:rPr>
                <w:b w:val="0"/>
                <w:bCs w:val="0"/>
                <w:sz w:val="22"/>
                <w:szCs w:val="22"/>
              </w:rPr>
            </w:pPr>
            <w:r w:rsidRPr="00214E93">
              <w:rPr>
                <w:b w:val="0"/>
                <w:bCs w:val="0"/>
                <w:sz w:val="22"/>
                <w:szCs w:val="22"/>
              </w:rPr>
              <w:t>Non-specific</w:t>
            </w:r>
          </w:p>
          <w:p w14:paraId="4A57834D"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259001DE" w14:textId="1A54EB61"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34B8E5A3" w14:textId="77777777" w:rsidTr="0D86DD04">
        <w:tc>
          <w:tcPr>
            <w:tcW w:w="2023" w:type="dxa"/>
          </w:tcPr>
          <w:p w14:paraId="6F37271A" w14:textId="5F7F5A49" w:rsidR="00834825" w:rsidRPr="00333DEA" w:rsidRDefault="00834825" w:rsidP="00834825">
            <w:pPr>
              <w:pStyle w:val="Title"/>
              <w:rPr>
                <w:b w:val="0"/>
                <w:iCs/>
                <w:sz w:val="22"/>
                <w:szCs w:val="22"/>
              </w:rPr>
            </w:pPr>
            <w:r w:rsidRPr="00333DEA">
              <w:rPr>
                <w:b w:val="0"/>
                <w:iCs/>
                <w:sz w:val="22"/>
                <w:szCs w:val="22"/>
              </w:rPr>
              <w:t>Joseph Mills</w:t>
            </w:r>
          </w:p>
        </w:tc>
        <w:tc>
          <w:tcPr>
            <w:tcW w:w="2330" w:type="dxa"/>
          </w:tcPr>
          <w:p w14:paraId="31E4093B" w14:textId="33B78BB8" w:rsidR="00834825" w:rsidRPr="00DD6534" w:rsidRDefault="00834825" w:rsidP="00834825">
            <w:pPr>
              <w:pStyle w:val="Title"/>
              <w:rPr>
                <w:b w:val="0"/>
                <w:bCs w:val="0"/>
                <w:sz w:val="22"/>
                <w:szCs w:val="22"/>
              </w:rPr>
            </w:pPr>
            <w:r w:rsidRPr="00DD6534">
              <w:rPr>
                <w:b w:val="0"/>
                <w:bCs w:val="0"/>
                <w:sz w:val="22"/>
                <w:szCs w:val="22"/>
              </w:rPr>
              <w:t>Chair</w:t>
            </w:r>
          </w:p>
        </w:tc>
        <w:tc>
          <w:tcPr>
            <w:tcW w:w="1911" w:type="dxa"/>
          </w:tcPr>
          <w:p w14:paraId="2377EC95"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442EEC8" w14:textId="27BD9ED7" w:rsidR="00834825" w:rsidRDefault="00834825" w:rsidP="00834825">
            <w:pPr>
              <w:pStyle w:val="Title"/>
              <w:rPr>
                <w:b w:val="0"/>
                <w:iCs/>
                <w:sz w:val="22"/>
                <w:szCs w:val="22"/>
              </w:rPr>
            </w:pPr>
            <w:r w:rsidRPr="00D10587">
              <w:rPr>
                <w:b w:val="0"/>
                <w:bCs w:val="0"/>
                <w:sz w:val="22"/>
                <w:szCs w:val="22"/>
              </w:rPr>
              <w:t>Financial</w:t>
            </w:r>
          </w:p>
        </w:tc>
        <w:tc>
          <w:tcPr>
            <w:tcW w:w="2847" w:type="dxa"/>
          </w:tcPr>
          <w:p w14:paraId="66CF3A08" w14:textId="4E8FD8F9" w:rsidR="00834825" w:rsidRDefault="00834825" w:rsidP="00834825">
            <w:pPr>
              <w:pStyle w:val="Title"/>
              <w:jc w:val="left"/>
              <w:rPr>
                <w:b w:val="0"/>
                <w:sz w:val="22"/>
                <w:szCs w:val="22"/>
              </w:rPr>
            </w:pPr>
            <w:r>
              <w:rPr>
                <w:b w:val="0"/>
                <w:sz w:val="22"/>
                <w:szCs w:val="22"/>
              </w:rPr>
              <w:t>C</w:t>
            </w:r>
            <w:r w:rsidRPr="000D3909">
              <w:rPr>
                <w:b w:val="0"/>
                <w:sz w:val="22"/>
                <w:szCs w:val="22"/>
              </w:rPr>
              <w:t xml:space="preserve">o-presented a GP educational webinar “Cardiovascular disease </w:t>
            </w:r>
            <w:r w:rsidRPr="000D3909">
              <w:rPr>
                <w:b w:val="0"/>
                <w:sz w:val="22"/>
                <w:szCs w:val="22"/>
              </w:rPr>
              <w:lastRenderedPageBreak/>
              <w:t xml:space="preserve">masterclass”, organised by “Issues &amp; Answers in Primary Care” (the educational arm of the primary care cardiovascular journal). </w:t>
            </w:r>
            <w:r>
              <w:rPr>
                <w:b w:val="0"/>
                <w:sz w:val="22"/>
                <w:szCs w:val="22"/>
              </w:rPr>
              <w:t>R</w:t>
            </w:r>
            <w:r w:rsidRPr="000D3909">
              <w:rPr>
                <w:b w:val="0"/>
                <w:sz w:val="22"/>
                <w:szCs w:val="22"/>
              </w:rPr>
              <w:t>eceived an honorarium for time preparing the case study and giving the presentation</w:t>
            </w:r>
            <w:r>
              <w:rPr>
                <w:b w:val="0"/>
                <w:sz w:val="22"/>
                <w:szCs w:val="22"/>
              </w:rPr>
              <w:t>.</w:t>
            </w:r>
          </w:p>
        </w:tc>
        <w:tc>
          <w:tcPr>
            <w:tcW w:w="1047" w:type="dxa"/>
          </w:tcPr>
          <w:p w14:paraId="36F23AC5" w14:textId="15595CF7" w:rsidR="00834825" w:rsidRDefault="00834825" w:rsidP="00834825">
            <w:pPr>
              <w:pStyle w:val="Heading1"/>
              <w:rPr>
                <w:b w:val="0"/>
                <w:sz w:val="22"/>
                <w:szCs w:val="22"/>
              </w:rPr>
            </w:pPr>
            <w:r>
              <w:rPr>
                <w:b w:val="0"/>
                <w:sz w:val="22"/>
                <w:szCs w:val="22"/>
              </w:rPr>
              <w:lastRenderedPageBreak/>
              <w:t>May 2023</w:t>
            </w:r>
          </w:p>
        </w:tc>
        <w:tc>
          <w:tcPr>
            <w:tcW w:w="1048" w:type="dxa"/>
          </w:tcPr>
          <w:p w14:paraId="05C566B2" w14:textId="4F9C71B6" w:rsidR="00834825" w:rsidRDefault="00834825" w:rsidP="00834825">
            <w:pPr>
              <w:pStyle w:val="Title"/>
              <w:rPr>
                <w:b w:val="0"/>
                <w:sz w:val="22"/>
                <w:szCs w:val="22"/>
              </w:rPr>
            </w:pPr>
            <w:r w:rsidRPr="004128DA">
              <w:rPr>
                <w:b w:val="0"/>
                <w:sz w:val="22"/>
                <w:szCs w:val="22"/>
              </w:rPr>
              <w:t>May 2023</w:t>
            </w:r>
          </w:p>
        </w:tc>
        <w:tc>
          <w:tcPr>
            <w:tcW w:w="1048" w:type="dxa"/>
          </w:tcPr>
          <w:p w14:paraId="010166F3" w14:textId="3F35D271" w:rsidR="00834825" w:rsidRDefault="00834825" w:rsidP="00834825">
            <w:pPr>
              <w:pStyle w:val="Title"/>
              <w:rPr>
                <w:b w:val="0"/>
                <w:sz w:val="22"/>
                <w:szCs w:val="22"/>
              </w:rPr>
            </w:pPr>
            <w:r w:rsidRPr="004128DA">
              <w:rPr>
                <w:b w:val="0"/>
                <w:sz w:val="22"/>
                <w:szCs w:val="22"/>
              </w:rPr>
              <w:t>May 2023</w:t>
            </w:r>
          </w:p>
        </w:tc>
        <w:tc>
          <w:tcPr>
            <w:tcW w:w="2914" w:type="dxa"/>
          </w:tcPr>
          <w:p w14:paraId="5C205206" w14:textId="77777777" w:rsidR="00834825" w:rsidRDefault="00834825" w:rsidP="00834825">
            <w:pPr>
              <w:pStyle w:val="Title"/>
              <w:rPr>
                <w:b w:val="0"/>
                <w:bCs w:val="0"/>
                <w:sz w:val="22"/>
                <w:szCs w:val="22"/>
              </w:rPr>
            </w:pPr>
            <w:r w:rsidRPr="00214E93">
              <w:rPr>
                <w:b w:val="0"/>
                <w:bCs w:val="0"/>
                <w:sz w:val="22"/>
                <w:szCs w:val="22"/>
              </w:rPr>
              <w:t>Non-specific</w:t>
            </w:r>
          </w:p>
          <w:p w14:paraId="5EF79688" w14:textId="77777777" w:rsidR="00834825" w:rsidRPr="00214E93" w:rsidRDefault="00834825" w:rsidP="00834825">
            <w:pPr>
              <w:pStyle w:val="Heading1"/>
              <w:jc w:val="center"/>
              <w:rPr>
                <w:b w:val="0"/>
                <w:bCs w:val="0"/>
                <w:sz w:val="22"/>
                <w:szCs w:val="22"/>
              </w:rPr>
            </w:pPr>
            <w:r w:rsidRPr="00214E93">
              <w:rPr>
                <w:b w:val="0"/>
                <w:bCs w:val="0"/>
                <w:sz w:val="22"/>
                <w:szCs w:val="22"/>
              </w:rPr>
              <w:lastRenderedPageBreak/>
              <w:t>Declare and Participate</w:t>
            </w:r>
          </w:p>
          <w:p w14:paraId="2DD7392B" w14:textId="5B56BDE4"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834825" w:rsidRPr="001978C7" w14:paraId="5C3DB9A7" w14:textId="77777777" w:rsidTr="0D86DD04">
        <w:tc>
          <w:tcPr>
            <w:tcW w:w="2023" w:type="dxa"/>
          </w:tcPr>
          <w:p w14:paraId="28849AE6" w14:textId="286100AA" w:rsidR="00834825" w:rsidRPr="00333DEA"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023720A2" w14:textId="757135EB" w:rsidR="00834825" w:rsidRPr="00456746" w:rsidRDefault="00834825" w:rsidP="00834825">
            <w:pPr>
              <w:pStyle w:val="Title"/>
              <w:rPr>
                <w:b w:val="0"/>
                <w:bCs w:val="0"/>
                <w:sz w:val="22"/>
                <w:szCs w:val="22"/>
              </w:rPr>
            </w:pPr>
            <w:r>
              <w:rPr>
                <w:b w:val="0"/>
                <w:bCs w:val="0"/>
                <w:sz w:val="22"/>
                <w:szCs w:val="22"/>
              </w:rPr>
              <w:t>Committee Lay Member</w:t>
            </w:r>
          </w:p>
        </w:tc>
        <w:tc>
          <w:tcPr>
            <w:tcW w:w="1911" w:type="dxa"/>
          </w:tcPr>
          <w:p w14:paraId="1109AC87"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7EB8760" w14:textId="3B2C7CCD" w:rsidR="00834825" w:rsidRDefault="00834825" w:rsidP="00834825">
            <w:pPr>
              <w:pStyle w:val="Title"/>
              <w:rPr>
                <w:b w:val="0"/>
                <w:i/>
                <w:sz w:val="22"/>
                <w:szCs w:val="22"/>
              </w:rPr>
            </w:pPr>
            <w:r>
              <w:rPr>
                <w:b w:val="0"/>
                <w:bCs w:val="0"/>
                <w:sz w:val="22"/>
                <w:szCs w:val="22"/>
              </w:rPr>
              <w:t>Non-</w:t>
            </w:r>
            <w:r w:rsidRPr="00D10587">
              <w:rPr>
                <w:b w:val="0"/>
                <w:bCs w:val="0"/>
                <w:sz w:val="22"/>
                <w:szCs w:val="22"/>
              </w:rPr>
              <w:t>Financial Professional and Personal</w:t>
            </w:r>
          </w:p>
        </w:tc>
        <w:tc>
          <w:tcPr>
            <w:tcW w:w="2847" w:type="dxa"/>
          </w:tcPr>
          <w:p w14:paraId="4BEB9362" w14:textId="77777777" w:rsidR="00834825" w:rsidRPr="00824793" w:rsidRDefault="00834825" w:rsidP="00834825">
            <w:pPr>
              <w:pStyle w:val="Title"/>
              <w:jc w:val="left"/>
              <w:rPr>
                <w:b w:val="0"/>
                <w:bCs w:val="0"/>
                <w:sz w:val="22"/>
                <w:szCs w:val="22"/>
              </w:rPr>
            </w:pPr>
            <w:r w:rsidRPr="00824793">
              <w:rPr>
                <w:b w:val="0"/>
                <w:bCs w:val="0"/>
                <w:sz w:val="22"/>
                <w:szCs w:val="22"/>
              </w:rPr>
              <w:t>RAPHAEL</w:t>
            </w:r>
          </w:p>
          <w:p w14:paraId="41B51AE9" w14:textId="6CAD4D65" w:rsidR="00834825" w:rsidRPr="00824793" w:rsidRDefault="00834825" w:rsidP="00834825">
            <w:pPr>
              <w:pStyle w:val="Title"/>
              <w:jc w:val="left"/>
              <w:rPr>
                <w:b w:val="0"/>
                <w:bCs w:val="0"/>
                <w:sz w:val="22"/>
                <w:szCs w:val="22"/>
              </w:rPr>
            </w:pPr>
            <w:r w:rsidRPr="00824793">
              <w:rPr>
                <w:b w:val="0"/>
                <w:bCs w:val="0"/>
                <w:sz w:val="22"/>
                <w:szCs w:val="22"/>
              </w:rPr>
              <w:t>Lay member on Advisory Board of HORIZON</w:t>
            </w:r>
            <w:r>
              <w:rPr>
                <w:b w:val="0"/>
                <w:bCs w:val="0"/>
                <w:sz w:val="22"/>
                <w:szCs w:val="22"/>
              </w:rPr>
              <w:t xml:space="preserve"> </w:t>
            </w:r>
            <w:r w:rsidRPr="00824793">
              <w:rPr>
                <w:b w:val="0"/>
                <w:bCs w:val="0"/>
                <w:sz w:val="22"/>
                <w:szCs w:val="22"/>
              </w:rPr>
              <w:t>funded</w:t>
            </w:r>
            <w:r>
              <w:rPr>
                <w:b w:val="0"/>
                <w:bCs w:val="0"/>
                <w:sz w:val="22"/>
                <w:szCs w:val="22"/>
              </w:rPr>
              <w:t xml:space="preserve"> </w:t>
            </w:r>
            <w:r w:rsidRPr="00824793">
              <w:rPr>
                <w:b w:val="0"/>
                <w:bCs w:val="0"/>
                <w:sz w:val="22"/>
                <w:szCs w:val="22"/>
              </w:rPr>
              <w:t>project addressing the need for palliative care</w:t>
            </w:r>
            <w:r>
              <w:rPr>
                <w:b w:val="0"/>
                <w:bCs w:val="0"/>
                <w:sz w:val="22"/>
                <w:szCs w:val="22"/>
              </w:rPr>
              <w:t xml:space="preserve"> </w:t>
            </w:r>
            <w:r w:rsidRPr="00824793">
              <w:rPr>
                <w:b w:val="0"/>
                <w:bCs w:val="0"/>
                <w:sz w:val="22"/>
                <w:szCs w:val="22"/>
              </w:rPr>
              <w:t>for patients with heart failure. Project is for 5 years</w:t>
            </w:r>
            <w:r>
              <w:rPr>
                <w:b w:val="0"/>
                <w:bCs w:val="0"/>
                <w:sz w:val="22"/>
                <w:szCs w:val="22"/>
              </w:rPr>
              <w:t xml:space="preserve"> </w:t>
            </w:r>
            <w:r w:rsidRPr="00824793">
              <w:rPr>
                <w:b w:val="0"/>
                <w:bCs w:val="0"/>
                <w:sz w:val="22"/>
                <w:szCs w:val="22"/>
              </w:rPr>
              <w:t xml:space="preserve">from 2023; the grant has only just been </w:t>
            </w:r>
            <w:proofErr w:type="gramStart"/>
            <w:r w:rsidRPr="00824793">
              <w:rPr>
                <w:b w:val="0"/>
                <w:bCs w:val="0"/>
                <w:sz w:val="22"/>
                <w:szCs w:val="22"/>
              </w:rPr>
              <w:t>approved</w:t>
            </w:r>
            <w:proofErr w:type="gramEnd"/>
            <w:r>
              <w:rPr>
                <w:b w:val="0"/>
                <w:bCs w:val="0"/>
                <w:sz w:val="22"/>
                <w:szCs w:val="22"/>
              </w:rPr>
              <w:t xml:space="preserve"> </w:t>
            </w:r>
            <w:r w:rsidRPr="00824793">
              <w:rPr>
                <w:b w:val="0"/>
                <w:bCs w:val="0"/>
                <w:sz w:val="22"/>
                <w:szCs w:val="22"/>
              </w:rPr>
              <w:t>and the project kick-off will be</w:t>
            </w:r>
            <w:r>
              <w:rPr>
                <w:b w:val="0"/>
                <w:bCs w:val="0"/>
                <w:sz w:val="22"/>
                <w:szCs w:val="22"/>
              </w:rPr>
              <w:t xml:space="preserve"> </w:t>
            </w:r>
            <w:r w:rsidRPr="00824793">
              <w:rPr>
                <w:b w:val="0"/>
                <w:bCs w:val="0"/>
                <w:sz w:val="22"/>
                <w:szCs w:val="22"/>
              </w:rPr>
              <w:t>in the Spring in Utrecht University. My hotel, travel</w:t>
            </w:r>
            <w:r>
              <w:rPr>
                <w:b w:val="0"/>
                <w:bCs w:val="0"/>
                <w:sz w:val="22"/>
                <w:szCs w:val="22"/>
              </w:rPr>
              <w:t xml:space="preserve"> </w:t>
            </w:r>
            <w:r w:rsidRPr="00824793">
              <w:rPr>
                <w:b w:val="0"/>
                <w:bCs w:val="0"/>
                <w:sz w:val="22"/>
                <w:szCs w:val="22"/>
              </w:rPr>
              <w:t>and subsistence costs will be covered. I will receive</w:t>
            </w:r>
            <w:r>
              <w:rPr>
                <w:b w:val="0"/>
                <w:bCs w:val="0"/>
                <w:sz w:val="22"/>
                <w:szCs w:val="22"/>
              </w:rPr>
              <w:t xml:space="preserve"> </w:t>
            </w:r>
            <w:r w:rsidRPr="00824793">
              <w:rPr>
                <w:b w:val="0"/>
                <w:bCs w:val="0"/>
                <w:sz w:val="22"/>
                <w:szCs w:val="22"/>
              </w:rPr>
              <w:t>no payment for my membership.</w:t>
            </w:r>
          </w:p>
        </w:tc>
        <w:tc>
          <w:tcPr>
            <w:tcW w:w="1047" w:type="dxa"/>
          </w:tcPr>
          <w:p w14:paraId="5BD62D7E" w14:textId="6AE51008" w:rsidR="00834825" w:rsidRPr="13241E90" w:rsidRDefault="00834825" w:rsidP="00834825">
            <w:pPr>
              <w:pStyle w:val="Heading1"/>
              <w:rPr>
                <w:b w:val="0"/>
                <w:bCs w:val="0"/>
                <w:sz w:val="22"/>
                <w:szCs w:val="22"/>
              </w:rPr>
            </w:pPr>
            <w:r>
              <w:rPr>
                <w:b w:val="0"/>
                <w:bCs w:val="0"/>
                <w:sz w:val="22"/>
                <w:szCs w:val="22"/>
              </w:rPr>
              <w:t>2023</w:t>
            </w:r>
          </w:p>
        </w:tc>
        <w:tc>
          <w:tcPr>
            <w:tcW w:w="1048" w:type="dxa"/>
          </w:tcPr>
          <w:p w14:paraId="429C143D" w14:textId="696BB264"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8C13D5A" w14:textId="691C1EB3" w:rsidR="00834825" w:rsidRDefault="00834825" w:rsidP="00834825">
            <w:pPr>
              <w:pStyle w:val="Title"/>
              <w:rPr>
                <w:b w:val="0"/>
                <w:iCs/>
                <w:sz w:val="22"/>
                <w:szCs w:val="22"/>
              </w:rPr>
            </w:pPr>
            <w:r>
              <w:rPr>
                <w:b w:val="0"/>
                <w:iCs/>
                <w:sz w:val="22"/>
                <w:szCs w:val="22"/>
              </w:rPr>
              <w:t>2028</w:t>
            </w:r>
          </w:p>
        </w:tc>
        <w:tc>
          <w:tcPr>
            <w:tcW w:w="2914" w:type="dxa"/>
          </w:tcPr>
          <w:p w14:paraId="302D05F2" w14:textId="77777777" w:rsidR="00834825" w:rsidRDefault="00834825" w:rsidP="00834825">
            <w:pPr>
              <w:pStyle w:val="Title"/>
              <w:rPr>
                <w:b w:val="0"/>
                <w:bCs w:val="0"/>
                <w:sz w:val="22"/>
                <w:szCs w:val="22"/>
              </w:rPr>
            </w:pPr>
            <w:r w:rsidRPr="00214E93">
              <w:rPr>
                <w:b w:val="0"/>
                <w:bCs w:val="0"/>
                <w:sz w:val="22"/>
                <w:szCs w:val="22"/>
              </w:rPr>
              <w:t>Non-specific</w:t>
            </w:r>
          </w:p>
          <w:p w14:paraId="4A49EDD1"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285B93B1" w14:textId="11354568"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w:t>
            </w:r>
          </w:p>
        </w:tc>
      </w:tr>
      <w:tr w:rsidR="00834825" w:rsidRPr="001978C7" w14:paraId="644572F3" w14:textId="77777777" w:rsidTr="0D86DD04">
        <w:tc>
          <w:tcPr>
            <w:tcW w:w="2023" w:type="dxa"/>
          </w:tcPr>
          <w:p w14:paraId="242A53D8" w14:textId="71C9EFC0"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06DF3846" w14:textId="45D537A4" w:rsidR="00834825" w:rsidRDefault="00834825" w:rsidP="00834825">
            <w:pPr>
              <w:pStyle w:val="Title"/>
              <w:rPr>
                <w:b w:val="0"/>
                <w:bCs w:val="0"/>
                <w:sz w:val="22"/>
                <w:szCs w:val="22"/>
              </w:rPr>
            </w:pPr>
            <w:r>
              <w:rPr>
                <w:b w:val="0"/>
                <w:bCs w:val="0"/>
                <w:sz w:val="22"/>
                <w:szCs w:val="22"/>
              </w:rPr>
              <w:t>Committee Lay Member</w:t>
            </w:r>
          </w:p>
        </w:tc>
        <w:tc>
          <w:tcPr>
            <w:tcW w:w="1911" w:type="dxa"/>
          </w:tcPr>
          <w:p w14:paraId="6AF7963F"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3C7E8EC0" w14:textId="374BE4E6"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D6F1F88" w14:textId="77777777" w:rsidR="00834825" w:rsidRPr="00DF7091" w:rsidRDefault="00834825" w:rsidP="00834825">
            <w:pPr>
              <w:pStyle w:val="Title"/>
              <w:jc w:val="left"/>
              <w:rPr>
                <w:b w:val="0"/>
                <w:bCs w:val="0"/>
                <w:sz w:val="22"/>
                <w:szCs w:val="22"/>
              </w:rPr>
            </w:pPr>
            <w:r w:rsidRPr="00DF7091">
              <w:rPr>
                <w:b w:val="0"/>
                <w:bCs w:val="0"/>
                <w:sz w:val="22"/>
                <w:szCs w:val="22"/>
              </w:rPr>
              <w:t>More-EUROPA</w:t>
            </w:r>
          </w:p>
          <w:p w14:paraId="73A25B29" w14:textId="74CFC21D" w:rsidR="00834825" w:rsidRPr="00DF7091" w:rsidRDefault="00834825" w:rsidP="00834825">
            <w:pPr>
              <w:pStyle w:val="Title"/>
              <w:jc w:val="left"/>
              <w:rPr>
                <w:b w:val="0"/>
                <w:bCs w:val="0"/>
                <w:sz w:val="22"/>
                <w:szCs w:val="22"/>
              </w:rPr>
            </w:pPr>
            <w:r w:rsidRPr="00DF7091">
              <w:rPr>
                <w:b w:val="0"/>
                <w:bCs w:val="0"/>
                <w:sz w:val="22"/>
                <w:szCs w:val="22"/>
              </w:rPr>
              <w:t>Lay member on Advisory Board of Horizon-funded</w:t>
            </w:r>
            <w:r>
              <w:rPr>
                <w:b w:val="0"/>
                <w:bCs w:val="0"/>
                <w:sz w:val="22"/>
                <w:szCs w:val="22"/>
              </w:rPr>
              <w:t xml:space="preserve"> </w:t>
            </w:r>
            <w:r w:rsidRPr="00DF7091">
              <w:rPr>
                <w:b w:val="0"/>
                <w:bCs w:val="0"/>
                <w:sz w:val="22"/>
                <w:szCs w:val="22"/>
              </w:rPr>
              <w:t xml:space="preserve">study into the use of </w:t>
            </w:r>
            <w:r w:rsidRPr="00DF7091">
              <w:rPr>
                <w:b w:val="0"/>
                <w:bCs w:val="0"/>
                <w:sz w:val="22"/>
                <w:szCs w:val="22"/>
              </w:rPr>
              <w:lastRenderedPageBreak/>
              <w:t>registry data (RWD, Real World</w:t>
            </w:r>
            <w:r>
              <w:rPr>
                <w:b w:val="0"/>
                <w:bCs w:val="0"/>
                <w:sz w:val="22"/>
                <w:szCs w:val="22"/>
              </w:rPr>
              <w:t xml:space="preserve"> </w:t>
            </w:r>
            <w:r w:rsidRPr="00DF7091">
              <w:rPr>
                <w:b w:val="0"/>
                <w:bCs w:val="0"/>
                <w:sz w:val="22"/>
                <w:szCs w:val="22"/>
              </w:rPr>
              <w:t>Data) for improving research and patient outcomes.</w:t>
            </w:r>
            <w:r>
              <w:rPr>
                <w:b w:val="0"/>
                <w:bCs w:val="0"/>
                <w:sz w:val="22"/>
                <w:szCs w:val="22"/>
              </w:rPr>
              <w:t xml:space="preserve"> </w:t>
            </w:r>
            <w:proofErr w:type="spellStart"/>
            <w:r w:rsidRPr="00DF7091">
              <w:rPr>
                <w:b w:val="0"/>
                <w:bCs w:val="0"/>
                <w:sz w:val="22"/>
                <w:szCs w:val="22"/>
              </w:rPr>
              <w:t>SwedeHF</w:t>
            </w:r>
            <w:proofErr w:type="spellEnd"/>
            <w:r w:rsidRPr="00DF7091">
              <w:rPr>
                <w:b w:val="0"/>
                <w:bCs w:val="0"/>
                <w:sz w:val="22"/>
                <w:szCs w:val="22"/>
              </w:rPr>
              <w:t xml:space="preserve"> registry and MS registries to be used.</w:t>
            </w:r>
            <w:r>
              <w:rPr>
                <w:b w:val="0"/>
                <w:bCs w:val="0"/>
                <w:sz w:val="22"/>
                <w:szCs w:val="22"/>
              </w:rPr>
              <w:t xml:space="preserve"> </w:t>
            </w:r>
            <w:r w:rsidRPr="00DF7091">
              <w:rPr>
                <w:b w:val="0"/>
                <w:bCs w:val="0"/>
                <w:sz w:val="22"/>
                <w:szCs w:val="22"/>
              </w:rPr>
              <w:t>HORIZON-HLTH-2022-TOOL-11-02).</w:t>
            </w:r>
          </w:p>
          <w:p w14:paraId="5E3733DD" w14:textId="58670ADC" w:rsidR="00834825" w:rsidRPr="00824793" w:rsidRDefault="00834825" w:rsidP="00834825">
            <w:pPr>
              <w:pStyle w:val="Title"/>
              <w:jc w:val="left"/>
              <w:rPr>
                <w:b w:val="0"/>
                <w:bCs w:val="0"/>
                <w:sz w:val="22"/>
                <w:szCs w:val="22"/>
              </w:rPr>
            </w:pPr>
            <w:r w:rsidRPr="00DF7091">
              <w:rPr>
                <w:b w:val="0"/>
                <w:bCs w:val="0"/>
                <w:sz w:val="22"/>
                <w:szCs w:val="22"/>
              </w:rPr>
              <w:t>Kick-off meeting May 2023. Hotel, flights, meals. I</w:t>
            </w:r>
            <w:r>
              <w:rPr>
                <w:b w:val="0"/>
                <w:bCs w:val="0"/>
                <w:sz w:val="22"/>
                <w:szCs w:val="22"/>
              </w:rPr>
              <w:t xml:space="preserve"> </w:t>
            </w:r>
            <w:r w:rsidRPr="00DF7091">
              <w:rPr>
                <w:b w:val="0"/>
                <w:bCs w:val="0"/>
                <w:sz w:val="22"/>
                <w:szCs w:val="22"/>
              </w:rPr>
              <w:t>will receive no payment for my membership</w:t>
            </w:r>
          </w:p>
        </w:tc>
        <w:tc>
          <w:tcPr>
            <w:tcW w:w="1047" w:type="dxa"/>
          </w:tcPr>
          <w:p w14:paraId="06CD9681" w14:textId="06BEE9FD" w:rsidR="00834825" w:rsidRDefault="00834825" w:rsidP="00834825">
            <w:pPr>
              <w:pStyle w:val="Heading1"/>
              <w:rPr>
                <w:b w:val="0"/>
                <w:bCs w:val="0"/>
                <w:sz w:val="22"/>
                <w:szCs w:val="22"/>
              </w:rPr>
            </w:pPr>
            <w:r>
              <w:rPr>
                <w:b w:val="0"/>
                <w:bCs w:val="0"/>
                <w:sz w:val="22"/>
                <w:szCs w:val="22"/>
              </w:rPr>
              <w:lastRenderedPageBreak/>
              <w:t>2023</w:t>
            </w:r>
          </w:p>
        </w:tc>
        <w:tc>
          <w:tcPr>
            <w:tcW w:w="1048" w:type="dxa"/>
          </w:tcPr>
          <w:p w14:paraId="181397F3" w14:textId="652355A4"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2B90AE3" w14:textId="1F20BB4D" w:rsidR="00834825" w:rsidRDefault="00834825" w:rsidP="00834825">
            <w:pPr>
              <w:pStyle w:val="Title"/>
              <w:rPr>
                <w:b w:val="0"/>
                <w:iCs/>
                <w:sz w:val="22"/>
                <w:szCs w:val="22"/>
              </w:rPr>
            </w:pPr>
            <w:r>
              <w:rPr>
                <w:b w:val="0"/>
                <w:iCs/>
                <w:sz w:val="22"/>
                <w:szCs w:val="22"/>
              </w:rPr>
              <w:t>2027</w:t>
            </w:r>
          </w:p>
        </w:tc>
        <w:tc>
          <w:tcPr>
            <w:tcW w:w="2914" w:type="dxa"/>
          </w:tcPr>
          <w:p w14:paraId="43B453BD" w14:textId="77777777" w:rsidR="00834825" w:rsidRDefault="00834825" w:rsidP="00834825">
            <w:pPr>
              <w:pStyle w:val="Title"/>
              <w:rPr>
                <w:b w:val="0"/>
                <w:bCs w:val="0"/>
                <w:sz w:val="22"/>
                <w:szCs w:val="22"/>
              </w:rPr>
            </w:pPr>
            <w:r w:rsidRPr="00214E93">
              <w:rPr>
                <w:b w:val="0"/>
                <w:bCs w:val="0"/>
                <w:sz w:val="22"/>
                <w:szCs w:val="22"/>
              </w:rPr>
              <w:t>Non-specific</w:t>
            </w:r>
          </w:p>
          <w:p w14:paraId="77FD52E6" w14:textId="77777777" w:rsidR="00834825" w:rsidRPr="00214E93" w:rsidRDefault="00834825" w:rsidP="00834825">
            <w:pPr>
              <w:pStyle w:val="Heading1"/>
              <w:jc w:val="center"/>
              <w:rPr>
                <w:b w:val="0"/>
                <w:bCs w:val="0"/>
                <w:sz w:val="22"/>
                <w:szCs w:val="22"/>
              </w:rPr>
            </w:pPr>
            <w:r w:rsidRPr="00214E93">
              <w:rPr>
                <w:b w:val="0"/>
                <w:bCs w:val="0"/>
                <w:sz w:val="22"/>
                <w:szCs w:val="22"/>
              </w:rPr>
              <w:lastRenderedPageBreak/>
              <w:t>Declare and Participate</w:t>
            </w:r>
          </w:p>
          <w:p w14:paraId="4FE3767D" w14:textId="4C622835" w:rsidR="00834825" w:rsidRPr="68079583" w:rsidRDefault="00834825" w:rsidP="00834825">
            <w:pPr>
              <w:pStyle w:val="Title"/>
              <w:rPr>
                <w:b w:val="0"/>
                <w:bCs w:val="0"/>
                <w:i/>
                <w:iCs/>
                <w:sz w:val="22"/>
                <w:szCs w:val="22"/>
              </w:rPr>
            </w:pPr>
            <w:r w:rsidRPr="00214E93">
              <w:rPr>
                <w:b w:val="0"/>
                <w:bCs w:val="0"/>
                <w:sz w:val="22"/>
                <w:szCs w:val="22"/>
              </w:rPr>
              <w:t>No action needed other than process of open declaration</w:t>
            </w:r>
          </w:p>
        </w:tc>
      </w:tr>
      <w:tr w:rsidR="00834825" w:rsidRPr="001978C7" w14:paraId="02219584" w14:textId="77777777" w:rsidTr="0D86DD04">
        <w:tc>
          <w:tcPr>
            <w:tcW w:w="2023" w:type="dxa"/>
          </w:tcPr>
          <w:p w14:paraId="4F7759F8" w14:textId="17CB953C" w:rsidR="00834825" w:rsidRPr="00333DEA"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30C35317" w14:textId="3DFA5CEC" w:rsidR="00834825" w:rsidRDefault="00834825" w:rsidP="00834825">
            <w:pPr>
              <w:pStyle w:val="Title"/>
              <w:rPr>
                <w:b w:val="0"/>
                <w:bCs w:val="0"/>
                <w:sz w:val="22"/>
                <w:szCs w:val="22"/>
              </w:rPr>
            </w:pPr>
            <w:r>
              <w:rPr>
                <w:b w:val="0"/>
                <w:bCs w:val="0"/>
                <w:sz w:val="22"/>
                <w:szCs w:val="22"/>
              </w:rPr>
              <w:t>Committee Lay Member</w:t>
            </w:r>
          </w:p>
        </w:tc>
        <w:tc>
          <w:tcPr>
            <w:tcW w:w="1911" w:type="dxa"/>
          </w:tcPr>
          <w:p w14:paraId="5505ABD6"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0576495" w14:textId="559E1991"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1BFFE7D" w14:textId="2483CF2A" w:rsidR="00834825" w:rsidRPr="009D5F42" w:rsidRDefault="00834825" w:rsidP="00834825">
            <w:pPr>
              <w:pStyle w:val="Title"/>
              <w:jc w:val="left"/>
              <w:rPr>
                <w:b w:val="0"/>
                <w:bCs w:val="0"/>
                <w:sz w:val="22"/>
                <w:szCs w:val="22"/>
              </w:rPr>
            </w:pPr>
            <w:r w:rsidRPr="009D5F42">
              <w:rPr>
                <w:b w:val="0"/>
                <w:bCs w:val="0"/>
                <w:sz w:val="22"/>
                <w:szCs w:val="22"/>
              </w:rPr>
              <w:t>Digital Health for Heart Health, Edinburgh Napier</w:t>
            </w:r>
            <w:r>
              <w:rPr>
                <w:b w:val="0"/>
                <w:bCs w:val="0"/>
                <w:sz w:val="22"/>
                <w:szCs w:val="22"/>
              </w:rPr>
              <w:t xml:space="preserve"> </w:t>
            </w:r>
            <w:r w:rsidRPr="009D5F42">
              <w:rPr>
                <w:b w:val="0"/>
                <w:bCs w:val="0"/>
                <w:sz w:val="22"/>
                <w:szCs w:val="22"/>
              </w:rPr>
              <w:t>University</w:t>
            </w:r>
          </w:p>
          <w:p w14:paraId="53CB6EBE" w14:textId="3B1A5DDF" w:rsidR="00834825" w:rsidRPr="009D5F42" w:rsidRDefault="00834825" w:rsidP="00834825">
            <w:pPr>
              <w:pStyle w:val="Title"/>
              <w:jc w:val="left"/>
              <w:rPr>
                <w:b w:val="0"/>
                <w:bCs w:val="0"/>
                <w:sz w:val="22"/>
                <w:szCs w:val="22"/>
              </w:rPr>
            </w:pPr>
            <w:r w:rsidRPr="009D5F42">
              <w:rPr>
                <w:b w:val="0"/>
                <w:bCs w:val="0"/>
                <w:sz w:val="22"/>
                <w:szCs w:val="22"/>
              </w:rPr>
              <w:t>Lay member on Advisory Board of James Lind</w:t>
            </w:r>
            <w:r>
              <w:rPr>
                <w:b w:val="0"/>
                <w:bCs w:val="0"/>
                <w:sz w:val="22"/>
                <w:szCs w:val="22"/>
              </w:rPr>
              <w:t xml:space="preserve"> </w:t>
            </w:r>
            <w:r w:rsidRPr="009D5F42">
              <w:rPr>
                <w:b w:val="0"/>
                <w:bCs w:val="0"/>
                <w:sz w:val="22"/>
                <w:szCs w:val="22"/>
              </w:rPr>
              <w:t>Priority Setting Partnership, a study into Digital</w:t>
            </w:r>
            <w:r>
              <w:rPr>
                <w:b w:val="0"/>
                <w:bCs w:val="0"/>
                <w:sz w:val="22"/>
                <w:szCs w:val="22"/>
              </w:rPr>
              <w:t xml:space="preserve"> </w:t>
            </w:r>
            <w:r w:rsidRPr="009D5F42">
              <w:rPr>
                <w:b w:val="0"/>
                <w:bCs w:val="0"/>
                <w:sz w:val="22"/>
                <w:szCs w:val="22"/>
              </w:rPr>
              <w:t>Devices for CVD. BHF funded.</w:t>
            </w:r>
          </w:p>
          <w:p w14:paraId="43BA900E" w14:textId="2A650C40" w:rsidR="00834825" w:rsidRPr="00DF7091" w:rsidRDefault="00834825" w:rsidP="00834825">
            <w:pPr>
              <w:pStyle w:val="Title"/>
              <w:jc w:val="left"/>
              <w:rPr>
                <w:b w:val="0"/>
                <w:bCs w:val="0"/>
                <w:sz w:val="22"/>
                <w:szCs w:val="22"/>
              </w:rPr>
            </w:pPr>
            <w:r w:rsidRPr="009D5F42">
              <w:rPr>
                <w:b w:val="0"/>
                <w:bCs w:val="0"/>
                <w:sz w:val="22"/>
                <w:szCs w:val="22"/>
              </w:rPr>
              <w:t>Project kick-off meeting June 2023. Hotel, train. No</w:t>
            </w:r>
            <w:r>
              <w:rPr>
                <w:b w:val="0"/>
                <w:bCs w:val="0"/>
                <w:sz w:val="22"/>
                <w:szCs w:val="22"/>
              </w:rPr>
              <w:t xml:space="preserve"> </w:t>
            </w:r>
            <w:r w:rsidRPr="009D5F42">
              <w:rPr>
                <w:b w:val="0"/>
                <w:bCs w:val="0"/>
                <w:sz w:val="22"/>
                <w:szCs w:val="22"/>
              </w:rPr>
              <w:t>payments. I will receive no payment for my</w:t>
            </w:r>
            <w:r>
              <w:rPr>
                <w:b w:val="0"/>
                <w:bCs w:val="0"/>
                <w:sz w:val="22"/>
                <w:szCs w:val="22"/>
              </w:rPr>
              <w:t xml:space="preserve"> </w:t>
            </w:r>
            <w:r w:rsidRPr="009D5F42">
              <w:rPr>
                <w:b w:val="0"/>
                <w:bCs w:val="0"/>
                <w:sz w:val="22"/>
                <w:szCs w:val="22"/>
              </w:rPr>
              <w:t>membership.</w:t>
            </w:r>
          </w:p>
        </w:tc>
        <w:tc>
          <w:tcPr>
            <w:tcW w:w="1047" w:type="dxa"/>
          </w:tcPr>
          <w:p w14:paraId="67354073" w14:textId="7701B2E8" w:rsidR="00834825" w:rsidRDefault="00834825" w:rsidP="00834825">
            <w:pPr>
              <w:pStyle w:val="Heading1"/>
              <w:rPr>
                <w:b w:val="0"/>
                <w:bCs w:val="0"/>
                <w:sz w:val="22"/>
                <w:szCs w:val="22"/>
              </w:rPr>
            </w:pPr>
            <w:r>
              <w:rPr>
                <w:b w:val="0"/>
                <w:bCs w:val="0"/>
                <w:sz w:val="22"/>
                <w:szCs w:val="22"/>
              </w:rPr>
              <w:t>2023</w:t>
            </w:r>
          </w:p>
        </w:tc>
        <w:tc>
          <w:tcPr>
            <w:tcW w:w="1048" w:type="dxa"/>
          </w:tcPr>
          <w:p w14:paraId="00F6740B" w14:textId="17395B01"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9CE6B91" w14:textId="6AD4BDA9" w:rsidR="00834825" w:rsidRDefault="00834825" w:rsidP="00834825">
            <w:pPr>
              <w:pStyle w:val="Title"/>
              <w:rPr>
                <w:b w:val="0"/>
                <w:iCs/>
                <w:sz w:val="22"/>
                <w:szCs w:val="22"/>
              </w:rPr>
            </w:pPr>
            <w:r>
              <w:rPr>
                <w:b w:val="0"/>
                <w:iCs/>
                <w:sz w:val="22"/>
                <w:szCs w:val="22"/>
              </w:rPr>
              <w:t>Mid- 2024</w:t>
            </w:r>
          </w:p>
        </w:tc>
        <w:tc>
          <w:tcPr>
            <w:tcW w:w="2914" w:type="dxa"/>
          </w:tcPr>
          <w:p w14:paraId="13BFA50B" w14:textId="77777777" w:rsidR="00834825" w:rsidRPr="00934EF2" w:rsidRDefault="00834825" w:rsidP="00834825">
            <w:pPr>
              <w:pStyle w:val="Title"/>
              <w:rPr>
                <w:b w:val="0"/>
                <w:bCs w:val="0"/>
                <w:sz w:val="22"/>
                <w:szCs w:val="22"/>
              </w:rPr>
            </w:pPr>
            <w:r w:rsidRPr="00934EF2">
              <w:rPr>
                <w:b w:val="0"/>
                <w:bCs w:val="0"/>
                <w:sz w:val="22"/>
                <w:szCs w:val="22"/>
              </w:rPr>
              <w:t>Non-specific</w:t>
            </w:r>
          </w:p>
          <w:p w14:paraId="3A2B453A" w14:textId="77777777" w:rsidR="00834825" w:rsidRPr="00934EF2" w:rsidRDefault="00834825" w:rsidP="00834825">
            <w:pPr>
              <w:pStyle w:val="Title"/>
              <w:rPr>
                <w:b w:val="0"/>
                <w:bCs w:val="0"/>
                <w:sz w:val="22"/>
                <w:szCs w:val="22"/>
              </w:rPr>
            </w:pPr>
            <w:r w:rsidRPr="00934EF2">
              <w:rPr>
                <w:b w:val="0"/>
                <w:bCs w:val="0"/>
                <w:sz w:val="22"/>
                <w:szCs w:val="22"/>
              </w:rPr>
              <w:t>Declare and Participate</w:t>
            </w:r>
          </w:p>
          <w:p w14:paraId="4F015B8A" w14:textId="290B9EAF" w:rsidR="00834825" w:rsidRPr="68079583" w:rsidRDefault="00834825" w:rsidP="00834825">
            <w:pPr>
              <w:pStyle w:val="Title"/>
              <w:rPr>
                <w:b w:val="0"/>
                <w:bCs w:val="0"/>
                <w:i/>
                <w:iCs/>
                <w:sz w:val="22"/>
                <w:szCs w:val="22"/>
              </w:rPr>
            </w:pPr>
            <w:r w:rsidRPr="00934EF2">
              <w:rPr>
                <w:b w:val="0"/>
                <w:bCs w:val="0"/>
                <w:sz w:val="22"/>
                <w:szCs w:val="22"/>
              </w:rPr>
              <w:t>No action needed other than process of open declaration</w:t>
            </w:r>
          </w:p>
        </w:tc>
      </w:tr>
      <w:tr w:rsidR="00834825" w:rsidRPr="001978C7" w14:paraId="1AA0EF80" w14:textId="77777777" w:rsidTr="0D86DD04">
        <w:tc>
          <w:tcPr>
            <w:tcW w:w="2023" w:type="dxa"/>
          </w:tcPr>
          <w:p w14:paraId="51C27E8A" w14:textId="29847336" w:rsidR="00834825" w:rsidRPr="00F24F4E" w:rsidRDefault="00834825" w:rsidP="00834825">
            <w:pPr>
              <w:pStyle w:val="Title"/>
              <w:rPr>
                <w:b w:val="0"/>
                <w:iCs/>
                <w:sz w:val="22"/>
                <w:szCs w:val="22"/>
              </w:rPr>
            </w:pPr>
            <w:r w:rsidRPr="00F24F4E">
              <w:rPr>
                <w:b w:val="0"/>
                <w:iCs/>
                <w:sz w:val="22"/>
                <w:szCs w:val="22"/>
              </w:rPr>
              <w:t>Richard Mindham</w:t>
            </w:r>
          </w:p>
        </w:tc>
        <w:tc>
          <w:tcPr>
            <w:tcW w:w="2330" w:type="dxa"/>
          </w:tcPr>
          <w:p w14:paraId="2D7D4FB2" w14:textId="6DAEB0DA" w:rsidR="00834825" w:rsidRPr="00F24F4E" w:rsidRDefault="00834825" w:rsidP="00834825">
            <w:pPr>
              <w:pStyle w:val="Title"/>
              <w:rPr>
                <w:b w:val="0"/>
                <w:bCs w:val="0"/>
                <w:sz w:val="22"/>
                <w:szCs w:val="22"/>
              </w:rPr>
            </w:pPr>
            <w:r w:rsidRPr="00F24F4E">
              <w:rPr>
                <w:b w:val="0"/>
                <w:bCs w:val="0"/>
                <w:sz w:val="22"/>
                <w:szCs w:val="22"/>
              </w:rPr>
              <w:t>Committee Lay Member</w:t>
            </w:r>
          </w:p>
        </w:tc>
        <w:tc>
          <w:tcPr>
            <w:tcW w:w="1911" w:type="dxa"/>
          </w:tcPr>
          <w:p w14:paraId="37AB089F" w14:textId="77777777" w:rsidR="00834825" w:rsidRPr="00F24F4E" w:rsidRDefault="00834825" w:rsidP="00834825">
            <w:pPr>
              <w:pStyle w:val="Title"/>
              <w:rPr>
                <w:b w:val="0"/>
                <w:iCs/>
                <w:sz w:val="22"/>
                <w:szCs w:val="22"/>
              </w:rPr>
            </w:pPr>
            <w:r w:rsidRPr="00F24F4E">
              <w:rPr>
                <w:b w:val="0"/>
                <w:iCs/>
                <w:sz w:val="22"/>
                <w:szCs w:val="22"/>
              </w:rPr>
              <w:t>Direct</w:t>
            </w:r>
          </w:p>
          <w:p w14:paraId="3B673828" w14:textId="37769DC5" w:rsidR="00834825" w:rsidRPr="00F24F4E" w:rsidRDefault="00834825" w:rsidP="00834825">
            <w:pPr>
              <w:pStyle w:val="Title"/>
              <w:rPr>
                <w:b w:val="0"/>
                <w:iCs/>
                <w:sz w:val="22"/>
                <w:szCs w:val="22"/>
              </w:rPr>
            </w:pPr>
            <w:r w:rsidRPr="00F24F4E">
              <w:rPr>
                <w:b w:val="0"/>
                <w:bCs w:val="0"/>
                <w:sz w:val="22"/>
                <w:szCs w:val="22"/>
              </w:rPr>
              <w:t>Non-Financial Professional and Personal</w:t>
            </w:r>
          </w:p>
        </w:tc>
        <w:tc>
          <w:tcPr>
            <w:tcW w:w="2847" w:type="dxa"/>
          </w:tcPr>
          <w:p w14:paraId="37CBC89E" w14:textId="77777777" w:rsidR="00834825" w:rsidRPr="00F24F4E" w:rsidRDefault="00834825" w:rsidP="00834825">
            <w:pPr>
              <w:pStyle w:val="Title"/>
              <w:jc w:val="left"/>
              <w:rPr>
                <w:b w:val="0"/>
                <w:bCs w:val="0"/>
                <w:sz w:val="22"/>
                <w:szCs w:val="22"/>
              </w:rPr>
            </w:pPr>
            <w:r w:rsidRPr="00F24F4E">
              <w:rPr>
                <w:b w:val="0"/>
                <w:bCs w:val="0"/>
                <w:sz w:val="22"/>
                <w:szCs w:val="22"/>
              </w:rPr>
              <w:t>IRONMAN</w:t>
            </w:r>
          </w:p>
          <w:p w14:paraId="1EDFE81A" w14:textId="2FD014B8" w:rsidR="00834825" w:rsidRPr="00F24F4E" w:rsidRDefault="00834825" w:rsidP="00834825">
            <w:pPr>
              <w:pStyle w:val="Title"/>
              <w:jc w:val="left"/>
              <w:rPr>
                <w:b w:val="0"/>
                <w:bCs w:val="0"/>
                <w:sz w:val="22"/>
                <w:szCs w:val="22"/>
              </w:rPr>
            </w:pPr>
            <w:r w:rsidRPr="00F24F4E">
              <w:rPr>
                <w:b w:val="0"/>
                <w:bCs w:val="0"/>
                <w:sz w:val="22"/>
                <w:szCs w:val="22"/>
              </w:rPr>
              <w:t xml:space="preserve">I was the patient representative on the steering committee of this large, BHF-funded trial into </w:t>
            </w:r>
            <w:r w:rsidRPr="00F24F4E">
              <w:rPr>
                <w:b w:val="0"/>
                <w:bCs w:val="0"/>
                <w:sz w:val="22"/>
                <w:szCs w:val="22"/>
              </w:rPr>
              <w:lastRenderedPageBreak/>
              <w:t>the use of IV-iron (intravenous iron) in HF.</w:t>
            </w:r>
          </w:p>
          <w:p w14:paraId="01E21DDE" w14:textId="0ED7EC2A" w:rsidR="00834825" w:rsidRPr="00F24F4E" w:rsidRDefault="00834825" w:rsidP="00834825">
            <w:pPr>
              <w:pStyle w:val="Title"/>
              <w:jc w:val="left"/>
              <w:rPr>
                <w:b w:val="0"/>
                <w:bCs w:val="0"/>
                <w:sz w:val="22"/>
                <w:szCs w:val="22"/>
              </w:rPr>
            </w:pPr>
            <w:r w:rsidRPr="00F24F4E">
              <w:rPr>
                <w:b w:val="0"/>
                <w:bCs w:val="0"/>
                <w:sz w:val="22"/>
                <w:szCs w:val="22"/>
              </w:rPr>
              <w:t>I received no payments.</w:t>
            </w:r>
          </w:p>
        </w:tc>
        <w:tc>
          <w:tcPr>
            <w:tcW w:w="1047" w:type="dxa"/>
          </w:tcPr>
          <w:p w14:paraId="5AA07E20" w14:textId="77051023" w:rsidR="00834825" w:rsidRPr="00F24F4E" w:rsidRDefault="00834825" w:rsidP="00834825">
            <w:pPr>
              <w:pStyle w:val="Heading1"/>
              <w:rPr>
                <w:b w:val="0"/>
                <w:bCs w:val="0"/>
                <w:sz w:val="22"/>
                <w:szCs w:val="22"/>
              </w:rPr>
            </w:pPr>
            <w:r w:rsidRPr="00F24F4E">
              <w:rPr>
                <w:b w:val="0"/>
                <w:bCs w:val="0"/>
                <w:sz w:val="22"/>
                <w:szCs w:val="22"/>
              </w:rPr>
              <w:lastRenderedPageBreak/>
              <w:t xml:space="preserve">Interest arose more than 12 months before </w:t>
            </w:r>
            <w:r w:rsidRPr="00F24F4E">
              <w:rPr>
                <w:b w:val="0"/>
                <w:bCs w:val="0"/>
                <w:sz w:val="22"/>
                <w:szCs w:val="22"/>
              </w:rPr>
              <w:lastRenderedPageBreak/>
              <w:t>appointment</w:t>
            </w:r>
          </w:p>
        </w:tc>
        <w:tc>
          <w:tcPr>
            <w:tcW w:w="1048" w:type="dxa"/>
          </w:tcPr>
          <w:p w14:paraId="5A137F79" w14:textId="1848F8AB" w:rsidR="00834825" w:rsidRPr="00F24F4E" w:rsidRDefault="00834825" w:rsidP="00834825">
            <w:pPr>
              <w:pStyle w:val="Title"/>
              <w:rPr>
                <w:b w:val="0"/>
                <w:sz w:val="22"/>
                <w:szCs w:val="22"/>
              </w:rPr>
            </w:pPr>
            <w:r w:rsidRPr="00F24F4E">
              <w:rPr>
                <w:b w:val="0"/>
                <w:sz w:val="22"/>
                <w:szCs w:val="22"/>
              </w:rPr>
              <w:lastRenderedPageBreak/>
              <w:t>On appointment</w:t>
            </w:r>
          </w:p>
        </w:tc>
        <w:tc>
          <w:tcPr>
            <w:tcW w:w="1048" w:type="dxa"/>
          </w:tcPr>
          <w:p w14:paraId="390E1A60" w14:textId="06A10D1B" w:rsidR="00834825" w:rsidRPr="00F24F4E" w:rsidRDefault="00834825" w:rsidP="00834825">
            <w:pPr>
              <w:pStyle w:val="Title"/>
              <w:rPr>
                <w:b w:val="0"/>
                <w:iCs/>
                <w:sz w:val="22"/>
                <w:szCs w:val="22"/>
              </w:rPr>
            </w:pPr>
            <w:r w:rsidRPr="00F24F4E">
              <w:rPr>
                <w:b w:val="0"/>
                <w:iCs/>
                <w:sz w:val="22"/>
                <w:szCs w:val="22"/>
              </w:rPr>
              <w:t>2022</w:t>
            </w:r>
          </w:p>
        </w:tc>
        <w:tc>
          <w:tcPr>
            <w:tcW w:w="2914" w:type="dxa"/>
          </w:tcPr>
          <w:p w14:paraId="62AADBB4" w14:textId="2CA1614D" w:rsidR="00834825" w:rsidRPr="00F24F4E" w:rsidRDefault="00834825" w:rsidP="00834825">
            <w:pPr>
              <w:pStyle w:val="Title"/>
              <w:rPr>
                <w:b w:val="0"/>
                <w:bCs w:val="0"/>
                <w:sz w:val="22"/>
                <w:szCs w:val="22"/>
              </w:rPr>
            </w:pPr>
            <w:r w:rsidRPr="00F24F4E">
              <w:rPr>
                <w:b w:val="0"/>
                <w:bCs w:val="0"/>
                <w:sz w:val="22"/>
                <w:szCs w:val="22"/>
              </w:rPr>
              <w:t>Specific</w:t>
            </w:r>
          </w:p>
          <w:p w14:paraId="6D16B169" w14:textId="296DC62D" w:rsidR="00834825" w:rsidRPr="002A0C00" w:rsidRDefault="00834825" w:rsidP="00834825">
            <w:pPr>
              <w:pStyle w:val="Title"/>
              <w:rPr>
                <w:b w:val="0"/>
                <w:bCs w:val="0"/>
                <w:sz w:val="22"/>
                <w:szCs w:val="22"/>
              </w:rPr>
            </w:pPr>
            <w:r w:rsidRPr="00214E93">
              <w:rPr>
                <w:b w:val="0"/>
                <w:bCs w:val="0"/>
                <w:sz w:val="22"/>
                <w:szCs w:val="22"/>
              </w:rPr>
              <w:t xml:space="preserve">No action needed other than process of open declaration </w:t>
            </w:r>
            <w:r>
              <w:rPr>
                <w:b w:val="0"/>
                <w:bCs w:val="0"/>
                <w:sz w:val="22"/>
                <w:szCs w:val="22"/>
              </w:rPr>
              <w:t xml:space="preserve">– the interest ceased more than 12 </w:t>
            </w:r>
            <w:r>
              <w:rPr>
                <w:b w:val="0"/>
                <w:bCs w:val="0"/>
                <w:sz w:val="22"/>
                <w:szCs w:val="22"/>
              </w:rPr>
              <w:lastRenderedPageBreak/>
              <w:t>months ago and there is no ongoing opportunity to benefit.</w:t>
            </w:r>
          </w:p>
        </w:tc>
      </w:tr>
      <w:tr w:rsidR="00834825" w:rsidRPr="001978C7" w14:paraId="7C7DB702" w14:textId="77777777" w:rsidTr="0D86DD04">
        <w:tc>
          <w:tcPr>
            <w:tcW w:w="2023" w:type="dxa"/>
          </w:tcPr>
          <w:p w14:paraId="6EC8F13B" w14:textId="521038F6" w:rsidR="00834825" w:rsidRPr="00333DEA"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2DDB696F" w14:textId="1CC75497" w:rsidR="00834825" w:rsidRDefault="00834825" w:rsidP="00834825">
            <w:pPr>
              <w:pStyle w:val="Title"/>
              <w:rPr>
                <w:b w:val="0"/>
                <w:bCs w:val="0"/>
                <w:sz w:val="22"/>
                <w:szCs w:val="22"/>
              </w:rPr>
            </w:pPr>
            <w:r>
              <w:rPr>
                <w:b w:val="0"/>
                <w:bCs w:val="0"/>
                <w:sz w:val="22"/>
                <w:szCs w:val="22"/>
              </w:rPr>
              <w:t>Committee Lay Member</w:t>
            </w:r>
          </w:p>
        </w:tc>
        <w:tc>
          <w:tcPr>
            <w:tcW w:w="1911" w:type="dxa"/>
          </w:tcPr>
          <w:p w14:paraId="49303C41"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5688AAF" w14:textId="5A8477E8"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7B3489ED" w14:textId="77777777" w:rsidR="00834825" w:rsidRDefault="00834825" w:rsidP="00834825">
            <w:pPr>
              <w:pStyle w:val="Title"/>
              <w:jc w:val="left"/>
              <w:rPr>
                <w:b w:val="0"/>
                <w:bCs w:val="0"/>
                <w:sz w:val="22"/>
                <w:szCs w:val="22"/>
              </w:rPr>
            </w:pPr>
            <w:r w:rsidRPr="00CF0D3D">
              <w:rPr>
                <w:b w:val="0"/>
                <w:bCs w:val="0"/>
                <w:sz w:val="22"/>
                <w:szCs w:val="22"/>
              </w:rPr>
              <w:t>I am a member of the European Society of</w:t>
            </w:r>
            <w:r>
              <w:rPr>
                <w:b w:val="0"/>
                <w:bCs w:val="0"/>
                <w:sz w:val="22"/>
                <w:szCs w:val="22"/>
              </w:rPr>
              <w:t xml:space="preserve"> </w:t>
            </w:r>
            <w:r w:rsidRPr="00CF0D3D">
              <w:rPr>
                <w:b w:val="0"/>
                <w:bCs w:val="0"/>
                <w:sz w:val="22"/>
                <w:szCs w:val="22"/>
              </w:rPr>
              <w:t>Cardiology’s (ESC’s) Patient Forum which</w:t>
            </w:r>
            <w:r>
              <w:rPr>
                <w:b w:val="0"/>
                <w:bCs w:val="0"/>
                <w:sz w:val="22"/>
                <w:szCs w:val="22"/>
              </w:rPr>
              <w:t xml:space="preserve"> </w:t>
            </w:r>
            <w:r w:rsidRPr="00CF0D3D">
              <w:rPr>
                <w:b w:val="0"/>
                <w:bCs w:val="0"/>
                <w:sz w:val="22"/>
                <w:szCs w:val="22"/>
              </w:rPr>
              <w:t>represents the interests of patients to the members</w:t>
            </w:r>
            <w:r>
              <w:rPr>
                <w:b w:val="0"/>
                <w:bCs w:val="0"/>
                <w:sz w:val="22"/>
                <w:szCs w:val="22"/>
              </w:rPr>
              <w:t xml:space="preserve"> </w:t>
            </w:r>
            <w:r w:rsidRPr="00CF0D3D">
              <w:rPr>
                <w:b w:val="0"/>
                <w:bCs w:val="0"/>
                <w:sz w:val="22"/>
                <w:szCs w:val="22"/>
              </w:rPr>
              <w:t xml:space="preserve">of the Society. The role is </w:t>
            </w:r>
            <w:r>
              <w:rPr>
                <w:b w:val="0"/>
                <w:bCs w:val="0"/>
                <w:sz w:val="22"/>
                <w:szCs w:val="22"/>
              </w:rPr>
              <w:t>u</w:t>
            </w:r>
            <w:r w:rsidRPr="00CF0D3D">
              <w:rPr>
                <w:b w:val="0"/>
                <w:bCs w:val="0"/>
                <w:sz w:val="22"/>
                <w:szCs w:val="22"/>
              </w:rPr>
              <w:t>npaid. I have had two</w:t>
            </w:r>
            <w:r>
              <w:rPr>
                <w:b w:val="0"/>
                <w:bCs w:val="0"/>
                <w:sz w:val="22"/>
                <w:szCs w:val="22"/>
              </w:rPr>
              <w:t xml:space="preserve"> </w:t>
            </w:r>
            <w:r w:rsidRPr="00CF0D3D">
              <w:rPr>
                <w:b w:val="0"/>
                <w:bCs w:val="0"/>
                <w:sz w:val="22"/>
                <w:szCs w:val="22"/>
              </w:rPr>
              <w:t>primary roles on the Forum:</w:t>
            </w:r>
          </w:p>
          <w:p w14:paraId="0F3AF026" w14:textId="7D2EF20C" w:rsidR="00834825" w:rsidRPr="007224DA" w:rsidRDefault="00834825" w:rsidP="00834825">
            <w:pPr>
              <w:pStyle w:val="Heading1"/>
              <w:numPr>
                <w:ilvl w:val="0"/>
                <w:numId w:val="22"/>
              </w:numPr>
              <w:rPr>
                <w:b w:val="0"/>
                <w:bCs w:val="0"/>
                <w:sz w:val="22"/>
                <w:szCs w:val="22"/>
              </w:rPr>
            </w:pPr>
            <w:r w:rsidRPr="007224DA">
              <w:rPr>
                <w:b w:val="0"/>
                <w:bCs w:val="0"/>
                <w:sz w:val="22"/>
                <w:szCs w:val="22"/>
              </w:rPr>
              <w:t>Lay Member on the Task Force writing the ESC’s</w:t>
            </w:r>
            <w:r>
              <w:rPr>
                <w:b w:val="0"/>
                <w:bCs w:val="0"/>
                <w:sz w:val="22"/>
                <w:szCs w:val="22"/>
              </w:rPr>
              <w:t xml:space="preserve"> </w:t>
            </w:r>
            <w:r w:rsidRPr="007224DA">
              <w:rPr>
                <w:b w:val="0"/>
                <w:bCs w:val="0"/>
                <w:sz w:val="22"/>
                <w:szCs w:val="22"/>
              </w:rPr>
              <w:t>Heart Failure Guideline 2021 and its update 2023;</w:t>
            </w:r>
            <w:r>
              <w:rPr>
                <w:b w:val="0"/>
                <w:bCs w:val="0"/>
                <w:sz w:val="22"/>
                <w:szCs w:val="22"/>
              </w:rPr>
              <w:t xml:space="preserve"> </w:t>
            </w:r>
            <w:r w:rsidRPr="007224DA">
              <w:rPr>
                <w:b w:val="0"/>
                <w:bCs w:val="0"/>
                <w:sz w:val="22"/>
                <w:szCs w:val="22"/>
              </w:rPr>
              <w:t>the related Quality Indicators; the patient version of</w:t>
            </w:r>
            <w:r>
              <w:rPr>
                <w:b w:val="0"/>
                <w:bCs w:val="0"/>
                <w:sz w:val="22"/>
                <w:szCs w:val="22"/>
              </w:rPr>
              <w:t xml:space="preserve"> </w:t>
            </w:r>
            <w:r w:rsidRPr="007224DA">
              <w:rPr>
                <w:b w:val="0"/>
                <w:bCs w:val="0"/>
                <w:sz w:val="22"/>
                <w:szCs w:val="22"/>
              </w:rPr>
              <w:t>the same guidelines and update.</w:t>
            </w:r>
          </w:p>
          <w:p w14:paraId="269D40BB" w14:textId="0125B341" w:rsidR="00834825" w:rsidRPr="007224DA" w:rsidRDefault="00834825" w:rsidP="00834825">
            <w:pPr>
              <w:pStyle w:val="Heading1"/>
              <w:numPr>
                <w:ilvl w:val="0"/>
                <w:numId w:val="22"/>
              </w:numPr>
              <w:rPr>
                <w:b w:val="0"/>
                <w:bCs w:val="0"/>
                <w:sz w:val="22"/>
                <w:szCs w:val="22"/>
              </w:rPr>
            </w:pPr>
            <w:r w:rsidRPr="007224DA">
              <w:rPr>
                <w:b w:val="0"/>
                <w:bCs w:val="0"/>
                <w:sz w:val="22"/>
                <w:szCs w:val="22"/>
              </w:rPr>
              <w:t>Lay Member on the Clinical Practice Guideline</w:t>
            </w:r>
            <w:r>
              <w:rPr>
                <w:b w:val="0"/>
                <w:bCs w:val="0"/>
                <w:sz w:val="22"/>
                <w:szCs w:val="22"/>
              </w:rPr>
              <w:t xml:space="preserve"> </w:t>
            </w:r>
            <w:r w:rsidRPr="007224DA">
              <w:rPr>
                <w:b w:val="0"/>
                <w:bCs w:val="0"/>
                <w:sz w:val="22"/>
                <w:szCs w:val="22"/>
              </w:rPr>
              <w:t>Committee which decides the foundational elements</w:t>
            </w:r>
            <w:r>
              <w:rPr>
                <w:b w:val="0"/>
                <w:bCs w:val="0"/>
                <w:sz w:val="22"/>
                <w:szCs w:val="22"/>
              </w:rPr>
              <w:t xml:space="preserve"> </w:t>
            </w:r>
            <w:r w:rsidRPr="007224DA">
              <w:rPr>
                <w:b w:val="0"/>
                <w:bCs w:val="0"/>
                <w:sz w:val="22"/>
                <w:szCs w:val="22"/>
              </w:rPr>
              <w:t>of the 25-odd guidelines published by the Society on</w:t>
            </w:r>
            <w:r>
              <w:rPr>
                <w:b w:val="0"/>
                <w:bCs w:val="0"/>
                <w:sz w:val="22"/>
                <w:szCs w:val="22"/>
              </w:rPr>
              <w:t xml:space="preserve"> </w:t>
            </w:r>
            <w:r w:rsidRPr="007224DA">
              <w:rPr>
                <w:b w:val="0"/>
                <w:bCs w:val="0"/>
                <w:sz w:val="22"/>
                <w:szCs w:val="22"/>
              </w:rPr>
              <w:t>a 5-year rolling cycle.</w:t>
            </w:r>
          </w:p>
        </w:tc>
        <w:tc>
          <w:tcPr>
            <w:tcW w:w="1047" w:type="dxa"/>
          </w:tcPr>
          <w:p w14:paraId="79C901A6" w14:textId="304B1EB8"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2F513498" w14:textId="4CE63E4D"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95B6549" w14:textId="5DD5565E" w:rsidR="00834825" w:rsidRDefault="00834825" w:rsidP="00834825">
            <w:pPr>
              <w:pStyle w:val="Title"/>
              <w:rPr>
                <w:b w:val="0"/>
                <w:iCs/>
                <w:sz w:val="22"/>
                <w:szCs w:val="22"/>
              </w:rPr>
            </w:pPr>
            <w:r>
              <w:rPr>
                <w:b w:val="0"/>
                <w:iCs/>
                <w:sz w:val="22"/>
                <w:szCs w:val="22"/>
              </w:rPr>
              <w:t>Ongoing</w:t>
            </w:r>
          </w:p>
        </w:tc>
        <w:tc>
          <w:tcPr>
            <w:tcW w:w="2914" w:type="dxa"/>
          </w:tcPr>
          <w:p w14:paraId="2A22513A" w14:textId="77777777" w:rsidR="00834825" w:rsidRPr="00DB5719" w:rsidRDefault="00834825" w:rsidP="00834825">
            <w:pPr>
              <w:pStyle w:val="Title"/>
              <w:rPr>
                <w:b w:val="0"/>
                <w:bCs w:val="0"/>
                <w:sz w:val="22"/>
                <w:szCs w:val="22"/>
              </w:rPr>
            </w:pPr>
            <w:r w:rsidRPr="00DB5719">
              <w:rPr>
                <w:b w:val="0"/>
                <w:bCs w:val="0"/>
                <w:sz w:val="22"/>
                <w:szCs w:val="22"/>
              </w:rPr>
              <w:t>Specific</w:t>
            </w:r>
          </w:p>
          <w:p w14:paraId="0192F4B1" w14:textId="38D3B36E"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224998F5" w14:textId="6C486BAE" w:rsidR="00834825" w:rsidRPr="68079583" w:rsidRDefault="00834825" w:rsidP="00834825">
            <w:pPr>
              <w:pStyle w:val="Title"/>
              <w:rPr>
                <w:b w:val="0"/>
                <w:bCs w:val="0"/>
                <w:i/>
                <w:iCs/>
                <w:sz w:val="22"/>
                <w:szCs w:val="22"/>
              </w:rPr>
            </w:pPr>
            <w:r w:rsidRPr="00DB5719">
              <w:rPr>
                <w:b w:val="0"/>
                <w:bCs w:val="0"/>
                <w:sz w:val="22"/>
                <w:szCs w:val="22"/>
              </w:rPr>
              <w:t xml:space="preserve">No action needed other than process of open declaration - the Society does produce guidance on the pharmacological management on heart failure with reduced ejection fraction but work on </w:t>
            </w:r>
            <w:r>
              <w:rPr>
                <w:b w:val="0"/>
                <w:bCs w:val="0"/>
                <w:sz w:val="22"/>
                <w:szCs w:val="22"/>
              </w:rPr>
              <w:t>this</w:t>
            </w:r>
            <w:r w:rsidRPr="00DB5719">
              <w:rPr>
                <w:b w:val="0"/>
                <w:bCs w:val="0"/>
                <w:sz w:val="22"/>
                <w:szCs w:val="22"/>
              </w:rPr>
              <w:t xml:space="preserve"> other guid</w:t>
            </w:r>
            <w:r>
              <w:rPr>
                <w:b w:val="0"/>
                <w:bCs w:val="0"/>
                <w:sz w:val="22"/>
                <w:szCs w:val="22"/>
              </w:rPr>
              <w:t>ance</w:t>
            </w:r>
            <w:r w:rsidRPr="00DB5719">
              <w:rPr>
                <w:b w:val="0"/>
                <w:bCs w:val="0"/>
                <w:sz w:val="22"/>
                <w:szCs w:val="22"/>
              </w:rPr>
              <w:t xml:space="preserve"> is not considered a barrier to participating</w:t>
            </w:r>
          </w:p>
        </w:tc>
      </w:tr>
      <w:tr w:rsidR="00834825" w:rsidRPr="001978C7" w14:paraId="556B1C37" w14:textId="77777777" w:rsidTr="0D86DD04">
        <w:tc>
          <w:tcPr>
            <w:tcW w:w="2023" w:type="dxa"/>
          </w:tcPr>
          <w:p w14:paraId="2D66643A" w14:textId="0EA31061" w:rsidR="00834825" w:rsidRPr="00333DEA"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4C1FD3D2" w14:textId="67E55F54" w:rsidR="00834825" w:rsidRDefault="00834825" w:rsidP="00834825">
            <w:pPr>
              <w:pStyle w:val="Title"/>
              <w:rPr>
                <w:b w:val="0"/>
                <w:bCs w:val="0"/>
                <w:sz w:val="22"/>
                <w:szCs w:val="22"/>
              </w:rPr>
            </w:pPr>
            <w:r>
              <w:rPr>
                <w:b w:val="0"/>
                <w:bCs w:val="0"/>
                <w:sz w:val="22"/>
                <w:szCs w:val="22"/>
              </w:rPr>
              <w:t>Committee Lay Member</w:t>
            </w:r>
          </w:p>
        </w:tc>
        <w:tc>
          <w:tcPr>
            <w:tcW w:w="1911" w:type="dxa"/>
          </w:tcPr>
          <w:p w14:paraId="51AF846D"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7C0DF574" w14:textId="55782130"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4A45D24" w14:textId="77777777" w:rsidR="00834825" w:rsidRPr="00277AF0" w:rsidRDefault="00834825" w:rsidP="00834825">
            <w:pPr>
              <w:pStyle w:val="Title"/>
              <w:jc w:val="left"/>
              <w:rPr>
                <w:b w:val="0"/>
                <w:bCs w:val="0"/>
                <w:sz w:val="22"/>
                <w:szCs w:val="22"/>
              </w:rPr>
            </w:pPr>
            <w:r w:rsidRPr="00277AF0">
              <w:rPr>
                <w:b w:val="0"/>
                <w:bCs w:val="0"/>
                <w:sz w:val="22"/>
                <w:szCs w:val="22"/>
              </w:rPr>
              <w:t>I am a co-author on papers relating to:</w:t>
            </w:r>
          </w:p>
          <w:p w14:paraId="23F493FD" w14:textId="572ECCF9" w:rsidR="00834825" w:rsidRPr="00277AF0" w:rsidRDefault="00834825" w:rsidP="00834825">
            <w:pPr>
              <w:pStyle w:val="Title"/>
              <w:jc w:val="left"/>
              <w:rPr>
                <w:b w:val="0"/>
                <w:bCs w:val="0"/>
                <w:sz w:val="22"/>
                <w:szCs w:val="22"/>
              </w:rPr>
            </w:pPr>
            <w:r w:rsidRPr="00277AF0">
              <w:rPr>
                <w:b w:val="0"/>
                <w:bCs w:val="0"/>
                <w:sz w:val="22"/>
                <w:szCs w:val="22"/>
              </w:rPr>
              <w:t>1. The essential role of patients in advocacy</w:t>
            </w:r>
            <w:r>
              <w:rPr>
                <w:b w:val="0"/>
                <w:bCs w:val="0"/>
                <w:sz w:val="22"/>
                <w:szCs w:val="22"/>
              </w:rPr>
              <w:t xml:space="preserve"> </w:t>
            </w:r>
            <w:r w:rsidRPr="00277AF0">
              <w:rPr>
                <w:b w:val="0"/>
                <w:bCs w:val="0"/>
                <w:sz w:val="22"/>
                <w:szCs w:val="22"/>
              </w:rPr>
              <w:t>and policy, co-author,</w:t>
            </w:r>
          </w:p>
          <w:p w14:paraId="78DE1863" w14:textId="77777777" w:rsidR="00834825" w:rsidRPr="00277AF0" w:rsidRDefault="00834825" w:rsidP="00834825">
            <w:pPr>
              <w:pStyle w:val="Title"/>
              <w:jc w:val="left"/>
              <w:rPr>
                <w:b w:val="0"/>
                <w:bCs w:val="0"/>
                <w:sz w:val="22"/>
                <w:szCs w:val="22"/>
              </w:rPr>
            </w:pPr>
            <w:r w:rsidRPr="00277AF0">
              <w:rPr>
                <w:b w:val="0"/>
                <w:bCs w:val="0"/>
                <w:sz w:val="22"/>
                <w:szCs w:val="22"/>
              </w:rPr>
              <w:t>https://doi.org/10.1093/eurheartj/ehad312</w:t>
            </w:r>
          </w:p>
          <w:p w14:paraId="7B5A991A" w14:textId="77777777" w:rsidR="00834825" w:rsidRPr="00277AF0" w:rsidRDefault="00834825" w:rsidP="00834825">
            <w:pPr>
              <w:pStyle w:val="Title"/>
              <w:jc w:val="left"/>
              <w:rPr>
                <w:b w:val="0"/>
                <w:bCs w:val="0"/>
                <w:sz w:val="22"/>
                <w:szCs w:val="22"/>
              </w:rPr>
            </w:pPr>
            <w:r w:rsidRPr="00277AF0">
              <w:rPr>
                <w:b w:val="0"/>
                <w:bCs w:val="0"/>
                <w:sz w:val="22"/>
                <w:szCs w:val="22"/>
              </w:rPr>
              <w:t>2. Heart Failure Association – Consensus</w:t>
            </w:r>
          </w:p>
          <w:p w14:paraId="7F43A1CD" w14:textId="1A035C57" w:rsidR="00834825" w:rsidRPr="00277AF0" w:rsidRDefault="00834825" w:rsidP="00834825">
            <w:pPr>
              <w:pStyle w:val="Title"/>
              <w:jc w:val="left"/>
              <w:rPr>
                <w:b w:val="0"/>
                <w:bCs w:val="0"/>
                <w:sz w:val="22"/>
                <w:szCs w:val="22"/>
              </w:rPr>
            </w:pPr>
            <w:r w:rsidRPr="00277AF0">
              <w:rPr>
                <w:b w:val="0"/>
                <w:bCs w:val="0"/>
                <w:sz w:val="22"/>
                <w:szCs w:val="22"/>
              </w:rPr>
              <w:t>Paper on Living with Peripartum</w:t>
            </w:r>
            <w:r>
              <w:rPr>
                <w:b w:val="0"/>
                <w:bCs w:val="0"/>
                <w:sz w:val="22"/>
                <w:szCs w:val="22"/>
              </w:rPr>
              <w:t xml:space="preserve"> </w:t>
            </w:r>
            <w:r w:rsidRPr="00277AF0">
              <w:rPr>
                <w:b w:val="0"/>
                <w:bCs w:val="0"/>
                <w:sz w:val="22"/>
                <w:szCs w:val="22"/>
              </w:rPr>
              <w:t>Cardiomyopathy – co-author. Paper</w:t>
            </w:r>
            <w:r>
              <w:rPr>
                <w:b w:val="0"/>
                <w:bCs w:val="0"/>
                <w:sz w:val="22"/>
                <w:szCs w:val="22"/>
              </w:rPr>
              <w:t xml:space="preserve"> </w:t>
            </w:r>
            <w:r w:rsidRPr="00277AF0">
              <w:rPr>
                <w:b w:val="0"/>
                <w:bCs w:val="0"/>
                <w:sz w:val="22"/>
                <w:szCs w:val="22"/>
              </w:rPr>
              <w:t>accepted, DOI pending</w:t>
            </w:r>
          </w:p>
          <w:p w14:paraId="6C646B24" w14:textId="355352F3" w:rsidR="00834825" w:rsidRPr="00277AF0" w:rsidRDefault="00834825" w:rsidP="00834825">
            <w:pPr>
              <w:pStyle w:val="Title"/>
              <w:jc w:val="left"/>
              <w:rPr>
                <w:b w:val="0"/>
                <w:bCs w:val="0"/>
                <w:sz w:val="22"/>
                <w:szCs w:val="22"/>
              </w:rPr>
            </w:pPr>
            <w:r w:rsidRPr="00277AF0">
              <w:rPr>
                <w:b w:val="0"/>
                <w:bCs w:val="0"/>
                <w:sz w:val="22"/>
                <w:szCs w:val="22"/>
              </w:rPr>
              <w:t>3. Competency-based cardiac imaging for</w:t>
            </w:r>
            <w:r>
              <w:rPr>
                <w:b w:val="0"/>
                <w:bCs w:val="0"/>
                <w:sz w:val="22"/>
                <w:szCs w:val="22"/>
              </w:rPr>
              <w:t xml:space="preserve"> </w:t>
            </w:r>
            <w:r w:rsidRPr="00277AF0">
              <w:rPr>
                <w:b w:val="0"/>
                <w:bCs w:val="0"/>
                <w:sz w:val="22"/>
                <w:szCs w:val="22"/>
              </w:rPr>
              <w:t>patient-centred care – co-author</w:t>
            </w:r>
            <w:r>
              <w:rPr>
                <w:b w:val="0"/>
                <w:bCs w:val="0"/>
                <w:sz w:val="22"/>
                <w:szCs w:val="22"/>
              </w:rPr>
              <w:t xml:space="preserve"> </w:t>
            </w:r>
            <w:r w:rsidRPr="00277AF0">
              <w:rPr>
                <w:b w:val="0"/>
                <w:bCs w:val="0"/>
                <w:sz w:val="22"/>
                <w:szCs w:val="22"/>
              </w:rPr>
              <w:t>10.1093/</w:t>
            </w:r>
            <w:proofErr w:type="spellStart"/>
            <w:r w:rsidRPr="00277AF0">
              <w:rPr>
                <w:b w:val="0"/>
                <w:bCs w:val="0"/>
                <w:sz w:val="22"/>
                <w:szCs w:val="22"/>
              </w:rPr>
              <w:t>eurheartj</w:t>
            </w:r>
            <w:proofErr w:type="spellEnd"/>
            <w:r w:rsidRPr="00277AF0">
              <w:rPr>
                <w:b w:val="0"/>
                <w:bCs w:val="0"/>
                <w:sz w:val="22"/>
                <w:szCs w:val="22"/>
              </w:rPr>
              <w:t>/ehad578</w:t>
            </w:r>
          </w:p>
          <w:p w14:paraId="65092DD8" w14:textId="63C8B82E" w:rsidR="00834825" w:rsidRPr="00277AF0" w:rsidRDefault="00834825" w:rsidP="00834825">
            <w:pPr>
              <w:pStyle w:val="Title"/>
              <w:jc w:val="left"/>
              <w:rPr>
                <w:b w:val="0"/>
                <w:bCs w:val="0"/>
                <w:sz w:val="22"/>
                <w:szCs w:val="22"/>
              </w:rPr>
            </w:pPr>
            <w:r w:rsidRPr="00277AF0">
              <w:rPr>
                <w:b w:val="0"/>
                <w:bCs w:val="0"/>
                <w:sz w:val="22"/>
                <w:szCs w:val="22"/>
              </w:rPr>
              <w:t>4. Putting patient-reported outcomes at the</w:t>
            </w:r>
            <w:r>
              <w:rPr>
                <w:b w:val="0"/>
                <w:bCs w:val="0"/>
                <w:sz w:val="22"/>
                <w:szCs w:val="22"/>
              </w:rPr>
              <w:t xml:space="preserve"> </w:t>
            </w:r>
            <w:r w:rsidRPr="00277AF0">
              <w:rPr>
                <w:b w:val="0"/>
                <w:bCs w:val="0"/>
                <w:sz w:val="22"/>
                <w:szCs w:val="22"/>
              </w:rPr>
              <w:t>heart of cardiovascular clinical practice, for</w:t>
            </w:r>
            <w:r>
              <w:rPr>
                <w:b w:val="0"/>
                <w:bCs w:val="0"/>
                <w:sz w:val="22"/>
                <w:szCs w:val="22"/>
              </w:rPr>
              <w:t xml:space="preserve"> </w:t>
            </w:r>
            <w:r w:rsidRPr="00277AF0">
              <w:rPr>
                <w:b w:val="0"/>
                <w:bCs w:val="0"/>
                <w:sz w:val="22"/>
                <w:szCs w:val="22"/>
              </w:rPr>
              <w:t>monitoring – co-author,</w:t>
            </w:r>
            <w:r>
              <w:rPr>
                <w:b w:val="0"/>
                <w:bCs w:val="0"/>
                <w:sz w:val="22"/>
                <w:szCs w:val="22"/>
              </w:rPr>
              <w:t xml:space="preserve"> </w:t>
            </w:r>
            <w:r w:rsidRPr="00277AF0">
              <w:rPr>
                <w:b w:val="0"/>
                <w:bCs w:val="0"/>
                <w:sz w:val="22"/>
                <w:szCs w:val="22"/>
              </w:rPr>
              <w:t>10.1093/</w:t>
            </w:r>
            <w:proofErr w:type="spellStart"/>
            <w:r w:rsidRPr="00277AF0">
              <w:rPr>
                <w:b w:val="0"/>
                <w:bCs w:val="0"/>
                <w:sz w:val="22"/>
                <w:szCs w:val="22"/>
              </w:rPr>
              <w:t>eurheartj</w:t>
            </w:r>
            <w:proofErr w:type="spellEnd"/>
            <w:r w:rsidRPr="00277AF0">
              <w:rPr>
                <w:b w:val="0"/>
                <w:bCs w:val="0"/>
                <w:sz w:val="22"/>
                <w:szCs w:val="22"/>
              </w:rPr>
              <w:t>/ehad514</w:t>
            </w:r>
          </w:p>
          <w:p w14:paraId="3E8E5EFF" w14:textId="0CAC9824" w:rsidR="00834825" w:rsidRPr="00CF0D3D" w:rsidRDefault="00834825" w:rsidP="00834825">
            <w:pPr>
              <w:pStyle w:val="Title"/>
              <w:jc w:val="left"/>
              <w:rPr>
                <w:b w:val="0"/>
                <w:bCs w:val="0"/>
                <w:sz w:val="22"/>
                <w:szCs w:val="22"/>
              </w:rPr>
            </w:pPr>
            <w:r w:rsidRPr="00277AF0">
              <w:rPr>
                <w:b w:val="0"/>
                <w:bCs w:val="0"/>
                <w:sz w:val="22"/>
                <w:szCs w:val="22"/>
              </w:rPr>
              <w:t xml:space="preserve">5. EHJ </w:t>
            </w:r>
            <w:proofErr w:type="spellStart"/>
            <w:r w:rsidRPr="00277AF0">
              <w:rPr>
                <w:b w:val="0"/>
                <w:bCs w:val="0"/>
                <w:sz w:val="22"/>
                <w:szCs w:val="22"/>
              </w:rPr>
              <w:t>Cardiopulse</w:t>
            </w:r>
            <w:proofErr w:type="spellEnd"/>
            <w:r w:rsidRPr="00277AF0">
              <w:rPr>
                <w:b w:val="0"/>
                <w:bCs w:val="0"/>
                <w:sz w:val="22"/>
                <w:szCs w:val="22"/>
              </w:rPr>
              <w:t xml:space="preserve">, </w:t>
            </w:r>
            <w:proofErr w:type="gramStart"/>
            <w:r w:rsidRPr="00277AF0">
              <w:rPr>
                <w:b w:val="0"/>
                <w:bCs w:val="0"/>
                <w:sz w:val="22"/>
                <w:szCs w:val="22"/>
              </w:rPr>
              <w:t>How</w:t>
            </w:r>
            <w:proofErr w:type="gramEnd"/>
            <w:r w:rsidRPr="00277AF0">
              <w:rPr>
                <w:b w:val="0"/>
                <w:bCs w:val="0"/>
                <w:sz w:val="22"/>
                <w:szCs w:val="22"/>
              </w:rPr>
              <w:t xml:space="preserve"> your patient is really</w:t>
            </w:r>
            <w:r>
              <w:rPr>
                <w:b w:val="0"/>
                <w:bCs w:val="0"/>
                <w:sz w:val="22"/>
                <w:szCs w:val="22"/>
              </w:rPr>
              <w:t xml:space="preserve"> </w:t>
            </w:r>
            <w:r w:rsidRPr="00277AF0">
              <w:rPr>
                <w:b w:val="0"/>
                <w:bCs w:val="0"/>
                <w:sz w:val="22"/>
                <w:szCs w:val="22"/>
              </w:rPr>
              <w:t xml:space="preserve">feeling: The emotional </w:t>
            </w:r>
            <w:r w:rsidRPr="00277AF0">
              <w:rPr>
                <w:b w:val="0"/>
                <w:bCs w:val="0"/>
                <w:sz w:val="22"/>
                <w:szCs w:val="22"/>
              </w:rPr>
              <w:lastRenderedPageBreak/>
              <w:t>hinterland of a cardiac</w:t>
            </w:r>
            <w:r>
              <w:rPr>
                <w:b w:val="0"/>
                <w:bCs w:val="0"/>
                <w:sz w:val="22"/>
                <w:szCs w:val="22"/>
              </w:rPr>
              <w:t xml:space="preserve"> </w:t>
            </w:r>
            <w:r w:rsidRPr="00277AF0">
              <w:rPr>
                <w:b w:val="0"/>
                <w:bCs w:val="0"/>
                <w:sz w:val="22"/>
                <w:szCs w:val="22"/>
              </w:rPr>
              <w:t>diagnosis, co-author. Paper accepted, DOI</w:t>
            </w:r>
            <w:r>
              <w:rPr>
                <w:b w:val="0"/>
                <w:bCs w:val="0"/>
                <w:sz w:val="22"/>
                <w:szCs w:val="22"/>
              </w:rPr>
              <w:t xml:space="preserve"> </w:t>
            </w:r>
            <w:r w:rsidRPr="00277AF0">
              <w:rPr>
                <w:b w:val="0"/>
                <w:bCs w:val="0"/>
                <w:sz w:val="22"/>
                <w:szCs w:val="22"/>
              </w:rPr>
              <w:t>pending.</w:t>
            </w:r>
          </w:p>
        </w:tc>
        <w:tc>
          <w:tcPr>
            <w:tcW w:w="1047" w:type="dxa"/>
          </w:tcPr>
          <w:p w14:paraId="76DF4037" w14:textId="2E78528F" w:rsidR="00834825" w:rsidRDefault="00834825" w:rsidP="00834825">
            <w:pPr>
              <w:pStyle w:val="Heading1"/>
              <w:rPr>
                <w:b w:val="0"/>
                <w:bCs w:val="0"/>
                <w:sz w:val="22"/>
                <w:szCs w:val="22"/>
              </w:rPr>
            </w:pPr>
            <w:r>
              <w:rPr>
                <w:b w:val="0"/>
                <w:bCs w:val="0"/>
                <w:sz w:val="22"/>
                <w:szCs w:val="22"/>
              </w:rPr>
              <w:lastRenderedPageBreak/>
              <w:t>2023</w:t>
            </w:r>
          </w:p>
        </w:tc>
        <w:tc>
          <w:tcPr>
            <w:tcW w:w="1048" w:type="dxa"/>
          </w:tcPr>
          <w:p w14:paraId="6DAF672D" w14:textId="6A140A22"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D162A72" w14:textId="1DD5ACFF" w:rsidR="00834825" w:rsidRDefault="00834825" w:rsidP="00834825">
            <w:pPr>
              <w:pStyle w:val="Title"/>
              <w:rPr>
                <w:b w:val="0"/>
                <w:iCs/>
                <w:sz w:val="22"/>
                <w:szCs w:val="22"/>
              </w:rPr>
            </w:pPr>
            <w:r>
              <w:rPr>
                <w:b w:val="0"/>
                <w:iCs/>
                <w:sz w:val="22"/>
                <w:szCs w:val="22"/>
              </w:rPr>
              <w:t>Ongoing</w:t>
            </w:r>
          </w:p>
        </w:tc>
        <w:tc>
          <w:tcPr>
            <w:tcW w:w="2914" w:type="dxa"/>
          </w:tcPr>
          <w:p w14:paraId="03642F03" w14:textId="78DDDA8A" w:rsidR="00834825" w:rsidRPr="00591C68" w:rsidRDefault="00834825" w:rsidP="00834825">
            <w:pPr>
              <w:pStyle w:val="Title"/>
              <w:rPr>
                <w:b w:val="0"/>
                <w:bCs w:val="0"/>
                <w:sz w:val="22"/>
                <w:szCs w:val="22"/>
              </w:rPr>
            </w:pPr>
            <w:r w:rsidRPr="00591C68">
              <w:rPr>
                <w:b w:val="0"/>
                <w:bCs w:val="0"/>
                <w:sz w:val="22"/>
                <w:szCs w:val="22"/>
              </w:rPr>
              <w:t>Non-</w:t>
            </w:r>
            <w:r>
              <w:rPr>
                <w:b w:val="0"/>
                <w:bCs w:val="0"/>
                <w:sz w:val="22"/>
                <w:szCs w:val="22"/>
              </w:rPr>
              <w:t>S</w:t>
            </w:r>
            <w:r w:rsidRPr="00591C68">
              <w:rPr>
                <w:b w:val="0"/>
                <w:bCs w:val="0"/>
                <w:sz w:val="22"/>
                <w:szCs w:val="22"/>
              </w:rPr>
              <w:t>pecific</w:t>
            </w:r>
          </w:p>
          <w:p w14:paraId="3235CE89" w14:textId="76AC9D24" w:rsidR="00834825" w:rsidRPr="00591C68" w:rsidRDefault="00834825" w:rsidP="00834825">
            <w:pPr>
              <w:pStyle w:val="Title"/>
              <w:rPr>
                <w:b w:val="0"/>
                <w:bCs w:val="0"/>
                <w:sz w:val="22"/>
                <w:szCs w:val="22"/>
              </w:rPr>
            </w:pPr>
            <w:r w:rsidRPr="00591C68">
              <w:rPr>
                <w:b w:val="0"/>
                <w:bCs w:val="0"/>
                <w:sz w:val="22"/>
                <w:szCs w:val="22"/>
              </w:rPr>
              <w:t xml:space="preserve">Declare and </w:t>
            </w:r>
            <w:r>
              <w:rPr>
                <w:b w:val="0"/>
                <w:bCs w:val="0"/>
                <w:sz w:val="22"/>
                <w:szCs w:val="22"/>
              </w:rPr>
              <w:t>P</w:t>
            </w:r>
            <w:r w:rsidRPr="00591C68">
              <w:rPr>
                <w:b w:val="0"/>
                <w:bCs w:val="0"/>
                <w:sz w:val="22"/>
                <w:szCs w:val="22"/>
              </w:rPr>
              <w:t>articipate</w:t>
            </w:r>
          </w:p>
          <w:p w14:paraId="5667566B" w14:textId="0608E411" w:rsidR="00834825" w:rsidRPr="00DB5719" w:rsidRDefault="00834825" w:rsidP="00834825">
            <w:pPr>
              <w:pStyle w:val="Title"/>
            </w:pPr>
            <w:r w:rsidRPr="00591C68">
              <w:rPr>
                <w:b w:val="0"/>
                <w:bCs w:val="0"/>
                <w:sz w:val="22"/>
                <w:szCs w:val="22"/>
              </w:rPr>
              <w:t>No action needed other than process of open declaration</w:t>
            </w:r>
            <w:r>
              <w:rPr>
                <w:b w:val="0"/>
                <w:bCs w:val="0"/>
                <w:sz w:val="22"/>
                <w:szCs w:val="22"/>
              </w:rPr>
              <w:t xml:space="preserve"> - t</w:t>
            </w:r>
            <w:r w:rsidRPr="00591C68">
              <w:rPr>
                <w:b w:val="0"/>
                <w:bCs w:val="0"/>
                <w:sz w:val="22"/>
                <w:szCs w:val="22"/>
              </w:rPr>
              <w:t>he publications cover areas that are not included in the scope of this update</w:t>
            </w:r>
          </w:p>
        </w:tc>
      </w:tr>
      <w:tr w:rsidR="00834825" w:rsidRPr="001978C7" w14:paraId="756ED125" w14:textId="77777777" w:rsidTr="0D86DD04">
        <w:tc>
          <w:tcPr>
            <w:tcW w:w="2023" w:type="dxa"/>
          </w:tcPr>
          <w:p w14:paraId="146B7EFA" w14:textId="633C701A"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7AF2F863" w14:textId="66070DAB" w:rsidR="00834825" w:rsidRDefault="00834825" w:rsidP="00834825">
            <w:pPr>
              <w:pStyle w:val="Title"/>
              <w:rPr>
                <w:b w:val="0"/>
                <w:bCs w:val="0"/>
                <w:sz w:val="22"/>
                <w:szCs w:val="22"/>
              </w:rPr>
            </w:pPr>
            <w:r>
              <w:rPr>
                <w:b w:val="0"/>
                <w:bCs w:val="0"/>
                <w:sz w:val="22"/>
                <w:szCs w:val="22"/>
              </w:rPr>
              <w:t>Committee Lay Member</w:t>
            </w:r>
          </w:p>
        </w:tc>
        <w:tc>
          <w:tcPr>
            <w:tcW w:w="1911" w:type="dxa"/>
          </w:tcPr>
          <w:p w14:paraId="088AF416"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62FD750" w14:textId="55C2B633"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046400E4" w14:textId="18DA09C1" w:rsidR="00834825" w:rsidRPr="00277AF0" w:rsidRDefault="00834825" w:rsidP="00834825">
            <w:pPr>
              <w:pStyle w:val="Title"/>
              <w:jc w:val="left"/>
              <w:rPr>
                <w:b w:val="0"/>
                <w:bCs w:val="0"/>
                <w:sz w:val="22"/>
                <w:szCs w:val="22"/>
              </w:rPr>
            </w:pPr>
            <w:r w:rsidRPr="00072324">
              <w:rPr>
                <w:b w:val="0"/>
                <w:bCs w:val="0"/>
                <w:sz w:val="22"/>
                <w:szCs w:val="22"/>
              </w:rPr>
              <w:t>I am on the Task Force writing the patient version of</w:t>
            </w:r>
            <w:r>
              <w:rPr>
                <w:b w:val="0"/>
                <w:bCs w:val="0"/>
                <w:sz w:val="22"/>
                <w:szCs w:val="22"/>
              </w:rPr>
              <w:t xml:space="preserve"> </w:t>
            </w:r>
            <w:r w:rsidRPr="00072324">
              <w:rPr>
                <w:b w:val="0"/>
                <w:bCs w:val="0"/>
                <w:sz w:val="22"/>
                <w:szCs w:val="22"/>
              </w:rPr>
              <w:t>the ESC Cardiomyopathy Guideline 2023. This is</w:t>
            </w:r>
            <w:r>
              <w:rPr>
                <w:b w:val="0"/>
                <w:bCs w:val="0"/>
                <w:sz w:val="22"/>
                <w:szCs w:val="22"/>
              </w:rPr>
              <w:t xml:space="preserve"> </w:t>
            </w:r>
            <w:r w:rsidRPr="00072324">
              <w:rPr>
                <w:b w:val="0"/>
                <w:bCs w:val="0"/>
                <w:sz w:val="22"/>
                <w:szCs w:val="22"/>
              </w:rPr>
              <w:t>strictly an exercise in translating the document into</w:t>
            </w:r>
            <w:r>
              <w:rPr>
                <w:b w:val="0"/>
                <w:bCs w:val="0"/>
                <w:sz w:val="22"/>
                <w:szCs w:val="22"/>
              </w:rPr>
              <w:t xml:space="preserve"> </w:t>
            </w:r>
            <w:r w:rsidRPr="00072324">
              <w:rPr>
                <w:b w:val="0"/>
                <w:bCs w:val="0"/>
                <w:sz w:val="22"/>
                <w:szCs w:val="22"/>
              </w:rPr>
              <w:t>material relevant to a patient. There is no new</w:t>
            </w:r>
            <w:r>
              <w:rPr>
                <w:b w:val="0"/>
                <w:bCs w:val="0"/>
                <w:sz w:val="22"/>
                <w:szCs w:val="22"/>
              </w:rPr>
              <w:t xml:space="preserve"> </w:t>
            </w:r>
            <w:r w:rsidRPr="00072324">
              <w:rPr>
                <w:b w:val="0"/>
                <w:bCs w:val="0"/>
                <w:sz w:val="22"/>
                <w:szCs w:val="22"/>
              </w:rPr>
              <w:t>material, nor is there any consideration of</w:t>
            </w:r>
            <w:r>
              <w:rPr>
                <w:b w:val="0"/>
                <w:bCs w:val="0"/>
                <w:sz w:val="22"/>
                <w:szCs w:val="22"/>
              </w:rPr>
              <w:t xml:space="preserve"> </w:t>
            </w:r>
            <w:r w:rsidRPr="00072324">
              <w:rPr>
                <w:b w:val="0"/>
                <w:bCs w:val="0"/>
                <w:sz w:val="22"/>
                <w:szCs w:val="22"/>
              </w:rPr>
              <w:t>recommendations or standards of evidence.</w:t>
            </w:r>
          </w:p>
        </w:tc>
        <w:tc>
          <w:tcPr>
            <w:tcW w:w="1047" w:type="dxa"/>
          </w:tcPr>
          <w:p w14:paraId="0B82E2BA" w14:textId="5DD1D664" w:rsidR="00834825" w:rsidRDefault="00834825" w:rsidP="00834825">
            <w:pPr>
              <w:pStyle w:val="Heading1"/>
              <w:rPr>
                <w:b w:val="0"/>
                <w:bCs w:val="0"/>
                <w:sz w:val="22"/>
                <w:szCs w:val="22"/>
              </w:rPr>
            </w:pPr>
            <w:r>
              <w:rPr>
                <w:b w:val="0"/>
                <w:bCs w:val="0"/>
                <w:sz w:val="22"/>
                <w:szCs w:val="22"/>
              </w:rPr>
              <w:t>2023</w:t>
            </w:r>
          </w:p>
        </w:tc>
        <w:tc>
          <w:tcPr>
            <w:tcW w:w="1048" w:type="dxa"/>
          </w:tcPr>
          <w:p w14:paraId="3740C061" w14:textId="561A9EE2"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A2115AA" w14:textId="564E14CC" w:rsidR="00834825" w:rsidRDefault="00834825" w:rsidP="00834825">
            <w:pPr>
              <w:pStyle w:val="Title"/>
              <w:rPr>
                <w:b w:val="0"/>
                <w:iCs/>
                <w:sz w:val="22"/>
                <w:szCs w:val="22"/>
              </w:rPr>
            </w:pPr>
            <w:r>
              <w:rPr>
                <w:b w:val="0"/>
                <w:iCs/>
                <w:sz w:val="22"/>
                <w:szCs w:val="22"/>
              </w:rPr>
              <w:t>Ongoing</w:t>
            </w:r>
          </w:p>
        </w:tc>
        <w:tc>
          <w:tcPr>
            <w:tcW w:w="2914" w:type="dxa"/>
          </w:tcPr>
          <w:p w14:paraId="7B2AB90B" w14:textId="19E494F2"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3109CB8A" w14:textId="7D88C836"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7248FF16" w14:textId="750EA791"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p>
        </w:tc>
      </w:tr>
      <w:tr w:rsidR="00834825" w:rsidRPr="001978C7" w14:paraId="0607B17C" w14:textId="77777777" w:rsidTr="0D86DD04">
        <w:tc>
          <w:tcPr>
            <w:tcW w:w="2023" w:type="dxa"/>
          </w:tcPr>
          <w:p w14:paraId="57DF736A" w14:textId="7B4F0A42"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325B8B5E" w14:textId="51779128" w:rsidR="00834825" w:rsidRDefault="00834825" w:rsidP="00834825">
            <w:pPr>
              <w:pStyle w:val="Title"/>
              <w:rPr>
                <w:b w:val="0"/>
                <w:bCs w:val="0"/>
                <w:sz w:val="22"/>
                <w:szCs w:val="22"/>
              </w:rPr>
            </w:pPr>
            <w:r>
              <w:rPr>
                <w:b w:val="0"/>
                <w:bCs w:val="0"/>
                <w:sz w:val="22"/>
                <w:szCs w:val="22"/>
              </w:rPr>
              <w:t>Committee Lay Member</w:t>
            </w:r>
          </w:p>
        </w:tc>
        <w:tc>
          <w:tcPr>
            <w:tcW w:w="1911" w:type="dxa"/>
          </w:tcPr>
          <w:p w14:paraId="7626CD10"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768153EC" w14:textId="7D055DA9" w:rsidR="00834825" w:rsidRPr="003C31D0" w:rsidRDefault="00834825" w:rsidP="00834825">
            <w:pPr>
              <w:pStyle w:val="Heading1"/>
              <w:jc w:val="center"/>
            </w:pPr>
            <w:r w:rsidRPr="003C31D0">
              <w:rPr>
                <w:b w:val="0"/>
                <w:bCs w:val="0"/>
                <w:sz w:val="22"/>
                <w:szCs w:val="22"/>
              </w:rPr>
              <w:t>Financial</w:t>
            </w:r>
          </w:p>
          <w:p w14:paraId="7CFE512A" w14:textId="4995DB31"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7D82962A" w14:textId="77777777" w:rsidR="00834825" w:rsidRDefault="00834825" w:rsidP="00834825">
            <w:pPr>
              <w:pStyle w:val="Title"/>
              <w:jc w:val="left"/>
              <w:rPr>
                <w:b w:val="0"/>
                <w:bCs w:val="0"/>
                <w:sz w:val="22"/>
                <w:szCs w:val="22"/>
              </w:rPr>
            </w:pPr>
            <w:r>
              <w:rPr>
                <w:b w:val="0"/>
                <w:bCs w:val="0"/>
                <w:sz w:val="22"/>
                <w:szCs w:val="22"/>
              </w:rPr>
              <w:t xml:space="preserve">I </w:t>
            </w:r>
            <w:r w:rsidRPr="0052441A">
              <w:rPr>
                <w:b w:val="0"/>
                <w:bCs w:val="0"/>
                <w:sz w:val="22"/>
                <w:szCs w:val="22"/>
              </w:rPr>
              <w:t>have attended the following ESC events as a</w:t>
            </w:r>
            <w:r>
              <w:rPr>
                <w:b w:val="0"/>
                <w:bCs w:val="0"/>
                <w:sz w:val="22"/>
                <w:szCs w:val="22"/>
              </w:rPr>
              <w:t xml:space="preserve"> </w:t>
            </w:r>
            <w:r w:rsidRPr="0052441A">
              <w:rPr>
                <w:b w:val="0"/>
                <w:bCs w:val="0"/>
                <w:sz w:val="22"/>
                <w:szCs w:val="22"/>
              </w:rPr>
              <w:t>patient representative on the Forum, with my travel,</w:t>
            </w:r>
            <w:r>
              <w:rPr>
                <w:b w:val="0"/>
                <w:bCs w:val="0"/>
                <w:sz w:val="22"/>
                <w:szCs w:val="22"/>
              </w:rPr>
              <w:t xml:space="preserve"> </w:t>
            </w:r>
            <w:r w:rsidRPr="0052441A">
              <w:rPr>
                <w:b w:val="0"/>
                <w:bCs w:val="0"/>
                <w:sz w:val="22"/>
                <w:szCs w:val="22"/>
              </w:rPr>
              <w:t>hotel and meals covered. I received no payment:</w:t>
            </w:r>
          </w:p>
          <w:p w14:paraId="16A5AC28" w14:textId="77777777" w:rsidR="00834825" w:rsidRPr="0052441A" w:rsidRDefault="00834825" w:rsidP="00834825">
            <w:pPr>
              <w:pStyle w:val="Heading1"/>
              <w:rPr>
                <w:b w:val="0"/>
                <w:bCs w:val="0"/>
                <w:sz w:val="22"/>
                <w:szCs w:val="22"/>
              </w:rPr>
            </w:pPr>
            <w:r w:rsidRPr="0052441A">
              <w:rPr>
                <w:b w:val="0"/>
                <w:bCs w:val="0"/>
                <w:sz w:val="22"/>
                <w:szCs w:val="22"/>
              </w:rPr>
              <w:t>2023 – Preventive Cardiology</w:t>
            </w:r>
            <w:r>
              <w:t xml:space="preserve"> </w:t>
            </w:r>
            <w:r w:rsidRPr="0052441A">
              <w:rPr>
                <w:b w:val="0"/>
                <w:bCs w:val="0"/>
                <w:sz w:val="22"/>
                <w:szCs w:val="22"/>
              </w:rPr>
              <w:t>Conference – speaker</w:t>
            </w:r>
          </w:p>
          <w:p w14:paraId="2775A4CF" w14:textId="2A7A5559" w:rsidR="00834825" w:rsidRPr="0052441A" w:rsidRDefault="00834825" w:rsidP="00834825">
            <w:pPr>
              <w:pStyle w:val="Heading1"/>
              <w:rPr>
                <w:b w:val="0"/>
                <w:bCs w:val="0"/>
                <w:sz w:val="22"/>
                <w:szCs w:val="22"/>
              </w:rPr>
            </w:pPr>
            <w:r w:rsidRPr="0052441A">
              <w:rPr>
                <w:b w:val="0"/>
                <w:bCs w:val="0"/>
                <w:sz w:val="22"/>
                <w:szCs w:val="22"/>
              </w:rPr>
              <w:t>2023 – Allied Professionals Conference – speaker x</w:t>
            </w:r>
            <w:r>
              <w:rPr>
                <w:b w:val="0"/>
                <w:bCs w:val="0"/>
                <w:sz w:val="22"/>
                <w:szCs w:val="22"/>
              </w:rPr>
              <w:t xml:space="preserve"> </w:t>
            </w:r>
            <w:r w:rsidRPr="0052441A">
              <w:rPr>
                <w:b w:val="0"/>
                <w:bCs w:val="0"/>
                <w:sz w:val="22"/>
                <w:szCs w:val="22"/>
              </w:rPr>
              <w:t>2</w:t>
            </w:r>
          </w:p>
          <w:p w14:paraId="6F46D2D4" w14:textId="01330835" w:rsidR="00834825" w:rsidRPr="0052441A" w:rsidRDefault="00834825" w:rsidP="00834825">
            <w:pPr>
              <w:pStyle w:val="Heading1"/>
              <w:rPr>
                <w:b w:val="0"/>
                <w:bCs w:val="0"/>
                <w:sz w:val="22"/>
                <w:szCs w:val="22"/>
              </w:rPr>
            </w:pPr>
            <w:r w:rsidRPr="0052441A">
              <w:rPr>
                <w:b w:val="0"/>
                <w:bCs w:val="0"/>
                <w:sz w:val="22"/>
                <w:szCs w:val="22"/>
              </w:rPr>
              <w:t>2023 – Annual Conference – discussant and</w:t>
            </w:r>
            <w:r>
              <w:rPr>
                <w:b w:val="0"/>
                <w:bCs w:val="0"/>
                <w:sz w:val="22"/>
                <w:szCs w:val="22"/>
              </w:rPr>
              <w:t xml:space="preserve"> </w:t>
            </w:r>
            <w:r w:rsidRPr="0052441A">
              <w:rPr>
                <w:b w:val="0"/>
                <w:bCs w:val="0"/>
                <w:sz w:val="22"/>
                <w:szCs w:val="22"/>
              </w:rPr>
              <w:t xml:space="preserve">member of guideline committee </w:t>
            </w:r>
            <w:r w:rsidRPr="0052441A">
              <w:rPr>
                <w:b w:val="0"/>
                <w:bCs w:val="0"/>
                <w:sz w:val="22"/>
                <w:szCs w:val="22"/>
              </w:rPr>
              <w:lastRenderedPageBreak/>
              <w:t>(annual meeting +</w:t>
            </w:r>
            <w:r>
              <w:rPr>
                <w:b w:val="0"/>
                <w:bCs w:val="0"/>
                <w:sz w:val="22"/>
                <w:szCs w:val="22"/>
              </w:rPr>
              <w:t xml:space="preserve"> </w:t>
            </w:r>
            <w:r w:rsidRPr="0052441A">
              <w:rPr>
                <w:b w:val="0"/>
                <w:bCs w:val="0"/>
                <w:sz w:val="22"/>
                <w:szCs w:val="22"/>
              </w:rPr>
              <w:t>launch of 4 guidelines plus patient guideline</w:t>
            </w:r>
            <w:r>
              <w:rPr>
                <w:b w:val="0"/>
                <w:bCs w:val="0"/>
                <w:sz w:val="22"/>
                <w:szCs w:val="22"/>
              </w:rPr>
              <w:t xml:space="preserve"> </w:t>
            </w:r>
            <w:r w:rsidRPr="0052441A">
              <w:rPr>
                <w:b w:val="0"/>
                <w:bCs w:val="0"/>
                <w:sz w:val="22"/>
                <w:szCs w:val="22"/>
              </w:rPr>
              <w:t>versions)</w:t>
            </w:r>
          </w:p>
          <w:p w14:paraId="437CA50E" w14:textId="52245FBC" w:rsidR="00834825" w:rsidRPr="0052441A" w:rsidRDefault="00834825" w:rsidP="00834825">
            <w:pPr>
              <w:pStyle w:val="Heading1"/>
            </w:pPr>
            <w:r w:rsidRPr="0052441A">
              <w:rPr>
                <w:b w:val="0"/>
                <w:bCs w:val="0"/>
                <w:sz w:val="22"/>
                <w:szCs w:val="22"/>
              </w:rPr>
              <w:t>2023 – CV Roundtable, topic: Diversity in Clinical</w:t>
            </w:r>
            <w:r>
              <w:rPr>
                <w:b w:val="0"/>
                <w:bCs w:val="0"/>
                <w:sz w:val="22"/>
                <w:szCs w:val="22"/>
              </w:rPr>
              <w:t xml:space="preserve"> </w:t>
            </w:r>
            <w:r w:rsidRPr="0052441A">
              <w:rPr>
                <w:b w:val="0"/>
                <w:bCs w:val="0"/>
                <w:sz w:val="22"/>
                <w:szCs w:val="22"/>
              </w:rPr>
              <w:t>Trials. Speaker and contributor to opinion paper</w:t>
            </w:r>
            <w:r>
              <w:rPr>
                <w:b w:val="0"/>
                <w:bCs w:val="0"/>
                <w:sz w:val="22"/>
                <w:szCs w:val="22"/>
              </w:rPr>
              <w:t xml:space="preserve"> </w:t>
            </w:r>
            <w:r w:rsidRPr="0052441A">
              <w:rPr>
                <w:b w:val="0"/>
                <w:bCs w:val="0"/>
                <w:sz w:val="22"/>
                <w:szCs w:val="22"/>
              </w:rPr>
              <w:t>(DOI pending)</w:t>
            </w:r>
          </w:p>
        </w:tc>
        <w:tc>
          <w:tcPr>
            <w:tcW w:w="1047" w:type="dxa"/>
          </w:tcPr>
          <w:p w14:paraId="1FD4DA09" w14:textId="492B1F0B" w:rsidR="00834825" w:rsidRDefault="00834825" w:rsidP="00834825">
            <w:pPr>
              <w:pStyle w:val="Heading1"/>
              <w:rPr>
                <w:b w:val="0"/>
                <w:bCs w:val="0"/>
                <w:sz w:val="22"/>
                <w:szCs w:val="22"/>
              </w:rPr>
            </w:pPr>
            <w:r>
              <w:rPr>
                <w:b w:val="0"/>
                <w:bCs w:val="0"/>
                <w:sz w:val="22"/>
                <w:szCs w:val="22"/>
              </w:rPr>
              <w:lastRenderedPageBreak/>
              <w:t>2023</w:t>
            </w:r>
          </w:p>
        </w:tc>
        <w:tc>
          <w:tcPr>
            <w:tcW w:w="1048" w:type="dxa"/>
          </w:tcPr>
          <w:p w14:paraId="43BD5DD7" w14:textId="019BCB50"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2C5E163" w14:textId="3C11DB1A" w:rsidR="00834825" w:rsidRDefault="00834825" w:rsidP="00834825">
            <w:pPr>
              <w:pStyle w:val="Title"/>
              <w:rPr>
                <w:b w:val="0"/>
                <w:iCs/>
                <w:sz w:val="22"/>
                <w:szCs w:val="22"/>
              </w:rPr>
            </w:pPr>
            <w:r>
              <w:rPr>
                <w:b w:val="0"/>
                <w:iCs/>
                <w:sz w:val="22"/>
                <w:szCs w:val="22"/>
              </w:rPr>
              <w:t>2023</w:t>
            </w:r>
          </w:p>
        </w:tc>
        <w:tc>
          <w:tcPr>
            <w:tcW w:w="2914" w:type="dxa"/>
          </w:tcPr>
          <w:p w14:paraId="3AA4E35B" w14:textId="785F30EB"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62B2FB63" w14:textId="3E0E97F0"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0C647C78" w14:textId="77422189"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834825" w:rsidRPr="001978C7" w14:paraId="5EF26467" w14:textId="77777777" w:rsidTr="0D86DD04">
        <w:tc>
          <w:tcPr>
            <w:tcW w:w="2023" w:type="dxa"/>
          </w:tcPr>
          <w:p w14:paraId="7E0E5A14" w14:textId="0C687BF1"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07A2AD93" w14:textId="7C8FABAF" w:rsidR="00834825" w:rsidRDefault="00834825" w:rsidP="00834825">
            <w:pPr>
              <w:pStyle w:val="Title"/>
              <w:rPr>
                <w:b w:val="0"/>
                <w:bCs w:val="0"/>
                <w:sz w:val="22"/>
                <w:szCs w:val="22"/>
              </w:rPr>
            </w:pPr>
            <w:r>
              <w:rPr>
                <w:b w:val="0"/>
                <w:bCs w:val="0"/>
                <w:sz w:val="22"/>
                <w:szCs w:val="22"/>
              </w:rPr>
              <w:t>Committee Lay Member</w:t>
            </w:r>
          </w:p>
        </w:tc>
        <w:tc>
          <w:tcPr>
            <w:tcW w:w="1911" w:type="dxa"/>
          </w:tcPr>
          <w:p w14:paraId="63593F2D"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7DC634BB" w14:textId="37E1E5CA" w:rsidR="00834825" w:rsidRPr="0056198E" w:rsidRDefault="00834825" w:rsidP="00834825">
            <w:pPr>
              <w:pStyle w:val="Heading1"/>
              <w:jc w:val="center"/>
            </w:pPr>
            <w:r w:rsidRPr="00D10587">
              <w:rPr>
                <w:b w:val="0"/>
                <w:bCs w:val="0"/>
                <w:sz w:val="22"/>
                <w:szCs w:val="22"/>
              </w:rPr>
              <w:t>Financial</w:t>
            </w:r>
          </w:p>
          <w:p w14:paraId="06E9A112" w14:textId="71D98320"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BD4D9A6" w14:textId="7FAAA9B6" w:rsidR="00834825" w:rsidRDefault="00834825" w:rsidP="00834825">
            <w:pPr>
              <w:pStyle w:val="Title"/>
              <w:jc w:val="left"/>
              <w:rPr>
                <w:b w:val="0"/>
                <w:bCs w:val="0"/>
                <w:sz w:val="22"/>
                <w:szCs w:val="22"/>
              </w:rPr>
            </w:pPr>
            <w:r w:rsidRPr="00F13B6B">
              <w:rPr>
                <w:b w:val="0"/>
                <w:bCs w:val="0"/>
                <w:sz w:val="22"/>
                <w:szCs w:val="22"/>
              </w:rPr>
              <w:t>I have accepted to speak at the ESC’s 2024</w:t>
            </w:r>
            <w:r>
              <w:rPr>
                <w:b w:val="0"/>
                <w:bCs w:val="0"/>
                <w:sz w:val="22"/>
                <w:szCs w:val="22"/>
              </w:rPr>
              <w:t xml:space="preserve"> </w:t>
            </w:r>
            <w:r w:rsidRPr="00F13B6B">
              <w:rPr>
                <w:b w:val="0"/>
                <w:bCs w:val="0"/>
                <w:sz w:val="22"/>
                <w:szCs w:val="22"/>
              </w:rPr>
              <w:t xml:space="preserve">Preventive Cardiology Conference </w:t>
            </w:r>
            <w:proofErr w:type="gramStart"/>
            <w:r w:rsidRPr="00F13B6B">
              <w:rPr>
                <w:b w:val="0"/>
                <w:bCs w:val="0"/>
                <w:sz w:val="22"/>
                <w:szCs w:val="22"/>
              </w:rPr>
              <w:t>on the subject of</w:t>
            </w:r>
            <w:r>
              <w:rPr>
                <w:b w:val="0"/>
                <w:bCs w:val="0"/>
                <w:sz w:val="22"/>
                <w:szCs w:val="22"/>
              </w:rPr>
              <w:t xml:space="preserve"> </w:t>
            </w:r>
            <w:r w:rsidRPr="00F13B6B">
              <w:rPr>
                <w:b w:val="0"/>
                <w:bCs w:val="0"/>
                <w:sz w:val="22"/>
                <w:szCs w:val="22"/>
              </w:rPr>
              <w:t>the</w:t>
            </w:r>
            <w:proofErr w:type="gramEnd"/>
            <w:r w:rsidRPr="00F13B6B">
              <w:rPr>
                <w:b w:val="0"/>
                <w:bCs w:val="0"/>
                <w:sz w:val="22"/>
                <w:szCs w:val="22"/>
              </w:rPr>
              <w:t xml:space="preserve"> Heart-Brain connection in CVD, how do I stop</w:t>
            </w:r>
            <w:r>
              <w:rPr>
                <w:b w:val="0"/>
                <w:bCs w:val="0"/>
                <w:sz w:val="22"/>
                <w:szCs w:val="22"/>
              </w:rPr>
              <w:t xml:space="preserve"> </w:t>
            </w:r>
            <w:r w:rsidRPr="00F13B6B">
              <w:rPr>
                <w:b w:val="0"/>
                <w:bCs w:val="0"/>
                <w:sz w:val="22"/>
                <w:szCs w:val="22"/>
              </w:rPr>
              <w:t>worrying?</w:t>
            </w:r>
          </w:p>
        </w:tc>
        <w:tc>
          <w:tcPr>
            <w:tcW w:w="1047" w:type="dxa"/>
          </w:tcPr>
          <w:p w14:paraId="3FAE924B" w14:textId="5CBC99A5" w:rsidR="00834825" w:rsidRDefault="00834825" w:rsidP="00834825">
            <w:pPr>
              <w:pStyle w:val="Heading1"/>
              <w:rPr>
                <w:b w:val="0"/>
                <w:bCs w:val="0"/>
                <w:sz w:val="22"/>
                <w:szCs w:val="22"/>
              </w:rPr>
            </w:pPr>
            <w:r>
              <w:rPr>
                <w:b w:val="0"/>
                <w:bCs w:val="0"/>
                <w:sz w:val="22"/>
                <w:szCs w:val="22"/>
              </w:rPr>
              <w:t>2024</w:t>
            </w:r>
          </w:p>
        </w:tc>
        <w:tc>
          <w:tcPr>
            <w:tcW w:w="1048" w:type="dxa"/>
          </w:tcPr>
          <w:p w14:paraId="272F0AAF" w14:textId="3FD49085"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2B9A155" w14:textId="3B38D925" w:rsidR="00834825" w:rsidRDefault="00834825" w:rsidP="00834825">
            <w:pPr>
              <w:pStyle w:val="Title"/>
              <w:rPr>
                <w:b w:val="0"/>
                <w:iCs/>
                <w:sz w:val="22"/>
                <w:szCs w:val="22"/>
              </w:rPr>
            </w:pPr>
            <w:r>
              <w:rPr>
                <w:b w:val="0"/>
                <w:bCs w:val="0"/>
                <w:sz w:val="22"/>
                <w:szCs w:val="22"/>
              </w:rPr>
              <w:t>2024</w:t>
            </w:r>
          </w:p>
        </w:tc>
        <w:tc>
          <w:tcPr>
            <w:tcW w:w="2914" w:type="dxa"/>
          </w:tcPr>
          <w:p w14:paraId="21F3BF58" w14:textId="156FD76B"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w:t>
            </w:r>
            <w:r>
              <w:rPr>
                <w:b w:val="0"/>
                <w:bCs w:val="0"/>
                <w:sz w:val="22"/>
                <w:szCs w:val="22"/>
              </w:rPr>
              <w:t>c</w:t>
            </w:r>
          </w:p>
          <w:p w14:paraId="1F005296" w14:textId="084ADF84"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366F17D7" w14:textId="51565857"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834825" w:rsidRPr="001978C7" w14:paraId="04B514E6" w14:textId="77777777" w:rsidTr="0D86DD04">
        <w:tc>
          <w:tcPr>
            <w:tcW w:w="2023" w:type="dxa"/>
          </w:tcPr>
          <w:p w14:paraId="77765397" w14:textId="0B886D34"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1171B16F" w14:textId="0B109AF4" w:rsidR="00834825" w:rsidRDefault="00834825" w:rsidP="00834825">
            <w:pPr>
              <w:pStyle w:val="Title"/>
              <w:rPr>
                <w:b w:val="0"/>
                <w:bCs w:val="0"/>
                <w:sz w:val="22"/>
                <w:szCs w:val="22"/>
              </w:rPr>
            </w:pPr>
            <w:r>
              <w:rPr>
                <w:b w:val="0"/>
                <w:bCs w:val="0"/>
                <w:sz w:val="22"/>
                <w:szCs w:val="22"/>
              </w:rPr>
              <w:t>Committee Lay Member</w:t>
            </w:r>
          </w:p>
        </w:tc>
        <w:tc>
          <w:tcPr>
            <w:tcW w:w="1911" w:type="dxa"/>
          </w:tcPr>
          <w:p w14:paraId="16476948"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72AD8FEA" w14:textId="3A59FD8B" w:rsidR="00834825" w:rsidRPr="0084060F" w:rsidRDefault="00834825" w:rsidP="00834825">
            <w:pPr>
              <w:pStyle w:val="Heading1"/>
              <w:jc w:val="center"/>
            </w:pPr>
            <w:r w:rsidRPr="00D10587">
              <w:rPr>
                <w:b w:val="0"/>
                <w:bCs w:val="0"/>
                <w:sz w:val="22"/>
                <w:szCs w:val="22"/>
              </w:rPr>
              <w:t>Financial</w:t>
            </w:r>
          </w:p>
          <w:p w14:paraId="51B0A040" w14:textId="4C9EA990"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76267575" w14:textId="635E6CC6" w:rsidR="00834825" w:rsidRPr="00E85368" w:rsidRDefault="00834825" w:rsidP="00834825">
            <w:pPr>
              <w:pStyle w:val="Title"/>
              <w:jc w:val="left"/>
              <w:rPr>
                <w:b w:val="0"/>
                <w:bCs w:val="0"/>
                <w:sz w:val="22"/>
                <w:szCs w:val="22"/>
              </w:rPr>
            </w:pPr>
            <w:r w:rsidRPr="00E85368">
              <w:rPr>
                <w:b w:val="0"/>
                <w:bCs w:val="0"/>
                <w:sz w:val="22"/>
                <w:szCs w:val="22"/>
              </w:rPr>
              <w:t>NIPC/HSE Ireland, online programme “Delivering</w:t>
            </w:r>
            <w:r>
              <w:rPr>
                <w:b w:val="0"/>
                <w:bCs w:val="0"/>
                <w:sz w:val="22"/>
                <w:szCs w:val="22"/>
              </w:rPr>
              <w:t xml:space="preserve"> </w:t>
            </w:r>
            <w:r w:rsidRPr="00E85368">
              <w:rPr>
                <w:b w:val="0"/>
                <w:bCs w:val="0"/>
                <w:sz w:val="22"/>
                <w:szCs w:val="22"/>
              </w:rPr>
              <w:t>Evidence-Based Physical Activity Behaviour</w:t>
            </w:r>
            <w:r>
              <w:rPr>
                <w:b w:val="0"/>
                <w:bCs w:val="0"/>
                <w:sz w:val="22"/>
                <w:szCs w:val="22"/>
              </w:rPr>
              <w:t xml:space="preserve"> </w:t>
            </w:r>
            <w:r w:rsidRPr="00E85368">
              <w:rPr>
                <w:b w:val="0"/>
                <w:bCs w:val="0"/>
                <w:sz w:val="22"/>
                <w:szCs w:val="22"/>
              </w:rPr>
              <w:t>Change”</w:t>
            </w:r>
          </w:p>
          <w:p w14:paraId="5F936405" w14:textId="387FD88C" w:rsidR="00834825" w:rsidRPr="00E85368" w:rsidRDefault="00834825" w:rsidP="00834825">
            <w:pPr>
              <w:pStyle w:val="Title"/>
              <w:jc w:val="left"/>
              <w:rPr>
                <w:b w:val="0"/>
                <w:bCs w:val="0"/>
                <w:sz w:val="22"/>
                <w:szCs w:val="22"/>
              </w:rPr>
            </w:pPr>
            <w:r w:rsidRPr="00E85368">
              <w:rPr>
                <w:b w:val="0"/>
                <w:bCs w:val="0"/>
                <w:sz w:val="22"/>
                <w:szCs w:val="22"/>
              </w:rPr>
              <w:t>Patient member of advisory committee; programme</w:t>
            </w:r>
            <w:r>
              <w:rPr>
                <w:b w:val="0"/>
                <w:bCs w:val="0"/>
                <w:sz w:val="22"/>
                <w:szCs w:val="22"/>
              </w:rPr>
              <w:t xml:space="preserve"> </w:t>
            </w:r>
            <w:r w:rsidRPr="00E85368">
              <w:rPr>
                <w:b w:val="0"/>
                <w:bCs w:val="0"/>
                <w:sz w:val="22"/>
                <w:szCs w:val="22"/>
              </w:rPr>
              <w:t>review, contribution (delivery) and feedback. First</w:t>
            </w:r>
            <w:r>
              <w:rPr>
                <w:b w:val="0"/>
                <w:bCs w:val="0"/>
                <w:sz w:val="22"/>
                <w:szCs w:val="22"/>
              </w:rPr>
              <w:t xml:space="preserve"> </w:t>
            </w:r>
            <w:r w:rsidRPr="00E85368">
              <w:rPr>
                <w:b w:val="0"/>
                <w:bCs w:val="0"/>
                <w:sz w:val="22"/>
                <w:szCs w:val="22"/>
              </w:rPr>
              <w:t>training delivery January 2024</w:t>
            </w:r>
            <w:r>
              <w:rPr>
                <w:b w:val="0"/>
                <w:bCs w:val="0"/>
                <w:sz w:val="22"/>
                <w:szCs w:val="22"/>
              </w:rPr>
              <w:t>.</w:t>
            </w:r>
          </w:p>
          <w:p w14:paraId="0000A88C" w14:textId="627B5782" w:rsidR="00834825" w:rsidRPr="00F13B6B" w:rsidRDefault="00834825" w:rsidP="00834825">
            <w:pPr>
              <w:pStyle w:val="Title"/>
              <w:jc w:val="left"/>
              <w:rPr>
                <w:b w:val="0"/>
                <w:bCs w:val="0"/>
                <w:sz w:val="22"/>
                <w:szCs w:val="22"/>
              </w:rPr>
            </w:pPr>
            <w:r>
              <w:t xml:space="preserve"> </w:t>
            </w:r>
            <w:r w:rsidRPr="005951DE">
              <w:rPr>
                <w:b w:val="0"/>
                <w:bCs w:val="0"/>
                <w:sz w:val="22"/>
                <w:szCs w:val="22"/>
              </w:rPr>
              <w:t xml:space="preserve">I have been offered an honorarium and asked for it to be directed to the HF </w:t>
            </w:r>
            <w:proofErr w:type="spellStart"/>
            <w:r w:rsidRPr="005951DE">
              <w:rPr>
                <w:b w:val="0"/>
                <w:bCs w:val="0"/>
                <w:sz w:val="22"/>
                <w:szCs w:val="22"/>
              </w:rPr>
              <w:t>Warroirs</w:t>
            </w:r>
            <w:proofErr w:type="spellEnd"/>
            <w:r w:rsidRPr="005951DE">
              <w:rPr>
                <w:b w:val="0"/>
                <w:bCs w:val="0"/>
                <w:sz w:val="22"/>
                <w:szCs w:val="22"/>
              </w:rPr>
              <w:t xml:space="preserve"> charity, Belfast.</w:t>
            </w:r>
          </w:p>
        </w:tc>
        <w:tc>
          <w:tcPr>
            <w:tcW w:w="1047" w:type="dxa"/>
          </w:tcPr>
          <w:p w14:paraId="344EA88D" w14:textId="5F73825A" w:rsidR="00834825" w:rsidRDefault="00834825" w:rsidP="00834825">
            <w:pPr>
              <w:pStyle w:val="Heading1"/>
              <w:rPr>
                <w:b w:val="0"/>
                <w:bCs w:val="0"/>
                <w:sz w:val="22"/>
                <w:szCs w:val="22"/>
              </w:rPr>
            </w:pPr>
            <w:r>
              <w:rPr>
                <w:b w:val="0"/>
                <w:bCs w:val="0"/>
                <w:sz w:val="22"/>
                <w:szCs w:val="22"/>
              </w:rPr>
              <w:t>Mid-2023</w:t>
            </w:r>
          </w:p>
        </w:tc>
        <w:tc>
          <w:tcPr>
            <w:tcW w:w="1048" w:type="dxa"/>
          </w:tcPr>
          <w:p w14:paraId="48A4EAB6" w14:textId="28560661"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9CD264D" w14:textId="21921800" w:rsidR="00834825" w:rsidRDefault="00834825" w:rsidP="00834825">
            <w:pPr>
              <w:pStyle w:val="Title"/>
              <w:rPr>
                <w:b w:val="0"/>
                <w:bCs w:val="0"/>
                <w:sz w:val="22"/>
                <w:szCs w:val="22"/>
              </w:rPr>
            </w:pPr>
            <w:r>
              <w:rPr>
                <w:b w:val="0"/>
                <w:bCs w:val="0"/>
                <w:sz w:val="22"/>
                <w:szCs w:val="22"/>
              </w:rPr>
              <w:t>End 2024</w:t>
            </w:r>
          </w:p>
        </w:tc>
        <w:tc>
          <w:tcPr>
            <w:tcW w:w="2914" w:type="dxa"/>
          </w:tcPr>
          <w:p w14:paraId="141F2DF0" w14:textId="1FDD0E37"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0B31FFC5" w14:textId="6EB58D25"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4E433E2D" w14:textId="54500BAD"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p>
        </w:tc>
      </w:tr>
      <w:tr w:rsidR="00834825" w:rsidRPr="001978C7" w14:paraId="09C47375" w14:textId="77777777" w:rsidTr="0D86DD04">
        <w:tc>
          <w:tcPr>
            <w:tcW w:w="2023" w:type="dxa"/>
          </w:tcPr>
          <w:p w14:paraId="2F5F05A3" w14:textId="53184A7D" w:rsidR="00834825" w:rsidRPr="00333DEA"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6B68077E" w14:textId="6A95E574" w:rsidR="00834825" w:rsidRDefault="00834825" w:rsidP="00834825">
            <w:pPr>
              <w:pStyle w:val="Title"/>
              <w:rPr>
                <w:b w:val="0"/>
                <w:bCs w:val="0"/>
                <w:sz w:val="22"/>
                <w:szCs w:val="22"/>
              </w:rPr>
            </w:pPr>
            <w:r>
              <w:rPr>
                <w:b w:val="0"/>
                <w:bCs w:val="0"/>
                <w:sz w:val="22"/>
                <w:szCs w:val="22"/>
              </w:rPr>
              <w:t>Committee Lay Member</w:t>
            </w:r>
          </w:p>
        </w:tc>
        <w:tc>
          <w:tcPr>
            <w:tcW w:w="1911" w:type="dxa"/>
          </w:tcPr>
          <w:p w14:paraId="0B72609F"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0F45F58" w14:textId="3DF15A46"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09FA5C1C" w14:textId="5E7679FE" w:rsidR="00834825" w:rsidRPr="00E85368" w:rsidRDefault="00834825" w:rsidP="00834825">
            <w:pPr>
              <w:pStyle w:val="Title"/>
              <w:jc w:val="left"/>
              <w:rPr>
                <w:b w:val="0"/>
                <w:bCs w:val="0"/>
                <w:sz w:val="22"/>
                <w:szCs w:val="22"/>
              </w:rPr>
            </w:pPr>
            <w:r w:rsidRPr="00665AE1">
              <w:rPr>
                <w:b w:val="0"/>
                <w:bCs w:val="0"/>
                <w:sz w:val="22"/>
                <w:szCs w:val="22"/>
              </w:rPr>
              <w:t>I have supported charity Cardiomyopathy UK since I</w:t>
            </w:r>
            <w:r>
              <w:rPr>
                <w:b w:val="0"/>
                <w:bCs w:val="0"/>
                <w:sz w:val="22"/>
                <w:szCs w:val="22"/>
              </w:rPr>
              <w:t xml:space="preserve"> </w:t>
            </w:r>
            <w:r w:rsidRPr="00665AE1">
              <w:rPr>
                <w:b w:val="0"/>
                <w:bCs w:val="0"/>
                <w:sz w:val="22"/>
                <w:szCs w:val="22"/>
              </w:rPr>
              <w:t xml:space="preserve">was diagnosed in 2007. I have run support </w:t>
            </w:r>
            <w:proofErr w:type="gramStart"/>
            <w:r w:rsidRPr="00665AE1">
              <w:rPr>
                <w:b w:val="0"/>
                <w:bCs w:val="0"/>
                <w:sz w:val="22"/>
                <w:szCs w:val="22"/>
              </w:rPr>
              <w:t>groups,</w:t>
            </w:r>
            <w:proofErr w:type="gramEnd"/>
            <w:r w:rsidRPr="00665AE1">
              <w:rPr>
                <w:b w:val="0"/>
                <w:bCs w:val="0"/>
                <w:sz w:val="22"/>
                <w:szCs w:val="22"/>
              </w:rPr>
              <w:t xml:space="preserve"> I</w:t>
            </w:r>
            <w:r>
              <w:rPr>
                <w:b w:val="0"/>
                <w:bCs w:val="0"/>
                <w:sz w:val="22"/>
                <w:szCs w:val="22"/>
              </w:rPr>
              <w:t xml:space="preserve"> </w:t>
            </w:r>
            <w:r w:rsidRPr="00665AE1">
              <w:rPr>
                <w:b w:val="0"/>
                <w:bCs w:val="0"/>
                <w:sz w:val="22"/>
                <w:szCs w:val="22"/>
              </w:rPr>
              <w:t xml:space="preserve">have spoken at public </w:t>
            </w:r>
            <w:proofErr w:type="gramStart"/>
            <w:r w:rsidRPr="00665AE1">
              <w:rPr>
                <w:b w:val="0"/>
                <w:bCs w:val="0"/>
                <w:sz w:val="22"/>
                <w:szCs w:val="22"/>
              </w:rPr>
              <w:t>events</w:t>
            </w:r>
            <w:proofErr w:type="gramEnd"/>
            <w:r w:rsidRPr="00665AE1">
              <w:rPr>
                <w:b w:val="0"/>
                <w:bCs w:val="0"/>
                <w:sz w:val="22"/>
                <w:szCs w:val="22"/>
              </w:rPr>
              <w:t xml:space="preserve"> and I make modest</w:t>
            </w:r>
            <w:r>
              <w:rPr>
                <w:b w:val="0"/>
                <w:bCs w:val="0"/>
                <w:sz w:val="22"/>
                <w:szCs w:val="22"/>
              </w:rPr>
              <w:t xml:space="preserve"> </w:t>
            </w:r>
            <w:r w:rsidRPr="00665AE1">
              <w:rPr>
                <w:b w:val="0"/>
                <w:bCs w:val="0"/>
                <w:sz w:val="22"/>
                <w:szCs w:val="22"/>
              </w:rPr>
              <w:t>financial contributions to them</w:t>
            </w:r>
          </w:p>
        </w:tc>
        <w:tc>
          <w:tcPr>
            <w:tcW w:w="1047" w:type="dxa"/>
          </w:tcPr>
          <w:p w14:paraId="64AC46EE" w14:textId="790A7991"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402A1178" w14:textId="21E6B2E1"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8ED0FD9" w14:textId="2A691750" w:rsidR="00834825" w:rsidRDefault="00834825" w:rsidP="00834825">
            <w:pPr>
              <w:pStyle w:val="Title"/>
              <w:rPr>
                <w:b w:val="0"/>
                <w:bCs w:val="0"/>
                <w:sz w:val="22"/>
                <w:szCs w:val="22"/>
              </w:rPr>
            </w:pPr>
            <w:r>
              <w:rPr>
                <w:b w:val="0"/>
                <w:iCs/>
                <w:sz w:val="22"/>
                <w:szCs w:val="22"/>
              </w:rPr>
              <w:t>Ongoing</w:t>
            </w:r>
          </w:p>
        </w:tc>
        <w:tc>
          <w:tcPr>
            <w:tcW w:w="2914" w:type="dxa"/>
          </w:tcPr>
          <w:p w14:paraId="1C163FF2" w14:textId="4CD73E86"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1C9FEBC7" w14:textId="5936A3BA"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2985B6D9" w14:textId="38E96A80"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p>
        </w:tc>
      </w:tr>
      <w:tr w:rsidR="00834825" w:rsidRPr="001978C7" w14:paraId="76B4BDDB" w14:textId="77777777" w:rsidTr="0D86DD04">
        <w:tc>
          <w:tcPr>
            <w:tcW w:w="2023" w:type="dxa"/>
          </w:tcPr>
          <w:p w14:paraId="0BE0E1D7" w14:textId="379B74CE"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4D44A954" w14:textId="1B65533D" w:rsidR="00834825" w:rsidRDefault="00834825" w:rsidP="00834825">
            <w:pPr>
              <w:pStyle w:val="Title"/>
              <w:rPr>
                <w:b w:val="0"/>
                <w:bCs w:val="0"/>
                <w:sz w:val="22"/>
                <w:szCs w:val="22"/>
              </w:rPr>
            </w:pPr>
            <w:r>
              <w:rPr>
                <w:b w:val="0"/>
                <w:bCs w:val="0"/>
                <w:sz w:val="22"/>
                <w:szCs w:val="22"/>
              </w:rPr>
              <w:t>Committee Lay Member</w:t>
            </w:r>
          </w:p>
        </w:tc>
        <w:tc>
          <w:tcPr>
            <w:tcW w:w="1911" w:type="dxa"/>
          </w:tcPr>
          <w:p w14:paraId="70D40CF9"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E20EC82" w14:textId="1202ADC9"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1A3FE41" w14:textId="77777777" w:rsidR="00834825" w:rsidRPr="006769B1" w:rsidRDefault="00834825" w:rsidP="00834825">
            <w:pPr>
              <w:pStyle w:val="Title"/>
              <w:jc w:val="left"/>
              <w:rPr>
                <w:b w:val="0"/>
                <w:bCs w:val="0"/>
                <w:sz w:val="22"/>
                <w:szCs w:val="22"/>
              </w:rPr>
            </w:pPr>
            <w:r w:rsidRPr="006769B1">
              <w:rPr>
                <w:b w:val="0"/>
                <w:bCs w:val="0"/>
                <w:sz w:val="22"/>
                <w:szCs w:val="22"/>
              </w:rPr>
              <w:t>Brompton Hospital Patient Advisory Group</w:t>
            </w:r>
          </w:p>
          <w:p w14:paraId="301E0DC5" w14:textId="5F1E82B9" w:rsidR="00834825" w:rsidRPr="00665AE1" w:rsidRDefault="00834825" w:rsidP="00834825">
            <w:pPr>
              <w:pStyle w:val="Title"/>
              <w:jc w:val="left"/>
              <w:rPr>
                <w:b w:val="0"/>
                <w:bCs w:val="0"/>
                <w:sz w:val="22"/>
                <w:szCs w:val="22"/>
              </w:rPr>
            </w:pPr>
            <w:r w:rsidRPr="006769B1">
              <w:rPr>
                <w:b w:val="0"/>
                <w:bCs w:val="0"/>
                <w:sz w:val="22"/>
                <w:szCs w:val="22"/>
              </w:rPr>
              <w:t>A member of the group advising researchers on</w:t>
            </w:r>
            <w:r>
              <w:rPr>
                <w:b w:val="0"/>
                <w:bCs w:val="0"/>
                <w:sz w:val="22"/>
                <w:szCs w:val="22"/>
              </w:rPr>
              <w:t xml:space="preserve"> </w:t>
            </w:r>
            <w:r w:rsidRPr="006769B1">
              <w:rPr>
                <w:b w:val="0"/>
                <w:bCs w:val="0"/>
                <w:sz w:val="22"/>
                <w:szCs w:val="22"/>
              </w:rPr>
              <w:t>funding applications, consent forms, patient</w:t>
            </w:r>
            <w:r>
              <w:rPr>
                <w:b w:val="0"/>
                <w:bCs w:val="0"/>
                <w:sz w:val="22"/>
                <w:szCs w:val="22"/>
              </w:rPr>
              <w:t xml:space="preserve"> </w:t>
            </w:r>
            <w:r w:rsidRPr="006769B1">
              <w:rPr>
                <w:b w:val="0"/>
                <w:bCs w:val="0"/>
                <w:sz w:val="22"/>
                <w:szCs w:val="22"/>
              </w:rPr>
              <w:t>materials, etc. The role is unpaid and (since Covid)</w:t>
            </w:r>
            <w:r>
              <w:rPr>
                <w:b w:val="0"/>
                <w:bCs w:val="0"/>
                <w:sz w:val="22"/>
                <w:szCs w:val="22"/>
              </w:rPr>
              <w:t xml:space="preserve"> </w:t>
            </w:r>
            <w:r w:rsidRPr="006769B1">
              <w:rPr>
                <w:b w:val="0"/>
                <w:bCs w:val="0"/>
                <w:sz w:val="22"/>
                <w:szCs w:val="22"/>
              </w:rPr>
              <w:t>all done using email and Zoom/Teams.</w:t>
            </w:r>
          </w:p>
        </w:tc>
        <w:tc>
          <w:tcPr>
            <w:tcW w:w="1047" w:type="dxa"/>
          </w:tcPr>
          <w:p w14:paraId="0C03108B" w14:textId="367C745E" w:rsidR="00834825" w:rsidRDefault="00834825" w:rsidP="00834825">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6C9E4D08" w14:textId="5F89120A"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FFE1004" w14:textId="2885E5F2" w:rsidR="00834825" w:rsidRDefault="00834825" w:rsidP="00834825">
            <w:pPr>
              <w:pStyle w:val="Title"/>
              <w:rPr>
                <w:b w:val="0"/>
                <w:iCs/>
                <w:sz w:val="22"/>
                <w:szCs w:val="22"/>
              </w:rPr>
            </w:pPr>
            <w:r>
              <w:rPr>
                <w:b w:val="0"/>
                <w:iCs/>
                <w:sz w:val="22"/>
                <w:szCs w:val="22"/>
              </w:rPr>
              <w:t>Ongoing</w:t>
            </w:r>
          </w:p>
        </w:tc>
        <w:tc>
          <w:tcPr>
            <w:tcW w:w="2914" w:type="dxa"/>
          </w:tcPr>
          <w:p w14:paraId="5D8E1FE7" w14:textId="775CA104"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306AD702" w14:textId="2AE2F98B"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20B91058" w14:textId="4CCF7BAB" w:rsidR="00834825" w:rsidRPr="68079583" w:rsidRDefault="00834825" w:rsidP="00834825">
            <w:pPr>
              <w:pStyle w:val="Title"/>
              <w:rPr>
                <w:b w:val="0"/>
                <w:bCs w:val="0"/>
                <w:i/>
                <w:iCs/>
                <w:sz w:val="22"/>
                <w:szCs w:val="22"/>
              </w:rPr>
            </w:pPr>
            <w:r w:rsidRPr="00DB5719">
              <w:rPr>
                <w:b w:val="0"/>
                <w:bCs w:val="0"/>
                <w:sz w:val="22"/>
                <w:szCs w:val="22"/>
              </w:rPr>
              <w:t>No action needed other than process of open declaration</w:t>
            </w:r>
          </w:p>
        </w:tc>
      </w:tr>
      <w:tr w:rsidR="00834825" w:rsidRPr="001978C7" w14:paraId="49B7B56E" w14:textId="77777777" w:rsidTr="0D86DD04">
        <w:tc>
          <w:tcPr>
            <w:tcW w:w="2023" w:type="dxa"/>
          </w:tcPr>
          <w:p w14:paraId="2877B097" w14:textId="6C303E2A" w:rsidR="00834825" w:rsidRPr="00333DEA" w:rsidRDefault="00834825" w:rsidP="00834825">
            <w:pPr>
              <w:pStyle w:val="Title"/>
              <w:rPr>
                <w:b w:val="0"/>
                <w:iCs/>
                <w:sz w:val="22"/>
                <w:szCs w:val="22"/>
              </w:rPr>
            </w:pPr>
            <w:r w:rsidRPr="00333DEA">
              <w:rPr>
                <w:b w:val="0"/>
                <w:iCs/>
                <w:sz w:val="22"/>
                <w:szCs w:val="22"/>
              </w:rPr>
              <w:t>Richard Mindham</w:t>
            </w:r>
          </w:p>
        </w:tc>
        <w:tc>
          <w:tcPr>
            <w:tcW w:w="2330" w:type="dxa"/>
          </w:tcPr>
          <w:p w14:paraId="12BE4D40" w14:textId="11CDBD88" w:rsidR="00834825" w:rsidRDefault="00834825" w:rsidP="00834825">
            <w:pPr>
              <w:pStyle w:val="Title"/>
              <w:rPr>
                <w:b w:val="0"/>
                <w:bCs w:val="0"/>
                <w:sz w:val="22"/>
                <w:szCs w:val="22"/>
              </w:rPr>
            </w:pPr>
            <w:r>
              <w:rPr>
                <w:b w:val="0"/>
                <w:bCs w:val="0"/>
                <w:sz w:val="22"/>
                <w:szCs w:val="22"/>
              </w:rPr>
              <w:t>Committee Lay Member</w:t>
            </w:r>
          </w:p>
        </w:tc>
        <w:tc>
          <w:tcPr>
            <w:tcW w:w="1911" w:type="dxa"/>
          </w:tcPr>
          <w:p w14:paraId="158CBF46"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3928B4A" w14:textId="77777777" w:rsidR="00834825" w:rsidRPr="0056198E" w:rsidRDefault="00834825" w:rsidP="00834825">
            <w:pPr>
              <w:pStyle w:val="Heading1"/>
              <w:jc w:val="center"/>
            </w:pPr>
            <w:r w:rsidRPr="00D10587">
              <w:rPr>
                <w:b w:val="0"/>
                <w:bCs w:val="0"/>
                <w:sz w:val="22"/>
                <w:szCs w:val="22"/>
              </w:rPr>
              <w:t>Financial</w:t>
            </w:r>
          </w:p>
          <w:p w14:paraId="29A6532A" w14:textId="37F66BD4"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0393649C" w14:textId="77777777" w:rsidR="00834825" w:rsidRDefault="00834825" w:rsidP="00834825">
            <w:pPr>
              <w:pStyle w:val="Title"/>
              <w:jc w:val="left"/>
              <w:rPr>
                <w:b w:val="0"/>
                <w:bCs w:val="0"/>
                <w:sz w:val="22"/>
                <w:szCs w:val="22"/>
              </w:rPr>
            </w:pPr>
            <w:r>
              <w:rPr>
                <w:b w:val="0"/>
                <w:bCs w:val="0"/>
                <w:sz w:val="22"/>
                <w:szCs w:val="22"/>
              </w:rPr>
              <w:t xml:space="preserve">I will </w:t>
            </w:r>
            <w:r w:rsidRPr="0052441A">
              <w:rPr>
                <w:b w:val="0"/>
                <w:bCs w:val="0"/>
                <w:sz w:val="22"/>
                <w:szCs w:val="22"/>
              </w:rPr>
              <w:t>attend the following ESC events as a</w:t>
            </w:r>
            <w:r>
              <w:rPr>
                <w:b w:val="0"/>
                <w:bCs w:val="0"/>
                <w:sz w:val="22"/>
                <w:szCs w:val="22"/>
              </w:rPr>
              <w:t xml:space="preserve"> </w:t>
            </w:r>
            <w:r w:rsidRPr="0052441A">
              <w:rPr>
                <w:b w:val="0"/>
                <w:bCs w:val="0"/>
                <w:sz w:val="22"/>
                <w:szCs w:val="22"/>
              </w:rPr>
              <w:t xml:space="preserve">patient representative on the </w:t>
            </w:r>
            <w:r>
              <w:rPr>
                <w:b w:val="0"/>
                <w:bCs w:val="0"/>
                <w:sz w:val="22"/>
                <w:szCs w:val="22"/>
              </w:rPr>
              <w:t xml:space="preserve">ESC Patient </w:t>
            </w:r>
            <w:r w:rsidRPr="0052441A">
              <w:rPr>
                <w:b w:val="0"/>
                <w:bCs w:val="0"/>
                <w:sz w:val="22"/>
                <w:szCs w:val="22"/>
              </w:rPr>
              <w:t>Forum, with my travel,</w:t>
            </w:r>
            <w:r>
              <w:rPr>
                <w:b w:val="0"/>
                <w:bCs w:val="0"/>
                <w:sz w:val="22"/>
                <w:szCs w:val="22"/>
              </w:rPr>
              <w:t xml:space="preserve"> </w:t>
            </w:r>
            <w:r w:rsidRPr="0052441A">
              <w:rPr>
                <w:b w:val="0"/>
                <w:bCs w:val="0"/>
                <w:sz w:val="22"/>
                <w:szCs w:val="22"/>
              </w:rPr>
              <w:t xml:space="preserve">hotel and meals covered. I </w:t>
            </w:r>
            <w:r>
              <w:rPr>
                <w:b w:val="0"/>
                <w:bCs w:val="0"/>
                <w:sz w:val="22"/>
                <w:szCs w:val="22"/>
              </w:rPr>
              <w:t xml:space="preserve">shall </w:t>
            </w:r>
            <w:r w:rsidRPr="0052441A">
              <w:rPr>
                <w:b w:val="0"/>
                <w:bCs w:val="0"/>
                <w:sz w:val="22"/>
                <w:szCs w:val="22"/>
              </w:rPr>
              <w:t>receive no payment:</w:t>
            </w:r>
          </w:p>
          <w:p w14:paraId="488757D0" w14:textId="77777777" w:rsidR="00834825" w:rsidRDefault="00834825" w:rsidP="00834825">
            <w:pPr>
              <w:pStyle w:val="Title"/>
              <w:jc w:val="left"/>
              <w:rPr>
                <w:b w:val="0"/>
                <w:bCs w:val="0"/>
                <w:sz w:val="22"/>
                <w:szCs w:val="22"/>
              </w:rPr>
            </w:pPr>
          </w:p>
          <w:p w14:paraId="0B40A7AC" w14:textId="77777777" w:rsidR="00834825" w:rsidRDefault="00834825" w:rsidP="00834825">
            <w:pPr>
              <w:pStyle w:val="Title"/>
              <w:jc w:val="left"/>
              <w:rPr>
                <w:b w:val="0"/>
                <w:bCs w:val="0"/>
                <w:sz w:val="22"/>
                <w:szCs w:val="22"/>
              </w:rPr>
            </w:pPr>
            <w:r w:rsidRPr="00F13B6B">
              <w:rPr>
                <w:b w:val="0"/>
                <w:bCs w:val="0"/>
                <w:sz w:val="22"/>
                <w:szCs w:val="22"/>
              </w:rPr>
              <w:t>2024</w:t>
            </w:r>
            <w:r>
              <w:rPr>
                <w:b w:val="0"/>
                <w:bCs w:val="0"/>
                <w:sz w:val="22"/>
                <w:szCs w:val="22"/>
              </w:rPr>
              <w:t xml:space="preserve"> Heart Failure Association conference speaking </w:t>
            </w:r>
            <w:proofErr w:type="gramStart"/>
            <w:r w:rsidRPr="00F13B6B">
              <w:rPr>
                <w:b w:val="0"/>
                <w:bCs w:val="0"/>
                <w:sz w:val="22"/>
                <w:szCs w:val="22"/>
              </w:rPr>
              <w:t>on the subject of</w:t>
            </w:r>
            <w:r>
              <w:rPr>
                <w:b w:val="0"/>
                <w:bCs w:val="0"/>
                <w:sz w:val="22"/>
                <w:szCs w:val="22"/>
              </w:rPr>
              <w:t xml:space="preserve"> Involving</w:t>
            </w:r>
            <w:proofErr w:type="gramEnd"/>
            <w:r>
              <w:rPr>
                <w:b w:val="0"/>
                <w:bCs w:val="0"/>
                <w:sz w:val="22"/>
                <w:szCs w:val="22"/>
              </w:rPr>
              <w:t xml:space="preserve"> Patients in </w:t>
            </w:r>
            <w:r>
              <w:rPr>
                <w:b w:val="0"/>
                <w:bCs w:val="0"/>
                <w:sz w:val="22"/>
                <w:szCs w:val="22"/>
              </w:rPr>
              <w:lastRenderedPageBreak/>
              <w:t>Writing Guidelines.  I will also be involved in a quiz for young cardiologists concerning the patient view.</w:t>
            </w:r>
          </w:p>
          <w:p w14:paraId="4A6D348B" w14:textId="77777777" w:rsidR="00834825" w:rsidRDefault="00834825" w:rsidP="00834825">
            <w:pPr>
              <w:pStyle w:val="Title"/>
              <w:jc w:val="left"/>
              <w:rPr>
                <w:b w:val="0"/>
                <w:bCs w:val="0"/>
                <w:sz w:val="22"/>
                <w:szCs w:val="22"/>
              </w:rPr>
            </w:pPr>
          </w:p>
          <w:p w14:paraId="5A85A823" w14:textId="77777777" w:rsidR="00834825" w:rsidRDefault="00834825" w:rsidP="00834825">
            <w:pPr>
              <w:pStyle w:val="Title"/>
              <w:jc w:val="left"/>
              <w:rPr>
                <w:b w:val="0"/>
                <w:bCs w:val="0"/>
                <w:sz w:val="22"/>
                <w:szCs w:val="22"/>
              </w:rPr>
            </w:pPr>
            <w:r>
              <w:rPr>
                <w:b w:val="0"/>
                <w:bCs w:val="0"/>
                <w:sz w:val="22"/>
                <w:szCs w:val="22"/>
              </w:rPr>
              <w:t xml:space="preserve">2024 Association of Cardiac Nurses &amp; Allied Professionals conference speaking </w:t>
            </w:r>
            <w:proofErr w:type="gramStart"/>
            <w:r>
              <w:rPr>
                <w:b w:val="0"/>
                <w:bCs w:val="0"/>
                <w:sz w:val="22"/>
                <w:szCs w:val="22"/>
              </w:rPr>
              <w:t>on the subject of Psychological</w:t>
            </w:r>
            <w:proofErr w:type="gramEnd"/>
            <w:r>
              <w:rPr>
                <w:b w:val="0"/>
                <w:bCs w:val="0"/>
                <w:sz w:val="22"/>
                <w:szCs w:val="22"/>
              </w:rPr>
              <w:t xml:space="preserve"> Interventions, what do patients want?</w:t>
            </w:r>
          </w:p>
          <w:p w14:paraId="54903947" w14:textId="77777777" w:rsidR="00834825" w:rsidRDefault="00834825" w:rsidP="00834825">
            <w:pPr>
              <w:rPr>
                <w:rFonts w:ascii="Arial" w:hAnsi="Arial"/>
                <w:kern w:val="28"/>
                <w:sz w:val="22"/>
                <w:szCs w:val="22"/>
              </w:rPr>
            </w:pPr>
          </w:p>
          <w:p w14:paraId="3BF24E95" w14:textId="77777777" w:rsidR="00834825" w:rsidRPr="009B0748" w:rsidRDefault="00834825" w:rsidP="00834825">
            <w:pPr>
              <w:rPr>
                <w:rFonts w:ascii="Arial" w:hAnsi="Arial"/>
                <w:kern w:val="28"/>
                <w:sz w:val="22"/>
                <w:szCs w:val="22"/>
              </w:rPr>
            </w:pPr>
            <w:r w:rsidRPr="009B0748">
              <w:rPr>
                <w:rFonts w:ascii="Arial" w:hAnsi="Arial"/>
                <w:kern w:val="28"/>
                <w:sz w:val="22"/>
                <w:szCs w:val="22"/>
              </w:rPr>
              <w:t xml:space="preserve">Cardiac Roundtable </w:t>
            </w:r>
            <w:proofErr w:type="gramStart"/>
            <w:r w:rsidRPr="009B0748">
              <w:rPr>
                <w:rFonts w:ascii="Arial" w:hAnsi="Arial"/>
                <w:kern w:val="28"/>
                <w:sz w:val="22"/>
                <w:szCs w:val="22"/>
              </w:rPr>
              <w:t>on the subject of implementing</w:t>
            </w:r>
            <w:proofErr w:type="gramEnd"/>
            <w:r w:rsidRPr="009B0748">
              <w:rPr>
                <w:rFonts w:ascii="Arial" w:hAnsi="Arial"/>
                <w:kern w:val="28"/>
                <w:sz w:val="22"/>
                <w:szCs w:val="22"/>
              </w:rPr>
              <w:t xml:space="preserve"> guidelines</w:t>
            </w:r>
            <w:r>
              <w:rPr>
                <w:rFonts w:ascii="Arial" w:hAnsi="Arial"/>
                <w:kern w:val="28"/>
                <w:sz w:val="22"/>
                <w:szCs w:val="22"/>
              </w:rPr>
              <w:t>.  Talk and contribution to paper (to be published).</w:t>
            </w:r>
          </w:p>
          <w:p w14:paraId="59BD7249" w14:textId="77777777" w:rsidR="00834825" w:rsidRDefault="00834825" w:rsidP="00834825">
            <w:pPr>
              <w:rPr>
                <w:rFonts w:ascii="Arial" w:hAnsi="Arial"/>
                <w:kern w:val="28"/>
                <w:sz w:val="22"/>
                <w:szCs w:val="22"/>
              </w:rPr>
            </w:pPr>
          </w:p>
          <w:p w14:paraId="53D63149" w14:textId="77777777" w:rsidR="00834825" w:rsidRDefault="00834825" w:rsidP="00834825">
            <w:pPr>
              <w:rPr>
                <w:rFonts w:ascii="Arial" w:hAnsi="Arial"/>
                <w:kern w:val="28"/>
                <w:sz w:val="22"/>
                <w:szCs w:val="22"/>
              </w:rPr>
            </w:pPr>
            <w:r w:rsidRPr="009B0748">
              <w:rPr>
                <w:rFonts w:ascii="Arial" w:hAnsi="Arial"/>
                <w:kern w:val="28"/>
                <w:sz w:val="22"/>
                <w:szCs w:val="22"/>
              </w:rPr>
              <w:t>Clinical Practice Guideline committee review meeting</w:t>
            </w:r>
            <w:r>
              <w:rPr>
                <w:rFonts w:ascii="Arial" w:hAnsi="Arial"/>
                <w:kern w:val="28"/>
                <w:sz w:val="22"/>
                <w:szCs w:val="22"/>
              </w:rPr>
              <w:t>.</w:t>
            </w:r>
          </w:p>
          <w:p w14:paraId="5B2DA465" w14:textId="77777777" w:rsidR="00834825" w:rsidRDefault="00834825" w:rsidP="00834825">
            <w:pPr>
              <w:rPr>
                <w:rFonts w:ascii="Arial" w:hAnsi="Arial"/>
                <w:kern w:val="28"/>
                <w:sz w:val="22"/>
                <w:szCs w:val="22"/>
              </w:rPr>
            </w:pPr>
          </w:p>
          <w:p w14:paraId="6CD12D99" w14:textId="01089F98" w:rsidR="00834825" w:rsidRPr="006769B1" w:rsidRDefault="00834825" w:rsidP="00834825">
            <w:pPr>
              <w:pStyle w:val="Title"/>
              <w:jc w:val="left"/>
              <w:rPr>
                <w:b w:val="0"/>
                <w:bCs w:val="0"/>
                <w:sz w:val="22"/>
                <w:szCs w:val="22"/>
              </w:rPr>
            </w:pPr>
            <w:r w:rsidRPr="009B0748">
              <w:rPr>
                <w:b w:val="0"/>
                <w:bCs w:val="0"/>
                <w:sz w:val="22"/>
                <w:szCs w:val="22"/>
              </w:rPr>
              <w:t xml:space="preserve">ESC Annual Congress, London, where I will give two talks (Digital Health, and </w:t>
            </w:r>
            <w:r>
              <w:rPr>
                <w:b w:val="0"/>
                <w:bCs w:val="0"/>
                <w:sz w:val="22"/>
                <w:szCs w:val="22"/>
              </w:rPr>
              <w:t>the Patient Perspective on the Nursing Curriculum Update) and chair a session on the experience of admission to ICU.</w:t>
            </w:r>
          </w:p>
        </w:tc>
        <w:tc>
          <w:tcPr>
            <w:tcW w:w="1047" w:type="dxa"/>
          </w:tcPr>
          <w:p w14:paraId="2FCF4164" w14:textId="42DF4915" w:rsidR="00834825" w:rsidRDefault="00834825" w:rsidP="00834825">
            <w:pPr>
              <w:pStyle w:val="Heading1"/>
              <w:rPr>
                <w:b w:val="0"/>
                <w:bCs w:val="0"/>
                <w:sz w:val="22"/>
                <w:szCs w:val="22"/>
              </w:rPr>
            </w:pPr>
            <w:r>
              <w:rPr>
                <w:b w:val="0"/>
                <w:bCs w:val="0"/>
                <w:sz w:val="22"/>
                <w:szCs w:val="22"/>
              </w:rPr>
              <w:lastRenderedPageBreak/>
              <w:t>2024</w:t>
            </w:r>
          </w:p>
        </w:tc>
        <w:tc>
          <w:tcPr>
            <w:tcW w:w="1048" w:type="dxa"/>
          </w:tcPr>
          <w:p w14:paraId="3D0C6814" w14:textId="0B0393AF" w:rsidR="00834825" w:rsidRDefault="00834825" w:rsidP="00834825">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0019D6F" w14:textId="2345527B" w:rsidR="00834825" w:rsidRDefault="00834825" w:rsidP="00834825">
            <w:pPr>
              <w:pStyle w:val="Title"/>
              <w:rPr>
                <w:b w:val="0"/>
                <w:iCs/>
                <w:sz w:val="22"/>
                <w:szCs w:val="22"/>
              </w:rPr>
            </w:pPr>
            <w:r>
              <w:rPr>
                <w:b w:val="0"/>
                <w:bCs w:val="0"/>
                <w:sz w:val="22"/>
                <w:szCs w:val="22"/>
              </w:rPr>
              <w:t>2024</w:t>
            </w:r>
          </w:p>
        </w:tc>
        <w:tc>
          <w:tcPr>
            <w:tcW w:w="2914" w:type="dxa"/>
          </w:tcPr>
          <w:p w14:paraId="3579EB1C" w14:textId="77777777"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w:t>
            </w:r>
            <w:r>
              <w:rPr>
                <w:b w:val="0"/>
                <w:bCs w:val="0"/>
                <w:sz w:val="22"/>
                <w:szCs w:val="22"/>
              </w:rPr>
              <w:t>c</w:t>
            </w:r>
          </w:p>
          <w:p w14:paraId="213D7461" w14:textId="77777777"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790180D0" w14:textId="4DA67398" w:rsidR="00834825" w:rsidRPr="00DB5719" w:rsidRDefault="00834825" w:rsidP="00834825">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834825" w:rsidRPr="001978C7" w14:paraId="3E83B277" w14:textId="77777777" w:rsidTr="0D86DD04">
        <w:tc>
          <w:tcPr>
            <w:tcW w:w="2023" w:type="dxa"/>
          </w:tcPr>
          <w:p w14:paraId="72947262" w14:textId="69B58F92" w:rsidR="00834825" w:rsidRDefault="00834825" w:rsidP="00834825">
            <w:pPr>
              <w:pStyle w:val="Title"/>
              <w:rPr>
                <w:b w:val="0"/>
                <w:iCs/>
                <w:sz w:val="22"/>
                <w:szCs w:val="22"/>
              </w:rPr>
            </w:pPr>
            <w:r w:rsidRPr="00333DEA">
              <w:rPr>
                <w:b w:val="0"/>
                <w:iCs/>
                <w:sz w:val="22"/>
                <w:szCs w:val="22"/>
              </w:rPr>
              <w:lastRenderedPageBreak/>
              <w:t>Richard Mindham</w:t>
            </w:r>
          </w:p>
        </w:tc>
        <w:tc>
          <w:tcPr>
            <w:tcW w:w="2330" w:type="dxa"/>
          </w:tcPr>
          <w:p w14:paraId="43F50AF8" w14:textId="7551CCE5" w:rsidR="00834825" w:rsidRPr="00CE5FE0" w:rsidRDefault="00834825" w:rsidP="00834825">
            <w:pPr>
              <w:pStyle w:val="Title"/>
              <w:rPr>
                <w:b w:val="0"/>
                <w:bCs w:val="0"/>
                <w:sz w:val="22"/>
                <w:szCs w:val="22"/>
              </w:rPr>
            </w:pPr>
            <w:r>
              <w:rPr>
                <w:b w:val="0"/>
                <w:bCs w:val="0"/>
                <w:sz w:val="22"/>
                <w:szCs w:val="22"/>
              </w:rPr>
              <w:t>Committee Lay Member</w:t>
            </w:r>
          </w:p>
        </w:tc>
        <w:tc>
          <w:tcPr>
            <w:tcW w:w="1911" w:type="dxa"/>
          </w:tcPr>
          <w:p w14:paraId="35FA4E10"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5E918CBC" w14:textId="77777777" w:rsidR="00834825" w:rsidRPr="0056198E" w:rsidRDefault="00834825" w:rsidP="00834825">
            <w:pPr>
              <w:pStyle w:val="Heading1"/>
              <w:jc w:val="center"/>
            </w:pPr>
            <w:r w:rsidRPr="00D10587">
              <w:rPr>
                <w:b w:val="0"/>
                <w:bCs w:val="0"/>
                <w:sz w:val="22"/>
                <w:szCs w:val="22"/>
              </w:rPr>
              <w:t>Financial</w:t>
            </w:r>
          </w:p>
          <w:p w14:paraId="2AB29F31" w14:textId="10D0E8BC"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E2E6CDE" w14:textId="77777777" w:rsidR="00834825" w:rsidRPr="006769B1" w:rsidRDefault="00834825" w:rsidP="00834825">
            <w:pPr>
              <w:pStyle w:val="Title"/>
              <w:jc w:val="left"/>
              <w:rPr>
                <w:b w:val="0"/>
                <w:bCs w:val="0"/>
                <w:sz w:val="22"/>
                <w:szCs w:val="22"/>
              </w:rPr>
            </w:pPr>
            <w:r>
              <w:rPr>
                <w:b w:val="0"/>
                <w:bCs w:val="0"/>
                <w:sz w:val="22"/>
                <w:szCs w:val="22"/>
              </w:rPr>
              <w:t>Queens University Belfast (QUB), Cardiac Research Group.</w:t>
            </w:r>
          </w:p>
          <w:p w14:paraId="2191DF23" w14:textId="36136E45" w:rsidR="00834825" w:rsidRPr="005970FA" w:rsidRDefault="00834825" w:rsidP="00834825">
            <w:pPr>
              <w:pStyle w:val="Title"/>
              <w:jc w:val="left"/>
              <w:rPr>
                <w:b w:val="0"/>
                <w:bCs w:val="0"/>
                <w:sz w:val="22"/>
                <w:szCs w:val="22"/>
              </w:rPr>
            </w:pPr>
            <w:r w:rsidRPr="006769B1">
              <w:rPr>
                <w:b w:val="0"/>
                <w:bCs w:val="0"/>
                <w:sz w:val="22"/>
                <w:szCs w:val="22"/>
              </w:rPr>
              <w:t>A member of the group advising researchers on</w:t>
            </w:r>
            <w:r>
              <w:rPr>
                <w:b w:val="0"/>
                <w:bCs w:val="0"/>
                <w:sz w:val="22"/>
                <w:szCs w:val="22"/>
              </w:rPr>
              <w:t xml:space="preserve"> </w:t>
            </w:r>
            <w:r w:rsidRPr="006769B1">
              <w:rPr>
                <w:b w:val="0"/>
                <w:bCs w:val="0"/>
                <w:sz w:val="22"/>
                <w:szCs w:val="22"/>
              </w:rPr>
              <w:t>funding applications, consent forms, patient</w:t>
            </w:r>
            <w:r>
              <w:rPr>
                <w:b w:val="0"/>
                <w:bCs w:val="0"/>
                <w:sz w:val="22"/>
                <w:szCs w:val="22"/>
              </w:rPr>
              <w:t xml:space="preserve"> </w:t>
            </w:r>
            <w:r w:rsidRPr="006769B1">
              <w:rPr>
                <w:b w:val="0"/>
                <w:bCs w:val="0"/>
                <w:sz w:val="22"/>
                <w:szCs w:val="22"/>
              </w:rPr>
              <w:t>materials, etc.</w:t>
            </w:r>
            <w:r>
              <w:rPr>
                <w:b w:val="0"/>
                <w:bCs w:val="0"/>
                <w:sz w:val="22"/>
                <w:szCs w:val="22"/>
              </w:rPr>
              <w:t xml:space="preserve">  All meetings are on </w:t>
            </w:r>
            <w:proofErr w:type="gramStart"/>
            <w:r>
              <w:rPr>
                <w:b w:val="0"/>
                <w:bCs w:val="0"/>
                <w:sz w:val="22"/>
                <w:szCs w:val="22"/>
              </w:rPr>
              <w:t>Zoom</w:t>
            </w:r>
            <w:proofErr w:type="gramEnd"/>
            <w:r>
              <w:rPr>
                <w:b w:val="0"/>
                <w:bCs w:val="0"/>
                <w:sz w:val="22"/>
                <w:szCs w:val="22"/>
              </w:rPr>
              <w:t xml:space="preserve"> and I receive no payment.  I spoke on World Heart Day 2023 at QUB, travelling there at my own cost, and covering my meals.  QUB paid for my hotel on the night before the talk.</w:t>
            </w:r>
          </w:p>
        </w:tc>
        <w:tc>
          <w:tcPr>
            <w:tcW w:w="1047" w:type="dxa"/>
          </w:tcPr>
          <w:p w14:paraId="742A0E5D" w14:textId="0AEC47ED" w:rsidR="00834825" w:rsidRDefault="00834825" w:rsidP="00834825">
            <w:pPr>
              <w:pStyle w:val="Heading1"/>
              <w:rPr>
                <w:b w:val="0"/>
                <w:bCs w:val="0"/>
                <w:sz w:val="22"/>
                <w:szCs w:val="22"/>
              </w:rPr>
            </w:pPr>
            <w:r>
              <w:rPr>
                <w:b w:val="0"/>
                <w:bCs w:val="0"/>
                <w:sz w:val="22"/>
                <w:szCs w:val="22"/>
              </w:rPr>
              <w:t>2024</w:t>
            </w:r>
          </w:p>
        </w:tc>
        <w:tc>
          <w:tcPr>
            <w:tcW w:w="1048" w:type="dxa"/>
          </w:tcPr>
          <w:p w14:paraId="0C75FF06" w14:textId="324B40D7" w:rsidR="00834825" w:rsidRDefault="00834825" w:rsidP="00834825">
            <w:pPr>
              <w:pStyle w:val="Title"/>
              <w:rPr>
                <w:b w:val="0"/>
                <w:sz w:val="22"/>
                <w:szCs w:val="22"/>
              </w:rPr>
            </w:pPr>
            <w:r>
              <w:rPr>
                <w:b w:val="0"/>
                <w:sz w:val="22"/>
                <w:szCs w:val="22"/>
              </w:rPr>
              <w:t>May 2024</w:t>
            </w:r>
          </w:p>
        </w:tc>
        <w:tc>
          <w:tcPr>
            <w:tcW w:w="1048" w:type="dxa"/>
          </w:tcPr>
          <w:p w14:paraId="25C538C3" w14:textId="22C21BED" w:rsidR="00834825" w:rsidRDefault="00834825" w:rsidP="00834825">
            <w:pPr>
              <w:pStyle w:val="Title"/>
              <w:rPr>
                <w:b w:val="0"/>
                <w:iCs/>
                <w:sz w:val="22"/>
                <w:szCs w:val="22"/>
              </w:rPr>
            </w:pPr>
            <w:r>
              <w:rPr>
                <w:b w:val="0"/>
                <w:bCs w:val="0"/>
                <w:sz w:val="22"/>
                <w:szCs w:val="22"/>
              </w:rPr>
              <w:t>2024</w:t>
            </w:r>
          </w:p>
        </w:tc>
        <w:tc>
          <w:tcPr>
            <w:tcW w:w="2914" w:type="dxa"/>
          </w:tcPr>
          <w:p w14:paraId="0BB623B9" w14:textId="77777777" w:rsidR="00834825" w:rsidRPr="00DB5719" w:rsidRDefault="00834825" w:rsidP="00834825">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w:t>
            </w:r>
            <w:r>
              <w:rPr>
                <w:b w:val="0"/>
                <w:bCs w:val="0"/>
                <w:sz w:val="22"/>
                <w:szCs w:val="22"/>
              </w:rPr>
              <w:t>c</w:t>
            </w:r>
          </w:p>
          <w:p w14:paraId="658534C4" w14:textId="77777777" w:rsidR="00834825" w:rsidRPr="00DB5719" w:rsidRDefault="00834825" w:rsidP="00834825">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1A1F516E" w14:textId="424624C3" w:rsidR="00834825" w:rsidRPr="00214E93" w:rsidRDefault="00834825" w:rsidP="00834825">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834825" w:rsidRPr="001978C7" w14:paraId="1A79E00D" w14:textId="77777777" w:rsidTr="0D86DD04">
        <w:tc>
          <w:tcPr>
            <w:tcW w:w="2023" w:type="dxa"/>
          </w:tcPr>
          <w:p w14:paraId="774E845F" w14:textId="4015DBA8" w:rsidR="00834825" w:rsidRDefault="00834825" w:rsidP="00834825">
            <w:pPr>
              <w:pStyle w:val="Title"/>
              <w:rPr>
                <w:b w:val="0"/>
                <w:iCs/>
                <w:sz w:val="22"/>
                <w:szCs w:val="22"/>
              </w:rPr>
            </w:pPr>
            <w:r w:rsidRPr="00333DEA">
              <w:rPr>
                <w:b w:val="0"/>
                <w:iCs/>
                <w:sz w:val="22"/>
                <w:szCs w:val="22"/>
              </w:rPr>
              <w:t>Richard Mindham</w:t>
            </w:r>
          </w:p>
        </w:tc>
        <w:tc>
          <w:tcPr>
            <w:tcW w:w="2330" w:type="dxa"/>
          </w:tcPr>
          <w:p w14:paraId="1A3915F8" w14:textId="219885C3" w:rsidR="00834825" w:rsidRPr="00CE5FE0" w:rsidRDefault="00834825" w:rsidP="00834825">
            <w:pPr>
              <w:pStyle w:val="Title"/>
              <w:rPr>
                <w:b w:val="0"/>
                <w:bCs w:val="0"/>
                <w:sz w:val="22"/>
                <w:szCs w:val="22"/>
              </w:rPr>
            </w:pPr>
            <w:r>
              <w:rPr>
                <w:b w:val="0"/>
                <w:bCs w:val="0"/>
                <w:sz w:val="22"/>
                <w:szCs w:val="22"/>
              </w:rPr>
              <w:t>Committee Lay Member</w:t>
            </w:r>
          </w:p>
        </w:tc>
        <w:tc>
          <w:tcPr>
            <w:tcW w:w="1911" w:type="dxa"/>
          </w:tcPr>
          <w:p w14:paraId="6AC274BA"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4104F8C2" w14:textId="77777777" w:rsidR="00834825" w:rsidRPr="0056198E" w:rsidRDefault="00834825" w:rsidP="00834825">
            <w:pPr>
              <w:pStyle w:val="Heading1"/>
              <w:jc w:val="center"/>
            </w:pPr>
            <w:r w:rsidRPr="00D10587">
              <w:rPr>
                <w:b w:val="0"/>
                <w:bCs w:val="0"/>
                <w:sz w:val="22"/>
                <w:szCs w:val="22"/>
              </w:rPr>
              <w:t>Financial</w:t>
            </w:r>
          </w:p>
          <w:p w14:paraId="1B0C7C79" w14:textId="76C8079C" w:rsidR="00834825" w:rsidRDefault="00834825" w:rsidP="00834825">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90FFC55" w14:textId="7350597C" w:rsidR="00834825" w:rsidRPr="005970FA" w:rsidRDefault="00834825" w:rsidP="00834825">
            <w:pPr>
              <w:pStyle w:val="Title"/>
              <w:jc w:val="left"/>
              <w:rPr>
                <w:b w:val="0"/>
                <w:bCs w:val="0"/>
                <w:sz w:val="22"/>
                <w:szCs w:val="22"/>
              </w:rPr>
            </w:pPr>
            <w:r>
              <w:rPr>
                <w:b w:val="0"/>
                <w:bCs w:val="0"/>
                <w:sz w:val="22"/>
                <w:szCs w:val="22"/>
              </w:rPr>
              <w:t>TRED-HF2 preparation, advising on the questions and approach for a follow-up to the TRED-HF Qualitative Study investigating down-titration in recovered DCM.  I shall receive £37.50 which I shall pass in full to Cardiomyopathy UK.</w:t>
            </w:r>
          </w:p>
        </w:tc>
        <w:tc>
          <w:tcPr>
            <w:tcW w:w="1047" w:type="dxa"/>
          </w:tcPr>
          <w:p w14:paraId="05502292" w14:textId="68806BD1" w:rsidR="00834825" w:rsidRDefault="00834825" w:rsidP="00834825">
            <w:pPr>
              <w:pStyle w:val="Heading1"/>
              <w:rPr>
                <w:b w:val="0"/>
                <w:bCs w:val="0"/>
                <w:sz w:val="22"/>
                <w:szCs w:val="22"/>
              </w:rPr>
            </w:pPr>
            <w:r>
              <w:rPr>
                <w:b w:val="0"/>
                <w:bCs w:val="0"/>
                <w:sz w:val="22"/>
                <w:szCs w:val="22"/>
              </w:rPr>
              <w:t>2024</w:t>
            </w:r>
          </w:p>
        </w:tc>
        <w:tc>
          <w:tcPr>
            <w:tcW w:w="1048" w:type="dxa"/>
          </w:tcPr>
          <w:p w14:paraId="6E4AFEC6" w14:textId="21B51E79" w:rsidR="00834825" w:rsidRDefault="00834825" w:rsidP="00834825">
            <w:pPr>
              <w:pStyle w:val="Title"/>
              <w:rPr>
                <w:b w:val="0"/>
                <w:sz w:val="22"/>
                <w:szCs w:val="22"/>
              </w:rPr>
            </w:pPr>
            <w:r>
              <w:rPr>
                <w:b w:val="0"/>
                <w:sz w:val="22"/>
                <w:szCs w:val="22"/>
              </w:rPr>
              <w:t>May 2024</w:t>
            </w:r>
          </w:p>
        </w:tc>
        <w:tc>
          <w:tcPr>
            <w:tcW w:w="1048" w:type="dxa"/>
          </w:tcPr>
          <w:p w14:paraId="4E1CD390" w14:textId="3C5ED0DD" w:rsidR="00834825" w:rsidRDefault="00834825" w:rsidP="00834825">
            <w:pPr>
              <w:pStyle w:val="Title"/>
              <w:rPr>
                <w:b w:val="0"/>
                <w:iCs/>
                <w:sz w:val="22"/>
                <w:szCs w:val="22"/>
              </w:rPr>
            </w:pPr>
            <w:r>
              <w:rPr>
                <w:b w:val="0"/>
                <w:bCs w:val="0"/>
                <w:sz w:val="22"/>
                <w:szCs w:val="22"/>
              </w:rPr>
              <w:t>2024</w:t>
            </w:r>
          </w:p>
        </w:tc>
        <w:tc>
          <w:tcPr>
            <w:tcW w:w="2914" w:type="dxa"/>
          </w:tcPr>
          <w:p w14:paraId="52A464C9" w14:textId="77777777"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7BB62D1" w14:textId="77777777" w:rsidR="00834825" w:rsidRPr="00214E93" w:rsidRDefault="00834825" w:rsidP="00834825">
            <w:pPr>
              <w:pStyle w:val="Heading1"/>
              <w:jc w:val="center"/>
              <w:rPr>
                <w:b w:val="0"/>
                <w:bCs w:val="0"/>
                <w:sz w:val="22"/>
                <w:szCs w:val="22"/>
              </w:rPr>
            </w:pPr>
            <w:r w:rsidRPr="00214E93">
              <w:rPr>
                <w:b w:val="0"/>
                <w:bCs w:val="0"/>
                <w:sz w:val="22"/>
                <w:szCs w:val="22"/>
              </w:rPr>
              <w:t>Declare and Participate</w:t>
            </w:r>
          </w:p>
          <w:p w14:paraId="42ED08DD" w14:textId="273A1758"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r>
              <w:rPr>
                <w:b w:val="0"/>
                <w:bCs w:val="0"/>
                <w:sz w:val="22"/>
                <w:szCs w:val="22"/>
              </w:rPr>
              <w:t xml:space="preserve"> – TRED-HF is on withdrawing heart failure medications in patients diagnosed with dilated cardiomyopathy who have recovered their left ventricular function</w:t>
            </w:r>
          </w:p>
        </w:tc>
      </w:tr>
      <w:tr w:rsidR="00834825" w:rsidRPr="001978C7" w14:paraId="6646FB2C" w14:textId="77777777" w:rsidTr="0D86DD04">
        <w:tc>
          <w:tcPr>
            <w:tcW w:w="2023" w:type="dxa"/>
          </w:tcPr>
          <w:p w14:paraId="6C2EE0CA" w14:textId="792FBC7A" w:rsidR="00834825" w:rsidRDefault="00834825" w:rsidP="00834825">
            <w:pPr>
              <w:pStyle w:val="Title"/>
              <w:rPr>
                <w:b w:val="0"/>
                <w:iCs/>
                <w:sz w:val="22"/>
                <w:szCs w:val="22"/>
              </w:rPr>
            </w:pPr>
            <w:r w:rsidRPr="00333DEA">
              <w:rPr>
                <w:b w:val="0"/>
                <w:iCs/>
                <w:sz w:val="22"/>
                <w:szCs w:val="22"/>
              </w:rPr>
              <w:t>Richard Mindham</w:t>
            </w:r>
          </w:p>
        </w:tc>
        <w:tc>
          <w:tcPr>
            <w:tcW w:w="2330" w:type="dxa"/>
          </w:tcPr>
          <w:p w14:paraId="5D72A668" w14:textId="375E7BF2" w:rsidR="00834825" w:rsidRPr="00CE5FE0" w:rsidRDefault="00834825" w:rsidP="00834825">
            <w:pPr>
              <w:pStyle w:val="Title"/>
              <w:rPr>
                <w:b w:val="0"/>
                <w:bCs w:val="0"/>
                <w:sz w:val="22"/>
                <w:szCs w:val="22"/>
              </w:rPr>
            </w:pPr>
            <w:r>
              <w:rPr>
                <w:b w:val="0"/>
                <w:bCs w:val="0"/>
                <w:sz w:val="22"/>
                <w:szCs w:val="22"/>
              </w:rPr>
              <w:t>Committee Lay Member</w:t>
            </w:r>
          </w:p>
        </w:tc>
        <w:tc>
          <w:tcPr>
            <w:tcW w:w="1911" w:type="dxa"/>
          </w:tcPr>
          <w:p w14:paraId="29D5F9C2" w14:textId="77777777" w:rsidR="00834825" w:rsidRDefault="00834825" w:rsidP="00834825">
            <w:pPr>
              <w:pStyle w:val="Title"/>
              <w:rPr>
                <w:b w:val="0"/>
                <w:iCs/>
                <w:sz w:val="22"/>
                <w:szCs w:val="22"/>
              </w:rPr>
            </w:pPr>
            <w:r>
              <w:rPr>
                <w:b w:val="0"/>
                <w:iCs/>
                <w:sz w:val="22"/>
                <w:szCs w:val="22"/>
              </w:rPr>
              <w:t>D</w:t>
            </w:r>
            <w:r w:rsidRPr="00C50456">
              <w:rPr>
                <w:b w:val="0"/>
                <w:iCs/>
                <w:sz w:val="22"/>
                <w:szCs w:val="22"/>
              </w:rPr>
              <w:t>irect</w:t>
            </w:r>
          </w:p>
          <w:p w14:paraId="1266DBE5" w14:textId="48235546" w:rsidR="00834825" w:rsidRDefault="00834825" w:rsidP="00834825">
            <w:pPr>
              <w:pStyle w:val="Title"/>
              <w:rPr>
                <w:b w:val="0"/>
                <w:iCs/>
                <w:sz w:val="22"/>
                <w:szCs w:val="22"/>
              </w:rPr>
            </w:pPr>
            <w:r>
              <w:rPr>
                <w:b w:val="0"/>
                <w:bCs w:val="0"/>
                <w:sz w:val="22"/>
                <w:szCs w:val="22"/>
              </w:rPr>
              <w:lastRenderedPageBreak/>
              <w:t>Non-</w:t>
            </w:r>
            <w:r w:rsidRPr="00D10587">
              <w:rPr>
                <w:b w:val="0"/>
                <w:bCs w:val="0"/>
                <w:sz w:val="22"/>
                <w:szCs w:val="22"/>
              </w:rPr>
              <w:t>Financial Professional and Personal</w:t>
            </w:r>
          </w:p>
        </w:tc>
        <w:tc>
          <w:tcPr>
            <w:tcW w:w="2847" w:type="dxa"/>
          </w:tcPr>
          <w:p w14:paraId="0F0E9A30" w14:textId="3EC5D4D9" w:rsidR="00834825" w:rsidRPr="005970FA" w:rsidRDefault="00834825" w:rsidP="00834825">
            <w:pPr>
              <w:pStyle w:val="Title"/>
              <w:jc w:val="left"/>
              <w:rPr>
                <w:b w:val="0"/>
                <w:bCs w:val="0"/>
                <w:sz w:val="22"/>
                <w:szCs w:val="22"/>
              </w:rPr>
            </w:pPr>
            <w:r w:rsidRPr="00277AF0">
              <w:rPr>
                <w:b w:val="0"/>
                <w:bCs w:val="0"/>
                <w:sz w:val="22"/>
                <w:szCs w:val="22"/>
              </w:rPr>
              <w:lastRenderedPageBreak/>
              <w:t xml:space="preserve">I am </w:t>
            </w:r>
            <w:r>
              <w:rPr>
                <w:b w:val="0"/>
                <w:bCs w:val="0"/>
                <w:sz w:val="22"/>
                <w:szCs w:val="22"/>
              </w:rPr>
              <w:t xml:space="preserve">the author of an opinion piece </w:t>
            </w:r>
            <w:r w:rsidRPr="00277AF0">
              <w:rPr>
                <w:b w:val="0"/>
                <w:bCs w:val="0"/>
                <w:sz w:val="22"/>
                <w:szCs w:val="22"/>
              </w:rPr>
              <w:t xml:space="preserve">on </w:t>
            </w:r>
            <w:r>
              <w:rPr>
                <w:b w:val="0"/>
                <w:bCs w:val="0"/>
                <w:sz w:val="22"/>
                <w:szCs w:val="22"/>
              </w:rPr>
              <w:t xml:space="preserve">Virtual Wards for the European </w:t>
            </w:r>
            <w:r>
              <w:rPr>
                <w:b w:val="0"/>
                <w:bCs w:val="0"/>
                <w:sz w:val="22"/>
                <w:szCs w:val="22"/>
              </w:rPr>
              <w:lastRenderedPageBreak/>
              <w:t>Journal of Cardiac Nursing.  Publication imminent.  I received no payment.</w:t>
            </w:r>
          </w:p>
        </w:tc>
        <w:tc>
          <w:tcPr>
            <w:tcW w:w="1047" w:type="dxa"/>
          </w:tcPr>
          <w:p w14:paraId="3E3DED8B" w14:textId="06E0F86E" w:rsidR="00834825" w:rsidRDefault="00834825" w:rsidP="00834825">
            <w:pPr>
              <w:pStyle w:val="Heading1"/>
              <w:rPr>
                <w:b w:val="0"/>
                <w:bCs w:val="0"/>
                <w:sz w:val="22"/>
                <w:szCs w:val="22"/>
              </w:rPr>
            </w:pPr>
            <w:r>
              <w:rPr>
                <w:b w:val="0"/>
                <w:bCs w:val="0"/>
                <w:sz w:val="22"/>
                <w:szCs w:val="22"/>
              </w:rPr>
              <w:lastRenderedPageBreak/>
              <w:t>2024</w:t>
            </w:r>
          </w:p>
        </w:tc>
        <w:tc>
          <w:tcPr>
            <w:tcW w:w="1048" w:type="dxa"/>
          </w:tcPr>
          <w:p w14:paraId="68CEB99F" w14:textId="7FA73F44" w:rsidR="00834825" w:rsidRDefault="00834825" w:rsidP="00834825">
            <w:pPr>
              <w:pStyle w:val="Title"/>
              <w:rPr>
                <w:b w:val="0"/>
                <w:sz w:val="22"/>
                <w:szCs w:val="22"/>
              </w:rPr>
            </w:pPr>
            <w:r>
              <w:rPr>
                <w:b w:val="0"/>
                <w:sz w:val="22"/>
                <w:szCs w:val="22"/>
              </w:rPr>
              <w:t>May 2024</w:t>
            </w:r>
          </w:p>
        </w:tc>
        <w:tc>
          <w:tcPr>
            <w:tcW w:w="1048" w:type="dxa"/>
          </w:tcPr>
          <w:p w14:paraId="5DB3F794" w14:textId="4E331375" w:rsidR="00834825" w:rsidRDefault="00834825" w:rsidP="00834825">
            <w:pPr>
              <w:pStyle w:val="Title"/>
              <w:rPr>
                <w:b w:val="0"/>
                <w:iCs/>
                <w:sz w:val="22"/>
                <w:szCs w:val="22"/>
              </w:rPr>
            </w:pPr>
            <w:r>
              <w:rPr>
                <w:b w:val="0"/>
                <w:bCs w:val="0"/>
                <w:sz w:val="22"/>
                <w:szCs w:val="22"/>
              </w:rPr>
              <w:t>2024</w:t>
            </w:r>
          </w:p>
        </w:tc>
        <w:tc>
          <w:tcPr>
            <w:tcW w:w="2914" w:type="dxa"/>
          </w:tcPr>
          <w:p w14:paraId="09ABD770" w14:textId="77777777" w:rsidR="00834825" w:rsidRDefault="00834825" w:rsidP="00834825">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207498F7" w14:textId="77777777" w:rsidR="00834825" w:rsidRPr="00214E93" w:rsidRDefault="00834825" w:rsidP="00834825">
            <w:pPr>
              <w:pStyle w:val="Heading1"/>
              <w:jc w:val="center"/>
              <w:rPr>
                <w:b w:val="0"/>
                <w:bCs w:val="0"/>
                <w:sz w:val="22"/>
                <w:szCs w:val="22"/>
              </w:rPr>
            </w:pPr>
            <w:r w:rsidRPr="00214E93">
              <w:rPr>
                <w:b w:val="0"/>
                <w:bCs w:val="0"/>
                <w:sz w:val="22"/>
                <w:szCs w:val="22"/>
              </w:rPr>
              <w:lastRenderedPageBreak/>
              <w:t>Declare and Participate</w:t>
            </w:r>
          </w:p>
          <w:p w14:paraId="5C2DDB68" w14:textId="341CF4D4" w:rsidR="00834825" w:rsidRPr="00214E93" w:rsidRDefault="00834825" w:rsidP="00834825">
            <w:pPr>
              <w:pStyle w:val="Title"/>
              <w:rPr>
                <w:b w:val="0"/>
                <w:bCs w:val="0"/>
                <w:sz w:val="22"/>
                <w:szCs w:val="22"/>
              </w:rPr>
            </w:pPr>
            <w:r w:rsidRPr="00214E93">
              <w:rPr>
                <w:b w:val="0"/>
                <w:bCs w:val="0"/>
                <w:sz w:val="22"/>
                <w:szCs w:val="22"/>
              </w:rPr>
              <w:t>No action needed other than process of open declaration</w:t>
            </w:r>
          </w:p>
        </w:tc>
      </w:tr>
      <w:tr w:rsidR="00720387" w:rsidRPr="001978C7" w14:paraId="758BB92B" w14:textId="77777777" w:rsidTr="0D86DD04">
        <w:tc>
          <w:tcPr>
            <w:tcW w:w="2023" w:type="dxa"/>
          </w:tcPr>
          <w:p w14:paraId="1E37E558" w14:textId="6E6CA882" w:rsidR="00720387" w:rsidRDefault="00720387" w:rsidP="00720387">
            <w:pPr>
              <w:pStyle w:val="Title"/>
              <w:rPr>
                <w:b w:val="0"/>
                <w:iCs/>
                <w:sz w:val="22"/>
                <w:szCs w:val="22"/>
              </w:rPr>
            </w:pPr>
            <w:r w:rsidRPr="00333DEA">
              <w:rPr>
                <w:b w:val="0"/>
                <w:iCs/>
                <w:sz w:val="22"/>
                <w:szCs w:val="22"/>
              </w:rPr>
              <w:lastRenderedPageBreak/>
              <w:t>Richard Mindham</w:t>
            </w:r>
          </w:p>
        </w:tc>
        <w:tc>
          <w:tcPr>
            <w:tcW w:w="2330" w:type="dxa"/>
          </w:tcPr>
          <w:p w14:paraId="616625FA" w14:textId="598972A5" w:rsidR="00720387" w:rsidRPr="00CE5FE0" w:rsidRDefault="00720387" w:rsidP="00720387">
            <w:pPr>
              <w:pStyle w:val="Title"/>
              <w:rPr>
                <w:b w:val="0"/>
                <w:bCs w:val="0"/>
                <w:sz w:val="22"/>
                <w:szCs w:val="22"/>
              </w:rPr>
            </w:pPr>
            <w:r>
              <w:rPr>
                <w:b w:val="0"/>
                <w:bCs w:val="0"/>
                <w:sz w:val="22"/>
                <w:szCs w:val="22"/>
              </w:rPr>
              <w:t>Committee Lay Member</w:t>
            </w:r>
          </w:p>
        </w:tc>
        <w:tc>
          <w:tcPr>
            <w:tcW w:w="1911" w:type="dxa"/>
          </w:tcPr>
          <w:p w14:paraId="7118BAFA" w14:textId="77777777" w:rsidR="00720387" w:rsidRDefault="00720387" w:rsidP="00720387">
            <w:pPr>
              <w:pStyle w:val="Title"/>
              <w:rPr>
                <w:b w:val="0"/>
                <w:iCs/>
                <w:sz w:val="22"/>
                <w:szCs w:val="22"/>
              </w:rPr>
            </w:pPr>
            <w:r>
              <w:rPr>
                <w:b w:val="0"/>
                <w:iCs/>
                <w:sz w:val="22"/>
                <w:szCs w:val="22"/>
              </w:rPr>
              <w:t>Non-financial</w:t>
            </w:r>
          </w:p>
          <w:p w14:paraId="26CBCCD3" w14:textId="5CC9F624" w:rsidR="00720387" w:rsidRPr="00720387" w:rsidRDefault="00720387" w:rsidP="00720387">
            <w:pPr>
              <w:pStyle w:val="Heading1"/>
              <w:jc w:val="center"/>
            </w:pPr>
            <w:r w:rsidRPr="00D10587">
              <w:rPr>
                <w:b w:val="0"/>
                <w:bCs w:val="0"/>
                <w:sz w:val="22"/>
                <w:szCs w:val="22"/>
              </w:rPr>
              <w:t>Professional and Personal</w:t>
            </w:r>
          </w:p>
        </w:tc>
        <w:tc>
          <w:tcPr>
            <w:tcW w:w="2847" w:type="dxa"/>
          </w:tcPr>
          <w:p w14:paraId="737D8ECB" w14:textId="16D8AD93" w:rsidR="00720387" w:rsidRPr="005970FA" w:rsidRDefault="00720387" w:rsidP="00720387">
            <w:pPr>
              <w:pStyle w:val="Title"/>
              <w:jc w:val="left"/>
              <w:rPr>
                <w:b w:val="0"/>
                <w:bCs w:val="0"/>
                <w:sz w:val="22"/>
                <w:szCs w:val="22"/>
              </w:rPr>
            </w:pPr>
            <w:r w:rsidRPr="00720387">
              <w:rPr>
                <w:b w:val="0"/>
                <w:bCs w:val="0"/>
                <w:sz w:val="22"/>
                <w:szCs w:val="22"/>
              </w:rPr>
              <w:t>Contributed materials related to QoL research for DCM trial for Viren Ahluwalia, Imperial College, as the precursor to a wider trial.  I was entitled to claim an honorarium; I declined to do so.</w:t>
            </w:r>
          </w:p>
        </w:tc>
        <w:tc>
          <w:tcPr>
            <w:tcW w:w="1047" w:type="dxa"/>
          </w:tcPr>
          <w:p w14:paraId="32DC0146" w14:textId="6FC78901" w:rsidR="00720387" w:rsidRDefault="00720387" w:rsidP="00720387">
            <w:pPr>
              <w:pStyle w:val="Heading1"/>
              <w:rPr>
                <w:b w:val="0"/>
                <w:bCs w:val="0"/>
                <w:sz w:val="22"/>
                <w:szCs w:val="22"/>
              </w:rPr>
            </w:pPr>
            <w:r>
              <w:rPr>
                <w:b w:val="0"/>
                <w:bCs w:val="0"/>
                <w:sz w:val="22"/>
                <w:szCs w:val="22"/>
              </w:rPr>
              <w:t>July 2024</w:t>
            </w:r>
          </w:p>
        </w:tc>
        <w:tc>
          <w:tcPr>
            <w:tcW w:w="1048" w:type="dxa"/>
          </w:tcPr>
          <w:p w14:paraId="3D29BA43" w14:textId="00FAEAFA" w:rsidR="00720387" w:rsidRDefault="00720387" w:rsidP="00720387">
            <w:pPr>
              <w:pStyle w:val="Title"/>
              <w:rPr>
                <w:b w:val="0"/>
                <w:sz w:val="22"/>
                <w:szCs w:val="22"/>
              </w:rPr>
            </w:pPr>
            <w:r>
              <w:rPr>
                <w:b w:val="0"/>
                <w:sz w:val="22"/>
                <w:szCs w:val="22"/>
              </w:rPr>
              <w:t>04/09/24</w:t>
            </w:r>
          </w:p>
        </w:tc>
        <w:tc>
          <w:tcPr>
            <w:tcW w:w="1048" w:type="dxa"/>
          </w:tcPr>
          <w:p w14:paraId="04DB8265" w14:textId="523C1939" w:rsidR="00720387" w:rsidRDefault="00720387" w:rsidP="00720387">
            <w:pPr>
              <w:pStyle w:val="Title"/>
              <w:rPr>
                <w:b w:val="0"/>
                <w:iCs/>
                <w:sz w:val="22"/>
                <w:szCs w:val="22"/>
              </w:rPr>
            </w:pPr>
            <w:r>
              <w:rPr>
                <w:b w:val="0"/>
                <w:iCs/>
                <w:sz w:val="22"/>
                <w:szCs w:val="22"/>
              </w:rPr>
              <w:t>One off</w:t>
            </w:r>
          </w:p>
        </w:tc>
        <w:tc>
          <w:tcPr>
            <w:tcW w:w="2914" w:type="dxa"/>
          </w:tcPr>
          <w:p w14:paraId="447E8D5D" w14:textId="77777777" w:rsidR="00720387" w:rsidRDefault="00720387" w:rsidP="00720387">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4601FA9B" w14:textId="77777777" w:rsidR="00720387" w:rsidRPr="00214E93" w:rsidRDefault="00720387" w:rsidP="00720387">
            <w:pPr>
              <w:pStyle w:val="Heading1"/>
              <w:jc w:val="center"/>
              <w:rPr>
                <w:b w:val="0"/>
                <w:bCs w:val="0"/>
                <w:sz w:val="22"/>
                <w:szCs w:val="22"/>
              </w:rPr>
            </w:pPr>
            <w:r w:rsidRPr="00214E93">
              <w:rPr>
                <w:b w:val="0"/>
                <w:bCs w:val="0"/>
                <w:sz w:val="22"/>
                <w:szCs w:val="22"/>
              </w:rPr>
              <w:t>Declare and Participate</w:t>
            </w:r>
          </w:p>
          <w:p w14:paraId="74261F4D" w14:textId="54F7F3A2" w:rsidR="00720387" w:rsidRPr="00214E93" w:rsidRDefault="00720387" w:rsidP="00720387">
            <w:pPr>
              <w:pStyle w:val="Title"/>
              <w:rPr>
                <w:b w:val="0"/>
                <w:bCs w:val="0"/>
                <w:sz w:val="22"/>
                <w:szCs w:val="22"/>
              </w:rPr>
            </w:pPr>
            <w:r w:rsidRPr="00214E93">
              <w:rPr>
                <w:b w:val="0"/>
                <w:bCs w:val="0"/>
                <w:sz w:val="22"/>
                <w:szCs w:val="22"/>
              </w:rPr>
              <w:t>No action needed other than process of open declaration</w:t>
            </w:r>
          </w:p>
        </w:tc>
      </w:tr>
      <w:tr w:rsidR="00720387" w:rsidRPr="001978C7" w14:paraId="46CDFAEB" w14:textId="77777777" w:rsidTr="0D86DD04">
        <w:tc>
          <w:tcPr>
            <w:tcW w:w="2023" w:type="dxa"/>
          </w:tcPr>
          <w:p w14:paraId="5F196933" w14:textId="146E090A" w:rsidR="00720387" w:rsidRPr="00333DEA" w:rsidRDefault="00720387" w:rsidP="00720387">
            <w:pPr>
              <w:pStyle w:val="Title"/>
              <w:rPr>
                <w:b w:val="0"/>
                <w:iCs/>
                <w:sz w:val="22"/>
                <w:szCs w:val="22"/>
              </w:rPr>
            </w:pPr>
            <w:r>
              <w:rPr>
                <w:b w:val="0"/>
                <w:iCs/>
                <w:sz w:val="22"/>
                <w:szCs w:val="22"/>
              </w:rPr>
              <w:t>Susan Piper</w:t>
            </w:r>
          </w:p>
        </w:tc>
        <w:tc>
          <w:tcPr>
            <w:tcW w:w="2330" w:type="dxa"/>
          </w:tcPr>
          <w:p w14:paraId="6CE5B1FA" w14:textId="6C6FD4BB" w:rsidR="00720387" w:rsidRDefault="00720387" w:rsidP="00720387">
            <w:pPr>
              <w:pStyle w:val="Title"/>
              <w:rPr>
                <w:b w:val="0"/>
                <w:bCs w:val="0"/>
                <w:sz w:val="22"/>
                <w:szCs w:val="22"/>
              </w:rPr>
            </w:pPr>
            <w:r w:rsidRPr="00CE5FE0">
              <w:rPr>
                <w:b w:val="0"/>
                <w:bCs w:val="0"/>
                <w:sz w:val="22"/>
                <w:szCs w:val="22"/>
              </w:rPr>
              <w:t>Topic Advisor</w:t>
            </w:r>
          </w:p>
        </w:tc>
        <w:tc>
          <w:tcPr>
            <w:tcW w:w="1911" w:type="dxa"/>
          </w:tcPr>
          <w:p w14:paraId="37A0DF8F" w14:textId="77777777" w:rsidR="00720387" w:rsidRDefault="00720387" w:rsidP="00720387">
            <w:pPr>
              <w:pStyle w:val="Title"/>
              <w:rPr>
                <w:b w:val="0"/>
                <w:iCs/>
                <w:sz w:val="22"/>
                <w:szCs w:val="22"/>
              </w:rPr>
            </w:pPr>
            <w:r>
              <w:rPr>
                <w:b w:val="0"/>
                <w:iCs/>
                <w:sz w:val="22"/>
                <w:szCs w:val="22"/>
              </w:rPr>
              <w:t>D</w:t>
            </w:r>
            <w:r w:rsidRPr="00C50456">
              <w:rPr>
                <w:b w:val="0"/>
                <w:iCs/>
                <w:sz w:val="22"/>
                <w:szCs w:val="22"/>
              </w:rPr>
              <w:t>irect</w:t>
            </w:r>
          </w:p>
          <w:p w14:paraId="42E9A59A" w14:textId="31AD459F" w:rsidR="00720387" w:rsidRDefault="00720387" w:rsidP="00720387">
            <w:pPr>
              <w:pStyle w:val="Title"/>
              <w:rPr>
                <w:b w:val="0"/>
                <w:iCs/>
                <w:sz w:val="22"/>
                <w:szCs w:val="22"/>
              </w:rPr>
            </w:pPr>
            <w:r w:rsidRPr="00D10587">
              <w:rPr>
                <w:b w:val="0"/>
                <w:bCs w:val="0"/>
                <w:sz w:val="22"/>
                <w:szCs w:val="22"/>
              </w:rPr>
              <w:t>Financial</w:t>
            </w:r>
          </w:p>
        </w:tc>
        <w:tc>
          <w:tcPr>
            <w:tcW w:w="2847" w:type="dxa"/>
          </w:tcPr>
          <w:p w14:paraId="1882E06F" w14:textId="473B9E4C" w:rsidR="00720387" w:rsidRPr="006769B1" w:rsidRDefault="00720387" w:rsidP="00720387">
            <w:pPr>
              <w:pStyle w:val="Title"/>
              <w:jc w:val="left"/>
              <w:rPr>
                <w:b w:val="0"/>
                <w:bCs w:val="0"/>
                <w:sz w:val="22"/>
                <w:szCs w:val="22"/>
              </w:rPr>
            </w:pPr>
            <w:r w:rsidRPr="005970FA">
              <w:rPr>
                <w:b w:val="0"/>
                <w:bCs w:val="0"/>
                <w:sz w:val="22"/>
                <w:szCs w:val="22"/>
              </w:rPr>
              <w:t>Cardiology Consultant</w:t>
            </w:r>
            <w:r>
              <w:rPr>
                <w:b w:val="0"/>
                <w:bCs w:val="0"/>
                <w:sz w:val="22"/>
                <w:szCs w:val="22"/>
              </w:rPr>
              <w:t xml:space="preserve"> at</w:t>
            </w:r>
            <w:r w:rsidRPr="005970FA">
              <w:rPr>
                <w:b w:val="0"/>
                <w:bCs w:val="0"/>
                <w:sz w:val="22"/>
                <w:szCs w:val="22"/>
              </w:rPr>
              <w:t xml:space="preserve"> King’s College Hospital, London</w:t>
            </w:r>
          </w:p>
        </w:tc>
        <w:tc>
          <w:tcPr>
            <w:tcW w:w="1047" w:type="dxa"/>
          </w:tcPr>
          <w:p w14:paraId="6FE8D3D8" w14:textId="2582DBC7" w:rsidR="00720387" w:rsidRDefault="00720387" w:rsidP="00720387">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5213F749" w14:textId="28362627" w:rsidR="00720387" w:rsidRDefault="00720387" w:rsidP="00720387">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6302820F" w14:textId="40627D3C" w:rsidR="00720387" w:rsidRDefault="00720387" w:rsidP="00720387">
            <w:pPr>
              <w:pStyle w:val="Title"/>
              <w:rPr>
                <w:b w:val="0"/>
                <w:iCs/>
                <w:sz w:val="22"/>
                <w:szCs w:val="22"/>
              </w:rPr>
            </w:pPr>
            <w:r>
              <w:rPr>
                <w:b w:val="0"/>
                <w:iCs/>
                <w:sz w:val="22"/>
                <w:szCs w:val="22"/>
              </w:rPr>
              <w:t>Ongoing</w:t>
            </w:r>
          </w:p>
        </w:tc>
        <w:tc>
          <w:tcPr>
            <w:tcW w:w="2914" w:type="dxa"/>
          </w:tcPr>
          <w:p w14:paraId="53BFC4F6" w14:textId="77777777" w:rsidR="00720387" w:rsidRDefault="00720387" w:rsidP="00720387">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7EF3E2E3" w14:textId="77777777" w:rsidR="00720387" w:rsidRPr="00214E93" w:rsidRDefault="00720387" w:rsidP="00720387">
            <w:pPr>
              <w:pStyle w:val="Heading1"/>
              <w:jc w:val="center"/>
              <w:rPr>
                <w:b w:val="0"/>
                <w:bCs w:val="0"/>
                <w:sz w:val="22"/>
                <w:szCs w:val="22"/>
              </w:rPr>
            </w:pPr>
            <w:r w:rsidRPr="00214E93">
              <w:rPr>
                <w:b w:val="0"/>
                <w:bCs w:val="0"/>
                <w:sz w:val="22"/>
                <w:szCs w:val="22"/>
              </w:rPr>
              <w:t>Declare and Participate</w:t>
            </w:r>
          </w:p>
          <w:p w14:paraId="724471C8" w14:textId="6D541047" w:rsidR="00720387" w:rsidRPr="00DB5719" w:rsidRDefault="00720387" w:rsidP="00720387">
            <w:pPr>
              <w:pStyle w:val="Title"/>
              <w:rPr>
                <w:b w:val="0"/>
                <w:bCs w:val="0"/>
                <w:sz w:val="22"/>
                <w:szCs w:val="22"/>
              </w:rPr>
            </w:pPr>
            <w:r w:rsidRPr="00214E93">
              <w:rPr>
                <w:b w:val="0"/>
                <w:bCs w:val="0"/>
                <w:sz w:val="22"/>
                <w:szCs w:val="22"/>
              </w:rPr>
              <w:t>No action needed other than process of open declaration - salaried employment in the NHS</w:t>
            </w:r>
          </w:p>
        </w:tc>
      </w:tr>
      <w:tr w:rsidR="00720387" w:rsidRPr="001978C7" w14:paraId="65096EA5" w14:textId="77777777" w:rsidTr="0D86DD04">
        <w:tc>
          <w:tcPr>
            <w:tcW w:w="2023" w:type="dxa"/>
          </w:tcPr>
          <w:p w14:paraId="74DD1E78" w14:textId="1A7295EB" w:rsidR="00720387" w:rsidRDefault="00720387" w:rsidP="00720387">
            <w:pPr>
              <w:pStyle w:val="Title"/>
              <w:rPr>
                <w:b w:val="0"/>
                <w:iCs/>
                <w:sz w:val="22"/>
                <w:szCs w:val="22"/>
              </w:rPr>
            </w:pPr>
            <w:r>
              <w:rPr>
                <w:b w:val="0"/>
                <w:iCs/>
                <w:sz w:val="22"/>
                <w:szCs w:val="22"/>
              </w:rPr>
              <w:t>Susan Piper</w:t>
            </w:r>
          </w:p>
        </w:tc>
        <w:tc>
          <w:tcPr>
            <w:tcW w:w="2330" w:type="dxa"/>
          </w:tcPr>
          <w:p w14:paraId="61E6D967" w14:textId="38EE0DCC" w:rsidR="00720387" w:rsidRPr="00CE5FE0" w:rsidRDefault="00720387" w:rsidP="00720387">
            <w:pPr>
              <w:pStyle w:val="Title"/>
              <w:rPr>
                <w:b w:val="0"/>
                <w:bCs w:val="0"/>
                <w:sz w:val="22"/>
                <w:szCs w:val="22"/>
              </w:rPr>
            </w:pPr>
            <w:r w:rsidRPr="00CE5FE0">
              <w:rPr>
                <w:b w:val="0"/>
                <w:bCs w:val="0"/>
                <w:sz w:val="22"/>
                <w:szCs w:val="22"/>
              </w:rPr>
              <w:t>Topic Advisor</w:t>
            </w:r>
          </w:p>
        </w:tc>
        <w:tc>
          <w:tcPr>
            <w:tcW w:w="1911" w:type="dxa"/>
          </w:tcPr>
          <w:p w14:paraId="4D937698" w14:textId="77777777" w:rsidR="00720387" w:rsidRPr="00285B36" w:rsidRDefault="00720387" w:rsidP="00720387">
            <w:pPr>
              <w:pStyle w:val="Title"/>
              <w:rPr>
                <w:b w:val="0"/>
                <w:iCs/>
                <w:sz w:val="22"/>
                <w:szCs w:val="22"/>
              </w:rPr>
            </w:pPr>
            <w:r w:rsidRPr="00285B36">
              <w:rPr>
                <w:b w:val="0"/>
                <w:iCs/>
                <w:sz w:val="22"/>
                <w:szCs w:val="22"/>
              </w:rPr>
              <w:t>Direct</w:t>
            </w:r>
          </w:p>
          <w:p w14:paraId="702F2F57" w14:textId="2D3996BD" w:rsidR="00720387" w:rsidRDefault="00720387" w:rsidP="00720387">
            <w:pPr>
              <w:pStyle w:val="Title"/>
              <w:rPr>
                <w:b w:val="0"/>
                <w:iCs/>
                <w:sz w:val="22"/>
                <w:szCs w:val="22"/>
              </w:rPr>
            </w:pPr>
            <w:r w:rsidRPr="00285B36">
              <w:rPr>
                <w:b w:val="0"/>
                <w:iCs/>
                <w:sz w:val="22"/>
                <w:szCs w:val="22"/>
              </w:rPr>
              <w:t>Financial</w:t>
            </w:r>
          </w:p>
        </w:tc>
        <w:tc>
          <w:tcPr>
            <w:tcW w:w="2847" w:type="dxa"/>
          </w:tcPr>
          <w:p w14:paraId="5D37FE29" w14:textId="2E4DEB8D" w:rsidR="00720387" w:rsidRPr="005970FA" w:rsidRDefault="00720387" w:rsidP="00720387">
            <w:pPr>
              <w:pStyle w:val="Title"/>
              <w:jc w:val="left"/>
              <w:rPr>
                <w:b w:val="0"/>
                <w:bCs w:val="0"/>
                <w:sz w:val="22"/>
                <w:szCs w:val="22"/>
              </w:rPr>
            </w:pPr>
            <w:r w:rsidRPr="00285B36">
              <w:rPr>
                <w:b w:val="0"/>
                <w:bCs w:val="0"/>
                <w:sz w:val="22"/>
                <w:szCs w:val="22"/>
              </w:rPr>
              <w:t xml:space="preserve">Faculty member on AstraZeneca Change Academy. I attend and speak/facilitate sessions at 3 </w:t>
            </w:r>
            <w:proofErr w:type="gramStart"/>
            <w:r w:rsidRPr="00285B36">
              <w:rPr>
                <w:b w:val="0"/>
                <w:bCs w:val="0"/>
                <w:sz w:val="22"/>
                <w:szCs w:val="22"/>
              </w:rPr>
              <w:t>face</w:t>
            </w:r>
            <w:proofErr w:type="gramEnd"/>
            <w:r w:rsidRPr="00285B36">
              <w:rPr>
                <w:b w:val="0"/>
                <w:bCs w:val="0"/>
                <w:sz w:val="22"/>
                <w:szCs w:val="22"/>
              </w:rPr>
              <w:t xml:space="preserve"> to face meetings per year and 1-2 virtual ‘cafes’ assisting participants with quality improvement projects.</w:t>
            </w:r>
          </w:p>
        </w:tc>
        <w:tc>
          <w:tcPr>
            <w:tcW w:w="1047" w:type="dxa"/>
          </w:tcPr>
          <w:p w14:paraId="481E57EA" w14:textId="6121DEAF" w:rsidR="00720387" w:rsidRDefault="00720387" w:rsidP="00720387">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4F1F90DC" w14:textId="6B68D80E" w:rsidR="00720387" w:rsidRDefault="00720387" w:rsidP="00720387">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905347F" w14:textId="30359449" w:rsidR="00720387" w:rsidRDefault="00720387" w:rsidP="00720387">
            <w:pPr>
              <w:pStyle w:val="Title"/>
              <w:rPr>
                <w:b w:val="0"/>
                <w:iCs/>
                <w:sz w:val="22"/>
                <w:szCs w:val="22"/>
              </w:rPr>
            </w:pPr>
            <w:r>
              <w:rPr>
                <w:b w:val="0"/>
                <w:iCs/>
                <w:sz w:val="22"/>
                <w:szCs w:val="22"/>
              </w:rPr>
              <w:t>Ongoing</w:t>
            </w:r>
          </w:p>
        </w:tc>
        <w:tc>
          <w:tcPr>
            <w:tcW w:w="2914" w:type="dxa"/>
          </w:tcPr>
          <w:p w14:paraId="68996303" w14:textId="77777777" w:rsidR="00720387" w:rsidRDefault="00720387" w:rsidP="00720387">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5F786AE4" w14:textId="77777777" w:rsidR="00720387" w:rsidRPr="00214E93" w:rsidRDefault="00720387" w:rsidP="00720387">
            <w:pPr>
              <w:pStyle w:val="Heading1"/>
              <w:jc w:val="center"/>
              <w:rPr>
                <w:b w:val="0"/>
                <w:bCs w:val="0"/>
                <w:sz w:val="22"/>
                <w:szCs w:val="22"/>
              </w:rPr>
            </w:pPr>
            <w:r w:rsidRPr="00214E93">
              <w:rPr>
                <w:b w:val="0"/>
                <w:bCs w:val="0"/>
                <w:sz w:val="22"/>
                <w:szCs w:val="22"/>
              </w:rPr>
              <w:t>Declare and Participate</w:t>
            </w:r>
          </w:p>
          <w:p w14:paraId="27BBA72F" w14:textId="29A98FE3" w:rsidR="00720387" w:rsidRPr="00214E93" w:rsidRDefault="00720387" w:rsidP="00720387">
            <w:pPr>
              <w:pStyle w:val="Title"/>
              <w:rPr>
                <w:b w:val="0"/>
                <w:bCs w:val="0"/>
                <w:sz w:val="22"/>
                <w:szCs w:val="22"/>
              </w:rPr>
            </w:pPr>
            <w:r w:rsidRPr="00214E93">
              <w:rPr>
                <w:b w:val="0"/>
                <w:bCs w:val="0"/>
                <w:sz w:val="22"/>
                <w:szCs w:val="22"/>
              </w:rPr>
              <w:t>No action needed other than process of open declaration</w:t>
            </w:r>
          </w:p>
        </w:tc>
      </w:tr>
      <w:tr w:rsidR="00720387" w:rsidRPr="00F24F4E" w14:paraId="47CA2873" w14:textId="77777777" w:rsidTr="0084060F">
        <w:tc>
          <w:tcPr>
            <w:tcW w:w="2023" w:type="dxa"/>
            <w:shd w:val="clear" w:color="auto" w:fill="auto"/>
          </w:tcPr>
          <w:p w14:paraId="67ED089C" w14:textId="7D74F550" w:rsidR="00720387" w:rsidRPr="0084060F" w:rsidRDefault="00720387" w:rsidP="00720387">
            <w:pPr>
              <w:pStyle w:val="Title"/>
              <w:rPr>
                <w:b w:val="0"/>
                <w:iCs/>
                <w:color w:val="000000" w:themeColor="text1"/>
                <w:sz w:val="22"/>
                <w:szCs w:val="22"/>
              </w:rPr>
            </w:pPr>
            <w:r w:rsidRPr="0084060F">
              <w:rPr>
                <w:b w:val="0"/>
                <w:iCs/>
                <w:color w:val="000000" w:themeColor="text1"/>
                <w:sz w:val="22"/>
                <w:szCs w:val="22"/>
              </w:rPr>
              <w:lastRenderedPageBreak/>
              <w:t>Susan Piper</w:t>
            </w:r>
          </w:p>
        </w:tc>
        <w:tc>
          <w:tcPr>
            <w:tcW w:w="2330" w:type="dxa"/>
            <w:shd w:val="clear" w:color="auto" w:fill="auto"/>
          </w:tcPr>
          <w:p w14:paraId="0B70382B" w14:textId="0AF3E9BD" w:rsidR="00720387" w:rsidRPr="0084060F" w:rsidRDefault="00720387" w:rsidP="00720387">
            <w:pPr>
              <w:pStyle w:val="Title"/>
              <w:rPr>
                <w:b w:val="0"/>
                <w:bCs w:val="0"/>
                <w:color w:val="000000" w:themeColor="text1"/>
                <w:sz w:val="22"/>
                <w:szCs w:val="22"/>
              </w:rPr>
            </w:pPr>
            <w:r w:rsidRPr="0084060F">
              <w:rPr>
                <w:b w:val="0"/>
                <w:bCs w:val="0"/>
                <w:color w:val="000000" w:themeColor="text1"/>
                <w:sz w:val="22"/>
                <w:szCs w:val="22"/>
              </w:rPr>
              <w:t>Topic Advisor</w:t>
            </w:r>
          </w:p>
        </w:tc>
        <w:tc>
          <w:tcPr>
            <w:tcW w:w="1911" w:type="dxa"/>
            <w:shd w:val="clear" w:color="auto" w:fill="auto"/>
          </w:tcPr>
          <w:p w14:paraId="4A5AABE3" w14:textId="77777777" w:rsidR="00720387" w:rsidRPr="0084060F" w:rsidRDefault="00720387" w:rsidP="00720387">
            <w:pPr>
              <w:pStyle w:val="Title"/>
              <w:rPr>
                <w:b w:val="0"/>
                <w:iCs/>
                <w:color w:val="000000" w:themeColor="text1"/>
                <w:sz w:val="22"/>
                <w:szCs w:val="22"/>
              </w:rPr>
            </w:pPr>
            <w:r w:rsidRPr="0084060F">
              <w:rPr>
                <w:b w:val="0"/>
                <w:iCs/>
                <w:color w:val="000000" w:themeColor="text1"/>
                <w:sz w:val="22"/>
                <w:szCs w:val="22"/>
              </w:rPr>
              <w:t>Direct</w:t>
            </w:r>
          </w:p>
          <w:p w14:paraId="6B2787E2" w14:textId="1380EE19" w:rsidR="00720387" w:rsidRPr="0084060F" w:rsidRDefault="00720387" w:rsidP="00720387">
            <w:pPr>
              <w:pStyle w:val="Title"/>
              <w:rPr>
                <w:b w:val="0"/>
                <w:iCs/>
                <w:color w:val="000000" w:themeColor="text1"/>
                <w:sz w:val="22"/>
                <w:szCs w:val="22"/>
              </w:rPr>
            </w:pPr>
            <w:r w:rsidRPr="0084060F">
              <w:rPr>
                <w:b w:val="0"/>
                <w:iCs/>
                <w:color w:val="000000" w:themeColor="text1"/>
                <w:sz w:val="22"/>
                <w:szCs w:val="22"/>
              </w:rPr>
              <w:t>Financial</w:t>
            </w:r>
          </w:p>
        </w:tc>
        <w:tc>
          <w:tcPr>
            <w:tcW w:w="2847" w:type="dxa"/>
            <w:shd w:val="clear" w:color="auto" w:fill="auto"/>
          </w:tcPr>
          <w:p w14:paraId="6694E721" w14:textId="2CF0C4C1" w:rsidR="00720387" w:rsidRPr="0084060F" w:rsidRDefault="00720387" w:rsidP="00720387">
            <w:pPr>
              <w:pStyle w:val="Title"/>
              <w:jc w:val="left"/>
              <w:rPr>
                <w:b w:val="0"/>
                <w:bCs w:val="0"/>
                <w:color w:val="000000" w:themeColor="text1"/>
                <w:sz w:val="22"/>
                <w:szCs w:val="22"/>
              </w:rPr>
            </w:pPr>
            <w:r w:rsidRPr="0084060F">
              <w:rPr>
                <w:b w:val="0"/>
                <w:bCs w:val="0"/>
                <w:color w:val="000000" w:themeColor="text1"/>
                <w:sz w:val="22"/>
                <w:szCs w:val="22"/>
              </w:rPr>
              <w:t xml:space="preserve">Chair on advisory board for iron treatment in heart failure - </w:t>
            </w:r>
            <w:bookmarkStart w:id="2" w:name="_Hlk156563262"/>
            <w:proofErr w:type="spellStart"/>
            <w:r w:rsidRPr="0084060F">
              <w:rPr>
                <w:b w:val="0"/>
                <w:bCs w:val="0"/>
                <w:color w:val="000000" w:themeColor="text1"/>
                <w:sz w:val="22"/>
                <w:szCs w:val="22"/>
              </w:rPr>
              <w:t>Pharmacosmos</w:t>
            </w:r>
            <w:bookmarkEnd w:id="2"/>
            <w:proofErr w:type="spellEnd"/>
          </w:p>
        </w:tc>
        <w:tc>
          <w:tcPr>
            <w:tcW w:w="1047" w:type="dxa"/>
            <w:shd w:val="clear" w:color="auto" w:fill="auto"/>
          </w:tcPr>
          <w:p w14:paraId="7973CAE8" w14:textId="042D5696" w:rsidR="00720387" w:rsidRPr="0084060F" w:rsidRDefault="00720387" w:rsidP="00720387">
            <w:pPr>
              <w:pStyle w:val="Heading1"/>
              <w:rPr>
                <w:b w:val="0"/>
                <w:bCs w:val="0"/>
                <w:color w:val="000000" w:themeColor="text1"/>
                <w:sz w:val="22"/>
                <w:szCs w:val="22"/>
              </w:rPr>
            </w:pPr>
            <w:r w:rsidRPr="0084060F">
              <w:rPr>
                <w:b w:val="0"/>
                <w:bCs w:val="0"/>
                <w:color w:val="000000" w:themeColor="text1"/>
                <w:sz w:val="22"/>
                <w:szCs w:val="22"/>
              </w:rPr>
              <w:t>Interest arose more than 12 months before appointment</w:t>
            </w:r>
          </w:p>
        </w:tc>
        <w:tc>
          <w:tcPr>
            <w:tcW w:w="1048" w:type="dxa"/>
            <w:shd w:val="clear" w:color="auto" w:fill="auto"/>
          </w:tcPr>
          <w:p w14:paraId="6A3C1207" w14:textId="5A5F5856" w:rsidR="00720387" w:rsidRPr="0084060F" w:rsidRDefault="00720387" w:rsidP="00720387">
            <w:pPr>
              <w:pStyle w:val="Title"/>
              <w:rPr>
                <w:b w:val="0"/>
                <w:color w:val="000000" w:themeColor="text1"/>
                <w:sz w:val="22"/>
                <w:szCs w:val="22"/>
              </w:rPr>
            </w:pPr>
            <w:r w:rsidRPr="0084060F">
              <w:rPr>
                <w:b w:val="0"/>
                <w:color w:val="000000" w:themeColor="text1"/>
                <w:sz w:val="22"/>
                <w:szCs w:val="22"/>
              </w:rPr>
              <w:t>On appointment</w:t>
            </w:r>
          </w:p>
        </w:tc>
        <w:tc>
          <w:tcPr>
            <w:tcW w:w="1048" w:type="dxa"/>
            <w:shd w:val="clear" w:color="auto" w:fill="auto"/>
          </w:tcPr>
          <w:p w14:paraId="1D8C782D" w14:textId="3EB76732" w:rsidR="00720387" w:rsidRPr="0084060F" w:rsidRDefault="00720387" w:rsidP="00720387">
            <w:pPr>
              <w:pStyle w:val="Title"/>
              <w:rPr>
                <w:b w:val="0"/>
                <w:iCs/>
                <w:color w:val="000000" w:themeColor="text1"/>
                <w:sz w:val="22"/>
                <w:szCs w:val="22"/>
              </w:rPr>
            </w:pPr>
            <w:r w:rsidRPr="0084060F">
              <w:rPr>
                <w:b w:val="0"/>
                <w:iCs/>
                <w:color w:val="000000" w:themeColor="text1"/>
                <w:sz w:val="22"/>
                <w:szCs w:val="22"/>
              </w:rPr>
              <w:t>Dec 2022</w:t>
            </w:r>
          </w:p>
        </w:tc>
        <w:tc>
          <w:tcPr>
            <w:tcW w:w="2914" w:type="dxa"/>
            <w:shd w:val="clear" w:color="auto" w:fill="auto"/>
          </w:tcPr>
          <w:p w14:paraId="0026280B" w14:textId="77777777" w:rsidR="00720387" w:rsidRPr="0084060F" w:rsidRDefault="00720387" w:rsidP="00720387">
            <w:pPr>
              <w:pStyle w:val="Title"/>
              <w:rPr>
                <w:b w:val="0"/>
                <w:bCs w:val="0"/>
                <w:color w:val="000000" w:themeColor="text1"/>
                <w:sz w:val="22"/>
                <w:szCs w:val="22"/>
              </w:rPr>
            </w:pPr>
            <w:r w:rsidRPr="0084060F">
              <w:rPr>
                <w:b w:val="0"/>
                <w:bCs w:val="0"/>
                <w:color w:val="000000" w:themeColor="text1"/>
                <w:sz w:val="22"/>
                <w:szCs w:val="22"/>
              </w:rPr>
              <w:t>Specific</w:t>
            </w:r>
          </w:p>
          <w:p w14:paraId="30EB23D3" w14:textId="7C19C14C" w:rsidR="00720387" w:rsidRPr="0084060F" w:rsidRDefault="00720387" w:rsidP="00720387">
            <w:pPr>
              <w:pStyle w:val="Title"/>
              <w:rPr>
                <w:b w:val="0"/>
                <w:bCs w:val="0"/>
                <w:color w:val="000000" w:themeColor="text1"/>
                <w:sz w:val="22"/>
                <w:szCs w:val="22"/>
              </w:rPr>
            </w:pPr>
            <w:r w:rsidRPr="00214E93">
              <w:rPr>
                <w:b w:val="0"/>
                <w:bCs w:val="0"/>
                <w:sz w:val="22"/>
                <w:szCs w:val="22"/>
              </w:rPr>
              <w:t xml:space="preserve">No action needed other than process of open declaration </w:t>
            </w:r>
            <w:r>
              <w:rPr>
                <w:b w:val="0"/>
                <w:bCs w:val="0"/>
                <w:sz w:val="22"/>
                <w:szCs w:val="22"/>
              </w:rPr>
              <w:t>– the interest ceased more than 12 months ago and there is no ongoing opportunity to benefit.</w:t>
            </w:r>
          </w:p>
        </w:tc>
      </w:tr>
      <w:tr w:rsidR="00720387" w:rsidRPr="001978C7" w14:paraId="024B9F2A" w14:textId="77777777" w:rsidTr="0D86DD04">
        <w:tc>
          <w:tcPr>
            <w:tcW w:w="2023" w:type="dxa"/>
          </w:tcPr>
          <w:p w14:paraId="06CF7867" w14:textId="4C594FC2" w:rsidR="00720387" w:rsidRDefault="00720387" w:rsidP="00720387">
            <w:pPr>
              <w:pStyle w:val="Title"/>
              <w:rPr>
                <w:b w:val="0"/>
                <w:iCs/>
                <w:sz w:val="22"/>
                <w:szCs w:val="22"/>
              </w:rPr>
            </w:pPr>
            <w:r>
              <w:rPr>
                <w:b w:val="0"/>
                <w:iCs/>
                <w:sz w:val="22"/>
                <w:szCs w:val="22"/>
              </w:rPr>
              <w:t>Susan Piper</w:t>
            </w:r>
          </w:p>
        </w:tc>
        <w:tc>
          <w:tcPr>
            <w:tcW w:w="2330" w:type="dxa"/>
          </w:tcPr>
          <w:p w14:paraId="604AB0A0" w14:textId="19559846" w:rsidR="00720387" w:rsidRPr="00CE5FE0" w:rsidRDefault="00720387" w:rsidP="00720387">
            <w:pPr>
              <w:pStyle w:val="Title"/>
              <w:rPr>
                <w:b w:val="0"/>
                <w:bCs w:val="0"/>
                <w:sz w:val="22"/>
                <w:szCs w:val="22"/>
              </w:rPr>
            </w:pPr>
            <w:r w:rsidRPr="00CE5FE0">
              <w:rPr>
                <w:b w:val="0"/>
                <w:bCs w:val="0"/>
                <w:sz w:val="22"/>
                <w:szCs w:val="22"/>
              </w:rPr>
              <w:t>Topic Advisor</w:t>
            </w:r>
          </w:p>
        </w:tc>
        <w:tc>
          <w:tcPr>
            <w:tcW w:w="1911" w:type="dxa"/>
          </w:tcPr>
          <w:p w14:paraId="03BF8442" w14:textId="77777777" w:rsidR="00720387" w:rsidRPr="00285B36" w:rsidRDefault="00720387" w:rsidP="00720387">
            <w:pPr>
              <w:pStyle w:val="Title"/>
              <w:rPr>
                <w:b w:val="0"/>
                <w:iCs/>
                <w:sz w:val="22"/>
                <w:szCs w:val="22"/>
              </w:rPr>
            </w:pPr>
            <w:r w:rsidRPr="00285B36">
              <w:rPr>
                <w:b w:val="0"/>
                <w:iCs/>
                <w:sz w:val="22"/>
                <w:szCs w:val="22"/>
              </w:rPr>
              <w:t>Direct</w:t>
            </w:r>
          </w:p>
          <w:p w14:paraId="2C66E695" w14:textId="65418EBF" w:rsidR="00720387" w:rsidRPr="00285B36" w:rsidRDefault="00720387" w:rsidP="00720387">
            <w:pPr>
              <w:pStyle w:val="Title"/>
              <w:rPr>
                <w:b w:val="0"/>
                <w:iCs/>
                <w:sz w:val="22"/>
                <w:szCs w:val="22"/>
              </w:rPr>
            </w:pPr>
            <w:r w:rsidRPr="00285B36">
              <w:rPr>
                <w:b w:val="0"/>
                <w:iCs/>
                <w:sz w:val="22"/>
                <w:szCs w:val="22"/>
              </w:rPr>
              <w:t>Financial</w:t>
            </w:r>
          </w:p>
        </w:tc>
        <w:tc>
          <w:tcPr>
            <w:tcW w:w="2847" w:type="dxa"/>
          </w:tcPr>
          <w:p w14:paraId="02A8B0A8" w14:textId="6CA4C679" w:rsidR="00720387" w:rsidRPr="004F79C8" w:rsidRDefault="00720387" w:rsidP="00720387">
            <w:pPr>
              <w:pStyle w:val="Title"/>
              <w:jc w:val="left"/>
              <w:rPr>
                <w:b w:val="0"/>
                <w:bCs w:val="0"/>
                <w:sz w:val="22"/>
                <w:szCs w:val="22"/>
              </w:rPr>
            </w:pPr>
            <w:r w:rsidRPr="007E4610">
              <w:rPr>
                <w:b w:val="0"/>
                <w:bCs w:val="0"/>
                <w:sz w:val="22"/>
                <w:szCs w:val="22"/>
              </w:rPr>
              <w:t>Advisory board participant for vericiguat in chronic heart failure – Bayer</w:t>
            </w:r>
          </w:p>
        </w:tc>
        <w:tc>
          <w:tcPr>
            <w:tcW w:w="1047" w:type="dxa"/>
          </w:tcPr>
          <w:p w14:paraId="1C8DDE4C" w14:textId="5773788C" w:rsidR="00720387" w:rsidRDefault="00720387" w:rsidP="00720387">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0995C51C" w14:textId="03E47758" w:rsidR="00720387" w:rsidRDefault="00720387" w:rsidP="00720387">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1B76FD4" w14:textId="55F40117" w:rsidR="00720387" w:rsidRPr="00606C47" w:rsidRDefault="00720387" w:rsidP="00720387">
            <w:pPr>
              <w:pStyle w:val="Title"/>
              <w:rPr>
                <w:b w:val="0"/>
                <w:iCs/>
                <w:sz w:val="22"/>
                <w:szCs w:val="22"/>
              </w:rPr>
            </w:pPr>
            <w:r>
              <w:rPr>
                <w:b w:val="0"/>
                <w:iCs/>
                <w:sz w:val="22"/>
                <w:szCs w:val="22"/>
              </w:rPr>
              <w:t>Dec 2022</w:t>
            </w:r>
          </w:p>
        </w:tc>
        <w:tc>
          <w:tcPr>
            <w:tcW w:w="2914" w:type="dxa"/>
          </w:tcPr>
          <w:p w14:paraId="0FCAA473" w14:textId="77777777" w:rsidR="00720387" w:rsidRDefault="00720387" w:rsidP="00720387">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6C138EDD" w14:textId="77777777" w:rsidR="00720387" w:rsidRPr="00214E93" w:rsidRDefault="00720387" w:rsidP="00720387">
            <w:pPr>
              <w:pStyle w:val="Heading1"/>
              <w:jc w:val="center"/>
              <w:rPr>
                <w:b w:val="0"/>
                <w:bCs w:val="0"/>
                <w:sz w:val="22"/>
                <w:szCs w:val="22"/>
              </w:rPr>
            </w:pPr>
            <w:r w:rsidRPr="00214E93">
              <w:rPr>
                <w:b w:val="0"/>
                <w:bCs w:val="0"/>
                <w:sz w:val="22"/>
                <w:szCs w:val="22"/>
              </w:rPr>
              <w:t>Declare and Participate</w:t>
            </w:r>
          </w:p>
          <w:p w14:paraId="0549FBC0" w14:textId="3D20482C" w:rsidR="00720387" w:rsidRPr="00214E93" w:rsidRDefault="00720387" w:rsidP="00720387">
            <w:pPr>
              <w:pStyle w:val="Title"/>
              <w:rPr>
                <w:b w:val="0"/>
                <w:bCs w:val="0"/>
                <w:sz w:val="22"/>
                <w:szCs w:val="22"/>
              </w:rPr>
            </w:pPr>
            <w:r w:rsidRPr="00214E93">
              <w:rPr>
                <w:b w:val="0"/>
                <w:bCs w:val="0"/>
                <w:sz w:val="22"/>
                <w:szCs w:val="22"/>
              </w:rPr>
              <w:t>No action needed other than process of open declaration</w:t>
            </w:r>
            <w:r>
              <w:rPr>
                <w:b w:val="0"/>
                <w:bCs w:val="0"/>
                <w:sz w:val="22"/>
                <w:szCs w:val="22"/>
              </w:rPr>
              <w:t xml:space="preserve"> – add-ons excluded from the scope of the </w:t>
            </w:r>
            <w:proofErr w:type="spellStart"/>
            <w:r>
              <w:rPr>
                <w:b w:val="0"/>
                <w:bCs w:val="0"/>
                <w:sz w:val="22"/>
                <w:szCs w:val="22"/>
              </w:rPr>
              <w:t>updste</w:t>
            </w:r>
            <w:proofErr w:type="spellEnd"/>
          </w:p>
        </w:tc>
      </w:tr>
      <w:tr w:rsidR="00720387" w:rsidRPr="001978C7" w14:paraId="1BA5495F" w14:textId="77777777" w:rsidTr="0D86DD04">
        <w:tc>
          <w:tcPr>
            <w:tcW w:w="2023" w:type="dxa"/>
          </w:tcPr>
          <w:p w14:paraId="0F6934A2" w14:textId="6072E4CD" w:rsidR="00720387" w:rsidRDefault="00720387" w:rsidP="00720387">
            <w:pPr>
              <w:pStyle w:val="Title"/>
              <w:rPr>
                <w:b w:val="0"/>
                <w:iCs/>
                <w:sz w:val="22"/>
                <w:szCs w:val="22"/>
              </w:rPr>
            </w:pPr>
            <w:r>
              <w:rPr>
                <w:b w:val="0"/>
                <w:iCs/>
                <w:sz w:val="22"/>
                <w:szCs w:val="22"/>
              </w:rPr>
              <w:t>Susan Piper</w:t>
            </w:r>
          </w:p>
        </w:tc>
        <w:tc>
          <w:tcPr>
            <w:tcW w:w="2330" w:type="dxa"/>
          </w:tcPr>
          <w:p w14:paraId="5214D290" w14:textId="32C07274" w:rsidR="00720387" w:rsidRPr="00CE5FE0" w:rsidRDefault="00720387" w:rsidP="00720387">
            <w:pPr>
              <w:pStyle w:val="Title"/>
              <w:rPr>
                <w:b w:val="0"/>
                <w:bCs w:val="0"/>
                <w:sz w:val="22"/>
                <w:szCs w:val="22"/>
              </w:rPr>
            </w:pPr>
            <w:r w:rsidRPr="00CE5FE0">
              <w:rPr>
                <w:b w:val="0"/>
                <w:bCs w:val="0"/>
                <w:sz w:val="22"/>
                <w:szCs w:val="22"/>
              </w:rPr>
              <w:t>Topic Advisor</w:t>
            </w:r>
          </w:p>
        </w:tc>
        <w:tc>
          <w:tcPr>
            <w:tcW w:w="1911" w:type="dxa"/>
          </w:tcPr>
          <w:p w14:paraId="124B6749" w14:textId="77777777" w:rsidR="00720387" w:rsidRDefault="00720387" w:rsidP="00720387">
            <w:pPr>
              <w:pStyle w:val="Title"/>
              <w:rPr>
                <w:b w:val="0"/>
                <w:iCs/>
                <w:sz w:val="22"/>
                <w:szCs w:val="22"/>
              </w:rPr>
            </w:pPr>
            <w:r>
              <w:rPr>
                <w:b w:val="0"/>
                <w:iCs/>
                <w:sz w:val="22"/>
                <w:szCs w:val="22"/>
              </w:rPr>
              <w:t>D</w:t>
            </w:r>
            <w:r w:rsidRPr="00C50456">
              <w:rPr>
                <w:b w:val="0"/>
                <w:iCs/>
                <w:sz w:val="22"/>
                <w:szCs w:val="22"/>
              </w:rPr>
              <w:t>irect</w:t>
            </w:r>
          </w:p>
          <w:p w14:paraId="03DEC27F" w14:textId="71C616B6" w:rsidR="00720387" w:rsidRPr="00285B36" w:rsidRDefault="00720387" w:rsidP="00720387">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13D82FFF" w14:textId="74B8ECD3" w:rsidR="00720387" w:rsidRPr="007E4610" w:rsidRDefault="00720387" w:rsidP="00720387">
            <w:pPr>
              <w:pStyle w:val="Title"/>
              <w:jc w:val="left"/>
              <w:rPr>
                <w:b w:val="0"/>
                <w:bCs w:val="0"/>
                <w:sz w:val="22"/>
                <w:szCs w:val="22"/>
              </w:rPr>
            </w:pPr>
            <w:r w:rsidRPr="007A3E33">
              <w:rPr>
                <w:b w:val="0"/>
                <w:bCs w:val="0"/>
                <w:sz w:val="22"/>
                <w:szCs w:val="22"/>
              </w:rPr>
              <w:t>Treasurer of the British Society for Heart Failure</w:t>
            </w:r>
          </w:p>
        </w:tc>
        <w:tc>
          <w:tcPr>
            <w:tcW w:w="1047" w:type="dxa"/>
          </w:tcPr>
          <w:p w14:paraId="67B60368" w14:textId="2616A4B9" w:rsidR="00720387" w:rsidRDefault="00720387" w:rsidP="00720387">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4CAD8858" w14:textId="4DBA0DB8" w:rsidR="00720387" w:rsidRDefault="00720387" w:rsidP="00720387">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8547076" w14:textId="67D87E2B" w:rsidR="00720387" w:rsidRPr="00606C47" w:rsidRDefault="00720387" w:rsidP="00720387">
            <w:pPr>
              <w:pStyle w:val="Title"/>
              <w:rPr>
                <w:b w:val="0"/>
                <w:iCs/>
                <w:sz w:val="22"/>
                <w:szCs w:val="22"/>
              </w:rPr>
            </w:pPr>
            <w:r w:rsidRPr="007A3E33">
              <w:rPr>
                <w:b w:val="0"/>
                <w:iCs/>
                <w:sz w:val="22"/>
                <w:szCs w:val="22"/>
              </w:rPr>
              <w:t>November 2023</w:t>
            </w:r>
          </w:p>
        </w:tc>
        <w:tc>
          <w:tcPr>
            <w:tcW w:w="2914" w:type="dxa"/>
          </w:tcPr>
          <w:p w14:paraId="2F8DDBE4" w14:textId="77777777" w:rsidR="00720387" w:rsidRPr="00591C68" w:rsidRDefault="00720387" w:rsidP="00720387">
            <w:pPr>
              <w:pStyle w:val="Title"/>
              <w:rPr>
                <w:b w:val="0"/>
                <w:bCs w:val="0"/>
                <w:sz w:val="22"/>
                <w:szCs w:val="22"/>
              </w:rPr>
            </w:pPr>
            <w:r w:rsidRPr="00591C68">
              <w:rPr>
                <w:b w:val="0"/>
                <w:bCs w:val="0"/>
                <w:sz w:val="22"/>
                <w:szCs w:val="22"/>
              </w:rPr>
              <w:t>Specific</w:t>
            </w:r>
          </w:p>
          <w:p w14:paraId="703987D3" w14:textId="77777777" w:rsidR="00720387" w:rsidRDefault="00720387" w:rsidP="00720387">
            <w:pPr>
              <w:pStyle w:val="Title"/>
              <w:rPr>
                <w:b w:val="0"/>
                <w:bCs w:val="0"/>
                <w:sz w:val="22"/>
                <w:szCs w:val="22"/>
              </w:rPr>
            </w:pPr>
            <w:r w:rsidRPr="00591C68">
              <w:rPr>
                <w:b w:val="0"/>
                <w:bCs w:val="0"/>
                <w:sz w:val="22"/>
                <w:szCs w:val="22"/>
              </w:rPr>
              <w:t>Declare and participate</w:t>
            </w:r>
          </w:p>
          <w:p w14:paraId="1A6B2634" w14:textId="0689EE88" w:rsidR="00720387" w:rsidRPr="00214E93" w:rsidRDefault="00720387" w:rsidP="00720387">
            <w:pPr>
              <w:pStyle w:val="Title"/>
              <w:rPr>
                <w:b w:val="0"/>
                <w:bCs w:val="0"/>
                <w:sz w:val="22"/>
                <w:szCs w:val="22"/>
              </w:rPr>
            </w:pPr>
            <w:r w:rsidRPr="00591C68">
              <w:rPr>
                <w:b w:val="0"/>
                <w:bCs w:val="0"/>
                <w:sz w:val="22"/>
                <w:szCs w:val="22"/>
              </w:rPr>
              <w:t xml:space="preserve">No action needed other than process of open declaration - the Society does produce position statements on heart </w:t>
            </w:r>
            <w:proofErr w:type="gramStart"/>
            <w:r w:rsidRPr="00591C68">
              <w:rPr>
                <w:b w:val="0"/>
                <w:bCs w:val="0"/>
                <w:sz w:val="22"/>
                <w:szCs w:val="22"/>
              </w:rPr>
              <w:t>failure</w:t>
            </w:r>
            <w:proofErr w:type="gramEnd"/>
            <w:r w:rsidRPr="00591C68">
              <w:rPr>
                <w:b w:val="0"/>
                <w:bCs w:val="0"/>
                <w:sz w:val="22"/>
                <w:szCs w:val="22"/>
              </w:rPr>
              <w:t xml:space="preserve"> but none are on HF with reduced ejection fraction</w:t>
            </w:r>
            <w:r>
              <w:rPr>
                <w:b w:val="0"/>
                <w:bCs w:val="0"/>
                <w:sz w:val="22"/>
                <w:szCs w:val="22"/>
              </w:rPr>
              <w:t xml:space="preserve">.  </w:t>
            </w:r>
            <w:r w:rsidRPr="005F4C17">
              <w:rPr>
                <w:b w:val="0"/>
                <w:bCs w:val="0"/>
                <w:sz w:val="22"/>
                <w:szCs w:val="22"/>
              </w:rPr>
              <w:t>The position statement on preserved ejection fraction does not state a clear opinion on pharmacological management.</w:t>
            </w:r>
          </w:p>
        </w:tc>
      </w:tr>
      <w:tr w:rsidR="00720387" w:rsidRPr="001978C7" w14:paraId="34B03DF0" w14:textId="77777777" w:rsidTr="0D86DD04">
        <w:tc>
          <w:tcPr>
            <w:tcW w:w="2023" w:type="dxa"/>
          </w:tcPr>
          <w:p w14:paraId="1E8E8F2B" w14:textId="58FBA81F" w:rsidR="00720387" w:rsidRDefault="00720387" w:rsidP="00720387">
            <w:pPr>
              <w:pStyle w:val="Title"/>
              <w:rPr>
                <w:b w:val="0"/>
                <w:iCs/>
                <w:sz w:val="22"/>
                <w:szCs w:val="22"/>
              </w:rPr>
            </w:pPr>
            <w:r>
              <w:rPr>
                <w:b w:val="0"/>
                <w:iCs/>
                <w:sz w:val="22"/>
                <w:szCs w:val="22"/>
              </w:rPr>
              <w:lastRenderedPageBreak/>
              <w:t>Susan Piper</w:t>
            </w:r>
          </w:p>
        </w:tc>
        <w:tc>
          <w:tcPr>
            <w:tcW w:w="2330" w:type="dxa"/>
          </w:tcPr>
          <w:p w14:paraId="5E172AE7" w14:textId="496D9569" w:rsidR="00720387" w:rsidRPr="00CE5FE0" w:rsidRDefault="00720387" w:rsidP="00720387">
            <w:pPr>
              <w:pStyle w:val="Title"/>
              <w:rPr>
                <w:b w:val="0"/>
                <w:bCs w:val="0"/>
                <w:sz w:val="22"/>
                <w:szCs w:val="22"/>
              </w:rPr>
            </w:pPr>
            <w:r w:rsidRPr="00CE5FE0">
              <w:rPr>
                <w:b w:val="0"/>
                <w:bCs w:val="0"/>
                <w:sz w:val="22"/>
                <w:szCs w:val="22"/>
              </w:rPr>
              <w:t>Topic Advisor</w:t>
            </w:r>
          </w:p>
        </w:tc>
        <w:tc>
          <w:tcPr>
            <w:tcW w:w="1911" w:type="dxa"/>
          </w:tcPr>
          <w:p w14:paraId="4109D2BD" w14:textId="77777777" w:rsidR="00720387" w:rsidRDefault="00720387" w:rsidP="00720387">
            <w:pPr>
              <w:pStyle w:val="Title"/>
              <w:rPr>
                <w:b w:val="0"/>
                <w:iCs/>
                <w:sz w:val="22"/>
                <w:szCs w:val="22"/>
              </w:rPr>
            </w:pPr>
            <w:r>
              <w:rPr>
                <w:b w:val="0"/>
                <w:iCs/>
                <w:sz w:val="22"/>
                <w:szCs w:val="22"/>
              </w:rPr>
              <w:t>D</w:t>
            </w:r>
            <w:r w:rsidRPr="00C50456">
              <w:rPr>
                <w:b w:val="0"/>
                <w:iCs/>
                <w:sz w:val="22"/>
                <w:szCs w:val="22"/>
              </w:rPr>
              <w:t>irect</w:t>
            </w:r>
          </w:p>
          <w:p w14:paraId="39D5C84B" w14:textId="34A02D1B" w:rsidR="00720387" w:rsidRDefault="00720387" w:rsidP="00720387">
            <w:pPr>
              <w:pStyle w:val="Title"/>
              <w:rPr>
                <w:b w:val="0"/>
                <w:iCs/>
                <w:sz w:val="22"/>
                <w:szCs w:val="22"/>
              </w:rPr>
            </w:pPr>
            <w:r w:rsidRPr="00D10587">
              <w:rPr>
                <w:b w:val="0"/>
                <w:bCs w:val="0"/>
                <w:sz w:val="22"/>
                <w:szCs w:val="22"/>
              </w:rPr>
              <w:t>Financial</w:t>
            </w:r>
          </w:p>
        </w:tc>
        <w:tc>
          <w:tcPr>
            <w:tcW w:w="2847" w:type="dxa"/>
          </w:tcPr>
          <w:p w14:paraId="5971C00F" w14:textId="503B6DE4" w:rsidR="00720387" w:rsidRPr="007A3E33" w:rsidRDefault="00720387" w:rsidP="00720387">
            <w:pPr>
              <w:pStyle w:val="Title"/>
              <w:jc w:val="left"/>
              <w:rPr>
                <w:b w:val="0"/>
                <w:bCs w:val="0"/>
                <w:sz w:val="22"/>
                <w:szCs w:val="22"/>
              </w:rPr>
            </w:pPr>
            <w:r w:rsidRPr="00E86B71">
              <w:rPr>
                <w:b w:val="0"/>
                <w:bCs w:val="0"/>
                <w:sz w:val="22"/>
                <w:szCs w:val="22"/>
              </w:rPr>
              <w:t xml:space="preserve">Talk for </w:t>
            </w:r>
            <w:proofErr w:type="spellStart"/>
            <w:r w:rsidRPr="00E86B71">
              <w:rPr>
                <w:b w:val="0"/>
                <w:bCs w:val="0"/>
                <w:sz w:val="22"/>
                <w:szCs w:val="22"/>
              </w:rPr>
              <w:t>Pharmacosmos</w:t>
            </w:r>
            <w:proofErr w:type="spellEnd"/>
            <w:r w:rsidRPr="00E86B71">
              <w:rPr>
                <w:b w:val="0"/>
                <w:bCs w:val="0"/>
                <w:sz w:val="22"/>
                <w:szCs w:val="22"/>
              </w:rPr>
              <w:t xml:space="preserve"> at </w:t>
            </w:r>
            <w:r>
              <w:rPr>
                <w:b w:val="0"/>
                <w:bCs w:val="0"/>
                <w:sz w:val="22"/>
                <w:szCs w:val="22"/>
              </w:rPr>
              <w:t>R</w:t>
            </w:r>
            <w:r w:rsidRPr="00E86B71">
              <w:rPr>
                <w:b w:val="0"/>
                <w:bCs w:val="0"/>
                <w:sz w:val="22"/>
                <w:szCs w:val="22"/>
              </w:rPr>
              <w:t xml:space="preserve">oyal Society of </w:t>
            </w:r>
            <w:r>
              <w:rPr>
                <w:b w:val="0"/>
                <w:bCs w:val="0"/>
                <w:sz w:val="22"/>
                <w:szCs w:val="22"/>
              </w:rPr>
              <w:t>M</w:t>
            </w:r>
            <w:r w:rsidRPr="00E86B71">
              <w:rPr>
                <w:b w:val="0"/>
                <w:bCs w:val="0"/>
                <w:sz w:val="22"/>
                <w:szCs w:val="22"/>
              </w:rPr>
              <w:t>edicine ‘</w:t>
            </w:r>
            <w:r>
              <w:rPr>
                <w:b w:val="0"/>
                <w:bCs w:val="0"/>
                <w:sz w:val="22"/>
                <w:szCs w:val="22"/>
              </w:rPr>
              <w:t>H</w:t>
            </w:r>
            <w:r w:rsidRPr="00E86B71">
              <w:rPr>
                <w:b w:val="0"/>
                <w:bCs w:val="0"/>
                <w:sz w:val="22"/>
                <w:szCs w:val="22"/>
              </w:rPr>
              <w:t>eart failure and iron deficiency: an introduction and overview’</w:t>
            </w:r>
          </w:p>
        </w:tc>
        <w:tc>
          <w:tcPr>
            <w:tcW w:w="1047" w:type="dxa"/>
          </w:tcPr>
          <w:p w14:paraId="7BE1DEFB" w14:textId="5AAB4220" w:rsidR="00720387" w:rsidRDefault="00720387" w:rsidP="00720387">
            <w:pPr>
              <w:pStyle w:val="Heading1"/>
              <w:rPr>
                <w:b w:val="0"/>
                <w:bCs w:val="0"/>
                <w:sz w:val="22"/>
                <w:szCs w:val="22"/>
              </w:rPr>
            </w:pPr>
            <w:r w:rsidRPr="008B405C">
              <w:rPr>
                <w:b w:val="0"/>
                <w:bCs w:val="0"/>
                <w:sz w:val="22"/>
                <w:szCs w:val="22"/>
              </w:rPr>
              <w:t>10/01/2024</w:t>
            </w:r>
          </w:p>
        </w:tc>
        <w:tc>
          <w:tcPr>
            <w:tcW w:w="1048" w:type="dxa"/>
          </w:tcPr>
          <w:p w14:paraId="233433BA" w14:textId="2976B1D6" w:rsidR="00720387" w:rsidRDefault="00720387" w:rsidP="00720387">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4B139D1" w14:textId="090361B3" w:rsidR="00720387" w:rsidRPr="007A3E33" w:rsidRDefault="00720387" w:rsidP="00720387">
            <w:pPr>
              <w:pStyle w:val="Title"/>
              <w:rPr>
                <w:b w:val="0"/>
                <w:iCs/>
                <w:sz w:val="22"/>
                <w:szCs w:val="22"/>
              </w:rPr>
            </w:pPr>
            <w:r w:rsidRPr="008B405C">
              <w:rPr>
                <w:b w:val="0"/>
                <w:iCs/>
                <w:sz w:val="22"/>
                <w:szCs w:val="22"/>
              </w:rPr>
              <w:t>13/02/2024</w:t>
            </w:r>
          </w:p>
        </w:tc>
        <w:tc>
          <w:tcPr>
            <w:tcW w:w="2914" w:type="dxa"/>
          </w:tcPr>
          <w:p w14:paraId="540E43D4" w14:textId="77777777" w:rsidR="00720387" w:rsidRPr="001E5846" w:rsidRDefault="00720387" w:rsidP="00720387">
            <w:pPr>
              <w:pStyle w:val="Title"/>
              <w:rPr>
                <w:b w:val="0"/>
                <w:bCs w:val="0"/>
                <w:sz w:val="22"/>
                <w:szCs w:val="22"/>
              </w:rPr>
            </w:pPr>
            <w:r w:rsidRPr="001E5846">
              <w:rPr>
                <w:b w:val="0"/>
                <w:bCs w:val="0"/>
                <w:sz w:val="22"/>
                <w:szCs w:val="22"/>
              </w:rPr>
              <w:t>Specific</w:t>
            </w:r>
          </w:p>
          <w:p w14:paraId="3E03D933" w14:textId="660F565E" w:rsidR="00720387" w:rsidRPr="00214E93" w:rsidRDefault="00720387" w:rsidP="00720387">
            <w:pPr>
              <w:pStyle w:val="Title"/>
              <w:rPr>
                <w:b w:val="0"/>
                <w:bCs w:val="0"/>
                <w:sz w:val="22"/>
                <w:szCs w:val="22"/>
              </w:rPr>
            </w:pPr>
            <w:r>
              <w:rPr>
                <w:b w:val="0"/>
                <w:bCs w:val="0"/>
                <w:sz w:val="22"/>
                <w:szCs w:val="22"/>
              </w:rPr>
              <w:t xml:space="preserve">Partial exclusion for recommendations on intravenous iron. </w:t>
            </w:r>
            <w:r w:rsidRPr="005F4C17">
              <w:rPr>
                <w:b w:val="0"/>
                <w:bCs w:val="0"/>
                <w:sz w:val="22"/>
                <w:szCs w:val="22"/>
              </w:rPr>
              <w:t xml:space="preserve">GC member to remain in committee discussion to provide advice to the </w:t>
            </w:r>
            <w:proofErr w:type="gramStart"/>
            <w:r w:rsidRPr="005F4C17">
              <w:rPr>
                <w:b w:val="0"/>
                <w:bCs w:val="0"/>
                <w:sz w:val="22"/>
                <w:szCs w:val="22"/>
              </w:rPr>
              <w:t>meeting, but</w:t>
            </w:r>
            <w:proofErr w:type="gramEnd"/>
            <w:r w:rsidRPr="005F4C17">
              <w:rPr>
                <w:b w:val="0"/>
                <w:bCs w:val="0"/>
                <w:sz w:val="22"/>
                <w:szCs w:val="22"/>
              </w:rPr>
              <w:t xml:space="preserve"> will be excluded from developing recommendations and decision-making on the matter relating to the interest.</w:t>
            </w:r>
            <w:r>
              <w:rPr>
                <w:b w:val="0"/>
                <w:bCs w:val="0"/>
                <w:sz w:val="22"/>
                <w:szCs w:val="22"/>
              </w:rPr>
              <w:t xml:space="preserve"> </w:t>
            </w:r>
          </w:p>
        </w:tc>
      </w:tr>
      <w:tr w:rsidR="00720387" w:rsidRPr="001978C7" w14:paraId="0D411C18" w14:textId="77777777" w:rsidTr="0D86DD04">
        <w:tc>
          <w:tcPr>
            <w:tcW w:w="2023" w:type="dxa"/>
          </w:tcPr>
          <w:p w14:paraId="48771E20" w14:textId="0EF0C5AD" w:rsidR="00720387" w:rsidRDefault="00720387" w:rsidP="00720387">
            <w:pPr>
              <w:pStyle w:val="Title"/>
              <w:rPr>
                <w:b w:val="0"/>
                <w:iCs/>
                <w:sz w:val="22"/>
                <w:szCs w:val="22"/>
              </w:rPr>
            </w:pPr>
            <w:r>
              <w:rPr>
                <w:b w:val="0"/>
                <w:iCs/>
                <w:sz w:val="22"/>
                <w:szCs w:val="22"/>
              </w:rPr>
              <w:t>Susan Piper</w:t>
            </w:r>
          </w:p>
        </w:tc>
        <w:tc>
          <w:tcPr>
            <w:tcW w:w="2330" w:type="dxa"/>
          </w:tcPr>
          <w:p w14:paraId="1CCB86AC" w14:textId="45DC2D21" w:rsidR="00720387" w:rsidRPr="00CE5FE0" w:rsidRDefault="00720387" w:rsidP="00720387">
            <w:pPr>
              <w:pStyle w:val="Title"/>
              <w:rPr>
                <w:b w:val="0"/>
                <w:bCs w:val="0"/>
                <w:sz w:val="22"/>
                <w:szCs w:val="22"/>
              </w:rPr>
            </w:pPr>
            <w:r w:rsidRPr="00CE5FE0">
              <w:rPr>
                <w:b w:val="0"/>
                <w:bCs w:val="0"/>
                <w:sz w:val="22"/>
                <w:szCs w:val="22"/>
              </w:rPr>
              <w:t>Topic Advisor</w:t>
            </w:r>
          </w:p>
        </w:tc>
        <w:tc>
          <w:tcPr>
            <w:tcW w:w="1911" w:type="dxa"/>
          </w:tcPr>
          <w:p w14:paraId="133C9B42" w14:textId="77777777" w:rsidR="00720387" w:rsidRDefault="00720387" w:rsidP="00720387">
            <w:pPr>
              <w:pStyle w:val="Title"/>
              <w:rPr>
                <w:b w:val="0"/>
                <w:bCs w:val="0"/>
                <w:sz w:val="22"/>
                <w:szCs w:val="22"/>
              </w:rPr>
            </w:pPr>
            <w:r w:rsidRPr="00D867BF">
              <w:rPr>
                <w:b w:val="0"/>
                <w:bCs w:val="0"/>
                <w:sz w:val="22"/>
                <w:szCs w:val="22"/>
              </w:rPr>
              <w:t xml:space="preserve">Direct </w:t>
            </w:r>
          </w:p>
          <w:p w14:paraId="46FA2E2E" w14:textId="322A138B" w:rsidR="00720387" w:rsidRDefault="00720387" w:rsidP="00720387">
            <w:pPr>
              <w:pStyle w:val="Title"/>
              <w:rPr>
                <w:b w:val="0"/>
                <w:iCs/>
                <w:sz w:val="22"/>
                <w:szCs w:val="22"/>
              </w:rPr>
            </w:pPr>
            <w:r w:rsidRPr="00D867BF">
              <w:rPr>
                <w:b w:val="0"/>
                <w:bCs w:val="0"/>
                <w:sz w:val="22"/>
                <w:szCs w:val="22"/>
              </w:rPr>
              <w:t>Non-Financial professional and personal</w:t>
            </w:r>
          </w:p>
        </w:tc>
        <w:tc>
          <w:tcPr>
            <w:tcW w:w="2847" w:type="dxa"/>
          </w:tcPr>
          <w:p w14:paraId="06CA6F4F" w14:textId="2C2D51AA" w:rsidR="00720387" w:rsidRPr="00792FA5" w:rsidRDefault="00720387" w:rsidP="00720387">
            <w:pPr>
              <w:pStyle w:val="Title"/>
              <w:jc w:val="left"/>
              <w:rPr>
                <w:b w:val="0"/>
                <w:bCs w:val="0"/>
                <w:sz w:val="22"/>
                <w:szCs w:val="22"/>
              </w:rPr>
            </w:pPr>
            <w:r w:rsidRPr="002F2489">
              <w:rPr>
                <w:b w:val="0"/>
                <w:sz w:val="22"/>
                <w:szCs w:val="22"/>
              </w:rPr>
              <w:t xml:space="preserve">I remain past chair of the </w:t>
            </w:r>
            <w:r w:rsidRPr="002F2489">
              <w:rPr>
                <w:b w:val="0"/>
                <w:bCs w:val="0"/>
                <w:sz w:val="22"/>
                <w:szCs w:val="22"/>
              </w:rPr>
              <w:t>B</w:t>
            </w:r>
            <w:r>
              <w:rPr>
                <w:b w:val="0"/>
                <w:bCs w:val="0"/>
                <w:sz w:val="22"/>
                <w:szCs w:val="22"/>
              </w:rPr>
              <w:t xml:space="preserve">ritish </w:t>
            </w:r>
            <w:r w:rsidRPr="002F2489">
              <w:rPr>
                <w:b w:val="0"/>
                <w:bCs w:val="0"/>
                <w:sz w:val="22"/>
                <w:szCs w:val="22"/>
              </w:rPr>
              <w:t>S</w:t>
            </w:r>
            <w:r>
              <w:rPr>
                <w:b w:val="0"/>
                <w:bCs w:val="0"/>
                <w:sz w:val="22"/>
                <w:szCs w:val="22"/>
              </w:rPr>
              <w:t xml:space="preserve">ociety for </w:t>
            </w:r>
            <w:r w:rsidRPr="002F2489">
              <w:rPr>
                <w:b w:val="0"/>
                <w:bCs w:val="0"/>
                <w:sz w:val="22"/>
                <w:szCs w:val="22"/>
              </w:rPr>
              <w:t>H</w:t>
            </w:r>
            <w:r>
              <w:rPr>
                <w:b w:val="0"/>
                <w:bCs w:val="0"/>
                <w:sz w:val="22"/>
                <w:szCs w:val="22"/>
              </w:rPr>
              <w:t>eart Failure (</w:t>
            </w:r>
            <w:r w:rsidRPr="002F2489">
              <w:rPr>
                <w:b w:val="0"/>
                <w:sz w:val="22"/>
                <w:szCs w:val="22"/>
              </w:rPr>
              <w:t>BSH</w:t>
            </w:r>
            <w:r>
              <w:rPr>
                <w:b w:val="0"/>
                <w:sz w:val="22"/>
                <w:szCs w:val="22"/>
              </w:rPr>
              <w:t>)</w:t>
            </w:r>
            <w:r w:rsidRPr="002F2489">
              <w:rPr>
                <w:b w:val="0"/>
                <w:sz w:val="22"/>
                <w:szCs w:val="22"/>
              </w:rPr>
              <w:t xml:space="preserve"> education committee.</w:t>
            </w:r>
          </w:p>
        </w:tc>
        <w:tc>
          <w:tcPr>
            <w:tcW w:w="1047" w:type="dxa"/>
          </w:tcPr>
          <w:p w14:paraId="1F1CDFF3" w14:textId="47543B6A" w:rsidR="00720387" w:rsidRPr="00792FA5" w:rsidRDefault="00720387" w:rsidP="00720387">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31C8343C" w14:textId="118C4448" w:rsidR="00720387" w:rsidRDefault="00720387" w:rsidP="00720387">
            <w:pPr>
              <w:pStyle w:val="Title"/>
              <w:rPr>
                <w:b w:val="0"/>
                <w:sz w:val="22"/>
                <w:szCs w:val="22"/>
              </w:rPr>
            </w:pPr>
            <w:r>
              <w:rPr>
                <w:b w:val="0"/>
                <w:sz w:val="22"/>
                <w:szCs w:val="22"/>
              </w:rPr>
              <w:t>GC1 9.5.24</w:t>
            </w:r>
          </w:p>
        </w:tc>
        <w:tc>
          <w:tcPr>
            <w:tcW w:w="1048" w:type="dxa"/>
          </w:tcPr>
          <w:p w14:paraId="6888BC29" w14:textId="1D6EE504" w:rsidR="00720387" w:rsidRDefault="00720387" w:rsidP="00720387">
            <w:pPr>
              <w:pStyle w:val="Title"/>
              <w:rPr>
                <w:b w:val="0"/>
                <w:iCs/>
                <w:sz w:val="22"/>
                <w:szCs w:val="22"/>
              </w:rPr>
            </w:pPr>
            <w:r w:rsidRPr="002F2489">
              <w:rPr>
                <w:b w:val="0"/>
                <w:sz w:val="22"/>
                <w:szCs w:val="22"/>
              </w:rPr>
              <w:t>Nov</w:t>
            </w:r>
            <w:r>
              <w:rPr>
                <w:b w:val="0"/>
                <w:sz w:val="22"/>
                <w:szCs w:val="22"/>
              </w:rPr>
              <w:t xml:space="preserve"> </w:t>
            </w:r>
            <w:r w:rsidRPr="002F2489">
              <w:rPr>
                <w:b w:val="0"/>
                <w:sz w:val="22"/>
                <w:szCs w:val="22"/>
              </w:rPr>
              <w:t>2024</w:t>
            </w:r>
          </w:p>
        </w:tc>
        <w:tc>
          <w:tcPr>
            <w:tcW w:w="2914" w:type="dxa"/>
          </w:tcPr>
          <w:p w14:paraId="605AB717" w14:textId="7ECC4B7D" w:rsidR="00720387" w:rsidRDefault="00720387" w:rsidP="00720387">
            <w:pPr>
              <w:pStyle w:val="Heading1"/>
              <w:jc w:val="center"/>
              <w:rPr>
                <w:b w:val="0"/>
                <w:bCs w:val="0"/>
                <w:sz w:val="22"/>
                <w:szCs w:val="22"/>
              </w:rPr>
            </w:pPr>
            <w:r>
              <w:rPr>
                <w:b w:val="0"/>
                <w:bCs w:val="0"/>
                <w:sz w:val="22"/>
                <w:szCs w:val="22"/>
              </w:rPr>
              <w:t>Specific</w:t>
            </w:r>
          </w:p>
          <w:p w14:paraId="0B9FAD6B" w14:textId="2E3C74D4" w:rsidR="00720387" w:rsidRPr="00214E93" w:rsidRDefault="00720387" w:rsidP="00720387">
            <w:pPr>
              <w:pStyle w:val="Heading1"/>
              <w:jc w:val="center"/>
              <w:rPr>
                <w:b w:val="0"/>
                <w:bCs w:val="0"/>
                <w:sz w:val="22"/>
                <w:szCs w:val="22"/>
              </w:rPr>
            </w:pPr>
            <w:r w:rsidRPr="00214E93">
              <w:rPr>
                <w:b w:val="0"/>
                <w:bCs w:val="0"/>
                <w:sz w:val="22"/>
                <w:szCs w:val="22"/>
              </w:rPr>
              <w:t>Declare and Participate</w:t>
            </w:r>
          </w:p>
          <w:p w14:paraId="60A74CFB" w14:textId="7DB4DB63" w:rsidR="00720387" w:rsidRPr="00591C68" w:rsidRDefault="00720387" w:rsidP="00720387">
            <w:pPr>
              <w:pStyle w:val="Title"/>
              <w:rPr>
                <w:b w:val="0"/>
                <w:bCs w:val="0"/>
                <w:sz w:val="22"/>
                <w:szCs w:val="22"/>
              </w:rPr>
            </w:pPr>
            <w:r w:rsidRPr="00214E93">
              <w:rPr>
                <w:b w:val="0"/>
                <w:bCs w:val="0"/>
                <w:sz w:val="22"/>
                <w:szCs w:val="22"/>
              </w:rPr>
              <w:t>No action needed other than process of open declaration</w:t>
            </w:r>
            <w:r>
              <w:rPr>
                <w:b w:val="0"/>
                <w:bCs w:val="0"/>
                <w:sz w:val="22"/>
                <w:szCs w:val="22"/>
              </w:rPr>
              <w:t xml:space="preserve"> - i</w:t>
            </w:r>
            <w:r w:rsidRPr="00F551EB">
              <w:rPr>
                <w:b w:val="0"/>
                <w:bCs w:val="0"/>
                <w:sz w:val="22"/>
                <w:szCs w:val="22"/>
              </w:rPr>
              <w:t>nterest arose more than 12 months before appointment</w:t>
            </w:r>
          </w:p>
        </w:tc>
      </w:tr>
      <w:tr w:rsidR="00720387" w:rsidRPr="001978C7" w14:paraId="2AB0C1EB" w14:textId="77777777" w:rsidTr="0D86DD04">
        <w:tc>
          <w:tcPr>
            <w:tcW w:w="2023" w:type="dxa"/>
          </w:tcPr>
          <w:p w14:paraId="2C496762" w14:textId="3AFEB8B4" w:rsidR="00720387" w:rsidRPr="00333DEA" w:rsidRDefault="00720387" w:rsidP="00720387">
            <w:pPr>
              <w:pStyle w:val="Title"/>
              <w:rPr>
                <w:b w:val="0"/>
                <w:iCs/>
                <w:sz w:val="22"/>
                <w:szCs w:val="22"/>
              </w:rPr>
            </w:pPr>
            <w:r>
              <w:rPr>
                <w:b w:val="0"/>
                <w:iCs/>
                <w:sz w:val="22"/>
                <w:szCs w:val="22"/>
              </w:rPr>
              <w:t>Susan Piper</w:t>
            </w:r>
          </w:p>
        </w:tc>
        <w:tc>
          <w:tcPr>
            <w:tcW w:w="2330" w:type="dxa"/>
          </w:tcPr>
          <w:p w14:paraId="170FE5AF" w14:textId="59009773" w:rsidR="00720387" w:rsidRPr="00DD6534" w:rsidRDefault="00720387" w:rsidP="00720387">
            <w:pPr>
              <w:pStyle w:val="Title"/>
              <w:rPr>
                <w:b w:val="0"/>
                <w:bCs w:val="0"/>
                <w:sz w:val="22"/>
                <w:szCs w:val="22"/>
              </w:rPr>
            </w:pPr>
            <w:r w:rsidRPr="00CE5FE0">
              <w:rPr>
                <w:b w:val="0"/>
                <w:bCs w:val="0"/>
                <w:sz w:val="22"/>
                <w:szCs w:val="22"/>
              </w:rPr>
              <w:t>Topic Advisor</w:t>
            </w:r>
          </w:p>
        </w:tc>
        <w:tc>
          <w:tcPr>
            <w:tcW w:w="1911" w:type="dxa"/>
          </w:tcPr>
          <w:p w14:paraId="45A66FE0" w14:textId="77777777" w:rsidR="00720387" w:rsidRDefault="00720387" w:rsidP="00720387">
            <w:pPr>
              <w:pStyle w:val="Title"/>
              <w:rPr>
                <w:b w:val="0"/>
                <w:bCs w:val="0"/>
                <w:sz w:val="22"/>
                <w:szCs w:val="22"/>
              </w:rPr>
            </w:pPr>
            <w:r w:rsidRPr="00D867BF">
              <w:rPr>
                <w:b w:val="0"/>
                <w:bCs w:val="0"/>
                <w:sz w:val="22"/>
                <w:szCs w:val="22"/>
              </w:rPr>
              <w:t xml:space="preserve">Direct </w:t>
            </w:r>
          </w:p>
          <w:p w14:paraId="7C5C2C62" w14:textId="329CD50F" w:rsidR="00720387" w:rsidRDefault="00720387" w:rsidP="00720387">
            <w:pPr>
              <w:pStyle w:val="Title"/>
              <w:rPr>
                <w:b w:val="0"/>
                <w:iCs/>
                <w:sz w:val="22"/>
                <w:szCs w:val="22"/>
              </w:rPr>
            </w:pPr>
            <w:r w:rsidRPr="00D867BF">
              <w:rPr>
                <w:b w:val="0"/>
                <w:bCs w:val="0"/>
                <w:sz w:val="22"/>
                <w:szCs w:val="22"/>
              </w:rPr>
              <w:t>Non-Financial professional and personal</w:t>
            </w:r>
          </w:p>
          <w:p w14:paraId="6AA02A85" w14:textId="6A528F9B" w:rsidR="00720387" w:rsidRDefault="00720387" w:rsidP="00720387">
            <w:pPr>
              <w:pStyle w:val="Title"/>
              <w:rPr>
                <w:b w:val="0"/>
                <w:iCs/>
                <w:sz w:val="22"/>
                <w:szCs w:val="22"/>
              </w:rPr>
            </w:pPr>
            <w:r>
              <w:rPr>
                <w:b w:val="0"/>
                <w:iCs/>
                <w:sz w:val="22"/>
                <w:szCs w:val="22"/>
              </w:rPr>
              <w:t>D</w:t>
            </w:r>
            <w:r w:rsidRPr="00C50456">
              <w:rPr>
                <w:b w:val="0"/>
                <w:iCs/>
                <w:sz w:val="22"/>
                <w:szCs w:val="22"/>
              </w:rPr>
              <w:t>irect</w:t>
            </w:r>
          </w:p>
          <w:p w14:paraId="1AE35FA8" w14:textId="57AD9F4B" w:rsidR="00720387" w:rsidRPr="00FD1164" w:rsidRDefault="00720387" w:rsidP="00720387">
            <w:pPr>
              <w:pStyle w:val="Heading1"/>
              <w:jc w:val="center"/>
              <w:rPr>
                <w:b w:val="0"/>
                <w:bCs w:val="0"/>
                <w:sz w:val="22"/>
                <w:szCs w:val="22"/>
              </w:rPr>
            </w:pPr>
            <w:r w:rsidRPr="00FD1164">
              <w:rPr>
                <w:b w:val="0"/>
                <w:bCs w:val="0"/>
                <w:sz w:val="22"/>
                <w:szCs w:val="22"/>
              </w:rPr>
              <w:t>Financial</w:t>
            </w:r>
          </w:p>
          <w:p w14:paraId="57EB1E33" w14:textId="7269E959" w:rsidR="00720387" w:rsidRDefault="00720387" w:rsidP="00720387">
            <w:pPr>
              <w:pStyle w:val="Title"/>
              <w:rPr>
                <w:b w:val="0"/>
                <w:iCs/>
                <w:sz w:val="22"/>
                <w:szCs w:val="22"/>
              </w:rPr>
            </w:pPr>
          </w:p>
        </w:tc>
        <w:tc>
          <w:tcPr>
            <w:tcW w:w="2847" w:type="dxa"/>
          </w:tcPr>
          <w:p w14:paraId="71F26A22" w14:textId="1045D619" w:rsidR="00720387" w:rsidRPr="00B72A59" w:rsidRDefault="00720387" w:rsidP="00720387">
            <w:pPr>
              <w:pStyle w:val="Title"/>
              <w:jc w:val="left"/>
              <w:rPr>
                <w:b w:val="0"/>
                <w:sz w:val="22"/>
                <w:szCs w:val="22"/>
              </w:rPr>
            </w:pPr>
            <w:r w:rsidRPr="002F2489">
              <w:rPr>
                <w:b w:val="0"/>
                <w:bCs w:val="0"/>
                <w:sz w:val="22"/>
                <w:szCs w:val="22"/>
              </w:rPr>
              <w:t>I am giving a talk on</w:t>
            </w:r>
            <w:r>
              <w:rPr>
                <w:b w:val="0"/>
                <w:bCs w:val="0"/>
                <w:sz w:val="22"/>
                <w:szCs w:val="22"/>
              </w:rPr>
              <w:t xml:space="preserve"> 5 June 2024 on</w:t>
            </w:r>
            <w:r w:rsidRPr="002F2489">
              <w:rPr>
                <w:b w:val="0"/>
                <w:bCs w:val="0"/>
                <w:sz w:val="22"/>
                <w:szCs w:val="22"/>
              </w:rPr>
              <w:t xml:space="preserve"> the B</w:t>
            </w:r>
            <w:r>
              <w:rPr>
                <w:b w:val="0"/>
                <w:bCs w:val="0"/>
                <w:sz w:val="22"/>
                <w:szCs w:val="22"/>
              </w:rPr>
              <w:t xml:space="preserve">ritish </w:t>
            </w:r>
            <w:r w:rsidRPr="002F2489">
              <w:rPr>
                <w:b w:val="0"/>
                <w:bCs w:val="0"/>
                <w:sz w:val="22"/>
                <w:szCs w:val="22"/>
              </w:rPr>
              <w:t>S</w:t>
            </w:r>
            <w:r>
              <w:rPr>
                <w:b w:val="0"/>
                <w:bCs w:val="0"/>
                <w:sz w:val="22"/>
                <w:szCs w:val="22"/>
              </w:rPr>
              <w:t xml:space="preserve">ociety for </w:t>
            </w:r>
            <w:r w:rsidRPr="002F2489">
              <w:rPr>
                <w:b w:val="0"/>
                <w:bCs w:val="0"/>
                <w:sz w:val="22"/>
                <w:szCs w:val="22"/>
              </w:rPr>
              <w:t>H</w:t>
            </w:r>
            <w:r>
              <w:rPr>
                <w:b w:val="0"/>
                <w:bCs w:val="0"/>
                <w:sz w:val="22"/>
                <w:szCs w:val="22"/>
              </w:rPr>
              <w:t>eart Failure (BSH)</w:t>
            </w:r>
            <w:r w:rsidRPr="002F2489">
              <w:rPr>
                <w:b w:val="0"/>
                <w:bCs w:val="0"/>
                <w:sz w:val="22"/>
                <w:szCs w:val="22"/>
              </w:rPr>
              <w:t xml:space="preserve"> </w:t>
            </w:r>
            <w:r>
              <w:rPr>
                <w:b w:val="0"/>
                <w:bCs w:val="0"/>
                <w:sz w:val="22"/>
                <w:szCs w:val="22"/>
              </w:rPr>
              <w:t>“</w:t>
            </w:r>
            <w:r w:rsidRPr="002F2489">
              <w:rPr>
                <w:b w:val="0"/>
                <w:bCs w:val="0"/>
                <w:sz w:val="22"/>
                <w:szCs w:val="22"/>
              </w:rPr>
              <w:t>25 in 25</w:t>
            </w:r>
            <w:r>
              <w:rPr>
                <w:b w:val="0"/>
                <w:bCs w:val="0"/>
                <w:sz w:val="22"/>
                <w:szCs w:val="22"/>
              </w:rPr>
              <w:t>”</w:t>
            </w:r>
            <w:r w:rsidRPr="002F2489">
              <w:rPr>
                <w:b w:val="0"/>
                <w:bCs w:val="0"/>
                <w:sz w:val="22"/>
                <w:szCs w:val="22"/>
              </w:rPr>
              <w:t xml:space="preserve"> at the </w:t>
            </w:r>
            <w:r>
              <w:rPr>
                <w:b w:val="0"/>
                <w:bCs w:val="0"/>
                <w:sz w:val="22"/>
                <w:szCs w:val="22"/>
              </w:rPr>
              <w:t xml:space="preserve">British Cardiovascular Society. </w:t>
            </w:r>
            <w:r w:rsidRPr="002100EC">
              <w:rPr>
                <w:b w:val="0"/>
                <w:bCs w:val="0"/>
                <w:sz w:val="22"/>
                <w:szCs w:val="22"/>
              </w:rPr>
              <w:t xml:space="preserve">The BSH currently have a project with 5 pilot sites to help improve the diagnosis/management of patients with HF. The </w:t>
            </w:r>
            <w:r w:rsidRPr="002100EC">
              <w:rPr>
                <w:b w:val="0"/>
                <w:bCs w:val="0"/>
                <w:sz w:val="22"/>
                <w:szCs w:val="22"/>
              </w:rPr>
              <w:lastRenderedPageBreak/>
              <w:t xml:space="preserve">campaign 25 in 25 is the pledge to work towards a reduction in HF mortality by 25% in 25 years and is a collaborative piece of work across a wide range of organisations including renal, diabetes hypertension etc as well as HF. I am not involved in the work (but was obviously aware of it from my time on the board) so am just giving an update on how the work is progressing. I am not getting paid for </w:t>
            </w:r>
            <w:proofErr w:type="gramStart"/>
            <w:r w:rsidRPr="002100EC">
              <w:rPr>
                <w:b w:val="0"/>
                <w:bCs w:val="0"/>
                <w:sz w:val="22"/>
                <w:szCs w:val="22"/>
              </w:rPr>
              <w:t>this</w:t>
            </w:r>
            <w:proofErr w:type="gramEnd"/>
            <w:r w:rsidRPr="002100EC">
              <w:rPr>
                <w:b w:val="0"/>
                <w:bCs w:val="0"/>
                <w:sz w:val="22"/>
                <w:szCs w:val="22"/>
              </w:rPr>
              <w:t xml:space="preserve"> but the BSH is paying for travel and one night</w:t>
            </w:r>
            <w:r>
              <w:rPr>
                <w:b w:val="0"/>
                <w:bCs w:val="0"/>
                <w:sz w:val="22"/>
                <w:szCs w:val="22"/>
              </w:rPr>
              <w:t>’</w:t>
            </w:r>
            <w:r w:rsidRPr="002100EC">
              <w:rPr>
                <w:b w:val="0"/>
                <w:bCs w:val="0"/>
                <w:sz w:val="22"/>
                <w:szCs w:val="22"/>
              </w:rPr>
              <w:t xml:space="preserve">s accommodation as it’s an early morning talk in Manchester.  </w:t>
            </w:r>
          </w:p>
        </w:tc>
        <w:tc>
          <w:tcPr>
            <w:tcW w:w="1047" w:type="dxa"/>
          </w:tcPr>
          <w:p w14:paraId="7BDE91DC" w14:textId="5C0231B8" w:rsidR="00720387" w:rsidRDefault="00720387" w:rsidP="00720387">
            <w:pPr>
              <w:pStyle w:val="Heading1"/>
              <w:rPr>
                <w:b w:val="0"/>
                <w:bCs w:val="0"/>
                <w:sz w:val="22"/>
                <w:szCs w:val="22"/>
              </w:rPr>
            </w:pPr>
            <w:r>
              <w:rPr>
                <w:b w:val="0"/>
                <w:bCs w:val="0"/>
                <w:sz w:val="22"/>
                <w:szCs w:val="22"/>
              </w:rPr>
              <w:lastRenderedPageBreak/>
              <w:t>5 June 2024</w:t>
            </w:r>
          </w:p>
        </w:tc>
        <w:tc>
          <w:tcPr>
            <w:tcW w:w="1048" w:type="dxa"/>
          </w:tcPr>
          <w:p w14:paraId="248E9A56" w14:textId="6BE14C32" w:rsidR="00720387" w:rsidRDefault="00720387" w:rsidP="00720387">
            <w:pPr>
              <w:pStyle w:val="Title"/>
              <w:rPr>
                <w:b w:val="0"/>
                <w:sz w:val="22"/>
                <w:szCs w:val="22"/>
              </w:rPr>
            </w:pPr>
            <w:r>
              <w:rPr>
                <w:b w:val="0"/>
                <w:sz w:val="22"/>
                <w:szCs w:val="22"/>
              </w:rPr>
              <w:t>GC1 9.5.24</w:t>
            </w:r>
          </w:p>
        </w:tc>
        <w:tc>
          <w:tcPr>
            <w:tcW w:w="1048" w:type="dxa"/>
          </w:tcPr>
          <w:p w14:paraId="0DC3A100" w14:textId="0A777FF1" w:rsidR="00720387" w:rsidRDefault="00720387" w:rsidP="00720387">
            <w:pPr>
              <w:pStyle w:val="Title"/>
              <w:rPr>
                <w:b w:val="0"/>
                <w:iCs/>
                <w:sz w:val="22"/>
                <w:szCs w:val="22"/>
              </w:rPr>
            </w:pPr>
            <w:r>
              <w:rPr>
                <w:b w:val="0"/>
                <w:bCs w:val="0"/>
                <w:sz w:val="22"/>
                <w:szCs w:val="22"/>
              </w:rPr>
              <w:t>5 June 2024</w:t>
            </w:r>
          </w:p>
        </w:tc>
        <w:tc>
          <w:tcPr>
            <w:tcW w:w="2914" w:type="dxa"/>
          </w:tcPr>
          <w:p w14:paraId="4DDF4CE0" w14:textId="3BA39883" w:rsidR="00720387" w:rsidRPr="00DB5719" w:rsidRDefault="00720387" w:rsidP="00720387">
            <w:pPr>
              <w:pStyle w:val="Title"/>
              <w:rPr>
                <w:b w:val="0"/>
                <w:bCs w:val="0"/>
                <w:sz w:val="22"/>
                <w:szCs w:val="22"/>
              </w:rPr>
            </w:pPr>
            <w:r>
              <w:rPr>
                <w:b w:val="0"/>
                <w:bCs w:val="0"/>
                <w:sz w:val="22"/>
                <w:szCs w:val="22"/>
              </w:rPr>
              <w:t>S</w:t>
            </w:r>
            <w:r w:rsidRPr="00DB5719">
              <w:rPr>
                <w:b w:val="0"/>
                <w:bCs w:val="0"/>
                <w:sz w:val="22"/>
                <w:szCs w:val="22"/>
              </w:rPr>
              <w:t>pecific</w:t>
            </w:r>
          </w:p>
          <w:p w14:paraId="0A9501F9" w14:textId="77777777" w:rsidR="00720387" w:rsidRPr="00DB5719" w:rsidRDefault="00720387" w:rsidP="00720387">
            <w:pPr>
              <w:pStyle w:val="Title"/>
              <w:rPr>
                <w:b w:val="0"/>
                <w:bCs w:val="0"/>
                <w:sz w:val="22"/>
                <w:szCs w:val="22"/>
              </w:rPr>
            </w:pPr>
            <w:r w:rsidRPr="00DB5719">
              <w:rPr>
                <w:b w:val="0"/>
                <w:bCs w:val="0"/>
                <w:sz w:val="22"/>
                <w:szCs w:val="22"/>
              </w:rPr>
              <w:t>Declare and participate</w:t>
            </w:r>
          </w:p>
          <w:p w14:paraId="2504229E" w14:textId="117963B5" w:rsidR="00720387" w:rsidRPr="00214E93" w:rsidRDefault="00720387" w:rsidP="00720387">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720387" w:rsidRPr="001978C7" w14:paraId="52CB44AD" w14:textId="77777777" w:rsidTr="0D86DD04">
        <w:tc>
          <w:tcPr>
            <w:tcW w:w="2023" w:type="dxa"/>
          </w:tcPr>
          <w:p w14:paraId="21426E4C" w14:textId="448C8B8B" w:rsidR="00720387" w:rsidRPr="00333DEA" w:rsidRDefault="00720387" w:rsidP="00720387">
            <w:pPr>
              <w:pStyle w:val="Title"/>
              <w:rPr>
                <w:b w:val="0"/>
                <w:iCs/>
                <w:sz w:val="22"/>
                <w:szCs w:val="22"/>
              </w:rPr>
            </w:pPr>
            <w:r>
              <w:rPr>
                <w:b w:val="0"/>
                <w:iCs/>
                <w:sz w:val="22"/>
                <w:szCs w:val="22"/>
              </w:rPr>
              <w:t>Susan Piper</w:t>
            </w:r>
          </w:p>
        </w:tc>
        <w:tc>
          <w:tcPr>
            <w:tcW w:w="2330" w:type="dxa"/>
          </w:tcPr>
          <w:p w14:paraId="0C8E1D33" w14:textId="055F196E" w:rsidR="00720387" w:rsidRPr="00DD6534" w:rsidRDefault="00720387" w:rsidP="00720387">
            <w:pPr>
              <w:pStyle w:val="Title"/>
              <w:rPr>
                <w:b w:val="0"/>
                <w:bCs w:val="0"/>
                <w:sz w:val="22"/>
                <w:szCs w:val="22"/>
              </w:rPr>
            </w:pPr>
            <w:r w:rsidRPr="00CE5FE0">
              <w:rPr>
                <w:b w:val="0"/>
                <w:bCs w:val="0"/>
                <w:sz w:val="22"/>
                <w:szCs w:val="22"/>
              </w:rPr>
              <w:t>Topic Advisor</w:t>
            </w:r>
          </w:p>
        </w:tc>
        <w:tc>
          <w:tcPr>
            <w:tcW w:w="1911" w:type="dxa"/>
          </w:tcPr>
          <w:p w14:paraId="3F9E346A" w14:textId="77777777" w:rsidR="00720387" w:rsidRDefault="00720387" w:rsidP="00720387">
            <w:pPr>
              <w:pStyle w:val="Title"/>
              <w:rPr>
                <w:b w:val="0"/>
                <w:iCs/>
                <w:sz w:val="22"/>
                <w:szCs w:val="22"/>
              </w:rPr>
            </w:pPr>
            <w:r>
              <w:rPr>
                <w:b w:val="0"/>
                <w:iCs/>
                <w:sz w:val="22"/>
                <w:szCs w:val="22"/>
              </w:rPr>
              <w:t>D</w:t>
            </w:r>
            <w:r w:rsidRPr="00C50456">
              <w:rPr>
                <w:b w:val="0"/>
                <w:iCs/>
                <w:sz w:val="22"/>
                <w:szCs w:val="22"/>
              </w:rPr>
              <w:t>irect</w:t>
            </w:r>
          </w:p>
          <w:p w14:paraId="4302DADC" w14:textId="334D9003" w:rsidR="00720387" w:rsidRDefault="00720387" w:rsidP="00720387">
            <w:pPr>
              <w:pStyle w:val="Title"/>
              <w:rPr>
                <w:b w:val="0"/>
                <w:iCs/>
                <w:sz w:val="22"/>
                <w:szCs w:val="22"/>
              </w:rPr>
            </w:pPr>
            <w:r w:rsidRPr="00D10587">
              <w:rPr>
                <w:b w:val="0"/>
                <w:bCs w:val="0"/>
                <w:sz w:val="22"/>
                <w:szCs w:val="22"/>
              </w:rPr>
              <w:t>Financial</w:t>
            </w:r>
          </w:p>
        </w:tc>
        <w:tc>
          <w:tcPr>
            <w:tcW w:w="2847" w:type="dxa"/>
          </w:tcPr>
          <w:p w14:paraId="5F92FFA3" w14:textId="2AA5EAF3" w:rsidR="00720387" w:rsidRPr="00B72A59" w:rsidRDefault="00720387" w:rsidP="00720387">
            <w:pPr>
              <w:pStyle w:val="Title"/>
              <w:jc w:val="left"/>
              <w:rPr>
                <w:b w:val="0"/>
                <w:sz w:val="22"/>
                <w:szCs w:val="22"/>
              </w:rPr>
            </w:pPr>
            <w:r>
              <w:rPr>
                <w:b w:val="0"/>
                <w:sz w:val="22"/>
                <w:szCs w:val="22"/>
              </w:rPr>
              <w:t>A</w:t>
            </w:r>
            <w:r w:rsidRPr="00720387">
              <w:rPr>
                <w:b w:val="0"/>
                <w:sz w:val="22"/>
                <w:szCs w:val="22"/>
              </w:rPr>
              <w:t xml:space="preserve">greed to do a </w:t>
            </w:r>
            <w:r>
              <w:rPr>
                <w:b w:val="0"/>
                <w:sz w:val="22"/>
                <w:szCs w:val="22"/>
              </w:rPr>
              <w:t xml:space="preserve">paid for </w:t>
            </w:r>
            <w:r w:rsidRPr="00720387">
              <w:rPr>
                <w:b w:val="0"/>
                <w:sz w:val="22"/>
                <w:szCs w:val="22"/>
              </w:rPr>
              <w:t xml:space="preserve">video ‘podcast’ for Medscape on the ESC guidelines for IV iron in heart failure. </w:t>
            </w:r>
          </w:p>
        </w:tc>
        <w:tc>
          <w:tcPr>
            <w:tcW w:w="1047" w:type="dxa"/>
          </w:tcPr>
          <w:p w14:paraId="256608A0" w14:textId="2D0C075C" w:rsidR="00720387" w:rsidRDefault="00720387" w:rsidP="00720387">
            <w:pPr>
              <w:pStyle w:val="Heading1"/>
              <w:rPr>
                <w:b w:val="0"/>
                <w:bCs w:val="0"/>
                <w:sz w:val="22"/>
                <w:szCs w:val="22"/>
              </w:rPr>
            </w:pPr>
            <w:r>
              <w:rPr>
                <w:b w:val="0"/>
                <w:bCs w:val="0"/>
                <w:sz w:val="22"/>
                <w:szCs w:val="22"/>
              </w:rPr>
              <w:t>August 2024</w:t>
            </w:r>
          </w:p>
        </w:tc>
        <w:tc>
          <w:tcPr>
            <w:tcW w:w="1048" w:type="dxa"/>
          </w:tcPr>
          <w:p w14:paraId="5665B7FE" w14:textId="5A53FCA8" w:rsidR="00720387" w:rsidRDefault="00720387" w:rsidP="00720387">
            <w:pPr>
              <w:pStyle w:val="Title"/>
              <w:rPr>
                <w:b w:val="0"/>
                <w:sz w:val="22"/>
                <w:szCs w:val="22"/>
              </w:rPr>
            </w:pPr>
            <w:r>
              <w:rPr>
                <w:b w:val="0"/>
                <w:sz w:val="22"/>
                <w:szCs w:val="22"/>
              </w:rPr>
              <w:t>29 August 2024</w:t>
            </w:r>
          </w:p>
        </w:tc>
        <w:tc>
          <w:tcPr>
            <w:tcW w:w="1048" w:type="dxa"/>
          </w:tcPr>
          <w:p w14:paraId="17506B42" w14:textId="6B2907B8" w:rsidR="00720387" w:rsidRDefault="00720387" w:rsidP="00720387">
            <w:pPr>
              <w:pStyle w:val="Title"/>
              <w:rPr>
                <w:b w:val="0"/>
                <w:iCs/>
                <w:sz w:val="22"/>
                <w:szCs w:val="22"/>
              </w:rPr>
            </w:pPr>
            <w:r>
              <w:rPr>
                <w:b w:val="0"/>
                <w:iCs/>
                <w:sz w:val="22"/>
                <w:szCs w:val="22"/>
              </w:rPr>
              <w:t>August 2025</w:t>
            </w:r>
          </w:p>
        </w:tc>
        <w:tc>
          <w:tcPr>
            <w:tcW w:w="2914" w:type="dxa"/>
          </w:tcPr>
          <w:p w14:paraId="44514760" w14:textId="77777777" w:rsidR="00720387" w:rsidRPr="001E5846" w:rsidRDefault="00720387" w:rsidP="00720387">
            <w:pPr>
              <w:pStyle w:val="Title"/>
              <w:rPr>
                <w:b w:val="0"/>
                <w:bCs w:val="0"/>
                <w:sz w:val="22"/>
                <w:szCs w:val="22"/>
              </w:rPr>
            </w:pPr>
            <w:r w:rsidRPr="001E5846">
              <w:rPr>
                <w:b w:val="0"/>
                <w:bCs w:val="0"/>
                <w:sz w:val="22"/>
                <w:szCs w:val="22"/>
              </w:rPr>
              <w:t>Specific</w:t>
            </w:r>
          </w:p>
          <w:p w14:paraId="032F909B" w14:textId="7D2C0131" w:rsidR="00720387" w:rsidRPr="00214E93" w:rsidRDefault="00720387" w:rsidP="00720387">
            <w:pPr>
              <w:pStyle w:val="Title"/>
              <w:rPr>
                <w:b w:val="0"/>
                <w:bCs w:val="0"/>
                <w:sz w:val="22"/>
                <w:szCs w:val="22"/>
              </w:rPr>
            </w:pPr>
            <w:r>
              <w:rPr>
                <w:b w:val="0"/>
                <w:bCs w:val="0"/>
                <w:sz w:val="22"/>
                <w:szCs w:val="22"/>
              </w:rPr>
              <w:t xml:space="preserve">Partial exclusion for recommendations on intravenous iron. </w:t>
            </w:r>
            <w:r w:rsidRPr="005F4C17">
              <w:rPr>
                <w:b w:val="0"/>
                <w:bCs w:val="0"/>
                <w:sz w:val="22"/>
                <w:szCs w:val="22"/>
              </w:rPr>
              <w:t xml:space="preserve">GC member to remain in committee discussion to provide advice to the </w:t>
            </w:r>
            <w:proofErr w:type="gramStart"/>
            <w:r w:rsidRPr="005F4C17">
              <w:rPr>
                <w:b w:val="0"/>
                <w:bCs w:val="0"/>
                <w:sz w:val="22"/>
                <w:szCs w:val="22"/>
              </w:rPr>
              <w:t>meeting, but</w:t>
            </w:r>
            <w:proofErr w:type="gramEnd"/>
            <w:r w:rsidRPr="005F4C17">
              <w:rPr>
                <w:b w:val="0"/>
                <w:bCs w:val="0"/>
                <w:sz w:val="22"/>
                <w:szCs w:val="22"/>
              </w:rPr>
              <w:t xml:space="preserve"> will be excluded from developing recommendations and decision-making on the </w:t>
            </w:r>
            <w:r w:rsidRPr="005F4C17">
              <w:rPr>
                <w:b w:val="0"/>
                <w:bCs w:val="0"/>
                <w:sz w:val="22"/>
                <w:szCs w:val="22"/>
              </w:rPr>
              <w:lastRenderedPageBreak/>
              <w:t>matter relating to the interest.</w:t>
            </w:r>
          </w:p>
        </w:tc>
      </w:tr>
      <w:tr w:rsidR="00531014" w:rsidRPr="001978C7" w14:paraId="6CC55E19" w14:textId="77777777" w:rsidTr="0D86DD04">
        <w:tc>
          <w:tcPr>
            <w:tcW w:w="2023" w:type="dxa"/>
          </w:tcPr>
          <w:p w14:paraId="063A0D49" w14:textId="3D0ADDD9" w:rsidR="00531014" w:rsidRDefault="00531014" w:rsidP="00531014">
            <w:pPr>
              <w:pStyle w:val="Title"/>
              <w:rPr>
                <w:b w:val="0"/>
                <w:iCs/>
                <w:sz w:val="22"/>
                <w:szCs w:val="22"/>
              </w:rPr>
            </w:pPr>
            <w:r>
              <w:rPr>
                <w:b w:val="0"/>
                <w:iCs/>
                <w:sz w:val="22"/>
                <w:szCs w:val="22"/>
              </w:rPr>
              <w:lastRenderedPageBreak/>
              <w:t>Susan Piper</w:t>
            </w:r>
          </w:p>
        </w:tc>
        <w:tc>
          <w:tcPr>
            <w:tcW w:w="2330" w:type="dxa"/>
          </w:tcPr>
          <w:p w14:paraId="7C1C6FB9" w14:textId="64EDA93E" w:rsidR="00531014" w:rsidRPr="00CE5FE0" w:rsidRDefault="00531014" w:rsidP="00531014">
            <w:pPr>
              <w:pStyle w:val="Title"/>
              <w:rPr>
                <w:b w:val="0"/>
                <w:bCs w:val="0"/>
                <w:sz w:val="22"/>
                <w:szCs w:val="22"/>
              </w:rPr>
            </w:pPr>
            <w:r w:rsidRPr="00CE5FE0">
              <w:rPr>
                <w:b w:val="0"/>
                <w:bCs w:val="0"/>
                <w:sz w:val="22"/>
                <w:szCs w:val="22"/>
              </w:rPr>
              <w:t>Topic Advisor</w:t>
            </w:r>
          </w:p>
        </w:tc>
        <w:tc>
          <w:tcPr>
            <w:tcW w:w="1911" w:type="dxa"/>
          </w:tcPr>
          <w:p w14:paraId="69F713FA" w14:textId="5AC9476A" w:rsidR="00531014" w:rsidRDefault="00531014" w:rsidP="00531014">
            <w:pPr>
              <w:pStyle w:val="Title"/>
              <w:rPr>
                <w:b w:val="0"/>
                <w:iCs/>
                <w:sz w:val="22"/>
                <w:szCs w:val="22"/>
              </w:rPr>
            </w:pPr>
            <w:r w:rsidRPr="00531014">
              <w:rPr>
                <w:b w:val="0"/>
                <w:iCs/>
                <w:sz w:val="22"/>
                <w:szCs w:val="22"/>
              </w:rPr>
              <w:t>Non-Financial Professional interests</w:t>
            </w:r>
          </w:p>
        </w:tc>
        <w:tc>
          <w:tcPr>
            <w:tcW w:w="2847" w:type="dxa"/>
          </w:tcPr>
          <w:p w14:paraId="46C63CC1" w14:textId="3FD84773" w:rsidR="00531014" w:rsidRDefault="00531014" w:rsidP="00531014">
            <w:pPr>
              <w:pStyle w:val="Title"/>
              <w:jc w:val="left"/>
              <w:rPr>
                <w:b w:val="0"/>
                <w:sz w:val="22"/>
                <w:szCs w:val="22"/>
              </w:rPr>
            </w:pPr>
            <w:r w:rsidRPr="00531014">
              <w:rPr>
                <w:b w:val="0"/>
                <w:sz w:val="22"/>
                <w:szCs w:val="22"/>
              </w:rPr>
              <w:t xml:space="preserve">Following an interview on 5th </w:t>
            </w:r>
            <w:proofErr w:type="spellStart"/>
            <w:r w:rsidRPr="00531014">
              <w:rPr>
                <w:b w:val="0"/>
                <w:sz w:val="22"/>
                <w:szCs w:val="22"/>
              </w:rPr>
              <w:t>december</w:t>
            </w:r>
            <w:proofErr w:type="spellEnd"/>
            <w:r w:rsidRPr="00531014">
              <w:rPr>
                <w:b w:val="0"/>
                <w:sz w:val="22"/>
                <w:szCs w:val="22"/>
              </w:rPr>
              <w:t xml:space="preserve"> I have been asked to join the Domain Expert Group for the National Heart Failure Audit programme.</w:t>
            </w:r>
          </w:p>
        </w:tc>
        <w:tc>
          <w:tcPr>
            <w:tcW w:w="1047" w:type="dxa"/>
          </w:tcPr>
          <w:p w14:paraId="3E159746" w14:textId="38C4F884" w:rsidR="00531014" w:rsidRDefault="00531014" w:rsidP="00531014">
            <w:pPr>
              <w:pStyle w:val="Heading1"/>
              <w:rPr>
                <w:b w:val="0"/>
                <w:bCs w:val="0"/>
                <w:sz w:val="22"/>
                <w:szCs w:val="22"/>
              </w:rPr>
            </w:pPr>
            <w:r>
              <w:rPr>
                <w:b w:val="0"/>
                <w:bCs w:val="0"/>
                <w:sz w:val="22"/>
                <w:szCs w:val="22"/>
              </w:rPr>
              <w:t>December 2024</w:t>
            </w:r>
          </w:p>
        </w:tc>
        <w:tc>
          <w:tcPr>
            <w:tcW w:w="1048" w:type="dxa"/>
          </w:tcPr>
          <w:p w14:paraId="5D592621" w14:textId="171FAA5D" w:rsidR="00531014" w:rsidRDefault="00531014" w:rsidP="00531014">
            <w:pPr>
              <w:pStyle w:val="Title"/>
              <w:rPr>
                <w:b w:val="0"/>
                <w:sz w:val="22"/>
                <w:szCs w:val="22"/>
              </w:rPr>
            </w:pPr>
            <w:r>
              <w:rPr>
                <w:b w:val="0"/>
                <w:sz w:val="22"/>
                <w:szCs w:val="22"/>
              </w:rPr>
              <w:t>December 2024</w:t>
            </w:r>
          </w:p>
        </w:tc>
        <w:tc>
          <w:tcPr>
            <w:tcW w:w="1048" w:type="dxa"/>
          </w:tcPr>
          <w:p w14:paraId="4018A7B0" w14:textId="6A8B47D4" w:rsidR="00531014" w:rsidRDefault="00531014" w:rsidP="00531014">
            <w:pPr>
              <w:pStyle w:val="Title"/>
              <w:rPr>
                <w:b w:val="0"/>
                <w:iCs/>
                <w:sz w:val="22"/>
                <w:szCs w:val="22"/>
              </w:rPr>
            </w:pPr>
            <w:r>
              <w:rPr>
                <w:b w:val="0"/>
                <w:iCs/>
                <w:sz w:val="22"/>
                <w:szCs w:val="22"/>
              </w:rPr>
              <w:t>Ongoing</w:t>
            </w:r>
          </w:p>
        </w:tc>
        <w:tc>
          <w:tcPr>
            <w:tcW w:w="2914" w:type="dxa"/>
          </w:tcPr>
          <w:p w14:paraId="517C41A1" w14:textId="77777777"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26EE9010"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CE5F3C4" w14:textId="29196FBC" w:rsidR="00531014" w:rsidRPr="001E5846"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4C1299AD" w14:textId="77777777" w:rsidTr="0D86DD04">
        <w:tc>
          <w:tcPr>
            <w:tcW w:w="2023" w:type="dxa"/>
          </w:tcPr>
          <w:p w14:paraId="1F60BEAD" w14:textId="1828551B" w:rsidR="00531014" w:rsidRPr="00333DEA" w:rsidRDefault="00531014" w:rsidP="00531014">
            <w:pPr>
              <w:pStyle w:val="Title"/>
              <w:rPr>
                <w:b w:val="0"/>
                <w:iCs/>
                <w:sz w:val="22"/>
                <w:szCs w:val="22"/>
              </w:rPr>
            </w:pPr>
            <w:r w:rsidRPr="00333DEA">
              <w:rPr>
                <w:b w:val="0"/>
                <w:iCs/>
                <w:sz w:val="22"/>
                <w:szCs w:val="22"/>
              </w:rPr>
              <w:t>Chakravarthi Rajkumar</w:t>
            </w:r>
          </w:p>
        </w:tc>
        <w:tc>
          <w:tcPr>
            <w:tcW w:w="2330" w:type="dxa"/>
          </w:tcPr>
          <w:p w14:paraId="5D7FA4E6" w14:textId="048421DE" w:rsidR="00531014" w:rsidRPr="0D86DD04" w:rsidRDefault="00531014" w:rsidP="00531014">
            <w:pPr>
              <w:pStyle w:val="Title"/>
              <w:rPr>
                <w:b w:val="0"/>
                <w:bCs w:val="0"/>
                <w:i/>
                <w:iCs/>
                <w:sz w:val="22"/>
                <w:szCs w:val="22"/>
              </w:rPr>
            </w:pPr>
            <w:r w:rsidRPr="00DD6534">
              <w:rPr>
                <w:b w:val="0"/>
                <w:bCs w:val="0"/>
                <w:sz w:val="22"/>
                <w:szCs w:val="22"/>
              </w:rPr>
              <w:t>Committee Member</w:t>
            </w:r>
          </w:p>
        </w:tc>
        <w:tc>
          <w:tcPr>
            <w:tcW w:w="1911" w:type="dxa"/>
          </w:tcPr>
          <w:p w14:paraId="47C8C96F"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04E5F249" w14:textId="7CE47745" w:rsidR="00531014" w:rsidRDefault="00531014" w:rsidP="00531014">
            <w:pPr>
              <w:pStyle w:val="Title"/>
              <w:rPr>
                <w:b w:val="0"/>
                <w:i/>
                <w:sz w:val="22"/>
                <w:szCs w:val="22"/>
              </w:rPr>
            </w:pPr>
            <w:r w:rsidRPr="00D10587">
              <w:rPr>
                <w:b w:val="0"/>
                <w:bCs w:val="0"/>
                <w:sz w:val="22"/>
                <w:szCs w:val="22"/>
              </w:rPr>
              <w:t>Financial</w:t>
            </w:r>
          </w:p>
        </w:tc>
        <w:tc>
          <w:tcPr>
            <w:tcW w:w="2847" w:type="dxa"/>
          </w:tcPr>
          <w:p w14:paraId="048C8F20" w14:textId="05D6F667" w:rsidR="00531014" w:rsidRPr="00E60AEF" w:rsidRDefault="00531014" w:rsidP="00531014">
            <w:pPr>
              <w:pStyle w:val="Title"/>
              <w:jc w:val="left"/>
              <w:rPr>
                <w:b w:val="0"/>
                <w:bCs w:val="0"/>
                <w:sz w:val="22"/>
                <w:szCs w:val="22"/>
              </w:rPr>
            </w:pPr>
            <w:r w:rsidRPr="00B72A59">
              <w:rPr>
                <w:b w:val="0"/>
                <w:sz w:val="22"/>
                <w:szCs w:val="22"/>
              </w:rPr>
              <w:t>Chair of Geriatric and Stroke Medicine, Brighton and Sussex Medical School, University of Sussex and Honorary Consultant Stroke Physician, University Hospital Sussex NHS Foundation Trust</w:t>
            </w:r>
          </w:p>
        </w:tc>
        <w:tc>
          <w:tcPr>
            <w:tcW w:w="1047" w:type="dxa"/>
          </w:tcPr>
          <w:p w14:paraId="1F5B5F5F" w14:textId="7789EE5B" w:rsidR="00531014" w:rsidRPr="13241E90" w:rsidRDefault="00531014" w:rsidP="00531014">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0F668174" w14:textId="018A05A2"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6A80EC9F" w14:textId="2706D2F9" w:rsidR="00531014" w:rsidRDefault="00531014" w:rsidP="00531014">
            <w:pPr>
              <w:pStyle w:val="Title"/>
              <w:rPr>
                <w:b w:val="0"/>
                <w:iCs/>
                <w:sz w:val="22"/>
                <w:szCs w:val="22"/>
              </w:rPr>
            </w:pPr>
            <w:r>
              <w:rPr>
                <w:b w:val="0"/>
                <w:iCs/>
                <w:sz w:val="22"/>
                <w:szCs w:val="22"/>
              </w:rPr>
              <w:t>Ongoing</w:t>
            </w:r>
          </w:p>
        </w:tc>
        <w:tc>
          <w:tcPr>
            <w:tcW w:w="2914" w:type="dxa"/>
          </w:tcPr>
          <w:p w14:paraId="707ED810" w14:textId="7AE10FA9"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4D33D64C"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6F02736A" w14:textId="58B0FE72" w:rsidR="00531014" w:rsidRPr="68079583" w:rsidRDefault="00531014" w:rsidP="00531014">
            <w:pPr>
              <w:pStyle w:val="Title"/>
              <w:rPr>
                <w:b w:val="0"/>
                <w:bCs w:val="0"/>
                <w:i/>
                <w:iCs/>
                <w:sz w:val="22"/>
                <w:szCs w:val="22"/>
              </w:rPr>
            </w:pPr>
            <w:r w:rsidRPr="00214E93">
              <w:rPr>
                <w:b w:val="0"/>
                <w:bCs w:val="0"/>
                <w:sz w:val="22"/>
                <w:szCs w:val="22"/>
              </w:rPr>
              <w:t>No action needed other than process of open declaration - salaried employment in the NHS</w:t>
            </w:r>
          </w:p>
        </w:tc>
      </w:tr>
      <w:tr w:rsidR="00531014" w:rsidRPr="001978C7" w14:paraId="244B697A" w14:textId="77777777" w:rsidTr="0D86DD04">
        <w:tc>
          <w:tcPr>
            <w:tcW w:w="2023" w:type="dxa"/>
          </w:tcPr>
          <w:p w14:paraId="5F39A7DB" w14:textId="486F67B6" w:rsidR="00531014" w:rsidRPr="00333DEA" w:rsidRDefault="00531014" w:rsidP="00531014">
            <w:pPr>
              <w:pStyle w:val="Title"/>
              <w:rPr>
                <w:b w:val="0"/>
                <w:iCs/>
                <w:sz w:val="22"/>
                <w:szCs w:val="22"/>
              </w:rPr>
            </w:pPr>
            <w:r w:rsidRPr="00333DEA">
              <w:rPr>
                <w:b w:val="0"/>
                <w:iCs/>
                <w:sz w:val="22"/>
                <w:szCs w:val="22"/>
              </w:rPr>
              <w:t>Chakravarthi Rajkumar</w:t>
            </w:r>
          </w:p>
        </w:tc>
        <w:tc>
          <w:tcPr>
            <w:tcW w:w="2330" w:type="dxa"/>
          </w:tcPr>
          <w:p w14:paraId="41E96D1A" w14:textId="74EA8DCD" w:rsidR="00531014" w:rsidRPr="00DD6534" w:rsidRDefault="00531014" w:rsidP="00531014">
            <w:pPr>
              <w:pStyle w:val="Title"/>
              <w:rPr>
                <w:b w:val="0"/>
                <w:bCs w:val="0"/>
                <w:sz w:val="22"/>
                <w:szCs w:val="22"/>
              </w:rPr>
            </w:pPr>
            <w:r w:rsidRPr="00DD6534">
              <w:rPr>
                <w:b w:val="0"/>
                <w:bCs w:val="0"/>
                <w:sz w:val="22"/>
                <w:szCs w:val="22"/>
              </w:rPr>
              <w:t>Committee Member</w:t>
            </w:r>
          </w:p>
        </w:tc>
        <w:tc>
          <w:tcPr>
            <w:tcW w:w="1911" w:type="dxa"/>
          </w:tcPr>
          <w:p w14:paraId="5C944217"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330B518B" w14:textId="3EB84BBD"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44405D4" w14:textId="2DE2D995" w:rsidR="00531014" w:rsidRPr="00B72A59" w:rsidRDefault="00531014" w:rsidP="00531014">
            <w:pPr>
              <w:pStyle w:val="Title"/>
              <w:jc w:val="left"/>
              <w:rPr>
                <w:b w:val="0"/>
                <w:sz w:val="22"/>
                <w:szCs w:val="22"/>
              </w:rPr>
            </w:pPr>
            <w:bookmarkStart w:id="3" w:name="_Hlk74235493"/>
            <w:r w:rsidRPr="006A00EC">
              <w:rPr>
                <w:b w:val="0"/>
                <w:sz w:val="22"/>
                <w:szCs w:val="22"/>
              </w:rPr>
              <w:t>Published many research papers relating to hypertension in the elderly over the last 25 years</w:t>
            </w:r>
            <w:bookmarkEnd w:id="3"/>
          </w:p>
        </w:tc>
        <w:tc>
          <w:tcPr>
            <w:tcW w:w="1047" w:type="dxa"/>
          </w:tcPr>
          <w:p w14:paraId="50A08908" w14:textId="57A64D21" w:rsidR="00531014" w:rsidRDefault="00531014" w:rsidP="00531014">
            <w:pPr>
              <w:pStyle w:val="Heading1"/>
              <w:rPr>
                <w:b w:val="0"/>
                <w:bCs w:val="0"/>
                <w:sz w:val="22"/>
                <w:szCs w:val="22"/>
              </w:rPr>
            </w:pPr>
            <w:r>
              <w:rPr>
                <w:b w:val="0"/>
                <w:bCs w:val="0"/>
                <w:sz w:val="22"/>
                <w:szCs w:val="22"/>
              </w:rPr>
              <w:t>I</w:t>
            </w:r>
            <w:r w:rsidRPr="00214E93">
              <w:rPr>
                <w:b w:val="0"/>
                <w:bCs w:val="0"/>
                <w:sz w:val="22"/>
                <w:szCs w:val="22"/>
              </w:rPr>
              <w:t>nterest arose more than 12 months before appointment</w:t>
            </w:r>
          </w:p>
        </w:tc>
        <w:tc>
          <w:tcPr>
            <w:tcW w:w="1048" w:type="dxa"/>
          </w:tcPr>
          <w:p w14:paraId="39B5CAC7" w14:textId="21E9BD1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E310A17" w14:textId="1F08B803" w:rsidR="00531014" w:rsidRDefault="00531014" w:rsidP="00531014">
            <w:pPr>
              <w:pStyle w:val="Title"/>
              <w:rPr>
                <w:b w:val="0"/>
                <w:iCs/>
                <w:sz w:val="22"/>
                <w:szCs w:val="22"/>
              </w:rPr>
            </w:pPr>
            <w:r>
              <w:rPr>
                <w:b w:val="0"/>
                <w:iCs/>
                <w:sz w:val="22"/>
                <w:szCs w:val="22"/>
              </w:rPr>
              <w:t>Ongoing</w:t>
            </w:r>
          </w:p>
        </w:tc>
        <w:tc>
          <w:tcPr>
            <w:tcW w:w="2914" w:type="dxa"/>
          </w:tcPr>
          <w:p w14:paraId="6A45F1E8" w14:textId="5AF625C7"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185E310B"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A5CC703" w14:textId="708C2BB7"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C82B164" w14:textId="77777777" w:rsidTr="0D86DD04">
        <w:tc>
          <w:tcPr>
            <w:tcW w:w="2023" w:type="dxa"/>
          </w:tcPr>
          <w:p w14:paraId="5C1E74C9" w14:textId="572D9556"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17731DB0" w14:textId="09DBCF06" w:rsidR="00531014" w:rsidRPr="0D86DD04" w:rsidRDefault="00531014" w:rsidP="00531014">
            <w:pPr>
              <w:pStyle w:val="Title"/>
              <w:rPr>
                <w:b w:val="0"/>
                <w:bCs w:val="0"/>
                <w:i/>
                <w:iCs/>
                <w:sz w:val="22"/>
                <w:szCs w:val="22"/>
              </w:rPr>
            </w:pPr>
            <w:r w:rsidRPr="00F3046C">
              <w:rPr>
                <w:b w:val="0"/>
                <w:bCs w:val="0"/>
                <w:sz w:val="22"/>
                <w:szCs w:val="22"/>
              </w:rPr>
              <w:t>Committee Member</w:t>
            </w:r>
          </w:p>
        </w:tc>
        <w:tc>
          <w:tcPr>
            <w:tcW w:w="1911" w:type="dxa"/>
          </w:tcPr>
          <w:p w14:paraId="3CE28E06" w14:textId="77777777" w:rsidR="00531014" w:rsidRDefault="00531014" w:rsidP="00531014">
            <w:pPr>
              <w:pStyle w:val="Title"/>
              <w:rPr>
                <w:b w:val="0"/>
                <w:iCs/>
                <w:sz w:val="22"/>
                <w:szCs w:val="22"/>
              </w:rPr>
            </w:pPr>
            <w:r>
              <w:rPr>
                <w:b w:val="0"/>
                <w:iCs/>
                <w:sz w:val="22"/>
                <w:szCs w:val="22"/>
              </w:rPr>
              <w:t xml:space="preserve">Direct </w:t>
            </w:r>
          </w:p>
          <w:p w14:paraId="3646942C" w14:textId="5A6F4289" w:rsidR="00531014" w:rsidRDefault="00531014" w:rsidP="00531014">
            <w:pPr>
              <w:pStyle w:val="Title"/>
              <w:rPr>
                <w:b w:val="0"/>
                <w:i/>
                <w:sz w:val="22"/>
                <w:szCs w:val="22"/>
              </w:rPr>
            </w:pPr>
            <w:r>
              <w:rPr>
                <w:b w:val="0"/>
                <w:iCs/>
                <w:sz w:val="22"/>
                <w:szCs w:val="22"/>
              </w:rPr>
              <w:t>Financial</w:t>
            </w:r>
          </w:p>
        </w:tc>
        <w:tc>
          <w:tcPr>
            <w:tcW w:w="2847" w:type="dxa"/>
          </w:tcPr>
          <w:p w14:paraId="4CAF2E68" w14:textId="0EC7E46B" w:rsidR="00531014" w:rsidRPr="006F2893" w:rsidRDefault="00531014" w:rsidP="00531014">
            <w:pPr>
              <w:pStyle w:val="Title"/>
              <w:jc w:val="left"/>
              <w:rPr>
                <w:b w:val="0"/>
                <w:bCs w:val="0"/>
                <w:sz w:val="22"/>
                <w:szCs w:val="22"/>
              </w:rPr>
            </w:pPr>
            <w:r w:rsidRPr="006F2893">
              <w:rPr>
                <w:b w:val="0"/>
                <w:bCs w:val="0"/>
                <w:sz w:val="22"/>
                <w:szCs w:val="22"/>
              </w:rPr>
              <w:t>Advanced Heart Failure Nurse Practitioner, Morriston Hospital, Swansea Bay University Health Board</w:t>
            </w:r>
          </w:p>
        </w:tc>
        <w:tc>
          <w:tcPr>
            <w:tcW w:w="1047" w:type="dxa"/>
          </w:tcPr>
          <w:p w14:paraId="77941E20" w14:textId="4DDD1E37" w:rsidR="00531014" w:rsidRPr="13241E90" w:rsidRDefault="00531014" w:rsidP="00531014">
            <w:pPr>
              <w:pStyle w:val="Heading1"/>
              <w:rPr>
                <w:b w:val="0"/>
                <w:bCs w:val="0"/>
                <w:sz w:val="22"/>
                <w:szCs w:val="22"/>
              </w:rPr>
            </w:pPr>
            <w:r>
              <w:rPr>
                <w:b w:val="0"/>
                <w:bCs w:val="0"/>
                <w:sz w:val="22"/>
                <w:szCs w:val="22"/>
              </w:rPr>
              <w:t>I</w:t>
            </w:r>
            <w:r w:rsidRPr="00214E93">
              <w:rPr>
                <w:b w:val="0"/>
                <w:bCs w:val="0"/>
                <w:sz w:val="22"/>
                <w:szCs w:val="22"/>
              </w:rPr>
              <w:t xml:space="preserve">nterest arose more than 12 months before </w:t>
            </w:r>
            <w:r w:rsidRPr="00214E93">
              <w:rPr>
                <w:b w:val="0"/>
                <w:bCs w:val="0"/>
                <w:sz w:val="22"/>
                <w:szCs w:val="22"/>
              </w:rPr>
              <w:lastRenderedPageBreak/>
              <w:t>appointment</w:t>
            </w:r>
          </w:p>
        </w:tc>
        <w:tc>
          <w:tcPr>
            <w:tcW w:w="1048" w:type="dxa"/>
          </w:tcPr>
          <w:p w14:paraId="0854A35F" w14:textId="36DD0F5B" w:rsidR="00531014" w:rsidRDefault="00531014" w:rsidP="00531014">
            <w:pPr>
              <w:pStyle w:val="Title"/>
              <w:rPr>
                <w:b w:val="0"/>
                <w:sz w:val="22"/>
                <w:szCs w:val="22"/>
              </w:rPr>
            </w:pPr>
            <w:r>
              <w:rPr>
                <w:b w:val="0"/>
                <w:sz w:val="22"/>
                <w:szCs w:val="22"/>
              </w:rPr>
              <w:lastRenderedPageBreak/>
              <w:t xml:space="preserve">On </w:t>
            </w:r>
            <w:r w:rsidRPr="001558D3">
              <w:rPr>
                <w:b w:val="0"/>
                <w:sz w:val="22"/>
                <w:szCs w:val="22"/>
              </w:rPr>
              <w:t>appointment</w:t>
            </w:r>
          </w:p>
        </w:tc>
        <w:tc>
          <w:tcPr>
            <w:tcW w:w="1048" w:type="dxa"/>
          </w:tcPr>
          <w:p w14:paraId="320C1CCC" w14:textId="59A2D4B3" w:rsidR="00531014" w:rsidRDefault="00531014" w:rsidP="00531014">
            <w:pPr>
              <w:pStyle w:val="Title"/>
              <w:rPr>
                <w:b w:val="0"/>
                <w:iCs/>
                <w:sz w:val="22"/>
                <w:szCs w:val="22"/>
              </w:rPr>
            </w:pPr>
            <w:r>
              <w:rPr>
                <w:b w:val="0"/>
                <w:iCs/>
                <w:sz w:val="22"/>
                <w:szCs w:val="22"/>
              </w:rPr>
              <w:t>Ongoing</w:t>
            </w:r>
          </w:p>
        </w:tc>
        <w:tc>
          <w:tcPr>
            <w:tcW w:w="2914" w:type="dxa"/>
          </w:tcPr>
          <w:p w14:paraId="45B3EFAA" w14:textId="10B3DBBF"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22FE2E17"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15B99B2C" w14:textId="7FF622E5" w:rsidR="00531014" w:rsidRPr="68079583" w:rsidRDefault="00531014" w:rsidP="00531014">
            <w:pPr>
              <w:pStyle w:val="Title"/>
              <w:rPr>
                <w:b w:val="0"/>
                <w:bCs w:val="0"/>
                <w:i/>
                <w:iCs/>
                <w:sz w:val="22"/>
                <w:szCs w:val="22"/>
              </w:rPr>
            </w:pPr>
            <w:r w:rsidRPr="00214E93">
              <w:rPr>
                <w:b w:val="0"/>
                <w:bCs w:val="0"/>
                <w:sz w:val="22"/>
                <w:szCs w:val="22"/>
              </w:rPr>
              <w:t xml:space="preserve">No action needed other than process of open </w:t>
            </w:r>
            <w:r w:rsidRPr="00214E93">
              <w:rPr>
                <w:b w:val="0"/>
                <w:bCs w:val="0"/>
                <w:sz w:val="22"/>
                <w:szCs w:val="22"/>
              </w:rPr>
              <w:lastRenderedPageBreak/>
              <w:t xml:space="preserve">declaration - salaried employment in </w:t>
            </w:r>
            <w:r>
              <w:rPr>
                <w:b w:val="0"/>
                <w:bCs w:val="0"/>
                <w:sz w:val="22"/>
                <w:szCs w:val="22"/>
              </w:rPr>
              <w:t>the NHS</w:t>
            </w:r>
          </w:p>
        </w:tc>
      </w:tr>
      <w:tr w:rsidR="00531014" w:rsidRPr="001978C7" w14:paraId="3903A032" w14:textId="77777777" w:rsidTr="0D86DD04">
        <w:tc>
          <w:tcPr>
            <w:tcW w:w="2023" w:type="dxa"/>
          </w:tcPr>
          <w:p w14:paraId="682F9F5C" w14:textId="6D706198" w:rsidR="00531014" w:rsidRPr="00333DEA" w:rsidRDefault="00531014" w:rsidP="00531014">
            <w:pPr>
              <w:pStyle w:val="Title"/>
              <w:rPr>
                <w:b w:val="0"/>
                <w:iCs/>
                <w:sz w:val="22"/>
                <w:szCs w:val="22"/>
              </w:rPr>
            </w:pPr>
            <w:r w:rsidRPr="00333DEA">
              <w:rPr>
                <w:b w:val="0"/>
                <w:iCs/>
                <w:sz w:val="22"/>
                <w:szCs w:val="22"/>
              </w:rPr>
              <w:lastRenderedPageBreak/>
              <w:t xml:space="preserve">Delyth </w:t>
            </w:r>
            <w:proofErr w:type="spellStart"/>
            <w:r w:rsidRPr="00333DEA">
              <w:rPr>
                <w:b w:val="0"/>
                <w:iCs/>
                <w:sz w:val="22"/>
                <w:szCs w:val="22"/>
              </w:rPr>
              <w:t>Rucarean</w:t>
            </w:r>
            <w:proofErr w:type="spellEnd"/>
          </w:p>
        </w:tc>
        <w:tc>
          <w:tcPr>
            <w:tcW w:w="2330" w:type="dxa"/>
          </w:tcPr>
          <w:p w14:paraId="06018AD4" w14:textId="0B5CECE6"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825A4C6" w14:textId="77777777" w:rsidR="00531014" w:rsidRDefault="00531014" w:rsidP="00531014">
            <w:pPr>
              <w:pStyle w:val="Title"/>
              <w:rPr>
                <w:b w:val="0"/>
                <w:iCs/>
                <w:sz w:val="22"/>
                <w:szCs w:val="22"/>
              </w:rPr>
            </w:pPr>
            <w:r>
              <w:rPr>
                <w:b w:val="0"/>
                <w:iCs/>
                <w:sz w:val="22"/>
                <w:szCs w:val="22"/>
              </w:rPr>
              <w:t xml:space="preserve">Direct </w:t>
            </w:r>
          </w:p>
          <w:p w14:paraId="0437AAE8" w14:textId="172F01DF" w:rsidR="00531014" w:rsidRDefault="00531014" w:rsidP="00531014">
            <w:pPr>
              <w:pStyle w:val="Title"/>
              <w:rPr>
                <w:b w:val="0"/>
                <w:iCs/>
                <w:sz w:val="22"/>
                <w:szCs w:val="22"/>
              </w:rPr>
            </w:pPr>
            <w:r>
              <w:rPr>
                <w:b w:val="0"/>
                <w:iCs/>
                <w:sz w:val="22"/>
                <w:szCs w:val="22"/>
              </w:rPr>
              <w:t>Financial</w:t>
            </w:r>
          </w:p>
        </w:tc>
        <w:tc>
          <w:tcPr>
            <w:tcW w:w="2847" w:type="dxa"/>
          </w:tcPr>
          <w:p w14:paraId="66A4291F" w14:textId="188F5A14" w:rsidR="00531014" w:rsidRPr="00DC04DE" w:rsidRDefault="00531014" w:rsidP="00531014">
            <w:pPr>
              <w:pStyle w:val="Title"/>
              <w:jc w:val="left"/>
              <w:rPr>
                <w:b w:val="0"/>
                <w:bCs w:val="0"/>
                <w:sz w:val="22"/>
                <w:szCs w:val="22"/>
              </w:rPr>
            </w:pPr>
            <w:r w:rsidRPr="0041120A">
              <w:rPr>
                <w:b w:val="0"/>
                <w:bCs w:val="0"/>
                <w:sz w:val="22"/>
                <w:szCs w:val="22"/>
              </w:rPr>
              <w:t>Bayer AG – Bayer CV training podcast</w:t>
            </w:r>
            <w:r>
              <w:rPr>
                <w:b w:val="0"/>
                <w:bCs w:val="0"/>
                <w:sz w:val="22"/>
                <w:szCs w:val="22"/>
              </w:rPr>
              <w:t xml:space="preserve">. Payment received. </w:t>
            </w:r>
          </w:p>
        </w:tc>
        <w:tc>
          <w:tcPr>
            <w:tcW w:w="1047" w:type="dxa"/>
          </w:tcPr>
          <w:p w14:paraId="42CA75DC" w14:textId="02B308BA" w:rsidR="00531014" w:rsidRPr="00DC04DE" w:rsidRDefault="00531014" w:rsidP="00531014">
            <w:pPr>
              <w:pStyle w:val="Heading1"/>
              <w:rPr>
                <w:b w:val="0"/>
                <w:bCs w:val="0"/>
                <w:sz w:val="22"/>
                <w:szCs w:val="22"/>
              </w:rPr>
            </w:pPr>
            <w:r w:rsidRPr="0041120A">
              <w:rPr>
                <w:b w:val="0"/>
                <w:bCs w:val="0"/>
                <w:sz w:val="22"/>
                <w:szCs w:val="22"/>
              </w:rPr>
              <w:t>25.01.23</w:t>
            </w:r>
          </w:p>
        </w:tc>
        <w:tc>
          <w:tcPr>
            <w:tcW w:w="1048" w:type="dxa"/>
          </w:tcPr>
          <w:p w14:paraId="6C184C77" w14:textId="7BC31435"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7B3A5F5F" w14:textId="15429E64" w:rsidR="00531014" w:rsidRPr="00DC04DE" w:rsidRDefault="00531014" w:rsidP="00531014">
            <w:pPr>
              <w:pStyle w:val="Title"/>
              <w:rPr>
                <w:b w:val="0"/>
                <w:bCs w:val="0"/>
                <w:sz w:val="22"/>
                <w:szCs w:val="22"/>
              </w:rPr>
            </w:pPr>
            <w:r w:rsidRPr="0041120A">
              <w:rPr>
                <w:b w:val="0"/>
                <w:bCs w:val="0"/>
                <w:sz w:val="22"/>
                <w:szCs w:val="22"/>
              </w:rPr>
              <w:t>16.02.23</w:t>
            </w:r>
          </w:p>
        </w:tc>
        <w:tc>
          <w:tcPr>
            <w:tcW w:w="2914" w:type="dxa"/>
          </w:tcPr>
          <w:p w14:paraId="5A6D45A8" w14:textId="4FF8E8A0" w:rsidR="00531014" w:rsidRPr="00DB5719" w:rsidRDefault="00531014" w:rsidP="00531014">
            <w:pPr>
              <w:pStyle w:val="Title"/>
              <w:rPr>
                <w:b w:val="0"/>
                <w:bCs w:val="0"/>
                <w:sz w:val="22"/>
                <w:szCs w:val="22"/>
              </w:rPr>
            </w:pPr>
            <w:r w:rsidRPr="00DB5719">
              <w:rPr>
                <w:b w:val="0"/>
                <w:bCs w:val="0"/>
                <w:sz w:val="22"/>
                <w:szCs w:val="22"/>
              </w:rPr>
              <w:t>Non-</w:t>
            </w:r>
            <w:r>
              <w:rPr>
                <w:b w:val="0"/>
                <w:bCs w:val="0"/>
                <w:sz w:val="22"/>
                <w:szCs w:val="22"/>
              </w:rPr>
              <w:t>S</w:t>
            </w:r>
            <w:r w:rsidRPr="00DB5719">
              <w:rPr>
                <w:b w:val="0"/>
                <w:bCs w:val="0"/>
                <w:sz w:val="22"/>
                <w:szCs w:val="22"/>
              </w:rPr>
              <w:t>pecific</w:t>
            </w:r>
          </w:p>
          <w:p w14:paraId="2D1623C9" w14:textId="14E840EA" w:rsidR="00531014" w:rsidRPr="00DB5719" w:rsidRDefault="00531014" w:rsidP="00531014">
            <w:pPr>
              <w:pStyle w:val="Title"/>
              <w:rPr>
                <w:b w:val="0"/>
                <w:bCs w:val="0"/>
                <w:sz w:val="22"/>
                <w:szCs w:val="22"/>
              </w:rPr>
            </w:pPr>
            <w:r w:rsidRPr="00DB5719">
              <w:rPr>
                <w:b w:val="0"/>
                <w:bCs w:val="0"/>
                <w:sz w:val="22"/>
                <w:szCs w:val="22"/>
              </w:rPr>
              <w:t xml:space="preserve">Declare and </w:t>
            </w:r>
            <w:r>
              <w:rPr>
                <w:b w:val="0"/>
                <w:bCs w:val="0"/>
                <w:sz w:val="22"/>
                <w:szCs w:val="22"/>
              </w:rPr>
              <w:t>P</w:t>
            </w:r>
            <w:r w:rsidRPr="00DB5719">
              <w:rPr>
                <w:b w:val="0"/>
                <w:bCs w:val="0"/>
                <w:sz w:val="22"/>
                <w:szCs w:val="22"/>
              </w:rPr>
              <w:t>articipate</w:t>
            </w:r>
          </w:p>
          <w:p w14:paraId="0969C051" w14:textId="71312784"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no clear opinion stated on topics included in the scope of this update</w:t>
            </w:r>
          </w:p>
        </w:tc>
      </w:tr>
      <w:tr w:rsidR="00531014" w:rsidRPr="001978C7" w14:paraId="57A7CF71" w14:textId="77777777" w:rsidTr="0D86DD04">
        <w:tc>
          <w:tcPr>
            <w:tcW w:w="2023" w:type="dxa"/>
          </w:tcPr>
          <w:p w14:paraId="33A9E13B" w14:textId="0D4571BB"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17326609" w14:textId="3C28CB81"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4760E756" w14:textId="77777777" w:rsidR="00531014" w:rsidRDefault="00531014" w:rsidP="00531014">
            <w:pPr>
              <w:pStyle w:val="Title"/>
              <w:rPr>
                <w:b w:val="0"/>
                <w:iCs/>
                <w:sz w:val="22"/>
                <w:szCs w:val="22"/>
              </w:rPr>
            </w:pPr>
            <w:r>
              <w:rPr>
                <w:b w:val="0"/>
                <w:iCs/>
                <w:sz w:val="22"/>
                <w:szCs w:val="22"/>
              </w:rPr>
              <w:t xml:space="preserve">Direct </w:t>
            </w:r>
          </w:p>
          <w:p w14:paraId="03811355" w14:textId="6B97A4EF" w:rsidR="00531014" w:rsidRDefault="00531014" w:rsidP="00531014">
            <w:pPr>
              <w:pStyle w:val="Title"/>
              <w:rPr>
                <w:b w:val="0"/>
                <w:iCs/>
                <w:sz w:val="22"/>
                <w:szCs w:val="22"/>
              </w:rPr>
            </w:pPr>
            <w:r>
              <w:rPr>
                <w:b w:val="0"/>
                <w:iCs/>
                <w:sz w:val="22"/>
                <w:szCs w:val="22"/>
              </w:rPr>
              <w:t>Financial</w:t>
            </w:r>
          </w:p>
        </w:tc>
        <w:tc>
          <w:tcPr>
            <w:tcW w:w="2847" w:type="dxa"/>
          </w:tcPr>
          <w:p w14:paraId="09CF4FDE" w14:textId="5B9B0EAC" w:rsidR="00531014" w:rsidRPr="0041120A" w:rsidRDefault="00531014" w:rsidP="00531014">
            <w:pPr>
              <w:pStyle w:val="Title"/>
              <w:jc w:val="left"/>
              <w:rPr>
                <w:b w:val="0"/>
                <w:bCs w:val="0"/>
                <w:sz w:val="22"/>
                <w:szCs w:val="22"/>
              </w:rPr>
            </w:pPr>
            <w:r w:rsidRPr="003E32ED">
              <w:rPr>
                <w:b w:val="0"/>
                <w:bCs w:val="0"/>
                <w:sz w:val="22"/>
                <w:szCs w:val="22"/>
              </w:rPr>
              <w:t xml:space="preserve">Abbott – Funding </w:t>
            </w:r>
            <w:r w:rsidRPr="00E65BC5">
              <w:rPr>
                <w:b w:val="0"/>
                <w:bCs w:val="0"/>
                <w:sz w:val="22"/>
                <w:szCs w:val="22"/>
              </w:rPr>
              <w:t>for accommodation, food and flight</w:t>
            </w:r>
            <w:r>
              <w:rPr>
                <w:b w:val="0"/>
                <w:bCs w:val="0"/>
                <w:sz w:val="22"/>
                <w:szCs w:val="22"/>
              </w:rPr>
              <w:t xml:space="preserve"> </w:t>
            </w:r>
            <w:r w:rsidRPr="003E32ED">
              <w:rPr>
                <w:b w:val="0"/>
                <w:bCs w:val="0"/>
                <w:sz w:val="22"/>
                <w:szCs w:val="22"/>
              </w:rPr>
              <w:t>to attend the Failing Heart Summit in Milan</w:t>
            </w:r>
          </w:p>
        </w:tc>
        <w:tc>
          <w:tcPr>
            <w:tcW w:w="1047" w:type="dxa"/>
          </w:tcPr>
          <w:p w14:paraId="71379CA9" w14:textId="304886EC" w:rsidR="00531014" w:rsidRPr="0041120A" w:rsidRDefault="00531014" w:rsidP="00531014">
            <w:pPr>
              <w:pStyle w:val="Heading1"/>
              <w:rPr>
                <w:b w:val="0"/>
                <w:bCs w:val="0"/>
                <w:sz w:val="22"/>
                <w:szCs w:val="22"/>
              </w:rPr>
            </w:pPr>
            <w:r w:rsidRPr="003E32ED">
              <w:rPr>
                <w:b w:val="0"/>
                <w:bCs w:val="0"/>
                <w:sz w:val="22"/>
                <w:szCs w:val="22"/>
              </w:rPr>
              <w:t>15.06.23</w:t>
            </w:r>
          </w:p>
        </w:tc>
        <w:tc>
          <w:tcPr>
            <w:tcW w:w="1048" w:type="dxa"/>
          </w:tcPr>
          <w:p w14:paraId="7D81F541" w14:textId="5973DEDB"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7DAAB42C" w14:textId="4A04B88E" w:rsidR="00531014" w:rsidRPr="0041120A" w:rsidRDefault="00531014" w:rsidP="00531014">
            <w:pPr>
              <w:pStyle w:val="Title"/>
              <w:rPr>
                <w:b w:val="0"/>
                <w:bCs w:val="0"/>
                <w:sz w:val="22"/>
                <w:szCs w:val="22"/>
              </w:rPr>
            </w:pPr>
            <w:r w:rsidRPr="003E32ED">
              <w:rPr>
                <w:b w:val="0"/>
                <w:bCs w:val="0"/>
                <w:sz w:val="22"/>
                <w:szCs w:val="22"/>
              </w:rPr>
              <w:t>16.06.23</w:t>
            </w:r>
          </w:p>
        </w:tc>
        <w:tc>
          <w:tcPr>
            <w:tcW w:w="2914" w:type="dxa"/>
          </w:tcPr>
          <w:p w14:paraId="01FBFF94" w14:textId="77777777" w:rsidR="00531014" w:rsidRPr="00DB5719" w:rsidRDefault="00531014" w:rsidP="00531014">
            <w:pPr>
              <w:pStyle w:val="Title"/>
              <w:rPr>
                <w:b w:val="0"/>
                <w:bCs w:val="0"/>
                <w:sz w:val="22"/>
                <w:szCs w:val="22"/>
              </w:rPr>
            </w:pPr>
            <w:r w:rsidRPr="00DB5719">
              <w:rPr>
                <w:b w:val="0"/>
                <w:bCs w:val="0"/>
                <w:sz w:val="22"/>
                <w:szCs w:val="22"/>
              </w:rPr>
              <w:t>Non-specific.</w:t>
            </w:r>
          </w:p>
          <w:p w14:paraId="3B888B5C" w14:textId="05C5F6E8" w:rsidR="00531014" w:rsidRPr="00DB5719" w:rsidRDefault="00531014" w:rsidP="00531014">
            <w:pPr>
              <w:pStyle w:val="Title"/>
              <w:rPr>
                <w:b w:val="0"/>
                <w:bCs w:val="0"/>
                <w:sz w:val="22"/>
                <w:szCs w:val="22"/>
              </w:rPr>
            </w:pPr>
            <w:r w:rsidRPr="00DB5719">
              <w:rPr>
                <w:b w:val="0"/>
                <w:bCs w:val="0"/>
                <w:sz w:val="22"/>
                <w:szCs w:val="22"/>
              </w:rPr>
              <w:t>Declare and participate</w:t>
            </w:r>
          </w:p>
          <w:p w14:paraId="18CEFC0A" w14:textId="59C40F4B"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531014" w:rsidRPr="001978C7" w14:paraId="5488F935" w14:textId="77777777" w:rsidTr="0D86DD04">
        <w:tc>
          <w:tcPr>
            <w:tcW w:w="2023" w:type="dxa"/>
          </w:tcPr>
          <w:p w14:paraId="410771E7" w14:textId="5086554B"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55A97911" w14:textId="4C8303A0"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5BC98E25"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61966C52" w14:textId="098F7C16" w:rsidR="00531014" w:rsidRDefault="00531014" w:rsidP="00531014">
            <w:pPr>
              <w:pStyle w:val="Title"/>
              <w:rPr>
                <w:b w:val="0"/>
                <w:iCs/>
                <w:sz w:val="22"/>
                <w:szCs w:val="22"/>
              </w:rPr>
            </w:pPr>
            <w:r w:rsidRPr="00D10587">
              <w:rPr>
                <w:b w:val="0"/>
                <w:bCs w:val="0"/>
                <w:sz w:val="22"/>
                <w:szCs w:val="22"/>
              </w:rPr>
              <w:t xml:space="preserve">Financial </w:t>
            </w:r>
          </w:p>
        </w:tc>
        <w:tc>
          <w:tcPr>
            <w:tcW w:w="2847" w:type="dxa"/>
          </w:tcPr>
          <w:p w14:paraId="62C67C40" w14:textId="29837404" w:rsidR="00531014" w:rsidRPr="003E32ED" w:rsidRDefault="00531014" w:rsidP="00531014">
            <w:pPr>
              <w:pStyle w:val="Title"/>
              <w:jc w:val="left"/>
              <w:rPr>
                <w:b w:val="0"/>
                <w:bCs w:val="0"/>
                <w:sz w:val="22"/>
                <w:szCs w:val="22"/>
              </w:rPr>
            </w:pPr>
            <w:r w:rsidRPr="00DA1826">
              <w:rPr>
                <w:b w:val="0"/>
                <w:bCs w:val="0"/>
                <w:sz w:val="22"/>
                <w:szCs w:val="22"/>
              </w:rPr>
              <w:t>AstraZeneca – Presentation at BACPR conference</w:t>
            </w:r>
            <w:r>
              <w:rPr>
                <w:b w:val="0"/>
                <w:bCs w:val="0"/>
                <w:sz w:val="22"/>
                <w:szCs w:val="22"/>
              </w:rPr>
              <w:t>. Payment received.</w:t>
            </w:r>
          </w:p>
        </w:tc>
        <w:tc>
          <w:tcPr>
            <w:tcW w:w="1047" w:type="dxa"/>
          </w:tcPr>
          <w:p w14:paraId="739983C1" w14:textId="469F3DF6" w:rsidR="00531014" w:rsidRPr="003E32ED" w:rsidRDefault="00531014" w:rsidP="00531014">
            <w:pPr>
              <w:pStyle w:val="Heading1"/>
              <w:rPr>
                <w:b w:val="0"/>
                <w:bCs w:val="0"/>
                <w:sz w:val="22"/>
                <w:szCs w:val="22"/>
              </w:rPr>
            </w:pPr>
            <w:r w:rsidRPr="00DA1826">
              <w:rPr>
                <w:b w:val="0"/>
                <w:bCs w:val="0"/>
                <w:sz w:val="22"/>
                <w:szCs w:val="22"/>
              </w:rPr>
              <w:t>22.08.23</w:t>
            </w:r>
          </w:p>
        </w:tc>
        <w:tc>
          <w:tcPr>
            <w:tcW w:w="1048" w:type="dxa"/>
          </w:tcPr>
          <w:p w14:paraId="63608184" w14:textId="139D1CB3"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08558F48" w14:textId="2EB4723F" w:rsidR="00531014" w:rsidRPr="003E32ED" w:rsidRDefault="00531014" w:rsidP="00531014">
            <w:pPr>
              <w:pStyle w:val="Title"/>
              <w:rPr>
                <w:b w:val="0"/>
                <w:bCs w:val="0"/>
                <w:sz w:val="22"/>
                <w:szCs w:val="22"/>
              </w:rPr>
            </w:pPr>
            <w:r w:rsidRPr="00DA1826">
              <w:rPr>
                <w:b w:val="0"/>
                <w:bCs w:val="0"/>
                <w:sz w:val="22"/>
                <w:szCs w:val="22"/>
              </w:rPr>
              <w:t>05.10.23</w:t>
            </w:r>
          </w:p>
        </w:tc>
        <w:tc>
          <w:tcPr>
            <w:tcW w:w="2914" w:type="dxa"/>
          </w:tcPr>
          <w:p w14:paraId="6944025E" w14:textId="77777777" w:rsidR="00531014" w:rsidRPr="00DB5719" w:rsidRDefault="00531014" w:rsidP="00531014">
            <w:pPr>
              <w:pStyle w:val="Title"/>
              <w:rPr>
                <w:b w:val="0"/>
                <w:bCs w:val="0"/>
                <w:sz w:val="22"/>
                <w:szCs w:val="22"/>
              </w:rPr>
            </w:pPr>
            <w:r w:rsidRPr="00DB5719">
              <w:rPr>
                <w:b w:val="0"/>
                <w:bCs w:val="0"/>
                <w:sz w:val="22"/>
                <w:szCs w:val="22"/>
              </w:rPr>
              <w:t>Non-specific.</w:t>
            </w:r>
          </w:p>
          <w:p w14:paraId="711BC5A2" w14:textId="3F608DAF" w:rsidR="00531014" w:rsidRPr="00DB5719" w:rsidRDefault="00531014" w:rsidP="00531014">
            <w:pPr>
              <w:pStyle w:val="Title"/>
              <w:rPr>
                <w:b w:val="0"/>
                <w:bCs w:val="0"/>
                <w:sz w:val="22"/>
                <w:szCs w:val="22"/>
              </w:rPr>
            </w:pPr>
            <w:r w:rsidRPr="00DB5719">
              <w:rPr>
                <w:b w:val="0"/>
                <w:bCs w:val="0"/>
                <w:sz w:val="22"/>
                <w:szCs w:val="22"/>
              </w:rPr>
              <w:t>Declare and participate</w:t>
            </w:r>
          </w:p>
          <w:p w14:paraId="556666F7" w14:textId="76284F68"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p>
        </w:tc>
      </w:tr>
      <w:tr w:rsidR="00531014" w:rsidRPr="001978C7" w14:paraId="2F00535E" w14:textId="77777777" w:rsidTr="0D86DD04">
        <w:tc>
          <w:tcPr>
            <w:tcW w:w="2023" w:type="dxa"/>
          </w:tcPr>
          <w:p w14:paraId="60E111CD" w14:textId="67282AA3"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3574C1A3" w14:textId="0AF8AC20"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0EFF33D"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5B354DB9" w14:textId="105313B3"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6F3A54C" w14:textId="11FF7F71" w:rsidR="00531014" w:rsidRPr="00DA1826" w:rsidRDefault="00531014" w:rsidP="00531014">
            <w:pPr>
              <w:pStyle w:val="Title"/>
              <w:jc w:val="left"/>
              <w:rPr>
                <w:b w:val="0"/>
                <w:bCs w:val="0"/>
                <w:sz w:val="22"/>
                <w:szCs w:val="22"/>
              </w:rPr>
            </w:pPr>
            <w:r w:rsidRPr="0028209E">
              <w:rPr>
                <w:b w:val="0"/>
                <w:bCs w:val="0"/>
                <w:sz w:val="22"/>
                <w:szCs w:val="22"/>
              </w:rPr>
              <w:t>The University of Liverpool – Renal – HF Care Pathway Co-design Workshop</w:t>
            </w:r>
          </w:p>
        </w:tc>
        <w:tc>
          <w:tcPr>
            <w:tcW w:w="1047" w:type="dxa"/>
          </w:tcPr>
          <w:p w14:paraId="6C192E72" w14:textId="1309C1DD" w:rsidR="00531014" w:rsidRPr="00DA1826" w:rsidRDefault="00531014" w:rsidP="00531014">
            <w:pPr>
              <w:pStyle w:val="Heading1"/>
              <w:rPr>
                <w:b w:val="0"/>
                <w:bCs w:val="0"/>
                <w:sz w:val="22"/>
                <w:szCs w:val="22"/>
              </w:rPr>
            </w:pPr>
            <w:r w:rsidRPr="0028209E">
              <w:rPr>
                <w:b w:val="0"/>
                <w:bCs w:val="0"/>
                <w:sz w:val="22"/>
                <w:szCs w:val="22"/>
              </w:rPr>
              <w:t>13.11.23</w:t>
            </w:r>
          </w:p>
        </w:tc>
        <w:tc>
          <w:tcPr>
            <w:tcW w:w="1048" w:type="dxa"/>
          </w:tcPr>
          <w:p w14:paraId="1D17C374" w14:textId="204CA622"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33B1EC51" w14:textId="6D88A302" w:rsidR="00531014" w:rsidRPr="00DA1826" w:rsidRDefault="00531014" w:rsidP="00531014">
            <w:pPr>
              <w:pStyle w:val="Title"/>
              <w:rPr>
                <w:b w:val="0"/>
                <w:bCs w:val="0"/>
                <w:sz w:val="22"/>
                <w:szCs w:val="22"/>
              </w:rPr>
            </w:pPr>
            <w:r w:rsidRPr="0028209E">
              <w:rPr>
                <w:b w:val="0"/>
                <w:bCs w:val="0"/>
                <w:sz w:val="22"/>
                <w:szCs w:val="22"/>
              </w:rPr>
              <w:t>13.11.23</w:t>
            </w:r>
          </w:p>
        </w:tc>
        <w:tc>
          <w:tcPr>
            <w:tcW w:w="2914" w:type="dxa"/>
          </w:tcPr>
          <w:p w14:paraId="6768715D" w14:textId="1B4A1E6E" w:rsidR="00531014" w:rsidRPr="00DB5719" w:rsidRDefault="00531014" w:rsidP="00531014">
            <w:pPr>
              <w:pStyle w:val="Title"/>
              <w:rPr>
                <w:b w:val="0"/>
                <w:bCs w:val="0"/>
                <w:sz w:val="22"/>
                <w:szCs w:val="22"/>
              </w:rPr>
            </w:pPr>
            <w:r w:rsidRPr="00DB5719">
              <w:rPr>
                <w:b w:val="0"/>
                <w:bCs w:val="0"/>
                <w:sz w:val="22"/>
                <w:szCs w:val="22"/>
              </w:rPr>
              <w:t>Non-specific</w:t>
            </w:r>
          </w:p>
          <w:p w14:paraId="2CD1F785" w14:textId="73E57BD2" w:rsidR="00531014" w:rsidRPr="00DB5719" w:rsidRDefault="00531014" w:rsidP="00531014">
            <w:pPr>
              <w:pStyle w:val="Title"/>
              <w:rPr>
                <w:b w:val="0"/>
                <w:bCs w:val="0"/>
                <w:sz w:val="22"/>
                <w:szCs w:val="22"/>
              </w:rPr>
            </w:pPr>
            <w:r w:rsidRPr="00DB5719">
              <w:rPr>
                <w:b w:val="0"/>
                <w:bCs w:val="0"/>
                <w:sz w:val="22"/>
                <w:szCs w:val="22"/>
              </w:rPr>
              <w:t>Declare and participate</w:t>
            </w:r>
          </w:p>
          <w:p w14:paraId="4BC3BB96" w14:textId="037B4B03"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p>
        </w:tc>
      </w:tr>
      <w:tr w:rsidR="00531014" w:rsidRPr="001978C7" w14:paraId="31FC283C" w14:textId="77777777" w:rsidTr="0D86DD04">
        <w:tc>
          <w:tcPr>
            <w:tcW w:w="2023" w:type="dxa"/>
          </w:tcPr>
          <w:p w14:paraId="07582DBB" w14:textId="2260F145" w:rsidR="00531014" w:rsidRPr="00333DEA" w:rsidRDefault="00531014" w:rsidP="00531014">
            <w:pPr>
              <w:pStyle w:val="Title"/>
              <w:rPr>
                <w:b w:val="0"/>
                <w:iCs/>
                <w:sz w:val="22"/>
                <w:szCs w:val="22"/>
              </w:rPr>
            </w:pPr>
            <w:r w:rsidRPr="00333DEA">
              <w:rPr>
                <w:b w:val="0"/>
                <w:iCs/>
                <w:sz w:val="22"/>
                <w:szCs w:val="22"/>
              </w:rPr>
              <w:lastRenderedPageBreak/>
              <w:t xml:space="preserve">Delyth </w:t>
            </w:r>
            <w:proofErr w:type="spellStart"/>
            <w:r w:rsidRPr="00333DEA">
              <w:rPr>
                <w:b w:val="0"/>
                <w:iCs/>
                <w:sz w:val="22"/>
                <w:szCs w:val="22"/>
              </w:rPr>
              <w:t>Rucarean</w:t>
            </w:r>
            <w:proofErr w:type="spellEnd"/>
          </w:p>
        </w:tc>
        <w:tc>
          <w:tcPr>
            <w:tcW w:w="2330" w:type="dxa"/>
          </w:tcPr>
          <w:p w14:paraId="5CDF0EA9" w14:textId="7C14A46D"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EF4EAED"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74425E48" w14:textId="151B4259" w:rsidR="00531014" w:rsidRDefault="00531014" w:rsidP="00531014">
            <w:pPr>
              <w:pStyle w:val="Title"/>
              <w:rPr>
                <w:b w:val="0"/>
                <w:iCs/>
                <w:sz w:val="22"/>
                <w:szCs w:val="22"/>
              </w:rPr>
            </w:pPr>
            <w:r w:rsidRPr="00D10587">
              <w:rPr>
                <w:b w:val="0"/>
                <w:bCs w:val="0"/>
                <w:sz w:val="22"/>
                <w:szCs w:val="22"/>
              </w:rPr>
              <w:t xml:space="preserve">Financial </w:t>
            </w:r>
          </w:p>
        </w:tc>
        <w:tc>
          <w:tcPr>
            <w:tcW w:w="2847" w:type="dxa"/>
          </w:tcPr>
          <w:p w14:paraId="3127D7C9" w14:textId="11050935" w:rsidR="00531014" w:rsidRPr="0028209E" w:rsidRDefault="00531014" w:rsidP="00531014">
            <w:pPr>
              <w:pStyle w:val="Title"/>
              <w:jc w:val="left"/>
              <w:rPr>
                <w:b w:val="0"/>
                <w:bCs w:val="0"/>
                <w:sz w:val="22"/>
                <w:szCs w:val="22"/>
              </w:rPr>
            </w:pPr>
            <w:r w:rsidRPr="00F9344B">
              <w:rPr>
                <w:b w:val="0"/>
                <w:bCs w:val="0"/>
                <w:sz w:val="22"/>
                <w:szCs w:val="22"/>
              </w:rPr>
              <w:t>British Society for Heart Failure – accommodation and travel expenses</w:t>
            </w:r>
          </w:p>
        </w:tc>
        <w:tc>
          <w:tcPr>
            <w:tcW w:w="1047" w:type="dxa"/>
          </w:tcPr>
          <w:p w14:paraId="608DF596" w14:textId="33DEB3AD" w:rsidR="00531014" w:rsidRPr="0028209E" w:rsidRDefault="00531014" w:rsidP="00531014">
            <w:pPr>
              <w:pStyle w:val="Heading1"/>
              <w:rPr>
                <w:b w:val="0"/>
                <w:bCs w:val="0"/>
                <w:sz w:val="22"/>
                <w:szCs w:val="22"/>
              </w:rPr>
            </w:pPr>
            <w:r w:rsidRPr="00F9344B">
              <w:rPr>
                <w:b w:val="0"/>
                <w:bCs w:val="0"/>
                <w:sz w:val="22"/>
                <w:szCs w:val="22"/>
              </w:rPr>
              <w:t>2022/2023</w:t>
            </w:r>
          </w:p>
        </w:tc>
        <w:tc>
          <w:tcPr>
            <w:tcW w:w="1048" w:type="dxa"/>
          </w:tcPr>
          <w:p w14:paraId="411364D7" w14:textId="5FB97C09"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201074C8" w14:textId="13D877DA" w:rsidR="00531014" w:rsidRPr="0028209E" w:rsidRDefault="00531014" w:rsidP="00531014">
            <w:pPr>
              <w:pStyle w:val="Title"/>
              <w:rPr>
                <w:b w:val="0"/>
                <w:bCs w:val="0"/>
                <w:sz w:val="22"/>
                <w:szCs w:val="22"/>
              </w:rPr>
            </w:pPr>
            <w:r>
              <w:rPr>
                <w:b w:val="0"/>
                <w:bCs w:val="0"/>
                <w:sz w:val="22"/>
                <w:szCs w:val="22"/>
              </w:rPr>
              <w:t>Ongoing</w:t>
            </w:r>
          </w:p>
        </w:tc>
        <w:tc>
          <w:tcPr>
            <w:tcW w:w="2914" w:type="dxa"/>
          </w:tcPr>
          <w:p w14:paraId="6714CC68" w14:textId="77777777" w:rsidR="00531014" w:rsidRDefault="00531014" w:rsidP="00531014">
            <w:pPr>
              <w:pStyle w:val="Title"/>
              <w:rPr>
                <w:b w:val="0"/>
                <w:bCs w:val="0"/>
                <w:sz w:val="22"/>
                <w:szCs w:val="22"/>
              </w:rPr>
            </w:pPr>
            <w:r w:rsidRPr="00214E93">
              <w:rPr>
                <w:b w:val="0"/>
                <w:bCs w:val="0"/>
                <w:sz w:val="22"/>
                <w:szCs w:val="22"/>
              </w:rPr>
              <w:t>Non-specific</w:t>
            </w:r>
          </w:p>
          <w:p w14:paraId="23F290A5" w14:textId="77777777" w:rsidR="00531014" w:rsidRPr="00D076BF" w:rsidRDefault="00531014" w:rsidP="00531014">
            <w:pPr>
              <w:pStyle w:val="Heading1"/>
              <w:jc w:val="center"/>
              <w:rPr>
                <w:b w:val="0"/>
                <w:bCs w:val="0"/>
                <w:kern w:val="28"/>
                <w:sz w:val="22"/>
                <w:szCs w:val="22"/>
              </w:rPr>
            </w:pPr>
            <w:r w:rsidRPr="00D076BF">
              <w:rPr>
                <w:b w:val="0"/>
                <w:bCs w:val="0"/>
                <w:kern w:val="28"/>
                <w:sz w:val="22"/>
                <w:szCs w:val="22"/>
              </w:rPr>
              <w:t>Declare and Participate</w:t>
            </w:r>
          </w:p>
          <w:p w14:paraId="325CECFB" w14:textId="283B86D9"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531014" w:rsidRPr="001978C7" w14:paraId="4860916E" w14:textId="77777777" w:rsidTr="0D86DD04">
        <w:tc>
          <w:tcPr>
            <w:tcW w:w="2023" w:type="dxa"/>
          </w:tcPr>
          <w:p w14:paraId="2D6106E1" w14:textId="30FBF1AA"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7E51ACFE" w14:textId="4C72DE20"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DC04385"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1E668283" w14:textId="03EB339D" w:rsidR="00531014" w:rsidRDefault="00531014" w:rsidP="00531014">
            <w:pPr>
              <w:pStyle w:val="Title"/>
              <w:rPr>
                <w:b w:val="0"/>
                <w:iCs/>
                <w:sz w:val="22"/>
                <w:szCs w:val="22"/>
              </w:rPr>
            </w:pPr>
            <w:r w:rsidRPr="00D10587">
              <w:rPr>
                <w:b w:val="0"/>
                <w:bCs w:val="0"/>
                <w:sz w:val="22"/>
                <w:szCs w:val="22"/>
              </w:rPr>
              <w:t xml:space="preserve">Financial </w:t>
            </w:r>
          </w:p>
        </w:tc>
        <w:tc>
          <w:tcPr>
            <w:tcW w:w="2847" w:type="dxa"/>
          </w:tcPr>
          <w:p w14:paraId="5DA9A757" w14:textId="68222C3C" w:rsidR="00531014" w:rsidRPr="00F9344B" w:rsidRDefault="00531014" w:rsidP="00531014">
            <w:pPr>
              <w:pStyle w:val="Title"/>
              <w:jc w:val="left"/>
              <w:rPr>
                <w:b w:val="0"/>
                <w:bCs w:val="0"/>
                <w:sz w:val="22"/>
                <w:szCs w:val="22"/>
              </w:rPr>
            </w:pPr>
            <w:r w:rsidRPr="00987165">
              <w:rPr>
                <w:b w:val="0"/>
                <w:bCs w:val="0"/>
                <w:sz w:val="22"/>
                <w:szCs w:val="22"/>
              </w:rPr>
              <w:t>NOVARTIS – Presentation to BSW Heart Failure Nurse Day</w:t>
            </w:r>
            <w:r>
              <w:rPr>
                <w:b w:val="0"/>
                <w:bCs w:val="0"/>
                <w:sz w:val="22"/>
                <w:szCs w:val="22"/>
              </w:rPr>
              <w:t>. Payment received.</w:t>
            </w:r>
          </w:p>
        </w:tc>
        <w:tc>
          <w:tcPr>
            <w:tcW w:w="1047" w:type="dxa"/>
          </w:tcPr>
          <w:p w14:paraId="5085A6F2" w14:textId="11BCB5BF" w:rsidR="00531014" w:rsidRPr="00F9344B" w:rsidRDefault="00531014" w:rsidP="00531014">
            <w:pPr>
              <w:pStyle w:val="Heading1"/>
              <w:rPr>
                <w:b w:val="0"/>
                <w:bCs w:val="0"/>
                <w:sz w:val="22"/>
                <w:szCs w:val="22"/>
              </w:rPr>
            </w:pPr>
            <w:r w:rsidRPr="00987165">
              <w:rPr>
                <w:b w:val="0"/>
                <w:bCs w:val="0"/>
                <w:sz w:val="22"/>
                <w:szCs w:val="22"/>
              </w:rPr>
              <w:t>05.10.23</w:t>
            </w:r>
          </w:p>
        </w:tc>
        <w:tc>
          <w:tcPr>
            <w:tcW w:w="1048" w:type="dxa"/>
          </w:tcPr>
          <w:p w14:paraId="326272CC" w14:textId="0174DB32" w:rsidR="00531014" w:rsidRDefault="00531014" w:rsidP="00531014">
            <w:pPr>
              <w:pStyle w:val="Title"/>
              <w:rPr>
                <w:b w:val="0"/>
                <w:sz w:val="22"/>
                <w:szCs w:val="22"/>
              </w:rPr>
            </w:pPr>
            <w:r>
              <w:rPr>
                <w:b w:val="0"/>
                <w:sz w:val="22"/>
                <w:szCs w:val="22"/>
              </w:rPr>
              <w:t xml:space="preserve">On </w:t>
            </w:r>
            <w:r w:rsidRPr="001558D3">
              <w:rPr>
                <w:b w:val="0"/>
                <w:sz w:val="22"/>
                <w:szCs w:val="22"/>
              </w:rPr>
              <w:t>appointmen</w:t>
            </w:r>
            <w:r>
              <w:rPr>
                <w:b w:val="0"/>
                <w:sz w:val="22"/>
                <w:szCs w:val="22"/>
              </w:rPr>
              <w:t>t</w:t>
            </w:r>
          </w:p>
        </w:tc>
        <w:tc>
          <w:tcPr>
            <w:tcW w:w="1048" w:type="dxa"/>
          </w:tcPr>
          <w:p w14:paraId="05DAD0A2" w14:textId="00DBF2D1" w:rsidR="00531014" w:rsidRDefault="00531014" w:rsidP="00531014">
            <w:pPr>
              <w:pStyle w:val="Title"/>
              <w:rPr>
                <w:b w:val="0"/>
                <w:bCs w:val="0"/>
                <w:sz w:val="22"/>
                <w:szCs w:val="22"/>
              </w:rPr>
            </w:pPr>
            <w:r w:rsidRPr="00987165">
              <w:rPr>
                <w:b w:val="0"/>
                <w:bCs w:val="0"/>
                <w:sz w:val="22"/>
                <w:szCs w:val="22"/>
              </w:rPr>
              <w:t>05.10.23</w:t>
            </w:r>
          </w:p>
        </w:tc>
        <w:tc>
          <w:tcPr>
            <w:tcW w:w="2914" w:type="dxa"/>
          </w:tcPr>
          <w:p w14:paraId="7E6B896A" w14:textId="7ECF4FE5" w:rsidR="00531014" w:rsidRPr="00591C68" w:rsidRDefault="00531014" w:rsidP="00531014">
            <w:pPr>
              <w:pStyle w:val="Title"/>
              <w:rPr>
                <w:b w:val="0"/>
                <w:bCs w:val="0"/>
                <w:sz w:val="22"/>
                <w:szCs w:val="22"/>
              </w:rPr>
            </w:pPr>
            <w:r w:rsidRPr="00591C68">
              <w:rPr>
                <w:b w:val="0"/>
                <w:bCs w:val="0"/>
                <w:sz w:val="22"/>
                <w:szCs w:val="22"/>
              </w:rPr>
              <w:t>Non-specific</w:t>
            </w:r>
          </w:p>
          <w:p w14:paraId="7E8399D8" w14:textId="438704EF" w:rsidR="00531014" w:rsidRPr="00591C68" w:rsidRDefault="00531014" w:rsidP="00531014">
            <w:pPr>
              <w:pStyle w:val="Title"/>
              <w:rPr>
                <w:b w:val="0"/>
                <w:bCs w:val="0"/>
                <w:sz w:val="22"/>
                <w:szCs w:val="22"/>
              </w:rPr>
            </w:pPr>
            <w:r w:rsidRPr="00591C68">
              <w:rPr>
                <w:b w:val="0"/>
                <w:bCs w:val="0"/>
                <w:sz w:val="22"/>
                <w:szCs w:val="22"/>
              </w:rPr>
              <w:t>Declare and participate</w:t>
            </w:r>
          </w:p>
          <w:p w14:paraId="36828622" w14:textId="3AF725C5" w:rsidR="00531014" w:rsidRPr="00214E93" w:rsidRDefault="00531014" w:rsidP="00531014">
            <w:pPr>
              <w:pStyle w:val="Title"/>
              <w:rPr>
                <w:b w:val="0"/>
                <w:bCs w:val="0"/>
                <w:sz w:val="22"/>
                <w:szCs w:val="22"/>
              </w:rPr>
            </w:pPr>
            <w:r w:rsidRPr="00591C68">
              <w:rPr>
                <w:b w:val="0"/>
                <w:bCs w:val="0"/>
                <w:sz w:val="22"/>
                <w:szCs w:val="22"/>
              </w:rPr>
              <w:t>No action needed other than process of open declaration – no clear opinion stated on topics included in the scope of this update</w:t>
            </w:r>
          </w:p>
        </w:tc>
      </w:tr>
      <w:tr w:rsidR="00531014" w:rsidRPr="001978C7" w14:paraId="5D9708FD" w14:textId="77777777" w:rsidTr="0D86DD04">
        <w:tc>
          <w:tcPr>
            <w:tcW w:w="2023" w:type="dxa"/>
          </w:tcPr>
          <w:p w14:paraId="0408853C" w14:textId="093DC0FE"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55EBF1DD" w14:textId="21218181"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37B064B"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57AA856C" w14:textId="11AD4A7C"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5E316DB" w14:textId="77777777" w:rsidR="00531014" w:rsidRDefault="00531014" w:rsidP="00531014">
            <w:pPr>
              <w:pStyle w:val="Title"/>
              <w:jc w:val="left"/>
              <w:rPr>
                <w:b w:val="0"/>
                <w:bCs w:val="0"/>
                <w:sz w:val="22"/>
                <w:szCs w:val="22"/>
              </w:rPr>
            </w:pPr>
            <w:r w:rsidRPr="00480CBE">
              <w:rPr>
                <w:b w:val="0"/>
                <w:bCs w:val="0"/>
                <w:sz w:val="22"/>
                <w:szCs w:val="22"/>
              </w:rPr>
              <w:t xml:space="preserve">British Society for Heart Failure – </w:t>
            </w:r>
            <w:r w:rsidRPr="00D91324">
              <w:rPr>
                <w:b w:val="0"/>
                <w:bCs w:val="0"/>
                <w:sz w:val="22"/>
                <w:szCs w:val="22"/>
              </w:rPr>
              <w:t xml:space="preserve">Member of the BSH Nurse Forum </w:t>
            </w:r>
          </w:p>
          <w:p w14:paraId="43CD6DC8" w14:textId="18F4008E" w:rsidR="00531014" w:rsidRPr="00987165" w:rsidRDefault="00531014" w:rsidP="00531014">
            <w:pPr>
              <w:pStyle w:val="Title"/>
              <w:jc w:val="left"/>
              <w:rPr>
                <w:b w:val="0"/>
                <w:bCs w:val="0"/>
                <w:sz w:val="22"/>
                <w:szCs w:val="22"/>
              </w:rPr>
            </w:pPr>
            <w:r>
              <w:rPr>
                <w:b w:val="0"/>
                <w:bCs w:val="0"/>
                <w:sz w:val="22"/>
                <w:szCs w:val="22"/>
              </w:rPr>
              <w:t>From January 2024, i</w:t>
            </w:r>
            <w:r w:rsidRPr="00480CBE">
              <w:rPr>
                <w:b w:val="0"/>
                <w:bCs w:val="0"/>
                <w:sz w:val="22"/>
                <w:szCs w:val="22"/>
              </w:rPr>
              <w:t>ncoming Chair of the BSH Nurse Forum</w:t>
            </w:r>
          </w:p>
        </w:tc>
        <w:tc>
          <w:tcPr>
            <w:tcW w:w="1047" w:type="dxa"/>
          </w:tcPr>
          <w:p w14:paraId="3AF95A90" w14:textId="5E15CA20" w:rsidR="00531014" w:rsidRPr="00987165" w:rsidRDefault="00531014" w:rsidP="00531014">
            <w:pPr>
              <w:pStyle w:val="Heading1"/>
              <w:rPr>
                <w:b w:val="0"/>
                <w:bCs w:val="0"/>
                <w:sz w:val="22"/>
                <w:szCs w:val="22"/>
              </w:rPr>
            </w:pPr>
            <w:r>
              <w:rPr>
                <w:b w:val="0"/>
                <w:sz w:val="22"/>
                <w:szCs w:val="22"/>
              </w:rPr>
              <w:t>I</w:t>
            </w:r>
            <w:r w:rsidRPr="001558D3">
              <w:rPr>
                <w:b w:val="0"/>
                <w:sz w:val="22"/>
                <w:szCs w:val="22"/>
              </w:rPr>
              <w:t>nterest arose more than 12 months before appointment</w:t>
            </w:r>
          </w:p>
        </w:tc>
        <w:tc>
          <w:tcPr>
            <w:tcW w:w="1048" w:type="dxa"/>
          </w:tcPr>
          <w:p w14:paraId="0B14160A" w14:textId="04F80AF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C9E3B4D" w14:textId="3ACA4BD3" w:rsidR="00531014" w:rsidRPr="00987165" w:rsidRDefault="00531014" w:rsidP="00531014">
            <w:pPr>
              <w:pStyle w:val="Title"/>
              <w:rPr>
                <w:b w:val="0"/>
                <w:bCs w:val="0"/>
                <w:sz w:val="22"/>
                <w:szCs w:val="22"/>
              </w:rPr>
            </w:pPr>
            <w:r w:rsidRPr="00B25E53">
              <w:rPr>
                <w:b w:val="0"/>
                <w:bCs w:val="0"/>
                <w:iCs/>
                <w:sz w:val="22"/>
                <w:szCs w:val="22"/>
              </w:rPr>
              <w:t>Ongoing</w:t>
            </w:r>
          </w:p>
        </w:tc>
        <w:tc>
          <w:tcPr>
            <w:tcW w:w="2914" w:type="dxa"/>
          </w:tcPr>
          <w:p w14:paraId="1EE7C85B" w14:textId="77777777" w:rsidR="00531014" w:rsidRPr="00591C68" w:rsidRDefault="00531014" w:rsidP="00531014">
            <w:pPr>
              <w:pStyle w:val="Title"/>
              <w:rPr>
                <w:b w:val="0"/>
                <w:bCs w:val="0"/>
                <w:sz w:val="22"/>
                <w:szCs w:val="22"/>
              </w:rPr>
            </w:pPr>
            <w:r w:rsidRPr="00591C68">
              <w:rPr>
                <w:b w:val="0"/>
                <w:bCs w:val="0"/>
                <w:sz w:val="22"/>
                <w:szCs w:val="22"/>
              </w:rPr>
              <w:t>Specific</w:t>
            </w:r>
          </w:p>
          <w:p w14:paraId="268EAA94" w14:textId="77777777" w:rsidR="00531014" w:rsidRDefault="00531014" w:rsidP="00531014">
            <w:pPr>
              <w:pStyle w:val="Title"/>
              <w:rPr>
                <w:b w:val="0"/>
                <w:bCs w:val="0"/>
                <w:sz w:val="22"/>
                <w:szCs w:val="22"/>
              </w:rPr>
            </w:pPr>
            <w:r w:rsidRPr="00591C68">
              <w:rPr>
                <w:b w:val="0"/>
                <w:bCs w:val="0"/>
                <w:sz w:val="22"/>
                <w:szCs w:val="22"/>
              </w:rPr>
              <w:t>Declare and participate</w:t>
            </w:r>
          </w:p>
          <w:p w14:paraId="7D55BF41" w14:textId="7F754598" w:rsidR="00531014" w:rsidRPr="00214E93" w:rsidRDefault="00531014" w:rsidP="00531014">
            <w:pPr>
              <w:pStyle w:val="Title"/>
              <w:rPr>
                <w:b w:val="0"/>
                <w:bCs w:val="0"/>
                <w:sz w:val="22"/>
                <w:szCs w:val="22"/>
              </w:rPr>
            </w:pPr>
            <w:r w:rsidRPr="00591C68">
              <w:rPr>
                <w:b w:val="0"/>
                <w:bCs w:val="0"/>
                <w:sz w:val="22"/>
                <w:szCs w:val="22"/>
              </w:rPr>
              <w:t xml:space="preserve">No action needed other than process of open declaration - the Society does produce position statements on heart </w:t>
            </w:r>
            <w:proofErr w:type="gramStart"/>
            <w:r w:rsidRPr="00591C68">
              <w:rPr>
                <w:b w:val="0"/>
                <w:bCs w:val="0"/>
                <w:sz w:val="22"/>
                <w:szCs w:val="22"/>
              </w:rPr>
              <w:t>failure</w:t>
            </w:r>
            <w:proofErr w:type="gramEnd"/>
            <w:r w:rsidRPr="00591C68">
              <w:rPr>
                <w:b w:val="0"/>
                <w:bCs w:val="0"/>
                <w:sz w:val="22"/>
                <w:szCs w:val="22"/>
              </w:rPr>
              <w:t xml:space="preserve"> but none are on HF with reduced ejection fraction</w:t>
            </w:r>
            <w:r>
              <w:rPr>
                <w:b w:val="0"/>
                <w:bCs w:val="0"/>
                <w:sz w:val="22"/>
                <w:szCs w:val="22"/>
              </w:rPr>
              <w:t xml:space="preserve">. </w:t>
            </w:r>
            <w:r w:rsidRPr="005F4C17">
              <w:rPr>
                <w:b w:val="0"/>
                <w:bCs w:val="0"/>
                <w:sz w:val="22"/>
                <w:szCs w:val="22"/>
              </w:rPr>
              <w:t>The position statement on preserved ejection fraction does not state a clear opinion on pharmacological management.</w:t>
            </w:r>
            <w:r>
              <w:rPr>
                <w:b w:val="0"/>
                <w:bCs w:val="0"/>
                <w:sz w:val="22"/>
                <w:szCs w:val="22"/>
              </w:rPr>
              <w:t xml:space="preserve"> </w:t>
            </w:r>
          </w:p>
        </w:tc>
      </w:tr>
      <w:tr w:rsidR="00531014" w:rsidRPr="001978C7" w14:paraId="42CC02F6" w14:textId="77777777" w:rsidTr="0D86DD04">
        <w:tc>
          <w:tcPr>
            <w:tcW w:w="2023" w:type="dxa"/>
          </w:tcPr>
          <w:p w14:paraId="60FD9E6F" w14:textId="01CD1BFC" w:rsidR="00531014" w:rsidRPr="00333DEA" w:rsidRDefault="00531014" w:rsidP="00531014">
            <w:pPr>
              <w:pStyle w:val="Title"/>
              <w:rPr>
                <w:b w:val="0"/>
                <w:iCs/>
                <w:sz w:val="22"/>
                <w:szCs w:val="22"/>
              </w:rPr>
            </w:pPr>
            <w:r w:rsidRPr="00333DEA">
              <w:rPr>
                <w:b w:val="0"/>
                <w:iCs/>
                <w:sz w:val="22"/>
                <w:szCs w:val="22"/>
              </w:rPr>
              <w:lastRenderedPageBreak/>
              <w:t xml:space="preserve">Delyth </w:t>
            </w:r>
            <w:proofErr w:type="spellStart"/>
            <w:r w:rsidRPr="00333DEA">
              <w:rPr>
                <w:b w:val="0"/>
                <w:iCs/>
                <w:sz w:val="22"/>
                <w:szCs w:val="22"/>
              </w:rPr>
              <w:t>Rucarean</w:t>
            </w:r>
            <w:proofErr w:type="spellEnd"/>
          </w:p>
        </w:tc>
        <w:tc>
          <w:tcPr>
            <w:tcW w:w="2330" w:type="dxa"/>
          </w:tcPr>
          <w:p w14:paraId="7CB3E3A9" w14:textId="34B73A8F"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44E59A3"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1C31B458" w14:textId="7CD1C350"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39E067D0" w14:textId="1EA4E593" w:rsidR="00531014" w:rsidRPr="00480CBE" w:rsidRDefault="00531014" w:rsidP="00531014">
            <w:pPr>
              <w:pStyle w:val="Title"/>
              <w:jc w:val="left"/>
              <w:rPr>
                <w:b w:val="0"/>
                <w:bCs w:val="0"/>
                <w:sz w:val="22"/>
                <w:szCs w:val="22"/>
              </w:rPr>
            </w:pPr>
            <w:r w:rsidRPr="00290D72">
              <w:rPr>
                <w:b w:val="0"/>
                <w:bCs w:val="0"/>
                <w:sz w:val="22"/>
                <w:szCs w:val="22"/>
              </w:rPr>
              <w:t>British Society for Heart Failure – Board Member</w:t>
            </w:r>
          </w:p>
        </w:tc>
        <w:tc>
          <w:tcPr>
            <w:tcW w:w="1047" w:type="dxa"/>
          </w:tcPr>
          <w:p w14:paraId="70FB7A37" w14:textId="2EA2F11E" w:rsidR="00531014" w:rsidRDefault="00531014" w:rsidP="00531014">
            <w:pPr>
              <w:pStyle w:val="Heading1"/>
              <w:rPr>
                <w:b w:val="0"/>
                <w:sz w:val="22"/>
                <w:szCs w:val="22"/>
              </w:rPr>
            </w:pPr>
            <w:r w:rsidRPr="00290D72">
              <w:rPr>
                <w:b w:val="0"/>
                <w:sz w:val="22"/>
                <w:szCs w:val="22"/>
              </w:rPr>
              <w:t>December 2023</w:t>
            </w:r>
          </w:p>
        </w:tc>
        <w:tc>
          <w:tcPr>
            <w:tcW w:w="1048" w:type="dxa"/>
          </w:tcPr>
          <w:p w14:paraId="7A8C8025" w14:textId="6AF2613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B1D087E" w14:textId="566F05C7" w:rsidR="00531014" w:rsidRPr="00B25E53" w:rsidRDefault="00531014" w:rsidP="00531014">
            <w:pPr>
              <w:pStyle w:val="Title"/>
              <w:rPr>
                <w:b w:val="0"/>
                <w:bCs w:val="0"/>
                <w:iCs/>
                <w:sz w:val="22"/>
                <w:szCs w:val="22"/>
              </w:rPr>
            </w:pPr>
            <w:r w:rsidRPr="00290D72">
              <w:rPr>
                <w:b w:val="0"/>
                <w:bCs w:val="0"/>
                <w:iCs/>
                <w:sz w:val="22"/>
                <w:szCs w:val="22"/>
              </w:rPr>
              <w:t>December 2025</w:t>
            </w:r>
          </w:p>
        </w:tc>
        <w:tc>
          <w:tcPr>
            <w:tcW w:w="2914" w:type="dxa"/>
          </w:tcPr>
          <w:p w14:paraId="49D08F22" w14:textId="77777777" w:rsidR="00531014" w:rsidRPr="00591C68" w:rsidRDefault="00531014" w:rsidP="00531014">
            <w:pPr>
              <w:pStyle w:val="Title"/>
              <w:rPr>
                <w:b w:val="0"/>
                <w:bCs w:val="0"/>
                <w:sz w:val="22"/>
                <w:szCs w:val="22"/>
              </w:rPr>
            </w:pPr>
            <w:r w:rsidRPr="00591C68">
              <w:rPr>
                <w:b w:val="0"/>
                <w:bCs w:val="0"/>
                <w:sz w:val="22"/>
                <w:szCs w:val="22"/>
              </w:rPr>
              <w:t>Specific</w:t>
            </w:r>
          </w:p>
          <w:p w14:paraId="3767C8F0" w14:textId="77777777" w:rsidR="00531014" w:rsidRDefault="00531014" w:rsidP="00531014">
            <w:pPr>
              <w:pStyle w:val="Title"/>
              <w:rPr>
                <w:b w:val="0"/>
                <w:bCs w:val="0"/>
                <w:sz w:val="22"/>
                <w:szCs w:val="22"/>
              </w:rPr>
            </w:pPr>
            <w:r w:rsidRPr="00591C68">
              <w:rPr>
                <w:b w:val="0"/>
                <w:bCs w:val="0"/>
                <w:sz w:val="22"/>
                <w:szCs w:val="22"/>
              </w:rPr>
              <w:t>Declare and participate</w:t>
            </w:r>
          </w:p>
          <w:p w14:paraId="23DBD01F" w14:textId="23C868B3" w:rsidR="00531014" w:rsidRPr="00214E93" w:rsidRDefault="00531014" w:rsidP="00531014">
            <w:pPr>
              <w:pStyle w:val="Title"/>
              <w:rPr>
                <w:b w:val="0"/>
                <w:bCs w:val="0"/>
                <w:sz w:val="22"/>
                <w:szCs w:val="22"/>
              </w:rPr>
            </w:pPr>
            <w:r w:rsidRPr="00591C68">
              <w:rPr>
                <w:b w:val="0"/>
                <w:bCs w:val="0"/>
                <w:sz w:val="22"/>
                <w:szCs w:val="22"/>
              </w:rPr>
              <w:t xml:space="preserve">No action needed other than process of open declaration - the Society does produce position statements on heart </w:t>
            </w:r>
            <w:proofErr w:type="gramStart"/>
            <w:r w:rsidRPr="00591C68">
              <w:rPr>
                <w:b w:val="0"/>
                <w:bCs w:val="0"/>
                <w:sz w:val="22"/>
                <w:szCs w:val="22"/>
              </w:rPr>
              <w:t>failure</w:t>
            </w:r>
            <w:proofErr w:type="gramEnd"/>
            <w:r w:rsidRPr="00591C68">
              <w:rPr>
                <w:b w:val="0"/>
                <w:bCs w:val="0"/>
                <w:sz w:val="22"/>
                <w:szCs w:val="22"/>
              </w:rPr>
              <w:t xml:space="preserve"> but none are on HF with reduced ejection fraction</w:t>
            </w:r>
            <w:r>
              <w:rPr>
                <w:b w:val="0"/>
                <w:bCs w:val="0"/>
                <w:sz w:val="22"/>
                <w:szCs w:val="22"/>
              </w:rPr>
              <w:t>.</w:t>
            </w:r>
            <w:r>
              <w:t xml:space="preserve"> </w:t>
            </w:r>
            <w:r w:rsidRPr="005F4C17">
              <w:rPr>
                <w:b w:val="0"/>
                <w:bCs w:val="0"/>
                <w:sz w:val="22"/>
                <w:szCs w:val="22"/>
              </w:rPr>
              <w:t>The position statement on preserved ejection fraction does not state a clear opinion on pharmacological management.</w:t>
            </w:r>
            <w:r>
              <w:rPr>
                <w:b w:val="0"/>
                <w:bCs w:val="0"/>
                <w:sz w:val="22"/>
                <w:szCs w:val="22"/>
              </w:rPr>
              <w:t xml:space="preserve">  </w:t>
            </w:r>
          </w:p>
        </w:tc>
      </w:tr>
      <w:tr w:rsidR="00531014" w:rsidRPr="001978C7" w14:paraId="269123BB" w14:textId="77777777" w:rsidTr="0D86DD04">
        <w:tc>
          <w:tcPr>
            <w:tcW w:w="2023" w:type="dxa"/>
          </w:tcPr>
          <w:p w14:paraId="69A63382" w14:textId="2A6B4F0D"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2812F2B2" w14:textId="71C461BD"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15E67C75"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79F562CA" w14:textId="46416474"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5DBCE33" w14:textId="5E018A1E" w:rsidR="00531014" w:rsidRPr="00480CBE" w:rsidRDefault="00531014" w:rsidP="00531014">
            <w:pPr>
              <w:pStyle w:val="Title"/>
              <w:jc w:val="left"/>
              <w:rPr>
                <w:b w:val="0"/>
                <w:bCs w:val="0"/>
                <w:sz w:val="22"/>
                <w:szCs w:val="22"/>
              </w:rPr>
            </w:pPr>
            <w:r w:rsidRPr="00FC234A">
              <w:rPr>
                <w:b w:val="0"/>
                <w:bCs w:val="0"/>
                <w:sz w:val="22"/>
                <w:szCs w:val="22"/>
              </w:rPr>
              <w:t>All Wales Heart Failure Nurse Forum – Lead Heart Failure Nurse representation for Swansea Bay University Health Board</w:t>
            </w:r>
          </w:p>
        </w:tc>
        <w:tc>
          <w:tcPr>
            <w:tcW w:w="1047" w:type="dxa"/>
          </w:tcPr>
          <w:p w14:paraId="6C826D3D" w14:textId="3899C351"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62A5C0E2" w14:textId="7DE6CB58"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BE58488" w14:textId="1A13F5C4"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0106EC89" w14:textId="77777777" w:rsidR="00531014" w:rsidRPr="00591C68" w:rsidRDefault="00531014" w:rsidP="00531014">
            <w:pPr>
              <w:pStyle w:val="Title"/>
              <w:rPr>
                <w:b w:val="0"/>
                <w:bCs w:val="0"/>
                <w:sz w:val="22"/>
                <w:szCs w:val="22"/>
              </w:rPr>
            </w:pPr>
            <w:r w:rsidRPr="00591C68">
              <w:rPr>
                <w:b w:val="0"/>
                <w:bCs w:val="0"/>
                <w:sz w:val="22"/>
                <w:szCs w:val="22"/>
              </w:rPr>
              <w:t>Non-specific.</w:t>
            </w:r>
          </w:p>
          <w:p w14:paraId="01AD0603" w14:textId="0073A5E5" w:rsidR="00531014" w:rsidRPr="00591C68" w:rsidRDefault="00531014" w:rsidP="00531014">
            <w:pPr>
              <w:pStyle w:val="Title"/>
              <w:rPr>
                <w:b w:val="0"/>
                <w:bCs w:val="0"/>
                <w:sz w:val="22"/>
                <w:szCs w:val="22"/>
              </w:rPr>
            </w:pPr>
            <w:r w:rsidRPr="00591C68">
              <w:rPr>
                <w:b w:val="0"/>
                <w:bCs w:val="0"/>
                <w:sz w:val="22"/>
                <w:szCs w:val="22"/>
              </w:rPr>
              <w:t>Declare and participate</w:t>
            </w:r>
          </w:p>
          <w:p w14:paraId="7F1A147E" w14:textId="65CC4415" w:rsidR="00531014" w:rsidRPr="00214E93" w:rsidRDefault="00531014" w:rsidP="00531014">
            <w:pPr>
              <w:pStyle w:val="Title"/>
              <w:rPr>
                <w:b w:val="0"/>
                <w:bCs w:val="0"/>
                <w:sz w:val="22"/>
                <w:szCs w:val="22"/>
              </w:rPr>
            </w:pPr>
            <w:r w:rsidRPr="00591C68">
              <w:rPr>
                <w:b w:val="0"/>
                <w:bCs w:val="0"/>
                <w:sz w:val="22"/>
                <w:szCs w:val="22"/>
              </w:rPr>
              <w:t>No action needed other than process of open declaration – no clear opinion stated on topics included in the scope of this update.</w:t>
            </w:r>
          </w:p>
        </w:tc>
      </w:tr>
      <w:tr w:rsidR="00531014" w:rsidRPr="001978C7" w14:paraId="25F7FD67" w14:textId="77777777" w:rsidTr="0D86DD04">
        <w:tc>
          <w:tcPr>
            <w:tcW w:w="2023" w:type="dxa"/>
          </w:tcPr>
          <w:p w14:paraId="7E6DFBC6" w14:textId="2D069E19"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5C60E3E6" w14:textId="71EBF374"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3E7A932"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0C13C9E5" w14:textId="6952A6F9"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6E3519C6" w14:textId="47715C7C" w:rsidR="00531014" w:rsidRPr="00FC234A" w:rsidRDefault="00531014" w:rsidP="00531014">
            <w:pPr>
              <w:pStyle w:val="Title"/>
              <w:jc w:val="left"/>
              <w:rPr>
                <w:b w:val="0"/>
                <w:bCs w:val="0"/>
                <w:sz w:val="22"/>
                <w:szCs w:val="22"/>
              </w:rPr>
            </w:pPr>
            <w:r w:rsidRPr="00FC234A">
              <w:rPr>
                <w:b w:val="0"/>
                <w:bCs w:val="0"/>
                <w:sz w:val="22"/>
                <w:szCs w:val="22"/>
              </w:rPr>
              <w:t>British Journal of Cardiac Nursing Editorial Board</w:t>
            </w:r>
          </w:p>
        </w:tc>
        <w:tc>
          <w:tcPr>
            <w:tcW w:w="1047" w:type="dxa"/>
          </w:tcPr>
          <w:p w14:paraId="062ABAFE" w14:textId="714ADD24"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305451B4" w14:textId="6012933B"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DCF3F68" w14:textId="04181B13" w:rsidR="00531014" w:rsidRPr="00B25E53" w:rsidRDefault="00531014" w:rsidP="00531014">
            <w:pPr>
              <w:pStyle w:val="Title"/>
              <w:rPr>
                <w:b w:val="0"/>
                <w:bCs w:val="0"/>
                <w:iCs/>
                <w:sz w:val="22"/>
                <w:szCs w:val="22"/>
              </w:rPr>
            </w:pPr>
            <w:r w:rsidRPr="00545C93">
              <w:rPr>
                <w:b w:val="0"/>
                <w:bCs w:val="0"/>
                <w:iCs/>
                <w:sz w:val="22"/>
                <w:szCs w:val="22"/>
              </w:rPr>
              <w:t>December 2023</w:t>
            </w:r>
          </w:p>
        </w:tc>
        <w:tc>
          <w:tcPr>
            <w:tcW w:w="2914" w:type="dxa"/>
          </w:tcPr>
          <w:p w14:paraId="69AEA57E" w14:textId="77777777" w:rsidR="00531014" w:rsidRDefault="00531014" w:rsidP="00531014">
            <w:pPr>
              <w:pStyle w:val="Title"/>
              <w:rPr>
                <w:b w:val="0"/>
                <w:bCs w:val="0"/>
                <w:sz w:val="22"/>
                <w:szCs w:val="22"/>
              </w:rPr>
            </w:pPr>
            <w:r>
              <w:rPr>
                <w:b w:val="0"/>
                <w:bCs w:val="0"/>
                <w:sz w:val="22"/>
                <w:szCs w:val="22"/>
              </w:rPr>
              <w:t>Specific</w:t>
            </w:r>
          </w:p>
          <w:p w14:paraId="71B26638" w14:textId="42D3CCCD" w:rsidR="00531014" w:rsidRPr="00D076BF" w:rsidRDefault="00531014" w:rsidP="00531014">
            <w:pPr>
              <w:pStyle w:val="Title"/>
              <w:rPr>
                <w:b w:val="0"/>
                <w:bCs w:val="0"/>
                <w:sz w:val="22"/>
                <w:szCs w:val="22"/>
              </w:rPr>
            </w:pPr>
            <w:r w:rsidRPr="00D076BF">
              <w:rPr>
                <w:b w:val="0"/>
                <w:bCs w:val="0"/>
                <w:sz w:val="22"/>
                <w:szCs w:val="22"/>
              </w:rPr>
              <w:t xml:space="preserve">Declare and </w:t>
            </w:r>
            <w:r>
              <w:rPr>
                <w:b w:val="0"/>
                <w:bCs w:val="0"/>
                <w:sz w:val="22"/>
                <w:szCs w:val="22"/>
              </w:rPr>
              <w:t>P</w:t>
            </w:r>
            <w:r w:rsidRPr="00D076BF">
              <w:rPr>
                <w:b w:val="0"/>
                <w:bCs w:val="0"/>
                <w:sz w:val="22"/>
                <w:szCs w:val="22"/>
              </w:rPr>
              <w:t>articipate</w:t>
            </w:r>
          </w:p>
          <w:p w14:paraId="02C04A88" w14:textId="019B7690" w:rsidR="00531014" w:rsidRPr="00D076BF" w:rsidRDefault="00531014" w:rsidP="00531014">
            <w:pPr>
              <w:pStyle w:val="Title"/>
            </w:pPr>
            <w:r w:rsidRPr="00D076BF">
              <w:rPr>
                <w:b w:val="0"/>
                <w:bCs w:val="0"/>
                <w:sz w:val="22"/>
                <w:szCs w:val="22"/>
              </w:rPr>
              <w:t xml:space="preserve">No action needed other than process of open declaration unless a publication from the Journal expresses a clear </w:t>
            </w:r>
            <w:r w:rsidRPr="00D076BF">
              <w:rPr>
                <w:b w:val="0"/>
                <w:bCs w:val="0"/>
                <w:sz w:val="22"/>
                <w:szCs w:val="22"/>
              </w:rPr>
              <w:lastRenderedPageBreak/>
              <w:t>opinion on a topic included in the scope of this update when the person was on editorial board</w:t>
            </w:r>
          </w:p>
        </w:tc>
      </w:tr>
      <w:tr w:rsidR="00531014" w:rsidRPr="001978C7" w14:paraId="288FC198" w14:textId="77777777" w:rsidTr="0D86DD04">
        <w:tc>
          <w:tcPr>
            <w:tcW w:w="2023" w:type="dxa"/>
          </w:tcPr>
          <w:p w14:paraId="5A9C72BC" w14:textId="4B9AC8AB" w:rsidR="00531014" w:rsidRPr="00333DEA" w:rsidRDefault="00531014" w:rsidP="00531014">
            <w:pPr>
              <w:pStyle w:val="Title"/>
              <w:rPr>
                <w:b w:val="0"/>
                <w:iCs/>
                <w:sz w:val="22"/>
                <w:szCs w:val="22"/>
              </w:rPr>
            </w:pPr>
            <w:r w:rsidRPr="00333DEA">
              <w:rPr>
                <w:b w:val="0"/>
                <w:iCs/>
                <w:sz w:val="22"/>
                <w:szCs w:val="22"/>
              </w:rPr>
              <w:lastRenderedPageBreak/>
              <w:t xml:space="preserve">Delyth </w:t>
            </w:r>
            <w:proofErr w:type="spellStart"/>
            <w:r w:rsidRPr="00333DEA">
              <w:rPr>
                <w:b w:val="0"/>
                <w:iCs/>
                <w:sz w:val="22"/>
                <w:szCs w:val="22"/>
              </w:rPr>
              <w:t>Rucarean</w:t>
            </w:r>
            <w:proofErr w:type="spellEnd"/>
          </w:p>
        </w:tc>
        <w:tc>
          <w:tcPr>
            <w:tcW w:w="2330" w:type="dxa"/>
          </w:tcPr>
          <w:p w14:paraId="3EEA8065" w14:textId="0C112BC7"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2DAFC49B" w14:textId="0CF6C4E6"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454C8453" w14:textId="4B1639FC" w:rsidR="00531014" w:rsidRPr="0097101C" w:rsidRDefault="00531014" w:rsidP="00531014">
            <w:pPr>
              <w:pStyle w:val="Heading1"/>
              <w:jc w:val="center"/>
            </w:pPr>
            <w:r>
              <w:rPr>
                <w:b w:val="0"/>
                <w:bCs w:val="0"/>
                <w:sz w:val="22"/>
                <w:szCs w:val="22"/>
              </w:rPr>
              <w:t>Non-</w:t>
            </w:r>
            <w:r w:rsidRPr="00D10587">
              <w:rPr>
                <w:b w:val="0"/>
                <w:bCs w:val="0"/>
                <w:sz w:val="22"/>
                <w:szCs w:val="22"/>
              </w:rPr>
              <w:t>Financial Professional and Personal</w:t>
            </w:r>
          </w:p>
        </w:tc>
        <w:tc>
          <w:tcPr>
            <w:tcW w:w="2847" w:type="dxa"/>
          </w:tcPr>
          <w:p w14:paraId="237D31A1" w14:textId="41B4C6D9" w:rsidR="00531014" w:rsidRPr="00FC234A" w:rsidRDefault="00531014" w:rsidP="00531014">
            <w:pPr>
              <w:pStyle w:val="Title"/>
              <w:jc w:val="left"/>
              <w:rPr>
                <w:b w:val="0"/>
                <w:bCs w:val="0"/>
                <w:sz w:val="22"/>
                <w:szCs w:val="22"/>
              </w:rPr>
            </w:pPr>
            <w:r w:rsidRPr="00E73EC6">
              <w:rPr>
                <w:b w:val="0"/>
                <w:bCs w:val="0"/>
                <w:sz w:val="22"/>
                <w:szCs w:val="22"/>
              </w:rPr>
              <w:t>Collaboration between Roche and Swansea Bay University Health Board</w:t>
            </w:r>
            <w:r>
              <w:rPr>
                <w:b w:val="0"/>
                <w:bCs w:val="0"/>
                <w:sz w:val="22"/>
                <w:szCs w:val="22"/>
              </w:rPr>
              <w:t xml:space="preserve"> to</w:t>
            </w:r>
            <w:r w:rsidRPr="006E54A8">
              <w:rPr>
                <w:b w:val="0"/>
                <w:bCs w:val="0"/>
                <w:sz w:val="22"/>
                <w:szCs w:val="22"/>
              </w:rPr>
              <w:t xml:space="preserve"> be a site for the Roche initiative, STRONG-HF Early Adopter Program (EAP).</w:t>
            </w:r>
            <w:r>
              <w:rPr>
                <w:b w:val="0"/>
                <w:bCs w:val="0"/>
                <w:sz w:val="22"/>
                <w:szCs w:val="22"/>
              </w:rPr>
              <w:t xml:space="preserve"> No funding is provided by Roche. </w:t>
            </w:r>
            <w:r w:rsidRPr="00A42F6C">
              <w:rPr>
                <w:b w:val="0"/>
                <w:bCs w:val="0"/>
                <w:sz w:val="22"/>
                <w:szCs w:val="22"/>
              </w:rPr>
              <w:t>I was not directly involved in the decision to participate in the programme. The Consultants were the primary decision makers.</w:t>
            </w:r>
            <w:r>
              <w:rPr>
                <w:b w:val="0"/>
                <w:bCs w:val="0"/>
                <w:sz w:val="22"/>
                <w:szCs w:val="22"/>
              </w:rPr>
              <w:t xml:space="preserve"> </w:t>
            </w:r>
            <w:r w:rsidRPr="00A42F6C">
              <w:rPr>
                <w:b w:val="0"/>
                <w:bCs w:val="0"/>
                <w:sz w:val="22"/>
                <w:szCs w:val="22"/>
              </w:rPr>
              <w:t>My participation will be</w:t>
            </w:r>
            <w:r>
              <w:rPr>
                <w:b w:val="0"/>
                <w:bCs w:val="0"/>
                <w:sz w:val="22"/>
                <w:szCs w:val="22"/>
              </w:rPr>
              <w:t xml:space="preserve"> to </w:t>
            </w:r>
            <w:r w:rsidRPr="00A42F6C">
              <w:rPr>
                <w:b w:val="0"/>
                <w:bCs w:val="0"/>
                <w:sz w:val="22"/>
                <w:szCs w:val="22"/>
              </w:rPr>
              <w:t>describe my role as an in-patient HF nurse</w:t>
            </w:r>
            <w:r>
              <w:rPr>
                <w:b w:val="0"/>
                <w:bCs w:val="0"/>
                <w:sz w:val="22"/>
                <w:szCs w:val="22"/>
              </w:rPr>
              <w:t xml:space="preserve">, and to </w:t>
            </w:r>
            <w:r w:rsidRPr="00A42F6C">
              <w:rPr>
                <w:b w:val="0"/>
                <w:bCs w:val="0"/>
                <w:sz w:val="22"/>
                <w:szCs w:val="22"/>
              </w:rPr>
              <w:t>implement a variation of the STRONG-HF model</w:t>
            </w:r>
            <w:r>
              <w:rPr>
                <w:b w:val="0"/>
                <w:bCs w:val="0"/>
                <w:sz w:val="22"/>
                <w:szCs w:val="22"/>
              </w:rPr>
              <w:t>.</w:t>
            </w:r>
          </w:p>
        </w:tc>
        <w:tc>
          <w:tcPr>
            <w:tcW w:w="1047" w:type="dxa"/>
          </w:tcPr>
          <w:p w14:paraId="14E5C049" w14:textId="1293EF27"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4D0E7F58" w14:textId="5EEA214C" w:rsidR="00531014" w:rsidRDefault="00531014" w:rsidP="00531014">
            <w:pPr>
              <w:pStyle w:val="Title"/>
              <w:rPr>
                <w:b w:val="0"/>
                <w:sz w:val="22"/>
                <w:szCs w:val="22"/>
              </w:rPr>
            </w:pPr>
            <w:r>
              <w:rPr>
                <w:b w:val="0"/>
                <w:sz w:val="22"/>
                <w:szCs w:val="22"/>
              </w:rPr>
              <w:t>Scoping meeting 24.1.24</w:t>
            </w:r>
          </w:p>
        </w:tc>
        <w:tc>
          <w:tcPr>
            <w:tcW w:w="1048" w:type="dxa"/>
          </w:tcPr>
          <w:p w14:paraId="4038301B" w14:textId="1B27D1F9" w:rsidR="00531014" w:rsidRPr="00545C93" w:rsidRDefault="00531014" w:rsidP="00531014">
            <w:pPr>
              <w:pStyle w:val="Title"/>
              <w:rPr>
                <w:b w:val="0"/>
                <w:bCs w:val="0"/>
                <w:iCs/>
                <w:sz w:val="22"/>
                <w:szCs w:val="22"/>
              </w:rPr>
            </w:pPr>
            <w:r>
              <w:rPr>
                <w:b w:val="0"/>
                <w:bCs w:val="0"/>
                <w:iCs/>
                <w:sz w:val="22"/>
                <w:szCs w:val="22"/>
              </w:rPr>
              <w:t>2026</w:t>
            </w:r>
          </w:p>
        </w:tc>
        <w:tc>
          <w:tcPr>
            <w:tcW w:w="2914" w:type="dxa"/>
          </w:tcPr>
          <w:p w14:paraId="20D64467" w14:textId="5897B8B3" w:rsidR="00531014" w:rsidRDefault="00531014" w:rsidP="00531014">
            <w:pPr>
              <w:pStyle w:val="Title"/>
              <w:rPr>
                <w:b w:val="0"/>
                <w:bCs w:val="0"/>
                <w:sz w:val="22"/>
                <w:szCs w:val="22"/>
              </w:rPr>
            </w:pPr>
            <w:r>
              <w:rPr>
                <w:b w:val="0"/>
                <w:bCs w:val="0"/>
                <w:sz w:val="22"/>
                <w:szCs w:val="22"/>
              </w:rPr>
              <w:t>Specific</w:t>
            </w:r>
          </w:p>
          <w:p w14:paraId="489F5651" w14:textId="77777777" w:rsidR="00531014" w:rsidRPr="002A0C00" w:rsidRDefault="00531014" w:rsidP="00531014">
            <w:pPr>
              <w:pStyle w:val="Title"/>
              <w:rPr>
                <w:b w:val="0"/>
                <w:bCs w:val="0"/>
                <w:sz w:val="22"/>
                <w:szCs w:val="22"/>
              </w:rPr>
            </w:pPr>
            <w:r w:rsidRPr="002A0C00">
              <w:rPr>
                <w:b w:val="0"/>
                <w:bCs w:val="0"/>
                <w:sz w:val="22"/>
                <w:szCs w:val="22"/>
              </w:rPr>
              <w:t>Declare and participate</w:t>
            </w:r>
          </w:p>
          <w:p w14:paraId="469A4D2E" w14:textId="2B63C076" w:rsidR="00531014" w:rsidRPr="002A0C00" w:rsidRDefault="00531014" w:rsidP="00531014">
            <w:pPr>
              <w:pStyle w:val="Title"/>
            </w:pPr>
            <w:r w:rsidRPr="002A0C00">
              <w:rPr>
                <w:b w:val="0"/>
                <w:bCs w:val="0"/>
                <w:sz w:val="22"/>
                <w:szCs w:val="22"/>
              </w:rPr>
              <w:t>No action needed other than the process of open declaration –</w:t>
            </w:r>
            <w:r>
              <w:rPr>
                <w:b w:val="0"/>
                <w:bCs w:val="0"/>
                <w:sz w:val="22"/>
                <w:szCs w:val="22"/>
              </w:rPr>
              <w:t xml:space="preserve"> not involved in the decision to participate in the programme. Responsible for implementing a variation of the programme.  </w:t>
            </w:r>
          </w:p>
        </w:tc>
      </w:tr>
      <w:tr w:rsidR="00531014" w:rsidRPr="001978C7" w14:paraId="55F396AC" w14:textId="77777777" w:rsidTr="0D86DD04">
        <w:tc>
          <w:tcPr>
            <w:tcW w:w="2023" w:type="dxa"/>
          </w:tcPr>
          <w:p w14:paraId="36A8C1B4" w14:textId="38583181" w:rsidR="00531014" w:rsidRPr="00333DEA" w:rsidRDefault="00531014" w:rsidP="00531014">
            <w:pPr>
              <w:pStyle w:val="Title"/>
              <w:rPr>
                <w:b w:val="0"/>
                <w:iCs/>
                <w:sz w:val="22"/>
                <w:szCs w:val="22"/>
              </w:rPr>
            </w:pPr>
            <w:r w:rsidRPr="00333DEA">
              <w:rPr>
                <w:b w:val="0"/>
                <w:iCs/>
                <w:sz w:val="22"/>
                <w:szCs w:val="22"/>
              </w:rPr>
              <w:t xml:space="preserve">Delyth </w:t>
            </w:r>
            <w:proofErr w:type="spellStart"/>
            <w:r w:rsidRPr="00333DEA">
              <w:rPr>
                <w:b w:val="0"/>
                <w:iCs/>
                <w:sz w:val="22"/>
                <w:szCs w:val="22"/>
              </w:rPr>
              <w:t>Rucarean</w:t>
            </w:r>
            <w:proofErr w:type="spellEnd"/>
          </w:p>
        </w:tc>
        <w:tc>
          <w:tcPr>
            <w:tcW w:w="2330" w:type="dxa"/>
          </w:tcPr>
          <w:p w14:paraId="031BEA04" w14:textId="2A6FE753"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FB0F26F" w14:textId="77777777" w:rsidR="00531014" w:rsidRDefault="00531014" w:rsidP="00531014">
            <w:pPr>
              <w:pStyle w:val="Title"/>
              <w:rPr>
                <w:b w:val="0"/>
                <w:iCs/>
                <w:sz w:val="22"/>
                <w:szCs w:val="22"/>
              </w:rPr>
            </w:pPr>
            <w:r>
              <w:rPr>
                <w:b w:val="0"/>
                <w:iCs/>
                <w:sz w:val="22"/>
                <w:szCs w:val="22"/>
              </w:rPr>
              <w:t>Indirect</w:t>
            </w:r>
          </w:p>
          <w:p w14:paraId="0251712F" w14:textId="77777777" w:rsidR="00531014" w:rsidRDefault="00531014" w:rsidP="00531014">
            <w:pPr>
              <w:pStyle w:val="Heading1"/>
              <w:jc w:val="center"/>
              <w:rPr>
                <w:b w:val="0"/>
                <w:bCs w:val="0"/>
                <w:sz w:val="22"/>
                <w:szCs w:val="22"/>
              </w:rPr>
            </w:pPr>
            <w:r w:rsidRPr="00A648EB">
              <w:rPr>
                <w:b w:val="0"/>
                <w:bCs w:val="0"/>
                <w:sz w:val="22"/>
                <w:szCs w:val="22"/>
              </w:rPr>
              <w:t>Financial</w:t>
            </w:r>
          </w:p>
          <w:p w14:paraId="60ED43D6" w14:textId="096FB7EC" w:rsidR="00531014" w:rsidRDefault="00531014" w:rsidP="00531014">
            <w:pPr>
              <w:pStyle w:val="Title"/>
              <w:rPr>
                <w:b w:val="0"/>
                <w:iCs/>
                <w:sz w:val="22"/>
                <w:szCs w:val="22"/>
              </w:rPr>
            </w:pPr>
            <w:r w:rsidRPr="00D867BF">
              <w:rPr>
                <w:b w:val="0"/>
                <w:bCs w:val="0"/>
                <w:sz w:val="22"/>
                <w:szCs w:val="22"/>
              </w:rPr>
              <w:t xml:space="preserve">Direct </w:t>
            </w:r>
            <w:proofErr w:type="gramStart"/>
            <w:r w:rsidRPr="00D867BF">
              <w:rPr>
                <w:b w:val="0"/>
                <w:bCs w:val="0"/>
                <w:sz w:val="22"/>
                <w:szCs w:val="22"/>
              </w:rPr>
              <w:t>Non-Financial</w:t>
            </w:r>
            <w:proofErr w:type="gramEnd"/>
            <w:r w:rsidRPr="00D867BF">
              <w:rPr>
                <w:b w:val="0"/>
                <w:bCs w:val="0"/>
                <w:sz w:val="22"/>
                <w:szCs w:val="22"/>
              </w:rPr>
              <w:t xml:space="preserve"> professional and personal</w:t>
            </w:r>
          </w:p>
        </w:tc>
        <w:tc>
          <w:tcPr>
            <w:tcW w:w="2847" w:type="dxa"/>
          </w:tcPr>
          <w:p w14:paraId="09506547" w14:textId="5E9D1D43" w:rsidR="00531014" w:rsidRPr="00E73EC6" w:rsidRDefault="00531014" w:rsidP="00531014">
            <w:pPr>
              <w:pStyle w:val="Title"/>
              <w:jc w:val="left"/>
              <w:rPr>
                <w:b w:val="0"/>
                <w:bCs w:val="0"/>
                <w:sz w:val="22"/>
                <w:szCs w:val="22"/>
              </w:rPr>
            </w:pPr>
            <w:r>
              <w:rPr>
                <w:b w:val="0"/>
                <w:bCs w:val="0"/>
                <w:sz w:val="22"/>
                <w:szCs w:val="22"/>
              </w:rPr>
              <w:t>S</w:t>
            </w:r>
            <w:r w:rsidRPr="00AE7EDD">
              <w:rPr>
                <w:b w:val="0"/>
                <w:bCs w:val="0"/>
                <w:sz w:val="22"/>
                <w:szCs w:val="22"/>
              </w:rPr>
              <w:t xml:space="preserve">tudy day funded by </w:t>
            </w:r>
            <w:bookmarkStart w:id="4" w:name="_Hlk163563448"/>
            <w:r>
              <w:rPr>
                <w:b w:val="0"/>
                <w:bCs w:val="0"/>
                <w:sz w:val="22"/>
                <w:szCs w:val="22"/>
              </w:rPr>
              <w:t xml:space="preserve">Boehringer Ingelheim </w:t>
            </w:r>
            <w:bookmarkEnd w:id="4"/>
            <w:r>
              <w:rPr>
                <w:b w:val="0"/>
                <w:bCs w:val="0"/>
                <w:sz w:val="22"/>
                <w:szCs w:val="22"/>
              </w:rPr>
              <w:t>which the BSH will receive payment for me to chair the day</w:t>
            </w:r>
            <w:r w:rsidRPr="00AE7EDD">
              <w:rPr>
                <w:b w:val="0"/>
                <w:bCs w:val="0"/>
                <w:sz w:val="22"/>
                <w:szCs w:val="22"/>
              </w:rPr>
              <w:t>.</w:t>
            </w:r>
            <w:r>
              <w:rPr>
                <w:b w:val="0"/>
                <w:bCs w:val="0"/>
                <w:sz w:val="22"/>
                <w:szCs w:val="22"/>
              </w:rPr>
              <w:t xml:space="preserve"> I will not be receiving any payment for my own personal gain, nor </w:t>
            </w:r>
            <w:r w:rsidRPr="00AE7EDD">
              <w:rPr>
                <w:b w:val="0"/>
                <w:bCs w:val="0"/>
                <w:sz w:val="22"/>
                <w:szCs w:val="22"/>
              </w:rPr>
              <w:t>will</w:t>
            </w:r>
            <w:r>
              <w:rPr>
                <w:b w:val="0"/>
                <w:bCs w:val="0"/>
                <w:sz w:val="22"/>
                <w:szCs w:val="22"/>
              </w:rPr>
              <w:t xml:space="preserve"> I</w:t>
            </w:r>
            <w:r w:rsidRPr="00AE7EDD">
              <w:rPr>
                <w:b w:val="0"/>
                <w:bCs w:val="0"/>
                <w:sz w:val="22"/>
                <w:szCs w:val="22"/>
              </w:rPr>
              <w:t xml:space="preserve"> be providing an opinion on any drug in any presentation</w:t>
            </w:r>
            <w:r>
              <w:rPr>
                <w:b w:val="0"/>
                <w:bCs w:val="0"/>
                <w:sz w:val="22"/>
                <w:szCs w:val="22"/>
              </w:rPr>
              <w:t>.</w:t>
            </w:r>
          </w:p>
        </w:tc>
        <w:tc>
          <w:tcPr>
            <w:tcW w:w="1047" w:type="dxa"/>
          </w:tcPr>
          <w:p w14:paraId="6C4A1AEC" w14:textId="2A13BB01" w:rsidR="00531014" w:rsidRDefault="00531014" w:rsidP="00531014">
            <w:pPr>
              <w:pStyle w:val="Heading1"/>
              <w:rPr>
                <w:b w:val="0"/>
                <w:sz w:val="22"/>
                <w:szCs w:val="22"/>
              </w:rPr>
            </w:pPr>
            <w:r>
              <w:rPr>
                <w:b w:val="0"/>
                <w:sz w:val="22"/>
                <w:szCs w:val="22"/>
              </w:rPr>
              <w:t>18.6.24</w:t>
            </w:r>
          </w:p>
        </w:tc>
        <w:tc>
          <w:tcPr>
            <w:tcW w:w="1048" w:type="dxa"/>
          </w:tcPr>
          <w:p w14:paraId="71F7D089" w14:textId="28D549F9" w:rsidR="00531014" w:rsidRDefault="00531014" w:rsidP="00531014">
            <w:pPr>
              <w:pStyle w:val="Title"/>
              <w:rPr>
                <w:b w:val="0"/>
                <w:sz w:val="22"/>
                <w:szCs w:val="22"/>
              </w:rPr>
            </w:pPr>
            <w:r>
              <w:rPr>
                <w:b w:val="0"/>
                <w:sz w:val="22"/>
                <w:szCs w:val="22"/>
              </w:rPr>
              <w:t>GC1 9.5.24</w:t>
            </w:r>
          </w:p>
        </w:tc>
        <w:tc>
          <w:tcPr>
            <w:tcW w:w="1048" w:type="dxa"/>
          </w:tcPr>
          <w:p w14:paraId="4B07FAE6" w14:textId="45FD9731" w:rsidR="00531014" w:rsidRDefault="00531014" w:rsidP="00531014">
            <w:pPr>
              <w:pStyle w:val="Title"/>
              <w:rPr>
                <w:b w:val="0"/>
                <w:bCs w:val="0"/>
                <w:iCs/>
                <w:sz w:val="22"/>
                <w:szCs w:val="22"/>
              </w:rPr>
            </w:pPr>
            <w:r>
              <w:rPr>
                <w:b w:val="0"/>
                <w:sz w:val="22"/>
                <w:szCs w:val="22"/>
              </w:rPr>
              <w:t>18.6.24</w:t>
            </w:r>
          </w:p>
        </w:tc>
        <w:tc>
          <w:tcPr>
            <w:tcW w:w="2914" w:type="dxa"/>
          </w:tcPr>
          <w:p w14:paraId="47966190" w14:textId="77777777" w:rsidR="00531014" w:rsidRDefault="00531014" w:rsidP="00531014">
            <w:pPr>
              <w:pStyle w:val="Title"/>
              <w:rPr>
                <w:b w:val="0"/>
                <w:bCs w:val="0"/>
                <w:sz w:val="22"/>
                <w:szCs w:val="22"/>
              </w:rPr>
            </w:pPr>
            <w:r>
              <w:rPr>
                <w:b w:val="0"/>
                <w:bCs w:val="0"/>
                <w:sz w:val="22"/>
                <w:szCs w:val="22"/>
              </w:rPr>
              <w:t>Specific</w:t>
            </w:r>
          </w:p>
          <w:p w14:paraId="4F4EF00B"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C312F63" w14:textId="7650CF00" w:rsidR="00531014" w:rsidRPr="00AF0EF2" w:rsidRDefault="00531014" w:rsidP="00531014">
            <w:pPr>
              <w:pStyle w:val="Heading1"/>
              <w:jc w:val="center"/>
            </w:pPr>
            <w:r w:rsidRPr="00214E93">
              <w:rPr>
                <w:b w:val="0"/>
                <w:bCs w:val="0"/>
                <w:sz w:val="22"/>
                <w:szCs w:val="22"/>
              </w:rPr>
              <w:t>No action needed other than process of open declaration</w:t>
            </w:r>
            <w:r>
              <w:rPr>
                <w:b w:val="0"/>
                <w:bCs w:val="0"/>
                <w:sz w:val="22"/>
                <w:szCs w:val="22"/>
              </w:rPr>
              <w:t xml:space="preserve"> – talk does not state a clear opinion on any of the topics covered by the scope </w:t>
            </w:r>
          </w:p>
        </w:tc>
      </w:tr>
      <w:tr w:rsidR="00531014" w:rsidRPr="001978C7" w14:paraId="52AB5A29" w14:textId="77777777" w:rsidTr="0D86DD04">
        <w:tc>
          <w:tcPr>
            <w:tcW w:w="2023" w:type="dxa"/>
          </w:tcPr>
          <w:p w14:paraId="352E6E1A" w14:textId="74BD5EB9" w:rsidR="00531014" w:rsidRPr="00333DEA" w:rsidRDefault="00531014" w:rsidP="00531014">
            <w:pPr>
              <w:pStyle w:val="Title"/>
              <w:rPr>
                <w:b w:val="0"/>
                <w:iCs/>
                <w:sz w:val="22"/>
                <w:szCs w:val="22"/>
              </w:rPr>
            </w:pPr>
            <w:proofErr w:type="spellStart"/>
            <w:r w:rsidRPr="00333DEA">
              <w:rPr>
                <w:b w:val="0"/>
                <w:iCs/>
                <w:sz w:val="22"/>
                <w:szCs w:val="22"/>
              </w:rPr>
              <w:lastRenderedPageBreak/>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5142ADB7" w14:textId="50A1D38C" w:rsidR="00531014" w:rsidRPr="0D86DD04" w:rsidRDefault="00531014" w:rsidP="00531014">
            <w:pPr>
              <w:pStyle w:val="Title"/>
              <w:rPr>
                <w:b w:val="0"/>
                <w:bCs w:val="0"/>
                <w:i/>
                <w:iCs/>
                <w:sz w:val="22"/>
                <w:szCs w:val="22"/>
              </w:rPr>
            </w:pPr>
            <w:r w:rsidRPr="00F3046C">
              <w:rPr>
                <w:b w:val="0"/>
                <w:bCs w:val="0"/>
                <w:sz w:val="22"/>
                <w:szCs w:val="22"/>
              </w:rPr>
              <w:t>Committee Member</w:t>
            </w:r>
          </w:p>
        </w:tc>
        <w:tc>
          <w:tcPr>
            <w:tcW w:w="1911" w:type="dxa"/>
          </w:tcPr>
          <w:p w14:paraId="19D77959" w14:textId="77777777" w:rsidR="00531014" w:rsidRDefault="00531014" w:rsidP="00531014">
            <w:pPr>
              <w:pStyle w:val="Title"/>
              <w:rPr>
                <w:b w:val="0"/>
                <w:iCs/>
                <w:sz w:val="22"/>
                <w:szCs w:val="22"/>
              </w:rPr>
            </w:pPr>
            <w:r>
              <w:rPr>
                <w:b w:val="0"/>
                <w:iCs/>
                <w:sz w:val="22"/>
                <w:szCs w:val="22"/>
              </w:rPr>
              <w:t xml:space="preserve">Direct </w:t>
            </w:r>
          </w:p>
          <w:p w14:paraId="060F3042" w14:textId="7A570A32" w:rsidR="00531014" w:rsidRDefault="00531014" w:rsidP="00531014">
            <w:pPr>
              <w:pStyle w:val="Title"/>
              <w:rPr>
                <w:b w:val="0"/>
                <w:i/>
                <w:sz w:val="22"/>
                <w:szCs w:val="22"/>
              </w:rPr>
            </w:pPr>
            <w:r>
              <w:rPr>
                <w:b w:val="0"/>
                <w:iCs/>
                <w:sz w:val="22"/>
                <w:szCs w:val="22"/>
              </w:rPr>
              <w:t>Financial</w:t>
            </w:r>
          </w:p>
        </w:tc>
        <w:tc>
          <w:tcPr>
            <w:tcW w:w="2847" w:type="dxa"/>
          </w:tcPr>
          <w:p w14:paraId="0FBB013D" w14:textId="40E486BD" w:rsidR="00531014" w:rsidRPr="009824A6" w:rsidRDefault="00531014" w:rsidP="00531014">
            <w:pPr>
              <w:pStyle w:val="Title"/>
              <w:jc w:val="left"/>
              <w:rPr>
                <w:b w:val="0"/>
                <w:bCs w:val="0"/>
                <w:sz w:val="22"/>
                <w:szCs w:val="22"/>
              </w:rPr>
            </w:pPr>
            <w:r w:rsidRPr="000413EA">
              <w:rPr>
                <w:b w:val="0"/>
                <w:bCs w:val="0"/>
                <w:sz w:val="22"/>
                <w:szCs w:val="22"/>
              </w:rPr>
              <w:t>Consultant Cardiologist</w:t>
            </w:r>
            <w:r>
              <w:rPr>
                <w:b w:val="0"/>
                <w:bCs w:val="0"/>
                <w:sz w:val="22"/>
                <w:szCs w:val="22"/>
              </w:rPr>
              <w:t>,</w:t>
            </w:r>
            <w:r w:rsidRPr="000413EA">
              <w:rPr>
                <w:b w:val="0"/>
                <w:bCs w:val="0"/>
                <w:sz w:val="22"/>
                <w:szCs w:val="22"/>
              </w:rPr>
              <w:t xml:space="preserve"> Midlands Partnership Foundation Trust</w:t>
            </w:r>
          </w:p>
        </w:tc>
        <w:tc>
          <w:tcPr>
            <w:tcW w:w="1047" w:type="dxa"/>
          </w:tcPr>
          <w:p w14:paraId="142B298D" w14:textId="3B38D406" w:rsidR="00531014" w:rsidRPr="13241E90" w:rsidRDefault="00531014" w:rsidP="00531014">
            <w:pPr>
              <w:pStyle w:val="Heading1"/>
              <w:rPr>
                <w:b w:val="0"/>
                <w:bCs w:val="0"/>
                <w:sz w:val="22"/>
                <w:szCs w:val="22"/>
              </w:rPr>
            </w:pPr>
            <w:r>
              <w:rPr>
                <w:b w:val="0"/>
                <w:sz w:val="22"/>
                <w:szCs w:val="22"/>
              </w:rPr>
              <w:t>I</w:t>
            </w:r>
            <w:r w:rsidRPr="001558D3">
              <w:rPr>
                <w:b w:val="0"/>
                <w:sz w:val="22"/>
                <w:szCs w:val="22"/>
              </w:rPr>
              <w:t>nterest arose more than 12 months before appointment</w:t>
            </w:r>
          </w:p>
        </w:tc>
        <w:tc>
          <w:tcPr>
            <w:tcW w:w="1048" w:type="dxa"/>
          </w:tcPr>
          <w:p w14:paraId="56E5B607" w14:textId="0E2ACA77"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5850009" w14:textId="1AA5FA5E" w:rsidR="00531014" w:rsidRDefault="00531014" w:rsidP="00531014">
            <w:pPr>
              <w:pStyle w:val="Title"/>
              <w:rPr>
                <w:b w:val="0"/>
                <w:iCs/>
                <w:sz w:val="22"/>
                <w:szCs w:val="22"/>
              </w:rPr>
            </w:pPr>
            <w:r w:rsidRPr="00B25E53">
              <w:rPr>
                <w:b w:val="0"/>
                <w:bCs w:val="0"/>
                <w:iCs/>
                <w:sz w:val="22"/>
                <w:szCs w:val="22"/>
              </w:rPr>
              <w:t>Ongoing</w:t>
            </w:r>
          </w:p>
        </w:tc>
        <w:tc>
          <w:tcPr>
            <w:tcW w:w="2914" w:type="dxa"/>
          </w:tcPr>
          <w:p w14:paraId="2B66ED5A" w14:textId="0BB56879"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26AC65CC"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1A5F3CC7" w14:textId="36302423" w:rsidR="00531014" w:rsidRPr="68079583" w:rsidRDefault="00531014" w:rsidP="00531014">
            <w:pPr>
              <w:pStyle w:val="Title"/>
              <w:rPr>
                <w:b w:val="0"/>
                <w:bCs w:val="0"/>
                <w:i/>
                <w:iCs/>
                <w:sz w:val="22"/>
                <w:szCs w:val="22"/>
              </w:rPr>
            </w:pPr>
            <w:r w:rsidRPr="00214E93">
              <w:rPr>
                <w:b w:val="0"/>
                <w:bCs w:val="0"/>
                <w:sz w:val="22"/>
                <w:szCs w:val="22"/>
              </w:rPr>
              <w:t>No action needed other than process of open declaration - salaried employment in</w:t>
            </w:r>
            <w:r>
              <w:rPr>
                <w:b w:val="0"/>
                <w:bCs w:val="0"/>
                <w:sz w:val="22"/>
                <w:szCs w:val="22"/>
              </w:rPr>
              <w:t xml:space="preserve"> the NHS</w:t>
            </w:r>
          </w:p>
        </w:tc>
      </w:tr>
      <w:tr w:rsidR="00531014" w:rsidRPr="001978C7" w14:paraId="6B944CDA" w14:textId="77777777" w:rsidTr="0D86DD04">
        <w:tc>
          <w:tcPr>
            <w:tcW w:w="2023" w:type="dxa"/>
          </w:tcPr>
          <w:p w14:paraId="53E0A748" w14:textId="243D1EE7" w:rsidR="00531014" w:rsidRPr="00333DEA" w:rsidRDefault="00531014" w:rsidP="00531014">
            <w:pPr>
              <w:pStyle w:val="Title"/>
              <w:rPr>
                <w:b w:val="0"/>
                <w:iCs/>
                <w:sz w:val="22"/>
                <w:szCs w:val="22"/>
              </w:rPr>
            </w:pPr>
            <w:proofErr w:type="spellStart"/>
            <w:r w:rsidRPr="00333DEA">
              <w:rPr>
                <w:b w:val="0"/>
                <w:iCs/>
                <w:sz w:val="22"/>
                <w:szCs w:val="22"/>
              </w:rPr>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6C7E68B1" w14:textId="57D7573D"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10DA719F"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488351F3" w14:textId="27459716" w:rsidR="00531014" w:rsidRDefault="00531014" w:rsidP="00531014">
            <w:pPr>
              <w:pStyle w:val="Title"/>
              <w:rPr>
                <w:b w:val="0"/>
                <w:i/>
                <w:sz w:val="22"/>
                <w:szCs w:val="22"/>
              </w:rPr>
            </w:pPr>
            <w:r>
              <w:rPr>
                <w:b w:val="0"/>
                <w:bCs w:val="0"/>
                <w:sz w:val="22"/>
                <w:szCs w:val="22"/>
              </w:rPr>
              <w:t>Non-</w:t>
            </w:r>
            <w:r w:rsidRPr="00D10587">
              <w:rPr>
                <w:b w:val="0"/>
                <w:bCs w:val="0"/>
                <w:sz w:val="22"/>
                <w:szCs w:val="22"/>
              </w:rPr>
              <w:t>Financial Professional and Personal</w:t>
            </w:r>
          </w:p>
        </w:tc>
        <w:tc>
          <w:tcPr>
            <w:tcW w:w="2847" w:type="dxa"/>
          </w:tcPr>
          <w:p w14:paraId="70EBB6A9" w14:textId="0E67782F" w:rsidR="00531014" w:rsidRPr="009824A6" w:rsidRDefault="00531014" w:rsidP="00531014">
            <w:pPr>
              <w:pStyle w:val="Title"/>
              <w:jc w:val="left"/>
              <w:rPr>
                <w:b w:val="0"/>
                <w:bCs w:val="0"/>
                <w:sz w:val="22"/>
                <w:szCs w:val="22"/>
              </w:rPr>
            </w:pPr>
            <w:r w:rsidRPr="009824A6">
              <w:rPr>
                <w:b w:val="0"/>
                <w:bCs w:val="0"/>
                <w:sz w:val="22"/>
                <w:szCs w:val="22"/>
              </w:rPr>
              <w:t>Non-executive board member Pumping Marve</w:t>
            </w:r>
            <w:r>
              <w:rPr>
                <w:b w:val="0"/>
                <w:bCs w:val="0"/>
                <w:sz w:val="22"/>
                <w:szCs w:val="22"/>
              </w:rPr>
              <w:t>l</w:t>
            </w:r>
            <w:r w:rsidRPr="009824A6">
              <w:rPr>
                <w:b w:val="0"/>
                <w:bCs w:val="0"/>
                <w:sz w:val="22"/>
                <w:szCs w:val="22"/>
              </w:rPr>
              <w:t>lous Foundation</w:t>
            </w:r>
          </w:p>
        </w:tc>
        <w:tc>
          <w:tcPr>
            <w:tcW w:w="1047" w:type="dxa"/>
          </w:tcPr>
          <w:p w14:paraId="1DCB5401" w14:textId="7B4DEE6D" w:rsidR="00531014" w:rsidRPr="13241E90" w:rsidRDefault="00531014" w:rsidP="00531014">
            <w:pPr>
              <w:pStyle w:val="Heading1"/>
              <w:rPr>
                <w:b w:val="0"/>
                <w:bCs w:val="0"/>
                <w:sz w:val="22"/>
                <w:szCs w:val="22"/>
              </w:rPr>
            </w:pPr>
            <w:r>
              <w:rPr>
                <w:b w:val="0"/>
                <w:sz w:val="22"/>
                <w:szCs w:val="22"/>
              </w:rPr>
              <w:t>I</w:t>
            </w:r>
            <w:r w:rsidRPr="001558D3">
              <w:rPr>
                <w:b w:val="0"/>
                <w:sz w:val="22"/>
                <w:szCs w:val="22"/>
              </w:rPr>
              <w:t>nterest arose more than 12 months before appointment</w:t>
            </w:r>
          </w:p>
        </w:tc>
        <w:tc>
          <w:tcPr>
            <w:tcW w:w="1048" w:type="dxa"/>
          </w:tcPr>
          <w:p w14:paraId="1C625F57" w14:textId="77C0D204"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4F05032" w14:textId="3B45DE90" w:rsidR="00531014" w:rsidRDefault="00531014" w:rsidP="00531014">
            <w:pPr>
              <w:pStyle w:val="Title"/>
              <w:rPr>
                <w:b w:val="0"/>
                <w:iCs/>
                <w:sz w:val="22"/>
                <w:szCs w:val="22"/>
              </w:rPr>
            </w:pPr>
            <w:r w:rsidRPr="00B25E53">
              <w:rPr>
                <w:b w:val="0"/>
                <w:bCs w:val="0"/>
                <w:iCs/>
                <w:sz w:val="22"/>
                <w:szCs w:val="22"/>
              </w:rPr>
              <w:t>Ongoing</w:t>
            </w:r>
          </w:p>
        </w:tc>
        <w:tc>
          <w:tcPr>
            <w:tcW w:w="2914" w:type="dxa"/>
          </w:tcPr>
          <w:p w14:paraId="321B9FB6" w14:textId="77777777" w:rsidR="00531014" w:rsidRPr="00D076BF" w:rsidRDefault="00531014" w:rsidP="00531014">
            <w:pPr>
              <w:pStyle w:val="Title"/>
              <w:rPr>
                <w:b w:val="0"/>
                <w:bCs w:val="0"/>
                <w:sz w:val="22"/>
                <w:szCs w:val="22"/>
              </w:rPr>
            </w:pPr>
            <w:r w:rsidRPr="00D076BF">
              <w:rPr>
                <w:b w:val="0"/>
                <w:bCs w:val="0"/>
                <w:sz w:val="22"/>
                <w:szCs w:val="22"/>
              </w:rPr>
              <w:t>Specific</w:t>
            </w:r>
          </w:p>
          <w:p w14:paraId="11B79BB5" w14:textId="766D09BF" w:rsidR="00531014" w:rsidRPr="00D076BF" w:rsidRDefault="00531014" w:rsidP="00531014">
            <w:pPr>
              <w:pStyle w:val="Title"/>
              <w:rPr>
                <w:b w:val="0"/>
                <w:bCs w:val="0"/>
                <w:sz w:val="22"/>
                <w:szCs w:val="22"/>
              </w:rPr>
            </w:pPr>
            <w:r w:rsidRPr="00D076BF">
              <w:rPr>
                <w:b w:val="0"/>
                <w:bCs w:val="0"/>
                <w:sz w:val="22"/>
                <w:szCs w:val="22"/>
              </w:rPr>
              <w:t xml:space="preserve">Declare and </w:t>
            </w:r>
            <w:r>
              <w:rPr>
                <w:b w:val="0"/>
                <w:bCs w:val="0"/>
                <w:sz w:val="22"/>
                <w:szCs w:val="22"/>
              </w:rPr>
              <w:t>P</w:t>
            </w:r>
            <w:r w:rsidRPr="00D076BF">
              <w:rPr>
                <w:b w:val="0"/>
                <w:bCs w:val="0"/>
                <w:sz w:val="22"/>
                <w:szCs w:val="22"/>
              </w:rPr>
              <w:t>articipate</w:t>
            </w:r>
          </w:p>
          <w:p w14:paraId="12413B80" w14:textId="44201754" w:rsidR="00531014" w:rsidRPr="00D076BF" w:rsidRDefault="00531014" w:rsidP="00531014">
            <w:pPr>
              <w:pStyle w:val="Title"/>
            </w:pPr>
            <w:r w:rsidRPr="00D076BF">
              <w:rPr>
                <w:b w:val="0"/>
                <w:bCs w:val="0"/>
                <w:sz w:val="22"/>
                <w:szCs w:val="22"/>
              </w:rPr>
              <w:t>No action needed other than the process of open declaration – the Foundation has not expressed a clear opinion of the topics included in the scope of this update</w:t>
            </w:r>
          </w:p>
        </w:tc>
      </w:tr>
      <w:tr w:rsidR="00531014" w:rsidRPr="001978C7" w14:paraId="2EF54431" w14:textId="77777777" w:rsidTr="0D86DD04">
        <w:tc>
          <w:tcPr>
            <w:tcW w:w="2023" w:type="dxa"/>
          </w:tcPr>
          <w:p w14:paraId="36CB2679" w14:textId="566042AC" w:rsidR="00531014" w:rsidRPr="00333DEA" w:rsidRDefault="00531014" w:rsidP="00531014">
            <w:pPr>
              <w:pStyle w:val="Title"/>
              <w:rPr>
                <w:b w:val="0"/>
                <w:iCs/>
                <w:sz w:val="22"/>
                <w:szCs w:val="22"/>
              </w:rPr>
            </w:pPr>
            <w:proofErr w:type="spellStart"/>
            <w:r w:rsidRPr="00333DEA">
              <w:rPr>
                <w:b w:val="0"/>
                <w:iCs/>
                <w:sz w:val="22"/>
                <w:szCs w:val="22"/>
              </w:rPr>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2A8FC933" w14:textId="45EAA064"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55180959" w14:textId="77777777" w:rsidR="00531014" w:rsidRDefault="00531014" w:rsidP="00531014">
            <w:pPr>
              <w:pStyle w:val="Title"/>
              <w:rPr>
                <w:b w:val="0"/>
                <w:iCs/>
                <w:sz w:val="22"/>
                <w:szCs w:val="22"/>
              </w:rPr>
            </w:pPr>
            <w:r>
              <w:rPr>
                <w:b w:val="0"/>
                <w:iCs/>
                <w:sz w:val="22"/>
                <w:szCs w:val="22"/>
              </w:rPr>
              <w:t xml:space="preserve">Direct </w:t>
            </w:r>
          </w:p>
          <w:p w14:paraId="692669D0" w14:textId="162B8030" w:rsidR="00531014" w:rsidRDefault="00531014" w:rsidP="00531014">
            <w:pPr>
              <w:pStyle w:val="Title"/>
              <w:rPr>
                <w:b w:val="0"/>
                <w:iCs/>
                <w:sz w:val="22"/>
                <w:szCs w:val="22"/>
              </w:rPr>
            </w:pPr>
            <w:r>
              <w:rPr>
                <w:b w:val="0"/>
                <w:iCs/>
                <w:sz w:val="22"/>
                <w:szCs w:val="22"/>
              </w:rPr>
              <w:t>Financial</w:t>
            </w:r>
          </w:p>
        </w:tc>
        <w:tc>
          <w:tcPr>
            <w:tcW w:w="2847" w:type="dxa"/>
          </w:tcPr>
          <w:p w14:paraId="01B64AED" w14:textId="695DBFDD" w:rsidR="00531014" w:rsidRPr="009824A6" w:rsidRDefault="00531014" w:rsidP="00531014">
            <w:pPr>
              <w:pStyle w:val="Title"/>
              <w:jc w:val="left"/>
              <w:rPr>
                <w:b w:val="0"/>
                <w:bCs w:val="0"/>
                <w:sz w:val="22"/>
                <w:szCs w:val="22"/>
              </w:rPr>
            </w:pPr>
            <w:r w:rsidRPr="00721455">
              <w:rPr>
                <w:b w:val="0"/>
                <w:bCs w:val="0"/>
                <w:sz w:val="22"/>
                <w:szCs w:val="22"/>
              </w:rPr>
              <w:t xml:space="preserve">£36 for train ticket to a conference on </w:t>
            </w:r>
            <w:r>
              <w:rPr>
                <w:b w:val="0"/>
                <w:bCs w:val="0"/>
                <w:sz w:val="22"/>
                <w:szCs w:val="22"/>
              </w:rPr>
              <w:t>m</w:t>
            </w:r>
            <w:r w:rsidRPr="00721455">
              <w:rPr>
                <w:b w:val="0"/>
                <w:bCs w:val="0"/>
                <w:sz w:val="22"/>
                <w:szCs w:val="22"/>
              </w:rPr>
              <w:t>anagement of pulmonary emboli induced pulmonary arterial hypertension</w:t>
            </w:r>
            <w:r>
              <w:rPr>
                <w:b w:val="0"/>
                <w:bCs w:val="0"/>
                <w:sz w:val="22"/>
                <w:szCs w:val="22"/>
              </w:rPr>
              <w:t xml:space="preserve"> provided by J</w:t>
            </w:r>
            <w:r w:rsidRPr="00456765">
              <w:rPr>
                <w:b w:val="0"/>
                <w:bCs w:val="0"/>
                <w:sz w:val="22"/>
                <w:szCs w:val="22"/>
              </w:rPr>
              <w:t>anssen UK</w:t>
            </w:r>
          </w:p>
        </w:tc>
        <w:tc>
          <w:tcPr>
            <w:tcW w:w="1047" w:type="dxa"/>
          </w:tcPr>
          <w:p w14:paraId="49650AF6" w14:textId="55721155" w:rsidR="00531014" w:rsidRDefault="00531014" w:rsidP="00531014">
            <w:pPr>
              <w:pStyle w:val="Heading1"/>
              <w:rPr>
                <w:b w:val="0"/>
                <w:sz w:val="22"/>
                <w:szCs w:val="22"/>
              </w:rPr>
            </w:pPr>
            <w:r w:rsidRPr="00721455">
              <w:rPr>
                <w:b w:val="0"/>
                <w:sz w:val="22"/>
                <w:szCs w:val="22"/>
              </w:rPr>
              <w:t>08/12/2023</w:t>
            </w:r>
          </w:p>
        </w:tc>
        <w:tc>
          <w:tcPr>
            <w:tcW w:w="1048" w:type="dxa"/>
          </w:tcPr>
          <w:p w14:paraId="4462674C" w14:textId="0F17ADD6"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E21969E" w14:textId="4EB8522A" w:rsidR="00531014" w:rsidRPr="00B25E53" w:rsidRDefault="00531014" w:rsidP="00531014">
            <w:pPr>
              <w:pStyle w:val="Title"/>
              <w:rPr>
                <w:b w:val="0"/>
                <w:bCs w:val="0"/>
                <w:iCs/>
                <w:sz w:val="22"/>
                <w:szCs w:val="22"/>
              </w:rPr>
            </w:pPr>
            <w:r w:rsidRPr="00721455">
              <w:rPr>
                <w:b w:val="0"/>
                <w:sz w:val="22"/>
                <w:szCs w:val="22"/>
              </w:rPr>
              <w:t>08/12/2023</w:t>
            </w:r>
          </w:p>
        </w:tc>
        <w:tc>
          <w:tcPr>
            <w:tcW w:w="2914" w:type="dxa"/>
          </w:tcPr>
          <w:p w14:paraId="7DCEAD07" w14:textId="6D2873EF"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7CD0E897"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399BF43B" w14:textId="41C5F286" w:rsidR="00531014" w:rsidRPr="68079583" w:rsidRDefault="00531014" w:rsidP="00531014">
            <w:pPr>
              <w:pStyle w:val="Title"/>
              <w:rPr>
                <w:b w:val="0"/>
                <w:bCs w:val="0"/>
                <w:i/>
                <w:iCs/>
                <w:sz w:val="22"/>
                <w:szCs w:val="22"/>
              </w:rPr>
            </w:pPr>
            <w:r w:rsidRPr="00214E93">
              <w:rPr>
                <w:b w:val="0"/>
                <w:bCs w:val="0"/>
                <w:sz w:val="22"/>
                <w:szCs w:val="22"/>
              </w:rPr>
              <w:t>No action needed other than process of open declaration</w:t>
            </w:r>
            <w:r>
              <w:rPr>
                <w:b w:val="0"/>
                <w:bCs w:val="0"/>
                <w:sz w:val="22"/>
                <w:szCs w:val="22"/>
              </w:rPr>
              <w:t xml:space="preserve"> – reasonable expenses</w:t>
            </w:r>
          </w:p>
        </w:tc>
      </w:tr>
      <w:tr w:rsidR="00531014" w:rsidRPr="001978C7" w14:paraId="2944F352" w14:textId="77777777" w:rsidTr="0D86DD04">
        <w:tc>
          <w:tcPr>
            <w:tcW w:w="2023" w:type="dxa"/>
          </w:tcPr>
          <w:p w14:paraId="485EBCB2" w14:textId="6C3AAC07" w:rsidR="00531014" w:rsidRPr="00333DEA" w:rsidRDefault="00531014" w:rsidP="00531014">
            <w:pPr>
              <w:pStyle w:val="Title"/>
              <w:rPr>
                <w:b w:val="0"/>
                <w:iCs/>
                <w:sz w:val="22"/>
                <w:szCs w:val="22"/>
              </w:rPr>
            </w:pPr>
            <w:proofErr w:type="spellStart"/>
            <w:r w:rsidRPr="00333DEA">
              <w:rPr>
                <w:b w:val="0"/>
                <w:iCs/>
                <w:sz w:val="22"/>
                <w:szCs w:val="22"/>
              </w:rPr>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7579CA2F" w14:textId="21E6806E"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814545B" w14:textId="77777777" w:rsidR="00531014" w:rsidRPr="006B59BD" w:rsidRDefault="00531014" w:rsidP="00531014">
            <w:pPr>
              <w:pStyle w:val="Title"/>
              <w:rPr>
                <w:b w:val="0"/>
                <w:iCs/>
                <w:sz w:val="22"/>
                <w:szCs w:val="22"/>
              </w:rPr>
            </w:pPr>
            <w:r w:rsidRPr="006B59BD">
              <w:rPr>
                <w:b w:val="0"/>
                <w:iCs/>
                <w:sz w:val="22"/>
                <w:szCs w:val="22"/>
              </w:rPr>
              <w:t>Direct</w:t>
            </w:r>
          </w:p>
          <w:p w14:paraId="16247E31" w14:textId="77777777" w:rsidR="00531014" w:rsidRPr="006B59BD" w:rsidRDefault="00531014" w:rsidP="00531014">
            <w:pPr>
              <w:pStyle w:val="Title"/>
              <w:rPr>
                <w:b w:val="0"/>
                <w:sz w:val="22"/>
                <w:szCs w:val="22"/>
              </w:rPr>
            </w:pPr>
            <w:r w:rsidRPr="006B59BD">
              <w:rPr>
                <w:b w:val="0"/>
                <w:sz w:val="22"/>
                <w:szCs w:val="22"/>
              </w:rPr>
              <w:t>Non-Financial Professional and Personal</w:t>
            </w:r>
          </w:p>
          <w:p w14:paraId="1F7F3E87" w14:textId="4C01FDF3" w:rsidR="00531014" w:rsidRPr="006B59BD" w:rsidRDefault="00531014" w:rsidP="00531014">
            <w:pPr>
              <w:pStyle w:val="Heading1"/>
              <w:jc w:val="center"/>
              <w:rPr>
                <w:b w:val="0"/>
                <w:sz w:val="22"/>
                <w:szCs w:val="22"/>
              </w:rPr>
            </w:pPr>
            <w:r w:rsidRPr="006B59BD">
              <w:rPr>
                <w:b w:val="0"/>
                <w:sz w:val="22"/>
                <w:szCs w:val="22"/>
              </w:rPr>
              <w:lastRenderedPageBreak/>
              <w:t>Indirect</w:t>
            </w:r>
          </w:p>
          <w:p w14:paraId="5C4E5EE4" w14:textId="511D4FCE" w:rsidR="00531014" w:rsidRPr="006B59BD" w:rsidRDefault="00531014" w:rsidP="00531014">
            <w:pPr>
              <w:pStyle w:val="Paragraphnonumbers"/>
              <w:jc w:val="center"/>
            </w:pPr>
            <w:r w:rsidRPr="006B59BD">
              <w:rPr>
                <w:bCs/>
                <w:sz w:val="22"/>
                <w:szCs w:val="22"/>
              </w:rPr>
              <w:t>Financial</w:t>
            </w:r>
          </w:p>
        </w:tc>
        <w:tc>
          <w:tcPr>
            <w:tcW w:w="2847" w:type="dxa"/>
          </w:tcPr>
          <w:p w14:paraId="02B2DF98" w14:textId="16928F00" w:rsidR="00531014" w:rsidRPr="006B59BD" w:rsidRDefault="00531014" w:rsidP="00531014">
            <w:pPr>
              <w:pStyle w:val="Title"/>
              <w:jc w:val="left"/>
              <w:rPr>
                <w:b w:val="0"/>
                <w:bCs w:val="0"/>
                <w:sz w:val="22"/>
                <w:szCs w:val="22"/>
              </w:rPr>
            </w:pPr>
            <w:proofErr w:type="spellStart"/>
            <w:r>
              <w:rPr>
                <w:b w:val="0"/>
                <w:bCs w:val="0"/>
                <w:sz w:val="22"/>
                <w:szCs w:val="22"/>
              </w:rPr>
              <w:lastRenderedPageBreak/>
              <w:t>G</w:t>
            </w:r>
            <w:r w:rsidRPr="007E7763">
              <w:rPr>
                <w:b w:val="0"/>
                <w:bCs w:val="0"/>
                <w:sz w:val="22"/>
                <w:szCs w:val="22"/>
              </w:rPr>
              <w:t>rant</w:t>
            </w:r>
            <w:r>
              <w:rPr>
                <w:b w:val="0"/>
                <w:bCs w:val="0"/>
                <w:sz w:val="22"/>
                <w:szCs w:val="22"/>
              </w:rPr>
              <w:t>holder</w:t>
            </w:r>
            <w:proofErr w:type="spellEnd"/>
            <w:r w:rsidRPr="007E7763">
              <w:rPr>
                <w:b w:val="0"/>
                <w:bCs w:val="0"/>
                <w:sz w:val="22"/>
                <w:szCs w:val="22"/>
              </w:rPr>
              <w:t xml:space="preserve"> </w:t>
            </w:r>
            <w:r>
              <w:rPr>
                <w:b w:val="0"/>
                <w:bCs w:val="0"/>
                <w:sz w:val="22"/>
                <w:szCs w:val="22"/>
              </w:rPr>
              <w:t>of 2 grants from</w:t>
            </w:r>
            <w:r w:rsidRPr="007E7763">
              <w:rPr>
                <w:b w:val="0"/>
                <w:bCs w:val="0"/>
                <w:sz w:val="22"/>
                <w:szCs w:val="22"/>
              </w:rPr>
              <w:t xml:space="preserve"> NHS England</w:t>
            </w:r>
            <w:r>
              <w:rPr>
                <w:b w:val="0"/>
                <w:bCs w:val="0"/>
                <w:sz w:val="22"/>
                <w:szCs w:val="22"/>
              </w:rPr>
              <w:t xml:space="preserve"> </w:t>
            </w:r>
            <w:r w:rsidRPr="006B59BD">
              <w:rPr>
                <w:b w:val="0"/>
                <w:bCs w:val="0"/>
                <w:sz w:val="22"/>
                <w:szCs w:val="22"/>
              </w:rPr>
              <w:t>about improving and personalising heart failure education for heart failure patients.</w:t>
            </w:r>
          </w:p>
          <w:p w14:paraId="459B275F" w14:textId="23386D5D" w:rsidR="00531014" w:rsidRPr="00721455" w:rsidRDefault="00531014" w:rsidP="00531014">
            <w:pPr>
              <w:pStyle w:val="Title"/>
              <w:jc w:val="left"/>
              <w:rPr>
                <w:b w:val="0"/>
                <w:bCs w:val="0"/>
                <w:sz w:val="22"/>
                <w:szCs w:val="22"/>
              </w:rPr>
            </w:pPr>
            <w:r w:rsidRPr="006B59BD">
              <w:rPr>
                <w:b w:val="0"/>
                <w:bCs w:val="0"/>
                <w:sz w:val="22"/>
                <w:szCs w:val="22"/>
              </w:rPr>
              <w:lastRenderedPageBreak/>
              <w:t>They are grants held by the Stoke-on-Trent and Staffordshire Intermediate Care Board. They contribute resource to the heart failure service without any direct payment to me.</w:t>
            </w:r>
          </w:p>
        </w:tc>
        <w:tc>
          <w:tcPr>
            <w:tcW w:w="1047" w:type="dxa"/>
          </w:tcPr>
          <w:p w14:paraId="6C42397B" w14:textId="50687E91" w:rsidR="00531014" w:rsidRPr="00721455" w:rsidRDefault="00531014" w:rsidP="00531014">
            <w:pPr>
              <w:pStyle w:val="Heading1"/>
              <w:rPr>
                <w:b w:val="0"/>
                <w:sz w:val="22"/>
                <w:szCs w:val="22"/>
              </w:rPr>
            </w:pPr>
            <w:r>
              <w:rPr>
                <w:b w:val="0"/>
                <w:sz w:val="22"/>
                <w:szCs w:val="22"/>
              </w:rPr>
              <w:lastRenderedPageBreak/>
              <w:t>I</w:t>
            </w:r>
            <w:r w:rsidRPr="001558D3">
              <w:rPr>
                <w:b w:val="0"/>
                <w:sz w:val="22"/>
                <w:szCs w:val="22"/>
              </w:rPr>
              <w:t xml:space="preserve">nterest arose more than 12 months before </w:t>
            </w:r>
            <w:r w:rsidRPr="001558D3">
              <w:rPr>
                <w:b w:val="0"/>
                <w:sz w:val="22"/>
                <w:szCs w:val="22"/>
              </w:rPr>
              <w:lastRenderedPageBreak/>
              <w:t>appointment</w:t>
            </w:r>
          </w:p>
        </w:tc>
        <w:tc>
          <w:tcPr>
            <w:tcW w:w="1048" w:type="dxa"/>
          </w:tcPr>
          <w:p w14:paraId="43A418F2" w14:textId="53CC52F2" w:rsidR="00531014" w:rsidRDefault="00531014" w:rsidP="00531014">
            <w:pPr>
              <w:pStyle w:val="Title"/>
              <w:rPr>
                <w:b w:val="0"/>
                <w:sz w:val="22"/>
                <w:szCs w:val="22"/>
              </w:rPr>
            </w:pPr>
            <w:r>
              <w:rPr>
                <w:b w:val="0"/>
                <w:sz w:val="22"/>
                <w:szCs w:val="22"/>
              </w:rPr>
              <w:lastRenderedPageBreak/>
              <w:t xml:space="preserve">On </w:t>
            </w:r>
            <w:r w:rsidRPr="001558D3">
              <w:rPr>
                <w:b w:val="0"/>
                <w:sz w:val="22"/>
                <w:szCs w:val="22"/>
              </w:rPr>
              <w:t>appointment</w:t>
            </w:r>
          </w:p>
        </w:tc>
        <w:tc>
          <w:tcPr>
            <w:tcW w:w="1048" w:type="dxa"/>
          </w:tcPr>
          <w:p w14:paraId="095DE019" w14:textId="6096F8AF" w:rsidR="00531014" w:rsidRPr="00721455" w:rsidRDefault="00531014" w:rsidP="00531014">
            <w:pPr>
              <w:pStyle w:val="Title"/>
              <w:rPr>
                <w:b w:val="0"/>
                <w:sz w:val="22"/>
                <w:szCs w:val="22"/>
              </w:rPr>
            </w:pPr>
            <w:r w:rsidRPr="00B25E53">
              <w:rPr>
                <w:b w:val="0"/>
                <w:bCs w:val="0"/>
                <w:iCs/>
                <w:sz w:val="22"/>
                <w:szCs w:val="22"/>
              </w:rPr>
              <w:t>Ongoing</w:t>
            </w:r>
          </w:p>
        </w:tc>
        <w:tc>
          <w:tcPr>
            <w:tcW w:w="2914" w:type="dxa"/>
          </w:tcPr>
          <w:p w14:paraId="48203AF1" w14:textId="77777777" w:rsidR="00531014" w:rsidRDefault="00531014" w:rsidP="00531014">
            <w:pPr>
              <w:pStyle w:val="Title"/>
              <w:rPr>
                <w:b w:val="0"/>
                <w:bCs w:val="0"/>
                <w:sz w:val="22"/>
                <w:szCs w:val="22"/>
              </w:rPr>
            </w:pPr>
            <w:r>
              <w:rPr>
                <w:b w:val="0"/>
                <w:bCs w:val="0"/>
                <w:sz w:val="22"/>
                <w:szCs w:val="22"/>
              </w:rPr>
              <w:t>Non-specific</w:t>
            </w:r>
          </w:p>
          <w:p w14:paraId="55F90B7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716ACCEF" w14:textId="4E3AEB77" w:rsidR="00531014" w:rsidRPr="000821FC" w:rsidRDefault="00531014" w:rsidP="00531014">
            <w:pPr>
              <w:pStyle w:val="Heading1"/>
              <w:jc w:val="center"/>
            </w:pPr>
            <w:r w:rsidRPr="00214E93">
              <w:rPr>
                <w:b w:val="0"/>
                <w:bCs w:val="0"/>
                <w:sz w:val="22"/>
                <w:szCs w:val="22"/>
              </w:rPr>
              <w:t>No action needed other than process of open declaration</w:t>
            </w:r>
          </w:p>
        </w:tc>
      </w:tr>
      <w:tr w:rsidR="00531014" w:rsidRPr="001978C7" w14:paraId="1796A75A" w14:textId="77777777" w:rsidTr="0D86DD04">
        <w:tc>
          <w:tcPr>
            <w:tcW w:w="2023" w:type="dxa"/>
          </w:tcPr>
          <w:p w14:paraId="7ACC2D10" w14:textId="08469C46" w:rsidR="00531014" w:rsidRPr="00333DEA" w:rsidRDefault="00531014" w:rsidP="00531014">
            <w:pPr>
              <w:pStyle w:val="Title"/>
              <w:rPr>
                <w:b w:val="0"/>
                <w:iCs/>
                <w:sz w:val="22"/>
                <w:szCs w:val="22"/>
              </w:rPr>
            </w:pPr>
            <w:proofErr w:type="spellStart"/>
            <w:r w:rsidRPr="00333DEA">
              <w:rPr>
                <w:b w:val="0"/>
                <w:iCs/>
                <w:sz w:val="22"/>
                <w:szCs w:val="22"/>
              </w:rPr>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05E9BAAC" w14:textId="690D99CE"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F466793" w14:textId="77777777" w:rsidR="00531014" w:rsidRPr="006B59BD" w:rsidRDefault="00531014" w:rsidP="00531014">
            <w:pPr>
              <w:pStyle w:val="Title"/>
              <w:rPr>
                <w:b w:val="0"/>
                <w:iCs/>
                <w:sz w:val="22"/>
                <w:szCs w:val="22"/>
              </w:rPr>
            </w:pPr>
            <w:r w:rsidRPr="006B59BD">
              <w:rPr>
                <w:b w:val="0"/>
                <w:iCs/>
                <w:sz w:val="22"/>
                <w:szCs w:val="22"/>
              </w:rPr>
              <w:t>Direct</w:t>
            </w:r>
          </w:p>
          <w:p w14:paraId="1B002BF3" w14:textId="77777777" w:rsidR="00531014" w:rsidRPr="006B59BD" w:rsidRDefault="00531014" w:rsidP="00531014">
            <w:pPr>
              <w:pStyle w:val="Title"/>
              <w:rPr>
                <w:b w:val="0"/>
                <w:sz w:val="22"/>
                <w:szCs w:val="22"/>
              </w:rPr>
            </w:pPr>
            <w:r w:rsidRPr="006B59BD">
              <w:rPr>
                <w:b w:val="0"/>
                <w:sz w:val="22"/>
                <w:szCs w:val="22"/>
              </w:rPr>
              <w:t>Non-Financial Professional and Personal</w:t>
            </w:r>
          </w:p>
          <w:p w14:paraId="72AB15B3" w14:textId="77777777" w:rsidR="00531014" w:rsidRDefault="00531014" w:rsidP="00531014">
            <w:pPr>
              <w:pStyle w:val="Title"/>
              <w:rPr>
                <w:b w:val="0"/>
                <w:iCs/>
                <w:sz w:val="22"/>
                <w:szCs w:val="22"/>
              </w:rPr>
            </w:pPr>
          </w:p>
        </w:tc>
        <w:tc>
          <w:tcPr>
            <w:tcW w:w="2847" w:type="dxa"/>
          </w:tcPr>
          <w:p w14:paraId="286C5D3A" w14:textId="55805730" w:rsidR="00531014" w:rsidRPr="00B95316" w:rsidRDefault="00531014" w:rsidP="00531014">
            <w:pPr>
              <w:pStyle w:val="Title"/>
              <w:jc w:val="left"/>
              <w:rPr>
                <w:b w:val="0"/>
                <w:bCs w:val="0"/>
                <w:sz w:val="22"/>
                <w:szCs w:val="22"/>
              </w:rPr>
            </w:pPr>
            <w:r w:rsidRPr="002F5D87">
              <w:rPr>
                <w:b w:val="0"/>
                <w:bCs w:val="0"/>
                <w:sz w:val="22"/>
                <w:szCs w:val="22"/>
              </w:rPr>
              <w:t>I have also spoken at GP, cardiology registrar and nurse education meetings to promote the relaunch of the community heart failure service. The meetings themselves have been sponsored through pharma companies (Novartis and Pfizer). I have not been paid for these. The meetings were not promotional for any specific intervention or therapy but were about promoting the NHS service that I represent.</w:t>
            </w:r>
          </w:p>
        </w:tc>
        <w:tc>
          <w:tcPr>
            <w:tcW w:w="1047" w:type="dxa"/>
          </w:tcPr>
          <w:p w14:paraId="604154CF" w14:textId="7F619C86" w:rsidR="00531014" w:rsidRDefault="00531014" w:rsidP="00531014">
            <w:pPr>
              <w:pStyle w:val="Heading1"/>
              <w:rPr>
                <w:b w:val="0"/>
                <w:bCs w:val="0"/>
                <w:sz w:val="22"/>
                <w:szCs w:val="22"/>
              </w:rPr>
            </w:pPr>
            <w:r>
              <w:rPr>
                <w:b w:val="0"/>
                <w:bCs w:val="0"/>
                <w:sz w:val="22"/>
                <w:szCs w:val="22"/>
              </w:rPr>
              <w:t>December 2024</w:t>
            </w:r>
          </w:p>
        </w:tc>
        <w:tc>
          <w:tcPr>
            <w:tcW w:w="1048" w:type="dxa"/>
          </w:tcPr>
          <w:p w14:paraId="455F61C4" w14:textId="624DC5C5" w:rsidR="00531014" w:rsidRDefault="00531014" w:rsidP="00531014">
            <w:pPr>
              <w:pStyle w:val="Title"/>
              <w:rPr>
                <w:b w:val="0"/>
                <w:sz w:val="22"/>
                <w:szCs w:val="22"/>
              </w:rPr>
            </w:pPr>
            <w:r>
              <w:rPr>
                <w:b w:val="0"/>
                <w:sz w:val="22"/>
                <w:szCs w:val="22"/>
              </w:rPr>
              <w:t>December 2024</w:t>
            </w:r>
          </w:p>
        </w:tc>
        <w:tc>
          <w:tcPr>
            <w:tcW w:w="1048" w:type="dxa"/>
          </w:tcPr>
          <w:p w14:paraId="77366A80" w14:textId="77777777" w:rsidR="00531014" w:rsidRPr="00B25E53" w:rsidRDefault="00531014" w:rsidP="00531014">
            <w:pPr>
              <w:pStyle w:val="Title"/>
              <w:rPr>
                <w:b w:val="0"/>
                <w:bCs w:val="0"/>
                <w:iCs/>
                <w:sz w:val="22"/>
                <w:szCs w:val="22"/>
              </w:rPr>
            </w:pPr>
          </w:p>
        </w:tc>
        <w:tc>
          <w:tcPr>
            <w:tcW w:w="2914" w:type="dxa"/>
          </w:tcPr>
          <w:p w14:paraId="55BFBADC" w14:textId="77777777" w:rsidR="00531014" w:rsidRDefault="00531014" w:rsidP="00531014">
            <w:pPr>
              <w:pStyle w:val="Title"/>
              <w:rPr>
                <w:b w:val="0"/>
                <w:bCs w:val="0"/>
                <w:sz w:val="22"/>
                <w:szCs w:val="22"/>
              </w:rPr>
            </w:pPr>
            <w:r>
              <w:rPr>
                <w:b w:val="0"/>
                <w:bCs w:val="0"/>
                <w:sz w:val="22"/>
                <w:szCs w:val="22"/>
              </w:rPr>
              <w:t>Non-specific</w:t>
            </w:r>
          </w:p>
          <w:p w14:paraId="377061A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7DA0A995" w14:textId="6D5F8521"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34103740" w14:textId="77777777" w:rsidTr="0D86DD04">
        <w:tc>
          <w:tcPr>
            <w:tcW w:w="2023" w:type="dxa"/>
          </w:tcPr>
          <w:p w14:paraId="1968C81D" w14:textId="53D27297" w:rsidR="00531014" w:rsidRPr="00333DEA" w:rsidRDefault="00531014" w:rsidP="00531014">
            <w:pPr>
              <w:pStyle w:val="Title"/>
              <w:rPr>
                <w:b w:val="0"/>
                <w:iCs/>
                <w:sz w:val="22"/>
                <w:szCs w:val="22"/>
              </w:rPr>
            </w:pPr>
            <w:proofErr w:type="spellStart"/>
            <w:r w:rsidRPr="00333DEA">
              <w:rPr>
                <w:b w:val="0"/>
                <w:iCs/>
                <w:sz w:val="22"/>
                <w:szCs w:val="22"/>
              </w:rPr>
              <w:t>Duwarakan</w:t>
            </w:r>
            <w:proofErr w:type="spellEnd"/>
            <w:r w:rsidRPr="00333DEA">
              <w:rPr>
                <w:b w:val="0"/>
                <w:iCs/>
                <w:sz w:val="22"/>
                <w:szCs w:val="22"/>
              </w:rPr>
              <w:t xml:space="preserve"> </w:t>
            </w:r>
            <w:proofErr w:type="spellStart"/>
            <w:r w:rsidRPr="00333DEA">
              <w:rPr>
                <w:b w:val="0"/>
                <w:iCs/>
                <w:sz w:val="22"/>
                <w:szCs w:val="22"/>
              </w:rPr>
              <w:t>Satchithananda</w:t>
            </w:r>
            <w:proofErr w:type="spellEnd"/>
          </w:p>
        </w:tc>
        <w:tc>
          <w:tcPr>
            <w:tcW w:w="2330" w:type="dxa"/>
          </w:tcPr>
          <w:p w14:paraId="63D1ACF7" w14:textId="4B82FF98"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DE574EA" w14:textId="27D656E1" w:rsidR="00531014" w:rsidRPr="006B59BD" w:rsidRDefault="00531014" w:rsidP="00531014">
            <w:pPr>
              <w:pStyle w:val="Title"/>
              <w:rPr>
                <w:b w:val="0"/>
                <w:iCs/>
                <w:sz w:val="22"/>
                <w:szCs w:val="22"/>
              </w:rPr>
            </w:pPr>
            <w:r w:rsidRPr="00531014">
              <w:rPr>
                <w:b w:val="0"/>
                <w:iCs/>
                <w:sz w:val="22"/>
                <w:szCs w:val="22"/>
              </w:rPr>
              <w:t>Non-Financial Professional interests</w:t>
            </w:r>
          </w:p>
        </w:tc>
        <w:tc>
          <w:tcPr>
            <w:tcW w:w="2847" w:type="dxa"/>
          </w:tcPr>
          <w:p w14:paraId="66C33881" w14:textId="1FA144BC" w:rsidR="00531014" w:rsidRPr="002F5D87" w:rsidRDefault="00531014" w:rsidP="00531014">
            <w:pPr>
              <w:pStyle w:val="Title"/>
              <w:jc w:val="left"/>
              <w:rPr>
                <w:b w:val="0"/>
                <w:bCs w:val="0"/>
                <w:sz w:val="22"/>
                <w:szCs w:val="22"/>
              </w:rPr>
            </w:pPr>
            <w:r w:rsidRPr="00531014">
              <w:rPr>
                <w:b w:val="0"/>
                <w:bCs w:val="0"/>
                <w:sz w:val="22"/>
                <w:szCs w:val="22"/>
              </w:rPr>
              <w:t xml:space="preserve">I attended a symposium on GLP-1 agonists in weight management and heart failure. I attended the course dinner after. The value of the meal per head </w:t>
            </w:r>
            <w:r w:rsidRPr="00531014">
              <w:rPr>
                <w:b w:val="0"/>
                <w:bCs w:val="0"/>
                <w:sz w:val="22"/>
                <w:szCs w:val="22"/>
              </w:rPr>
              <w:lastRenderedPageBreak/>
              <w:t>was £45. I was not paid for attending the symposium.</w:t>
            </w:r>
          </w:p>
        </w:tc>
        <w:tc>
          <w:tcPr>
            <w:tcW w:w="1047" w:type="dxa"/>
          </w:tcPr>
          <w:p w14:paraId="6A5BA4AC" w14:textId="3147C384" w:rsidR="00531014" w:rsidRDefault="00531014" w:rsidP="00531014">
            <w:pPr>
              <w:pStyle w:val="Heading1"/>
              <w:rPr>
                <w:b w:val="0"/>
                <w:bCs w:val="0"/>
                <w:sz w:val="22"/>
                <w:szCs w:val="22"/>
              </w:rPr>
            </w:pPr>
            <w:r>
              <w:rPr>
                <w:b w:val="0"/>
                <w:bCs w:val="0"/>
                <w:sz w:val="22"/>
                <w:szCs w:val="22"/>
              </w:rPr>
              <w:lastRenderedPageBreak/>
              <w:t>December 2024</w:t>
            </w:r>
          </w:p>
        </w:tc>
        <w:tc>
          <w:tcPr>
            <w:tcW w:w="1048" w:type="dxa"/>
          </w:tcPr>
          <w:p w14:paraId="58C94555" w14:textId="29247CFD" w:rsidR="00531014" w:rsidRDefault="00531014" w:rsidP="00531014">
            <w:pPr>
              <w:pStyle w:val="Title"/>
              <w:rPr>
                <w:b w:val="0"/>
                <w:sz w:val="22"/>
                <w:szCs w:val="22"/>
              </w:rPr>
            </w:pPr>
            <w:r>
              <w:rPr>
                <w:b w:val="0"/>
                <w:sz w:val="22"/>
                <w:szCs w:val="22"/>
              </w:rPr>
              <w:t>December 2024</w:t>
            </w:r>
          </w:p>
        </w:tc>
        <w:tc>
          <w:tcPr>
            <w:tcW w:w="1048" w:type="dxa"/>
          </w:tcPr>
          <w:p w14:paraId="3C75A878" w14:textId="77777777" w:rsidR="00531014" w:rsidRPr="00B25E53" w:rsidRDefault="00531014" w:rsidP="00531014">
            <w:pPr>
              <w:pStyle w:val="Title"/>
              <w:rPr>
                <w:b w:val="0"/>
                <w:bCs w:val="0"/>
                <w:iCs/>
                <w:sz w:val="22"/>
                <w:szCs w:val="22"/>
              </w:rPr>
            </w:pPr>
          </w:p>
        </w:tc>
        <w:tc>
          <w:tcPr>
            <w:tcW w:w="2914" w:type="dxa"/>
          </w:tcPr>
          <w:p w14:paraId="2673E997" w14:textId="77777777" w:rsidR="00531014" w:rsidRDefault="00531014" w:rsidP="00531014">
            <w:pPr>
              <w:pStyle w:val="Title"/>
              <w:rPr>
                <w:b w:val="0"/>
                <w:bCs w:val="0"/>
                <w:sz w:val="22"/>
                <w:szCs w:val="22"/>
              </w:rPr>
            </w:pPr>
            <w:r>
              <w:rPr>
                <w:b w:val="0"/>
                <w:bCs w:val="0"/>
                <w:sz w:val="22"/>
                <w:szCs w:val="22"/>
              </w:rPr>
              <w:t>Non-specific</w:t>
            </w:r>
          </w:p>
          <w:p w14:paraId="47D51CEC"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8CCCE3A" w14:textId="55C3661F" w:rsidR="00531014"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61AA6E44" w14:textId="77777777" w:rsidTr="0D86DD04">
        <w:tc>
          <w:tcPr>
            <w:tcW w:w="2023" w:type="dxa"/>
          </w:tcPr>
          <w:p w14:paraId="38F3CAD5" w14:textId="7871ADE6"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7BB91648" w14:textId="6B3D8ECE" w:rsidR="00531014" w:rsidRPr="0D86DD04" w:rsidRDefault="00531014" w:rsidP="00531014">
            <w:pPr>
              <w:pStyle w:val="Title"/>
              <w:rPr>
                <w:b w:val="0"/>
                <w:bCs w:val="0"/>
                <w:i/>
                <w:iCs/>
                <w:sz w:val="22"/>
                <w:szCs w:val="22"/>
              </w:rPr>
            </w:pPr>
            <w:r w:rsidRPr="00F3046C">
              <w:rPr>
                <w:b w:val="0"/>
                <w:bCs w:val="0"/>
                <w:sz w:val="22"/>
                <w:szCs w:val="22"/>
              </w:rPr>
              <w:t>Committee Member</w:t>
            </w:r>
          </w:p>
        </w:tc>
        <w:tc>
          <w:tcPr>
            <w:tcW w:w="1911" w:type="dxa"/>
          </w:tcPr>
          <w:p w14:paraId="1EE48784" w14:textId="77777777" w:rsidR="00531014" w:rsidRDefault="00531014" w:rsidP="00531014">
            <w:pPr>
              <w:pStyle w:val="Title"/>
              <w:rPr>
                <w:b w:val="0"/>
                <w:iCs/>
                <w:sz w:val="22"/>
                <w:szCs w:val="22"/>
              </w:rPr>
            </w:pPr>
            <w:r>
              <w:rPr>
                <w:b w:val="0"/>
                <w:iCs/>
                <w:sz w:val="22"/>
                <w:szCs w:val="22"/>
              </w:rPr>
              <w:t xml:space="preserve">Direct </w:t>
            </w:r>
          </w:p>
          <w:p w14:paraId="0698BE3F" w14:textId="402F8E39" w:rsidR="00531014" w:rsidRDefault="00531014" w:rsidP="00531014">
            <w:pPr>
              <w:pStyle w:val="Title"/>
              <w:rPr>
                <w:b w:val="0"/>
                <w:i/>
                <w:sz w:val="22"/>
                <w:szCs w:val="22"/>
              </w:rPr>
            </w:pPr>
            <w:r>
              <w:rPr>
                <w:b w:val="0"/>
                <w:iCs/>
                <w:sz w:val="22"/>
                <w:szCs w:val="22"/>
              </w:rPr>
              <w:t>Financial</w:t>
            </w:r>
          </w:p>
        </w:tc>
        <w:tc>
          <w:tcPr>
            <w:tcW w:w="2847" w:type="dxa"/>
          </w:tcPr>
          <w:p w14:paraId="2CC7348E" w14:textId="6F613933" w:rsidR="00531014" w:rsidRPr="00B95316" w:rsidRDefault="00531014" w:rsidP="00531014">
            <w:pPr>
              <w:pStyle w:val="Title"/>
              <w:jc w:val="left"/>
              <w:rPr>
                <w:b w:val="0"/>
                <w:bCs w:val="0"/>
                <w:sz w:val="22"/>
                <w:szCs w:val="22"/>
              </w:rPr>
            </w:pPr>
            <w:r w:rsidRPr="00B95316">
              <w:rPr>
                <w:b w:val="0"/>
                <w:bCs w:val="0"/>
                <w:sz w:val="22"/>
                <w:szCs w:val="22"/>
              </w:rPr>
              <w:t>GPSI Care of the Elderly, Gloucestershire Hospitals NHS Foundation Trust</w:t>
            </w:r>
          </w:p>
        </w:tc>
        <w:tc>
          <w:tcPr>
            <w:tcW w:w="1047" w:type="dxa"/>
          </w:tcPr>
          <w:p w14:paraId="7137F1DE" w14:textId="7F310893" w:rsidR="00531014" w:rsidRPr="13241E90" w:rsidRDefault="00531014" w:rsidP="00531014">
            <w:pPr>
              <w:pStyle w:val="Heading1"/>
              <w:rPr>
                <w:b w:val="0"/>
                <w:bCs w:val="0"/>
                <w:sz w:val="22"/>
                <w:szCs w:val="22"/>
              </w:rPr>
            </w:pPr>
            <w:r>
              <w:rPr>
                <w:b w:val="0"/>
                <w:bCs w:val="0"/>
                <w:sz w:val="22"/>
                <w:szCs w:val="22"/>
              </w:rPr>
              <w:t>Feb 2023</w:t>
            </w:r>
          </w:p>
        </w:tc>
        <w:tc>
          <w:tcPr>
            <w:tcW w:w="1048" w:type="dxa"/>
          </w:tcPr>
          <w:p w14:paraId="0A46BA07" w14:textId="5D47ACEB"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65B5311" w14:textId="21C18A97" w:rsidR="00531014" w:rsidRDefault="00531014" w:rsidP="00531014">
            <w:pPr>
              <w:pStyle w:val="Title"/>
              <w:rPr>
                <w:b w:val="0"/>
                <w:iCs/>
                <w:sz w:val="22"/>
                <w:szCs w:val="22"/>
              </w:rPr>
            </w:pPr>
            <w:r w:rsidRPr="00B25E53">
              <w:rPr>
                <w:b w:val="0"/>
                <w:bCs w:val="0"/>
                <w:iCs/>
                <w:sz w:val="22"/>
                <w:szCs w:val="22"/>
              </w:rPr>
              <w:t>Ongoing</w:t>
            </w:r>
          </w:p>
        </w:tc>
        <w:tc>
          <w:tcPr>
            <w:tcW w:w="2914" w:type="dxa"/>
          </w:tcPr>
          <w:p w14:paraId="7A506CB2" w14:textId="7F233AD0"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7A66D30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88E99AE" w14:textId="2AE217A8" w:rsidR="00531014" w:rsidRPr="68079583" w:rsidRDefault="00531014" w:rsidP="00531014">
            <w:pPr>
              <w:pStyle w:val="Title"/>
              <w:rPr>
                <w:b w:val="0"/>
                <w:bCs w:val="0"/>
                <w:i/>
                <w:iCs/>
                <w:sz w:val="22"/>
                <w:szCs w:val="22"/>
              </w:rPr>
            </w:pPr>
            <w:r w:rsidRPr="00214E93">
              <w:rPr>
                <w:b w:val="0"/>
                <w:bCs w:val="0"/>
                <w:sz w:val="22"/>
                <w:szCs w:val="22"/>
              </w:rPr>
              <w:t>No action needed other than process of open declaration - salaried employment in</w:t>
            </w:r>
            <w:r>
              <w:rPr>
                <w:b w:val="0"/>
                <w:bCs w:val="0"/>
                <w:sz w:val="22"/>
                <w:szCs w:val="22"/>
              </w:rPr>
              <w:t xml:space="preserve"> the NHS</w:t>
            </w:r>
          </w:p>
        </w:tc>
      </w:tr>
      <w:tr w:rsidR="00531014" w:rsidRPr="001978C7" w14:paraId="13AD7F93" w14:textId="77777777" w:rsidTr="0D86DD04">
        <w:tc>
          <w:tcPr>
            <w:tcW w:w="2023" w:type="dxa"/>
          </w:tcPr>
          <w:p w14:paraId="6361AE6B" w14:textId="62D003B0"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356D2526" w14:textId="612A6D9F"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3BC622D" w14:textId="77777777" w:rsidR="00531014" w:rsidRDefault="00531014" w:rsidP="00531014">
            <w:pPr>
              <w:pStyle w:val="Title"/>
              <w:rPr>
                <w:b w:val="0"/>
                <w:iCs/>
                <w:sz w:val="22"/>
                <w:szCs w:val="22"/>
              </w:rPr>
            </w:pPr>
            <w:r>
              <w:rPr>
                <w:b w:val="0"/>
                <w:iCs/>
                <w:sz w:val="22"/>
                <w:szCs w:val="22"/>
              </w:rPr>
              <w:t xml:space="preserve">Direct </w:t>
            </w:r>
          </w:p>
          <w:p w14:paraId="3736FA52" w14:textId="5D0F2406" w:rsidR="00531014" w:rsidRDefault="00531014" w:rsidP="00531014">
            <w:pPr>
              <w:pStyle w:val="Title"/>
              <w:rPr>
                <w:b w:val="0"/>
                <w:iCs/>
                <w:sz w:val="22"/>
                <w:szCs w:val="22"/>
              </w:rPr>
            </w:pPr>
            <w:r>
              <w:rPr>
                <w:b w:val="0"/>
                <w:iCs/>
                <w:sz w:val="22"/>
                <w:szCs w:val="22"/>
              </w:rPr>
              <w:t>Financial</w:t>
            </w:r>
          </w:p>
        </w:tc>
        <w:tc>
          <w:tcPr>
            <w:tcW w:w="2847" w:type="dxa"/>
          </w:tcPr>
          <w:p w14:paraId="532DFB9F" w14:textId="0B3BADE9" w:rsidR="00531014" w:rsidRPr="00B95316" w:rsidRDefault="00531014" w:rsidP="00531014">
            <w:pPr>
              <w:pStyle w:val="Title"/>
              <w:jc w:val="left"/>
              <w:rPr>
                <w:b w:val="0"/>
                <w:bCs w:val="0"/>
                <w:sz w:val="22"/>
                <w:szCs w:val="22"/>
              </w:rPr>
            </w:pPr>
            <w:r w:rsidRPr="00C14444">
              <w:rPr>
                <w:b w:val="0"/>
                <w:bCs w:val="0"/>
                <w:sz w:val="22"/>
                <w:szCs w:val="22"/>
              </w:rPr>
              <w:t>Sessional GP, Cotswold Medical Practice/NHS Gloucestershire ICB</w:t>
            </w:r>
          </w:p>
        </w:tc>
        <w:tc>
          <w:tcPr>
            <w:tcW w:w="1047" w:type="dxa"/>
          </w:tcPr>
          <w:p w14:paraId="261AE8D1" w14:textId="15906DB9" w:rsidR="00531014" w:rsidRDefault="00531014" w:rsidP="00531014">
            <w:pPr>
              <w:pStyle w:val="Heading1"/>
              <w:rPr>
                <w:b w:val="0"/>
                <w:bCs w:val="0"/>
                <w:sz w:val="22"/>
                <w:szCs w:val="22"/>
              </w:rPr>
            </w:pPr>
            <w:r>
              <w:rPr>
                <w:b w:val="0"/>
                <w:sz w:val="22"/>
                <w:szCs w:val="22"/>
              </w:rPr>
              <w:t>I</w:t>
            </w:r>
            <w:r w:rsidRPr="001558D3">
              <w:rPr>
                <w:b w:val="0"/>
                <w:sz w:val="22"/>
                <w:szCs w:val="22"/>
              </w:rPr>
              <w:t>nterest arose more than 12 months before appointment</w:t>
            </w:r>
          </w:p>
        </w:tc>
        <w:tc>
          <w:tcPr>
            <w:tcW w:w="1048" w:type="dxa"/>
          </w:tcPr>
          <w:p w14:paraId="71625C89" w14:textId="60CDFE1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6584DFF7" w14:textId="599A894F"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25E90F3B" w14:textId="224C02F3"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78FA04F3"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3590EBA9" w14:textId="2A9CD929"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 - salaried employment in</w:t>
            </w:r>
            <w:r>
              <w:rPr>
                <w:b w:val="0"/>
                <w:bCs w:val="0"/>
                <w:sz w:val="22"/>
                <w:szCs w:val="22"/>
              </w:rPr>
              <w:t xml:space="preserve"> the NHS</w:t>
            </w:r>
          </w:p>
        </w:tc>
      </w:tr>
      <w:tr w:rsidR="00531014" w:rsidRPr="001978C7" w14:paraId="56C87609" w14:textId="77777777" w:rsidTr="0D86DD04">
        <w:tc>
          <w:tcPr>
            <w:tcW w:w="2023" w:type="dxa"/>
          </w:tcPr>
          <w:p w14:paraId="4A5A870B" w14:textId="5F9FF907"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0DFB83F2" w14:textId="17216C8B"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1EF5D05"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05019151" w14:textId="06D082A7"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8307EF5" w14:textId="2CF1EF33" w:rsidR="00531014" w:rsidRPr="00C14444" w:rsidRDefault="00531014" w:rsidP="00531014">
            <w:pPr>
              <w:pStyle w:val="Title"/>
              <w:jc w:val="left"/>
              <w:rPr>
                <w:b w:val="0"/>
                <w:bCs w:val="0"/>
                <w:sz w:val="22"/>
                <w:szCs w:val="22"/>
              </w:rPr>
            </w:pPr>
            <w:r w:rsidRPr="002D6234">
              <w:rPr>
                <w:b w:val="0"/>
                <w:bCs w:val="0"/>
                <w:sz w:val="22"/>
                <w:szCs w:val="22"/>
              </w:rPr>
              <w:t>GP Member, Diabetic Retinopathy Guideline Committee, NICE</w:t>
            </w:r>
          </w:p>
        </w:tc>
        <w:tc>
          <w:tcPr>
            <w:tcW w:w="1047" w:type="dxa"/>
          </w:tcPr>
          <w:p w14:paraId="67834F20" w14:textId="4BDE4851" w:rsidR="00531014" w:rsidRDefault="00531014" w:rsidP="00531014">
            <w:pPr>
              <w:pStyle w:val="Heading1"/>
              <w:rPr>
                <w:b w:val="0"/>
                <w:sz w:val="22"/>
                <w:szCs w:val="22"/>
              </w:rPr>
            </w:pPr>
            <w:r>
              <w:rPr>
                <w:b w:val="0"/>
                <w:sz w:val="22"/>
                <w:szCs w:val="22"/>
              </w:rPr>
              <w:t>April 2022</w:t>
            </w:r>
          </w:p>
        </w:tc>
        <w:tc>
          <w:tcPr>
            <w:tcW w:w="1048" w:type="dxa"/>
          </w:tcPr>
          <w:p w14:paraId="337F5B76" w14:textId="3D34A3DB"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7E499BB" w14:textId="40226AE3"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62368578" w14:textId="53DAC638"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60AB2AD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57EA68EF" w14:textId="2197DA5E"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31EC86D9" w14:textId="77777777" w:rsidTr="0D86DD04">
        <w:tc>
          <w:tcPr>
            <w:tcW w:w="2023" w:type="dxa"/>
          </w:tcPr>
          <w:p w14:paraId="1B72C27B" w14:textId="29F00405"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1C9B9E09" w14:textId="77D70B41"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FD7BBD8"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190A7F56" w14:textId="624E116D"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2C3C555" w14:textId="64A8F2C4" w:rsidR="00531014" w:rsidRPr="002D6234" w:rsidRDefault="00531014" w:rsidP="00531014">
            <w:pPr>
              <w:pStyle w:val="Title"/>
              <w:jc w:val="left"/>
              <w:rPr>
                <w:b w:val="0"/>
                <w:bCs w:val="0"/>
                <w:sz w:val="22"/>
                <w:szCs w:val="22"/>
              </w:rPr>
            </w:pPr>
            <w:r w:rsidRPr="000B7536">
              <w:rPr>
                <w:b w:val="0"/>
                <w:bCs w:val="0"/>
                <w:sz w:val="22"/>
                <w:szCs w:val="22"/>
              </w:rPr>
              <w:t>GP Member, Quality Standards Advisory Committee 2, NICE</w:t>
            </w:r>
          </w:p>
        </w:tc>
        <w:tc>
          <w:tcPr>
            <w:tcW w:w="1047" w:type="dxa"/>
          </w:tcPr>
          <w:p w14:paraId="6B762578" w14:textId="4551A58E" w:rsidR="00531014" w:rsidRDefault="00531014" w:rsidP="00531014">
            <w:pPr>
              <w:pStyle w:val="Heading1"/>
              <w:rPr>
                <w:b w:val="0"/>
                <w:sz w:val="22"/>
                <w:szCs w:val="22"/>
              </w:rPr>
            </w:pPr>
            <w:r>
              <w:rPr>
                <w:b w:val="0"/>
                <w:sz w:val="22"/>
                <w:szCs w:val="22"/>
              </w:rPr>
              <w:t>Feb 2023</w:t>
            </w:r>
          </w:p>
        </w:tc>
        <w:tc>
          <w:tcPr>
            <w:tcW w:w="1048" w:type="dxa"/>
          </w:tcPr>
          <w:p w14:paraId="2E885366" w14:textId="3C3D41DA"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EF42BA0" w14:textId="15142243"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4073248E" w14:textId="5C5247C1"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1C4E289D"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383A5C1D" w14:textId="7D78DE61"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D634E1A" w14:textId="77777777" w:rsidTr="0D86DD04">
        <w:tc>
          <w:tcPr>
            <w:tcW w:w="2023" w:type="dxa"/>
          </w:tcPr>
          <w:p w14:paraId="7A158D1C" w14:textId="2E65256A" w:rsidR="00531014" w:rsidRPr="00333DEA" w:rsidRDefault="00531014" w:rsidP="00531014">
            <w:pPr>
              <w:pStyle w:val="Title"/>
              <w:rPr>
                <w:b w:val="0"/>
                <w:iCs/>
                <w:sz w:val="22"/>
                <w:szCs w:val="22"/>
              </w:rPr>
            </w:pPr>
            <w:r w:rsidRPr="00333DEA">
              <w:rPr>
                <w:b w:val="0"/>
                <w:iCs/>
                <w:sz w:val="22"/>
                <w:szCs w:val="22"/>
              </w:rPr>
              <w:lastRenderedPageBreak/>
              <w:t>Louis Savage</w:t>
            </w:r>
          </w:p>
        </w:tc>
        <w:tc>
          <w:tcPr>
            <w:tcW w:w="2330" w:type="dxa"/>
          </w:tcPr>
          <w:p w14:paraId="27D37125" w14:textId="79590E79"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88D3649"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75A86996" w14:textId="0C6871F4"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8E794D4" w14:textId="3D30FF78" w:rsidR="00531014" w:rsidRPr="00B822EC" w:rsidRDefault="00531014" w:rsidP="00531014">
            <w:pPr>
              <w:pStyle w:val="Title"/>
              <w:jc w:val="left"/>
              <w:rPr>
                <w:b w:val="0"/>
                <w:bCs w:val="0"/>
                <w:sz w:val="22"/>
                <w:szCs w:val="22"/>
              </w:rPr>
            </w:pPr>
            <w:r w:rsidRPr="002A0673">
              <w:rPr>
                <w:b w:val="0"/>
                <w:bCs w:val="0"/>
                <w:sz w:val="22"/>
                <w:szCs w:val="22"/>
              </w:rPr>
              <w:t>Tribunal Member, Medical Practitioners Tribunal Service (MPTS)/General Medical Council (GMC)</w:t>
            </w:r>
          </w:p>
        </w:tc>
        <w:tc>
          <w:tcPr>
            <w:tcW w:w="1047" w:type="dxa"/>
          </w:tcPr>
          <w:p w14:paraId="4745743D" w14:textId="3B0C5A96"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4E891F3A" w14:textId="63FBFFD0"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7D7FD074" w14:textId="19B869E7" w:rsidR="00531014" w:rsidRPr="00B822EC" w:rsidRDefault="00531014" w:rsidP="00531014">
            <w:pPr>
              <w:pStyle w:val="Title"/>
              <w:rPr>
                <w:b w:val="0"/>
                <w:bCs w:val="0"/>
                <w:iCs/>
                <w:sz w:val="22"/>
                <w:szCs w:val="22"/>
              </w:rPr>
            </w:pPr>
            <w:r w:rsidRPr="00B25E53">
              <w:rPr>
                <w:b w:val="0"/>
                <w:bCs w:val="0"/>
                <w:iCs/>
                <w:sz w:val="22"/>
                <w:szCs w:val="22"/>
              </w:rPr>
              <w:t>Ongoing</w:t>
            </w:r>
          </w:p>
        </w:tc>
        <w:tc>
          <w:tcPr>
            <w:tcW w:w="2914" w:type="dxa"/>
          </w:tcPr>
          <w:p w14:paraId="33273CAE" w14:textId="23CEA999"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034FB0F6"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2B6CF0EC" w14:textId="2344875D"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321C86BD" w14:textId="77777777" w:rsidTr="0D86DD04">
        <w:tc>
          <w:tcPr>
            <w:tcW w:w="2023" w:type="dxa"/>
          </w:tcPr>
          <w:p w14:paraId="6DB202EE" w14:textId="78580F19"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6127694F" w14:textId="6548235F"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1B81E5EE"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3FFFD77D" w14:textId="615E9CF2"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54FA9D71" w14:textId="19CD324F" w:rsidR="00531014" w:rsidRPr="00324C7F" w:rsidRDefault="00531014" w:rsidP="00531014">
            <w:pPr>
              <w:pStyle w:val="Title"/>
              <w:jc w:val="left"/>
              <w:rPr>
                <w:b w:val="0"/>
                <w:bCs w:val="0"/>
                <w:sz w:val="22"/>
                <w:szCs w:val="22"/>
              </w:rPr>
            </w:pPr>
            <w:r w:rsidRPr="006A64FD">
              <w:rPr>
                <w:b w:val="0"/>
                <w:bCs w:val="0"/>
                <w:sz w:val="22"/>
                <w:szCs w:val="22"/>
              </w:rPr>
              <w:t>Charity Commission Trustee, Cleeve Common Trust</w:t>
            </w:r>
          </w:p>
        </w:tc>
        <w:tc>
          <w:tcPr>
            <w:tcW w:w="1047" w:type="dxa"/>
          </w:tcPr>
          <w:p w14:paraId="2D76D962" w14:textId="0AA45A6A"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437E5C91" w14:textId="5E2D522C"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61B209F4" w14:textId="6E4761B9" w:rsidR="00531014" w:rsidRPr="00324C7F" w:rsidRDefault="00531014" w:rsidP="00531014">
            <w:pPr>
              <w:pStyle w:val="Title"/>
              <w:rPr>
                <w:b w:val="0"/>
                <w:bCs w:val="0"/>
                <w:iCs/>
                <w:sz w:val="22"/>
                <w:szCs w:val="22"/>
              </w:rPr>
            </w:pPr>
            <w:r w:rsidRPr="00B25E53">
              <w:rPr>
                <w:b w:val="0"/>
                <w:bCs w:val="0"/>
                <w:iCs/>
                <w:sz w:val="22"/>
                <w:szCs w:val="22"/>
              </w:rPr>
              <w:t>Ongoing</w:t>
            </w:r>
          </w:p>
        </w:tc>
        <w:tc>
          <w:tcPr>
            <w:tcW w:w="2914" w:type="dxa"/>
          </w:tcPr>
          <w:p w14:paraId="528CC318" w14:textId="09D6E924"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7D256427"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634C955" w14:textId="1E8036B6"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3314C66F" w14:textId="77777777" w:rsidTr="0D86DD04">
        <w:tc>
          <w:tcPr>
            <w:tcW w:w="2023" w:type="dxa"/>
          </w:tcPr>
          <w:p w14:paraId="73B7FA84" w14:textId="36AC3499"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74127E82" w14:textId="076AB205"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4A066753" w14:textId="77777777" w:rsidR="00531014" w:rsidRDefault="00531014" w:rsidP="00531014">
            <w:pPr>
              <w:pStyle w:val="Title"/>
              <w:rPr>
                <w:b w:val="0"/>
                <w:iCs/>
                <w:sz w:val="22"/>
                <w:szCs w:val="22"/>
              </w:rPr>
            </w:pPr>
            <w:r>
              <w:rPr>
                <w:b w:val="0"/>
                <w:iCs/>
                <w:sz w:val="22"/>
                <w:szCs w:val="22"/>
              </w:rPr>
              <w:t xml:space="preserve">Indirect </w:t>
            </w:r>
          </w:p>
          <w:p w14:paraId="048C2902" w14:textId="6C899968" w:rsidR="00531014" w:rsidRPr="00253EB0" w:rsidRDefault="00531014" w:rsidP="00531014">
            <w:pPr>
              <w:pStyle w:val="Heading1"/>
              <w:jc w:val="center"/>
            </w:pPr>
            <w:r>
              <w:rPr>
                <w:b w:val="0"/>
                <w:iCs/>
                <w:sz w:val="22"/>
                <w:szCs w:val="22"/>
              </w:rPr>
              <w:t>Financial</w:t>
            </w:r>
          </w:p>
        </w:tc>
        <w:tc>
          <w:tcPr>
            <w:tcW w:w="2847" w:type="dxa"/>
          </w:tcPr>
          <w:p w14:paraId="100DD4DF" w14:textId="754AC72F" w:rsidR="00531014" w:rsidRPr="006A64FD" w:rsidRDefault="00531014" w:rsidP="00531014">
            <w:pPr>
              <w:pStyle w:val="Title"/>
              <w:jc w:val="left"/>
              <w:rPr>
                <w:b w:val="0"/>
                <w:bCs w:val="0"/>
                <w:sz w:val="22"/>
                <w:szCs w:val="22"/>
              </w:rPr>
            </w:pPr>
            <w:r w:rsidRPr="00253EB0">
              <w:rPr>
                <w:b w:val="0"/>
                <w:bCs w:val="0"/>
                <w:sz w:val="22"/>
                <w:szCs w:val="22"/>
              </w:rPr>
              <w:t>Wife, GP Partner, Berkeley Place Surgery, Cheltenham</w:t>
            </w:r>
          </w:p>
        </w:tc>
        <w:tc>
          <w:tcPr>
            <w:tcW w:w="1047" w:type="dxa"/>
          </w:tcPr>
          <w:p w14:paraId="7DAC29C1" w14:textId="62D78F6C"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50CABA89" w14:textId="02A5FC74"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C63097E" w14:textId="34D295EE"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37BFB86A" w14:textId="5974545D" w:rsidR="00531014" w:rsidRDefault="00531014" w:rsidP="00531014">
            <w:pPr>
              <w:pStyle w:val="Title"/>
              <w:rPr>
                <w:b w:val="0"/>
                <w:bCs w:val="0"/>
                <w:sz w:val="22"/>
                <w:szCs w:val="22"/>
              </w:rPr>
            </w:pPr>
            <w:r w:rsidRPr="00214E93">
              <w:rPr>
                <w:b w:val="0"/>
                <w:bCs w:val="0"/>
                <w:sz w:val="22"/>
                <w:szCs w:val="22"/>
              </w:rPr>
              <w:t>Non-</w:t>
            </w:r>
            <w:r>
              <w:rPr>
                <w:b w:val="0"/>
                <w:bCs w:val="0"/>
                <w:sz w:val="22"/>
                <w:szCs w:val="22"/>
              </w:rPr>
              <w:t>S</w:t>
            </w:r>
            <w:r w:rsidRPr="00214E93">
              <w:rPr>
                <w:b w:val="0"/>
                <w:bCs w:val="0"/>
                <w:sz w:val="22"/>
                <w:szCs w:val="22"/>
              </w:rPr>
              <w:t>pecific</w:t>
            </w:r>
          </w:p>
          <w:p w14:paraId="51127B3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E6FD394" w14:textId="4D0EF754"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50A748D8" w14:textId="77777777" w:rsidTr="0D86DD04">
        <w:tc>
          <w:tcPr>
            <w:tcW w:w="2023" w:type="dxa"/>
          </w:tcPr>
          <w:p w14:paraId="5D0F0ED3" w14:textId="745A80C0" w:rsidR="00531014" w:rsidRPr="00333DEA" w:rsidRDefault="00531014" w:rsidP="00531014">
            <w:pPr>
              <w:pStyle w:val="Title"/>
              <w:rPr>
                <w:b w:val="0"/>
                <w:iCs/>
                <w:sz w:val="22"/>
                <w:szCs w:val="22"/>
              </w:rPr>
            </w:pPr>
            <w:r w:rsidRPr="00333DEA">
              <w:rPr>
                <w:b w:val="0"/>
                <w:iCs/>
                <w:sz w:val="22"/>
                <w:szCs w:val="22"/>
              </w:rPr>
              <w:t>Louis Savage</w:t>
            </w:r>
          </w:p>
        </w:tc>
        <w:tc>
          <w:tcPr>
            <w:tcW w:w="2330" w:type="dxa"/>
          </w:tcPr>
          <w:p w14:paraId="25B8941D" w14:textId="4F0A376A"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55FCCC7A" w14:textId="77777777" w:rsidR="00531014" w:rsidRDefault="00531014" w:rsidP="00531014">
            <w:pPr>
              <w:pStyle w:val="Title"/>
              <w:rPr>
                <w:b w:val="0"/>
                <w:iCs/>
                <w:sz w:val="22"/>
                <w:szCs w:val="22"/>
              </w:rPr>
            </w:pPr>
            <w:r>
              <w:rPr>
                <w:b w:val="0"/>
                <w:iCs/>
                <w:sz w:val="22"/>
                <w:szCs w:val="22"/>
              </w:rPr>
              <w:t xml:space="preserve">Indirect </w:t>
            </w:r>
          </w:p>
          <w:p w14:paraId="3516DFBF" w14:textId="5E3D3E88" w:rsidR="00531014" w:rsidRDefault="00531014" w:rsidP="00531014">
            <w:pPr>
              <w:pStyle w:val="Title"/>
              <w:rPr>
                <w:b w:val="0"/>
                <w:iCs/>
                <w:sz w:val="22"/>
                <w:szCs w:val="22"/>
              </w:rPr>
            </w:pPr>
            <w:r>
              <w:rPr>
                <w:b w:val="0"/>
                <w:iCs/>
                <w:sz w:val="22"/>
                <w:szCs w:val="22"/>
              </w:rPr>
              <w:t>Financial</w:t>
            </w:r>
          </w:p>
        </w:tc>
        <w:tc>
          <w:tcPr>
            <w:tcW w:w="2847" w:type="dxa"/>
          </w:tcPr>
          <w:p w14:paraId="4992799A" w14:textId="6CE6D356" w:rsidR="00531014" w:rsidRPr="00253EB0" w:rsidRDefault="00531014" w:rsidP="00531014">
            <w:pPr>
              <w:pStyle w:val="Title"/>
              <w:jc w:val="left"/>
              <w:rPr>
                <w:b w:val="0"/>
                <w:bCs w:val="0"/>
                <w:sz w:val="22"/>
                <w:szCs w:val="22"/>
              </w:rPr>
            </w:pPr>
            <w:r w:rsidRPr="00253EB0">
              <w:rPr>
                <w:b w:val="0"/>
                <w:bCs w:val="0"/>
                <w:sz w:val="22"/>
                <w:szCs w:val="22"/>
              </w:rPr>
              <w:t xml:space="preserve">Wife, Hospice Doctor, Sue Ryder </w:t>
            </w:r>
            <w:proofErr w:type="spellStart"/>
            <w:r w:rsidRPr="00253EB0">
              <w:rPr>
                <w:b w:val="0"/>
                <w:bCs w:val="0"/>
                <w:sz w:val="22"/>
                <w:szCs w:val="22"/>
              </w:rPr>
              <w:t>Leckhampton</w:t>
            </w:r>
            <w:proofErr w:type="spellEnd"/>
            <w:r w:rsidRPr="00253EB0">
              <w:rPr>
                <w:b w:val="0"/>
                <w:bCs w:val="0"/>
                <w:sz w:val="22"/>
                <w:szCs w:val="22"/>
              </w:rPr>
              <w:t xml:space="preserve"> Court Hospice, Cheltenham</w:t>
            </w:r>
          </w:p>
        </w:tc>
        <w:tc>
          <w:tcPr>
            <w:tcW w:w="1047" w:type="dxa"/>
          </w:tcPr>
          <w:p w14:paraId="134FF346" w14:textId="5BCD82CF"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7D346E3C" w14:textId="76201E81"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F7601A2" w14:textId="493F3CDD"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52332A61" w14:textId="77777777" w:rsidR="00531014" w:rsidRDefault="00531014" w:rsidP="00531014">
            <w:pPr>
              <w:pStyle w:val="Title"/>
              <w:rPr>
                <w:b w:val="0"/>
                <w:bCs w:val="0"/>
                <w:sz w:val="22"/>
                <w:szCs w:val="22"/>
              </w:rPr>
            </w:pPr>
            <w:r w:rsidRPr="00214E93">
              <w:rPr>
                <w:b w:val="0"/>
                <w:bCs w:val="0"/>
                <w:sz w:val="22"/>
                <w:szCs w:val="22"/>
              </w:rPr>
              <w:t>Non-specific</w:t>
            </w:r>
          </w:p>
          <w:p w14:paraId="0FEDB56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D299E35" w14:textId="2D5565BF"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C0596B1" w14:textId="77777777" w:rsidTr="0D86DD04">
        <w:tc>
          <w:tcPr>
            <w:tcW w:w="2023" w:type="dxa"/>
          </w:tcPr>
          <w:p w14:paraId="5CB252AF" w14:textId="12BF0648" w:rsidR="00531014" w:rsidRPr="00333DEA" w:rsidRDefault="00531014" w:rsidP="00531014">
            <w:pPr>
              <w:pStyle w:val="Title"/>
              <w:rPr>
                <w:b w:val="0"/>
                <w:iCs/>
                <w:sz w:val="22"/>
                <w:szCs w:val="22"/>
              </w:rPr>
            </w:pPr>
            <w:r w:rsidRPr="00333DEA">
              <w:rPr>
                <w:b w:val="0"/>
                <w:iCs/>
                <w:sz w:val="22"/>
                <w:szCs w:val="22"/>
              </w:rPr>
              <w:lastRenderedPageBreak/>
              <w:t>Louis Savage</w:t>
            </w:r>
          </w:p>
        </w:tc>
        <w:tc>
          <w:tcPr>
            <w:tcW w:w="2330" w:type="dxa"/>
          </w:tcPr>
          <w:p w14:paraId="401ADB9E" w14:textId="4560B213"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22B80D2"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61680048" w14:textId="09F9EAEF"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6DDFB9B9" w14:textId="052204F5" w:rsidR="00531014" w:rsidRPr="00253EB0" w:rsidRDefault="00531014" w:rsidP="00531014">
            <w:pPr>
              <w:pStyle w:val="Title"/>
              <w:jc w:val="left"/>
              <w:rPr>
                <w:b w:val="0"/>
                <w:bCs w:val="0"/>
                <w:sz w:val="22"/>
                <w:szCs w:val="22"/>
              </w:rPr>
            </w:pPr>
            <w:r w:rsidRPr="003D54BC">
              <w:rPr>
                <w:b w:val="0"/>
                <w:bCs w:val="0"/>
                <w:sz w:val="22"/>
                <w:szCs w:val="22"/>
              </w:rPr>
              <w:t>Member, British Geriatrics Society working group on Physician Assisted Suicide</w:t>
            </w:r>
          </w:p>
        </w:tc>
        <w:tc>
          <w:tcPr>
            <w:tcW w:w="1047" w:type="dxa"/>
          </w:tcPr>
          <w:p w14:paraId="3AE4D9CE" w14:textId="19DE3020" w:rsidR="00531014" w:rsidRDefault="00531014" w:rsidP="00531014">
            <w:pPr>
              <w:pStyle w:val="Heading1"/>
              <w:rPr>
                <w:b w:val="0"/>
                <w:sz w:val="22"/>
                <w:szCs w:val="22"/>
              </w:rPr>
            </w:pPr>
            <w:r>
              <w:rPr>
                <w:b w:val="0"/>
                <w:sz w:val="22"/>
                <w:szCs w:val="22"/>
              </w:rPr>
              <w:t>May 2024</w:t>
            </w:r>
          </w:p>
        </w:tc>
        <w:tc>
          <w:tcPr>
            <w:tcW w:w="1048" w:type="dxa"/>
          </w:tcPr>
          <w:p w14:paraId="78848761" w14:textId="6608C001" w:rsidR="00531014" w:rsidRDefault="00531014" w:rsidP="00531014">
            <w:pPr>
              <w:pStyle w:val="Title"/>
              <w:rPr>
                <w:b w:val="0"/>
                <w:sz w:val="22"/>
                <w:szCs w:val="22"/>
              </w:rPr>
            </w:pPr>
            <w:r>
              <w:rPr>
                <w:b w:val="0"/>
                <w:sz w:val="22"/>
                <w:szCs w:val="22"/>
              </w:rPr>
              <w:t>GC1 9.5.24</w:t>
            </w:r>
          </w:p>
        </w:tc>
        <w:tc>
          <w:tcPr>
            <w:tcW w:w="1048" w:type="dxa"/>
          </w:tcPr>
          <w:p w14:paraId="0F4A8263" w14:textId="3302EA5E"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749D5C21" w14:textId="77777777" w:rsidR="00531014" w:rsidRDefault="00531014" w:rsidP="00531014">
            <w:pPr>
              <w:pStyle w:val="Title"/>
              <w:rPr>
                <w:b w:val="0"/>
                <w:bCs w:val="0"/>
                <w:sz w:val="22"/>
                <w:szCs w:val="22"/>
              </w:rPr>
            </w:pPr>
            <w:r w:rsidRPr="00214E93">
              <w:rPr>
                <w:b w:val="0"/>
                <w:bCs w:val="0"/>
                <w:sz w:val="22"/>
                <w:szCs w:val="22"/>
              </w:rPr>
              <w:t>Non-specific</w:t>
            </w:r>
          </w:p>
          <w:p w14:paraId="53E45101"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3878C40A" w14:textId="7904664E"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6114FBD3" w14:textId="77777777" w:rsidTr="0D86DD04">
        <w:tc>
          <w:tcPr>
            <w:tcW w:w="2023" w:type="dxa"/>
          </w:tcPr>
          <w:p w14:paraId="5668585D" w14:textId="05881526"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7C12CA76" w14:textId="339C52B9" w:rsidR="00531014" w:rsidRPr="0D86DD04" w:rsidRDefault="00531014" w:rsidP="00531014">
            <w:pPr>
              <w:pStyle w:val="Title"/>
              <w:rPr>
                <w:b w:val="0"/>
                <w:bCs w:val="0"/>
                <w:i/>
                <w:iCs/>
                <w:sz w:val="22"/>
                <w:szCs w:val="22"/>
              </w:rPr>
            </w:pPr>
            <w:r w:rsidRPr="00F3046C">
              <w:rPr>
                <w:b w:val="0"/>
                <w:bCs w:val="0"/>
                <w:sz w:val="22"/>
                <w:szCs w:val="22"/>
              </w:rPr>
              <w:t>Committee Member</w:t>
            </w:r>
          </w:p>
        </w:tc>
        <w:tc>
          <w:tcPr>
            <w:tcW w:w="1911" w:type="dxa"/>
          </w:tcPr>
          <w:p w14:paraId="5E7BC76F" w14:textId="77777777" w:rsidR="00531014" w:rsidRDefault="00531014" w:rsidP="00531014">
            <w:pPr>
              <w:pStyle w:val="Title"/>
              <w:rPr>
                <w:b w:val="0"/>
                <w:iCs/>
                <w:sz w:val="22"/>
                <w:szCs w:val="22"/>
              </w:rPr>
            </w:pPr>
            <w:r>
              <w:rPr>
                <w:b w:val="0"/>
                <w:iCs/>
                <w:sz w:val="22"/>
                <w:szCs w:val="22"/>
              </w:rPr>
              <w:t xml:space="preserve">Direct </w:t>
            </w:r>
          </w:p>
          <w:p w14:paraId="77EE1989" w14:textId="5F990470" w:rsidR="00531014" w:rsidRDefault="00531014" w:rsidP="00531014">
            <w:pPr>
              <w:pStyle w:val="Title"/>
              <w:rPr>
                <w:b w:val="0"/>
                <w:i/>
                <w:sz w:val="22"/>
                <w:szCs w:val="22"/>
              </w:rPr>
            </w:pPr>
            <w:r>
              <w:rPr>
                <w:b w:val="0"/>
                <w:iCs/>
                <w:sz w:val="22"/>
                <w:szCs w:val="22"/>
              </w:rPr>
              <w:t>Financial</w:t>
            </w:r>
          </w:p>
        </w:tc>
        <w:tc>
          <w:tcPr>
            <w:tcW w:w="2847" w:type="dxa"/>
          </w:tcPr>
          <w:p w14:paraId="0456829A" w14:textId="5CF5CF1D" w:rsidR="00531014" w:rsidRPr="68079583" w:rsidRDefault="00531014" w:rsidP="00531014">
            <w:pPr>
              <w:pStyle w:val="Title"/>
              <w:jc w:val="left"/>
              <w:rPr>
                <w:b w:val="0"/>
                <w:bCs w:val="0"/>
                <w:i/>
                <w:iCs/>
                <w:sz w:val="22"/>
                <w:szCs w:val="22"/>
              </w:rPr>
            </w:pPr>
            <w:r w:rsidRPr="00C66DED">
              <w:rPr>
                <w:b w:val="0"/>
                <w:sz w:val="22"/>
                <w:szCs w:val="22"/>
              </w:rPr>
              <w:t>Senior Clinical Lecturer in Primary Care and Mental Health, Department of Primary Care and Mental Health, University of Liverpool (full-time)</w:t>
            </w:r>
          </w:p>
        </w:tc>
        <w:tc>
          <w:tcPr>
            <w:tcW w:w="1047" w:type="dxa"/>
          </w:tcPr>
          <w:p w14:paraId="05DCFBBB" w14:textId="017DE4B4" w:rsidR="00531014" w:rsidRPr="13241E90" w:rsidRDefault="00531014" w:rsidP="00531014">
            <w:pPr>
              <w:pStyle w:val="Heading1"/>
              <w:rPr>
                <w:b w:val="0"/>
                <w:bCs w:val="0"/>
                <w:sz w:val="22"/>
                <w:szCs w:val="22"/>
              </w:rPr>
            </w:pPr>
            <w:r>
              <w:rPr>
                <w:b w:val="0"/>
                <w:sz w:val="22"/>
                <w:szCs w:val="22"/>
              </w:rPr>
              <w:t>I</w:t>
            </w:r>
            <w:r w:rsidRPr="001558D3">
              <w:rPr>
                <w:b w:val="0"/>
                <w:sz w:val="22"/>
                <w:szCs w:val="22"/>
              </w:rPr>
              <w:t>nterest arose more than 12 months before appointment</w:t>
            </w:r>
          </w:p>
        </w:tc>
        <w:tc>
          <w:tcPr>
            <w:tcW w:w="1048" w:type="dxa"/>
          </w:tcPr>
          <w:p w14:paraId="09B1E7BD" w14:textId="55BB6F55"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913F6FC" w14:textId="12AAF496" w:rsidR="00531014" w:rsidRDefault="00531014" w:rsidP="00531014">
            <w:pPr>
              <w:pStyle w:val="Title"/>
              <w:rPr>
                <w:b w:val="0"/>
                <w:iCs/>
                <w:sz w:val="22"/>
                <w:szCs w:val="22"/>
              </w:rPr>
            </w:pPr>
            <w:r w:rsidRPr="00B25E53">
              <w:rPr>
                <w:b w:val="0"/>
                <w:bCs w:val="0"/>
                <w:iCs/>
                <w:sz w:val="22"/>
                <w:szCs w:val="22"/>
              </w:rPr>
              <w:t>Ongoing</w:t>
            </w:r>
          </w:p>
        </w:tc>
        <w:tc>
          <w:tcPr>
            <w:tcW w:w="2914" w:type="dxa"/>
          </w:tcPr>
          <w:p w14:paraId="7243DB85" w14:textId="77777777" w:rsidR="00531014" w:rsidRDefault="00531014" w:rsidP="00531014">
            <w:pPr>
              <w:pStyle w:val="Title"/>
              <w:rPr>
                <w:b w:val="0"/>
                <w:bCs w:val="0"/>
                <w:sz w:val="22"/>
                <w:szCs w:val="22"/>
              </w:rPr>
            </w:pPr>
            <w:r w:rsidRPr="00214E93">
              <w:rPr>
                <w:b w:val="0"/>
                <w:bCs w:val="0"/>
                <w:sz w:val="22"/>
                <w:szCs w:val="22"/>
              </w:rPr>
              <w:t>Non-specific</w:t>
            </w:r>
          </w:p>
          <w:p w14:paraId="30496DE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5DF6D34C" w14:textId="0360EB64" w:rsidR="00531014" w:rsidRPr="68079583" w:rsidRDefault="00531014" w:rsidP="00531014">
            <w:pPr>
              <w:pStyle w:val="Title"/>
              <w:rPr>
                <w:b w:val="0"/>
                <w:bCs w:val="0"/>
                <w:i/>
                <w:iCs/>
                <w:sz w:val="22"/>
                <w:szCs w:val="22"/>
              </w:rPr>
            </w:pPr>
            <w:r w:rsidRPr="00214E93">
              <w:rPr>
                <w:b w:val="0"/>
                <w:bCs w:val="0"/>
                <w:sz w:val="22"/>
                <w:szCs w:val="22"/>
              </w:rPr>
              <w:t xml:space="preserve">No action needed other than process of open declaration - salaried employment in </w:t>
            </w:r>
            <w:r>
              <w:rPr>
                <w:b w:val="0"/>
                <w:bCs w:val="0"/>
                <w:sz w:val="22"/>
                <w:szCs w:val="22"/>
              </w:rPr>
              <w:t>an academic institution</w:t>
            </w:r>
          </w:p>
        </w:tc>
      </w:tr>
      <w:tr w:rsidR="00531014" w:rsidRPr="001978C7" w14:paraId="2EBC4054" w14:textId="77777777" w:rsidTr="0D86DD04">
        <w:tc>
          <w:tcPr>
            <w:tcW w:w="2023" w:type="dxa"/>
          </w:tcPr>
          <w:p w14:paraId="30CC72E5" w14:textId="71CFB6C8"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2E607869" w14:textId="48A40CF8"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589258BD" w14:textId="77777777" w:rsidR="00531014" w:rsidRDefault="00531014" w:rsidP="00531014">
            <w:pPr>
              <w:pStyle w:val="Title"/>
              <w:rPr>
                <w:b w:val="0"/>
                <w:iCs/>
                <w:sz w:val="22"/>
                <w:szCs w:val="22"/>
              </w:rPr>
            </w:pPr>
            <w:r>
              <w:rPr>
                <w:b w:val="0"/>
                <w:iCs/>
                <w:sz w:val="22"/>
                <w:szCs w:val="22"/>
              </w:rPr>
              <w:t xml:space="preserve">Direct </w:t>
            </w:r>
          </w:p>
          <w:p w14:paraId="45F816FB" w14:textId="016331EA" w:rsidR="00531014" w:rsidRDefault="00531014" w:rsidP="00531014">
            <w:pPr>
              <w:pStyle w:val="Title"/>
              <w:rPr>
                <w:b w:val="0"/>
                <w:iCs/>
                <w:sz w:val="22"/>
                <w:szCs w:val="22"/>
              </w:rPr>
            </w:pPr>
            <w:r>
              <w:rPr>
                <w:b w:val="0"/>
                <w:iCs/>
                <w:sz w:val="22"/>
                <w:szCs w:val="22"/>
              </w:rPr>
              <w:t>Financial</w:t>
            </w:r>
          </w:p>
        </w:tc>
        <w:tc>
          <w:tcPr>
            <w:tcW w:w="2847" w:type="dxa"/>
          </w:tcPr>
          <w:p w14:paraId="599675EC" w14:textId="755ABFCD" w:rsidR="00531014" w:rsidRPr="00C66DED" w:rsidRDefault="00531014" w:rsidP="00531014">
            <w:pPr>
              <w:pStyle w:val="Title"/>
              <w:jc w:val="left"/>
              <w:rPr>
                <w:b w:val="0"/>
                <w:sz w:val="22"/>
                <w:szCs w:val="22"/>
              </w:rPr>
            </w:pPr>
            <w:r w:rsidRPr="00B25E53">
              <w:rPr>
                <w:b w:val="0"/>
                <w:sz w:val="22"/>
                <w:szCs w:val="22"/>
              </w:rPr>
              <w:t>Salaried GP role in Brownlow Health GP Partnership, Liverpool (50% role with the full-time post above)</w:t>
            </w:r>
          </w:p>
        </w:tc>
        <w:tc>
          <w:tcPr>
            <w:tcW w:w="1047" w:type="dxa"/>
          </w:tcPr>
          <w:p w14:paraId="7C36B74C" w14:textId="2C5B8461"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5A22D345" w14:textId="4DF24B17"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50FF73B" w14:textId="633780A1" w:rsidR="00531014" w:rsidRPr="00B25E53" w:rsidRDefault="00531014" w:rsidP="00531014">
            <w:pPr>
              <w:pStyle w:val="Title"/>
              <w:rPr>
                <w:b w:val="0"/>
                <w:bCs w:val="0"/>
                <w:iCs/>
                <w:sz w:val="22"/>
                <w:szCs w:val="22"/>
              </w:rPr>
            </w:pPr>
            <w:r w:rsidRPr="00B25E53">
              <w:rPr>
                <w:b w:val="0"/>
                <w:bCs w:val="0"/>
                <w:iCs/>
                <w:sz w:val="22"/>
                <w:szCs w:val="22"/>
              </w:rPr>
              <w:t>Ongoing</w:t>
            </w:r>
          </w:p>
        </w:tc>
        <w:tc>
          <w:tcPr>
            <w:tcW w:w="2914" w:type="dxa"/>
          </w:tcPr>
          <w:p w14:paraId="0257717E" w14:textId="77777777" w:rsidR="00531014" w:rsidRDefault="00531014" w:rsidP="00531014">
            <w:pPr>
              <w:pStyle w:val="Title"/>
              <w:rPr>
                <w:b w:val="0"/>
                <w:bCs w:val="0"/>
                <w:sz w:val="22"/>
                <w:szCs w:val="22"/>
              </w:rPr>
            </w:pPr>
            <w:r w:rsidRPr="00214E93">
              <w:rPr>
                <w:b w:val="0"/>
                <w:bCs w:val="0"/>
                <w:sz w:val="22"/>
                <w:szCs w:val="22"/>
              </w:rPr>
              <w:t>Non-specific</w:t>
            </w:r>
          </w:p>
          <w:p w14:paraId="6FA9B0A2"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7B8B1BCC" w14:textId="4B2301CC" w:rsidR="00531014" w:rsidRDefault="00531014" w:rsidP="00531014">
            <w:pPr>
              <w:pStyle w:val="Title"/>
              <w:rPr>
                <w:b w:val="0"/>
                <w:bCs w:val="0"/>
                <w:sz w:val="22"/>
                <w:szCs w:val="22"/>
              </w:rPr>
            </w:pPr>
            <w:r w:rsidRPr="00214E93">
              <w:rPr>
                <w:b w:val="0"/>
                <w:bCs w:val="0"/>
                <w:sz w:val="22"/>
                <w:szCs w:val="22"/>
              </w:rPr>
              <w:t>No action needed other than process of open declaration</w:t>
            </w:r>
          </w:p>
          <w:p w14:paraId="508C3AE5" w14:textId="22B66D14" w:rsidR="00531014" w:rsidRPr="00B34527" w:rsidRDefault="00531014" w:rsidP="00531014">
            <w:pPr>
              <w:pStyle w:val="Heading1"/>
              <w:jc w:val="center"/>
            </w:pPr>
            <w:r w:rsidRPr="0038355A">
              <w:rPr>
                <w:b w:val="0"/>
                <w:bCs w:val="0"/>
                <w:sz w:val="22"/>
                <w:szCs w:val="22"/>
              </w:rPr>
              <w:t>GPs (partner, salaried or locum) with a general interest in the topic through the provision of primary care services are not seen as holding a conflict of interest as there is no scope to personally financially gain from the committee’s recommendations</w:t>
            </w:r>
          </w:p>
        </w:tc>
      </w:tr>
      <w:tr w:rsidR="00531014" w:rsidRPr="001978C7" w14:paraId="3E11389E" w14:textId="77777777" w:rsidTr="0D86DD04">
        <w:tc>
          <w:tcPr>
            <w:tcW w:w="2023" w:type="dxa"/>
          </w:tcPr>
          <w:p w14:paraId="3C921469" w14:textId="7965F1D0" w:rsidR="00531014" w:rsidRPr="00333DEA" w:rsidRDefault="00531014" w:rsidP="00531014">
            <w:pPr>
              <w:pStyle w:val="Title"/>
              <w:rPr>
                <w:b w:val="0"/>
                <w:iCs/>
                <w:sz w:val="22"/>
                <w:szCs w:val="22"/>
              </w:rPr>
            </w:pPr>
            <w:r w:rsidRPr="00333DEA">
              <w:rPr>
                <w:b w:val="0"/>
                <w:iCs/>
                <w:sz w:val="22"/>
                <w:szCs w:val="22"/>
              </w:rPr>
              <w:lastRenderedPageBreak/>
              <w:t xml:space="preserve">Eduard </w:t>
            </w:r>
            <w:proofErr w:type="spellStart"/>
            <w:r w:rsidRPr="00333DEA">
              <w:rPr>
                <w:b w:val="0"/>
                <w:iCs/>
                <w:sz w:val="22"/>
                <w:szCs w:val="22"/>
              </w:rPr>
              <w:t>Shantsila</w:t>
            </w:r>
            <w:proofErr w:type="spellEnd"/>
          </w:p>
        </w:tc>
        <w:tc>
          <w:tcPr>
            <w:tcW w:w="2330" w:type="dxa"/>
          </w:tcPr>
          <w:p w14:paraId="4B25DD5B" w14:textId="56FAA44F"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B2343DB"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06A9C467" w14:textId="52EEF762"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39E05CD0" w14:textId="727F624A" w:rsidR="00531014" w:rsidRPr="00B25E53" w:rsidRDefault="00531014" w:rsidP="00531014">
            <w:pPr>
              <w:pStyle w:val="Title"/>
              <w:jc w:val="left"/>
              <w:rPr>
                <w:b w:val="0"/>
                <w:sz w:val="22"/>
                <w:szCs w:val="22"/>
              </w:rPr>
            </w:pPr>
            <w:r w:rsidRPr="00B25E53">
              <w:rPr>
                <w:b w:val="0"/>
                <w:sz w:val="22"/>
                <w:szCs w:val="22"/>
              </w:rPr>
              <w:t xml:space="preserve">Member of the Regional Advisory Committee (RAC) for the </w:t>
            </w:r>
            <w:proofErr w:type="spellStart"/>
            <w:r w:rsidRPr="00B25E53">
              <w:rPr>
                <w:b w:val="0"/>
                <w:sz w:val="22"/>
                <w:szCs w:val="22"/>
              </w:rPr>
              <w:t>RfPB</w:t>
            </w:r>
            <w:proofErr w:type="spellEnd"/>
            <w:r w:rsidRPr="00B25E53">
              <w:rPr>
                <w:b w:val="0"/>
                <w:sz w:val="22"/>
                <w:szCs w:val="22"/>
              </w:rPr>
              <w:t xml:space="preserve"> </w:t>
            </w:r>
            <w:proofErr w:type="gramStart"/>
            <w:r w:rsidRPr="00B25E53">
              <w:rPr>
                <w:b w:val="0"/>
                <w:sz w:val="22"/>
                <w:szCs w:val="22"/>
              </w:rPr>
              <w:t>North West</w:t>
            </w:r>
            <w:proofErr w:type="gramEnd"/>
            <w:r w:rsidRPr="00B25E53">
              <w:rPr>
                <w:b w:val="0"/>
                <w:sz w:val="22"/>
                <w:szCs w:val="22"/>
              </w:rPr>
              <w:t xml:space="preserve"> region</w:t>
            </w:r>
          </w:p>
        </w:tc>
        <w:tc>
          <w:tcPr>
            <w:tcW w:w="1047" w:type="dxa"/>
          </w:tcPr>
          <w:p w14:paraId="6F5576A5" w14:textId="31ABFDF5"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3CB5850A" w14:textId="2E3A72F3"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ABD9618" w14:textId="4C8CA187" w:rsidR="00531014" w:rsidRPr="00B25E53" w:rsidRDefault="00531014" w:rsidP="00531014">
            <w:pPr>
              <w:pStyle w:val="Title"/>
              <w:rPr>
                <w:b w:val="0"/>
                <w:bCs w:val="0"/>
                <w:iCs/>
                <w:sz w:val="22"/>
                <w:szCs w:val="22"/>
              </w:rPr>
            </w:pPr>
            <w:r w:rsidRPr="00C1118A">
              <w:rPr>
                <w:b w:val="0"/>
                <w:bCs w:val="0"/>
                <w:iCs/>
                <w:sz w:val="22"/>
                <w:szCs w:val="22"/>
              </w:rPr>
              <w:t>01/07/2024</w:t>
            </w:r>
          </w:p>
        </w:tc>
        <w:tc>
          <w:tcPr>
            <w:tcW w:w="2914" w:type="dxa"/>
          </w:tcPr>
          <w:p w14:paraId="4A63C283" w14:textId="77777777" w:rsidR="00531014" w:rsidRDefault="00531014" w:rsidP="00531014">
            <w:pPr>
              <w:pStyle w:val="Title"/>
              <w:rPr>
                <w:b w:val="0"/>
                <w:bCs w:val="0"/>
                <w:sz w:val="22"/>
                <w:szCs w:val="22"/>
              </w:rPr>
            </w:pPr>
            <w:r w:rsidRPr="00214E93">
              <w:rPr>
                <w:b w:val="0"/>
                <w:bCs w:val="0"/>
                <w:sz w:val="22"/>
                <w:szCs w:val="22"/>
              </w:rPr>
              <w:t>Non-specific</w:t>
            </w:r>
          </w:p>
          <w:p w14:paraId="7029ED8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7633D8CD" w14:textId="138B7C37"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7B167664" w14:textId="77777777" w:rsidTr="0D86DD04">
        <w:tc>
          <w:tcPr>
            <w:tcW w:w="2023" w:type="dxa"/>
          </w:tcPr>
          <w:p w14:paraId="539223F3" w14:textId="4CA0FE58"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287A089B" w14:textId="574A41B8"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56C8222F"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6CA8E84A" w14:textId="56D445F5"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26E451C0" w14:textId="77850B5F" w:rsidR="00531014" w:rsidRPr="00B25E53" w:rsidRDefault="00531014" w:rsidP="00531014">
            <w:pPr>
              <w:pStyle w:val="Title"/>
              <w:jc w:val="left"/>
              <w:rPr>
                <w:b w:val="0"/>
                <w:sz w:val="22"/>
                <w:szCs w:val="22"/>
              </w:rPr>
            </w:pPr>
            <w:r w:rsidRPr="00BC43FE">
              <w:rPr>
                <w:b w:val="0"/>
                <w:sz w:val="22"/>
                <w:szCs w:val="22"/>
              </w:rPr>
              <w:t>Member of the Non-Interventional Sponsorship Sub-Committee of Liverpool Health Partners SPARK (Single Point of Access to Research and Knowledge)</w:t>
            </w:r>
          </w:p>
        </w:tc>
        <w:tc>
          <w:tcPr>
            <w:tcW w:w="1047" w:type="dxa"/>
          </w:tcPr>
          <w:p w14:paraId="2020F7C3" w14:textId="5738CA0C"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2BCDB27B" w14:textId="38AC19E2"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D44ECD5" w14:textId="0D880085" w:rsidR="00531014" w:rsidRPr="00C1118A" w:rsidRDefault="00531014" w:rsidP="00531014">
            <w:pPr>
              <w:pStyle w:val="Title"/>
              <w:rPr>
                <w:b w:val="0"/>
                <w:bCs w:val="0"/>
                <w:iCs/>
                <w:sz w:val="22"/>
                <w:szCs w:val="22"/>
              </w:rPr>
            </w:pPr>
            <w:r>
              <w:rPr>
                <w:b w:val="0"/>
                <w:bCs w:val="0"/>
                <w:iCs/>
                <w:sz w:val="22"/>
                <w:szCs w:val="22"/>
              </w:rPr>
              <w:t>Ongoing</w:t>
            </w:r>
          </w:p>
        </w:tc>
        <w:tc>
          <w:tcPr>
            <w:tcW w:w="2914" w:type="dxa"/>
          </w:tcPr>
          <w:p w14:paraId="02ACF5DB" w14:textId="77777777" w:rsidR="00531014" w:rsidRDefault="00531014" w:rsidP="00531014">
            <w:pPr>
              <w:pStyle w:val="Title"/>
              <w:rPr>
                <w:b w:val="0"/>
                <w:bCs w:val="0"/>
                <w:sz w:val="22"/>
                <w:szCs w:val="22"/>
              </w:rPr>
            </w:pPr>
            <w:r w:rsidRPr="00214E93">
              <w:rPr>
                <w:b w:val="0"/>
                <w:bCs w:val="0"/>
                <w:sz w:val="22"/>
                <w:szCs w:val="22"/>
              </w:rPr>
              <w:t>Non-specific</w:t>
            </w:r>
          </w:p>
          <w:p w14:paraId="40608D9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283E5A2F" w14:textId="53252BE2"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0E18C9C" w14:textId="77777777" w:rsidTr="0D86DD04">
        <w:tc>
          <w:tcPr>
            <w:tcW w:w="2023" w:type="dxa"/>
          </w:tcPr>
          <w:p w14:paraId="23B82FD2" w14:textId="25FE02C1"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6C0F5E75" w14:textId="1CBC753D"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4EA77CF"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24A7A02C" w14:textId="32030117"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4DB88097" w14:textId="125BA323" w:rsidR="00531014" w:rsidRPr="00BC43FE" w:rsidRDefault="00531014" w:rsidP="00531014">
            <w:pPr>
              <w:pStyle w:val="Title"/>
              <w:jc w:val="left"/>
              <w:rPr>
                <w:b w:val="0"/>
                <w:sz w:val="22"/>
                <w:szCs w:val="22"/>
              </w:rPr>
            </w:pPr>
            <w:r w:rsidRPr="00A4433A">
              <w:rPr>
                <w:b w:val="0"/>
                <w:sz w:val="22"/>
                <w:szCs w:val="22"/>
              </w:rPr>
              <w:t>Nuclei member and Secretary of the Primary Care and Risk Factor Management Section of the European Society of Preventative Cardiology</w:t>
            </w:r>
          </w:p>
        </w:tc>
        <w:tc>
          <w:tcPr>
            <w:tcW w:w="1047" w:type="dxa"/>
          </w:tcPr>
          <w:p w14:paraId="3A29FB12" w14:textId="53829AD1"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7791AFB0" w14:textId="547A1DEA"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B0DDE16" w14:textId="31ACF68F" w:rsidR="00531014" w:rsidRDefault="00531014" w:rsidP="00531014">
            <w:pPr>
              <w:pStyle w:val="Title"/>
              <w:rPr>
                <w:b w:val="0"/>
                <w:bCs w:val="0"/>
                <w:iCs/>
                <w:sz w:val="22"/>
                <w:szCs w:val="22"/>
              </w:rPr>
            </w:pPr>
            <w:r>
              <w:rPr>
                <w:b w:val="0"/>
                <w:bCs w:val="0"/>
                <w:iCs/>
                <w:sz w:val="22"/>
                <w:szCs w:val="22"/>
              </w:rPr>
              <w:t>Ongoing</w:t>
            </w:r>
          </w:p>
        </w:tc>
        <w:tc>
          <w:tcPr>
            <w:tcW w:w="2914" w:type="dxa"/>
          </w:tcPr>
          <w:p w14:paraId="4720886D" w14:textId="77777777" w:rsidR="00531014" w:rsidRDefault="00531014" w:rsidP="00531014">
            <w:pPr>
              <w:pStyle w:val="Title"/>
              <w:rPr>
                <w:b w:val="0"/>
                <w:bCs w:val="0"/>
                <w:sz w:val="22"/>
                <w:szCs w:val="22"/>
              </w:rPr>
            </w:pPr>
            <w:r w:rsidRPr="00214E93">
              <w:rPr>
                <w:b w:val="0"/>
                <w:bCs w:val="0"/>
                <w:sz w:val="22"/>
                <w:szCs w:val="22"/>
              </w:rPr>
              <w:t>Non-specific</w:t>
            </w:r>
          </w:p>
          <w:p w14:paraId="461EA3B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E0DC23D" w14:textId="207BE027"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DBD53E4" w14:textId="77777777" w:rsidTr="0D86DD04">
        <w:tc>
          <w:tcPr>
            <w:tcW w:w="2023" w:type="dxa"/>
          </w:tcPr>
          <w:p w14:paraId="55B8A2B0" w14:textId="27E39D93"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27461A72" w14:textId="6220D99B"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2148FAE8"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47715F74" w14:textId="07CE69D4"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6367CF63" w14:textId="72B7B965" w:rsidR="00531014" w:rsidRPr="00A4433A" w:rsidRDefault="00531014" w:rsidP="00531014">
            <w:pPr>
              <w:pStyle w:val="Title"/>
              <w:jc w:val="left"/>
              <w:rPr>
                <w:b w:val="0"/>
                <w:sz w:val="22"/>
                <w:szCs w:val="22"/>
              </w:rPr>
            </w:pPr>
            <w:r w:rsidRPr="00A4433A">
              <w:rPr>
                <w:b w:val="0"/>
                <w:sz w:val="22"/>
                <w:szCs w:val="22"/>
              </w:rPr>
              <w:t>Chair the Scientific committee for the Society of Academic Primary Care 2023 Annual Society Meeting in Brighton</w:t>
            </w:r>
          </w:p>
        </w:tc>
        <w:tc>
          <w:tcPr>
            <w:tcW w:w="1047" w:type="dxa"/>
          </w:tcPr>
          <w:p w14:paraId="208BF889" w14:textId="657D105D"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34CA6501" w14:textId="09E9A624"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391AAE8" w14:textId="42F85F3D" w:rsidR="00531014" w:rsidRPr="00C1118A" w:rsidRDefault="00531014" w:rsidP="00531014">
            <w:pPr>
              <w:pStyle w:val="Title"/>
              <w:rPr>
                <w:b w:val="0"/>
                <w:bCs w:val="0"/>
                <w:iCs/>
                <w:sz w:val="22"/>
                <w:szCs w:val="22"/>
              </w:rPr>
            </w:pPr>
            <w:r w:rsidRPr="00C1118A">
              <w:rPr>
                <w:b w:val="0"/>
                <w:bCs w:val="0"/>
                <w:iCs/>
                <w:sz w:val="22"/>
                <w:szCs w:val="22"/>
              </w:rPr>
              <w:t>July 2023</w:t>
            </w:r>
          </w:p>
        </w:tc>
        <w:tc>
          <w:tcPr>
            <w:tcW w:w="2914" w:type="dxa"/>
          </w:tcPr>
          <w:p w14:paraId="56911016" w14:textId="77777777" w:rsidR="00531014" w:rsidRDefault="00531014" w:rsidP="00531014">
            <w:pPr>
              <w:pStyle w:val="Title"/>
              <w:rPr>
                <w:b w:val="0"/>
                <w:bCs w:val="0"/>
                <w:sz w:val="22"/>
                <w:szCs w:val="22"/>
              </w:rPr>
            </w:pPr>
            <w:r w:rsidRPr="00214E93">
              <w:rPr>
                <w:b w:val="0"/>
                <w:bCs w:val="0"/>
                <w:sz w:val="22"/>
                <w:szCs w:val="22"/>
              </w:rPr>
              <w:t>Non-specific</w:t>
            </w:r>
          </w:p>
          <w:p w14:paraId="1622F589"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1656746E" w14:textId="56323E91"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48CC95CE" w14:textId="77777777" w:rsidTr="0D86DD04">
        <w:tc>
          <w:tcPr>
            <w:tcW w:w="2023" w:type="dxa"/>
          </w:tcPr>
          <w:p w14:paraId="4E232E94" w14:textId="683DC7E8" w:rsidR="00531014" w:rsidRPr="00333DEA" w:rsidRDefault="00531014" w:rsidP="00531014">
            <w:pPr>
              <w:pStyle w:val="Title"/>
              <w:rPr>
                <w:b w:val="0"/>
                <w:iCs/>
                <w:sz w:val="22"/>
                <w:szCs w:val="22"/>
              </w:rPr>
            </w:pPr>
            <w:r w:rsidRPr="00333DEA">
              <w:rPr>
                <w:b w:val="0"/>
                <w:iCs/>
                <w:sz w:val="22"/>
                <w:szCs w:val="22"/>
              </w:rPr>
              <w:lastRenderedPageBreak/>
              <w:t xml:space="preserve">Eduard </w:t>
            </w:r>
            <w:proofErr w:type="spellStart"/>
            <w:r w:rsidRPr="00333DEA">
              <w:rPr>
                <w:b w:val="0"/>
                <w:iCs/>
                <w:sz w:val="22"/>
                <w:szCs w:val="22"/>
              </w:rPr>
              <w:t>Shantsila</w:t>
            </w:r>
            <w:proofErr w:type="spellEnd"/>
          </w:p>
        </w:tc>
        <w:tc>
          <w:tcPr>
            <w:tcW w:w="2330" w:type="dxa"/>
          </w:tcPr>
          <w:p w14:paraId="36BEB54A" w14:textId="252AF7CF"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C718295" w14:textId="3AB76AC0" w:rsidR="00531014" w:rsidRDefault="00531014" w:rsidP="00531014">
            <w:pPr>
              <w:pStyle w:val="Title"/>
              <w:rPr>
                <w:b w:val="0"/>
                <w:iCs/>
                <w:sz w:val="22"/>
                <w:szCs w:val="22"/>
              </w:rPr>
            </w:pPr>
            <w:r>
              <w:rPr>
                <w:b w:val="0"/>
                <w:iCs/>
                <w:sz w:val="22"/>
                <w:szCs w:val="22"/>
              </w:rPr>
              <w:t>Ind</w:t>
            </w:r>
            <w:r w:rsidRPr="00C50456">
              <w:rPr>
                <w:b w:val="0"/>
                <w:iCs/>
                <w:sz w:val="22"/>
                <w:szCs w:val="22"/>
              </w:rPr>
              <w:t>irect</w:t>
            </w:r>
          </w:p>
          <w:p w14:paraId="4D3DA356" w14:textId="1039B88E" w:rsidR="00531014" w:rsidRDefault="00531014" w:rsidP="00531014">
            <w:pPr>
              <w:pStyle w:val="Title"/>
              <w:rPr>
                <w:b w:val="0"/>
                <w:iCs/>
                <w:sz w:val="22"/>
                <w:szCs w:val="22"/>
              </w:rPr>
            </w:pPr>
            <w:r w:rsidRPr="00D10587">
              <w:rPr>
                <w:b w:val="0"/>
                <w:bCs w:val="0"/>
                <w:sz w:val="22"/>
                <w:szCs w:val="22"/>
              </w:rPr>
              <w:t xml:space="preserve">Financial </w:t>
            </w:r>
          </w:p>
        </w:tc>
        <w:tc>
          <w:tcPr>
            <w:tcW w:w="2847" w:type="dxa"/>
          </w:tcPr>
          <w:p w14:paraId="50AFF0B5" w14:textId="1BD40DD6" w:rsidR="00531014" w:rsidRPr="00A4433A" w:rsidRDefault="00531014" w:rsidP="00531014">
            <w:pPr>
              <w:pStyle w:val="Title"/>
              <w:jc w:val="left"/>
              <w:rPr>
                <w:b w:val="0"/>
                <w:sz w:val="22"/>
                <w:szCs w:val="22"/>
              </w:rPr>
            </w:pPr>
            <w:r w:rsidRPr="00274B81">
              <w:rPr>
                <w:b w:val="0"/>
                <w:sz w:val="22"/>
                <w:szCs w:val="22"/>
              </w:rPr>
              <w:t>Medi Whale company (Korea/Singapore) agreed to support the University of Liverpool Faculty Supported Studentship (FSS), with a planned contribution of about a third of the overall costs of a data science PhD student for a project "‘Opening the black box’ of deep learning-based cardiovascular risk prediction using retinal photography". I was not the person solicited the support, but I am the planned primary supervisor.</w:t>
            </w:r>
          </w:p>
        </w:tc>
        <w:tc>
          <w:tcPr>
            <w:tcW w:w="1047" w:type="dxa"/>
          </w:tcPr>
          <w:p w14:paraId="08B24120" w14:textId="21DE6CE5"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39791548" w14:textId="6D04550C"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A1EC714" w14:textId="670E462D" w:rsidR="00531014" w:rsidRDefault="00531014" w:rsidP="00531014">
            <w:pPr>
              <w:pStyle w:val="Title"/>
              <w:rPr>
                <w:b w:val="0"/>
                <w:bCs w:val="0"/>
                <w:iCs/>
                <w:sz w:val="22"/>
                <w:szCs w:val="22"/>
              </w:rPr>
            </w:pPr>
            <w:r w:rsidRPr="00C1118A">
              <w:rPr>
                <w:b w:val="0"/>
                <w:bCs w:val="0"/>
                <w:iCs/>
                <w:sz w:val="22"/>
                <w:szCs w:val="22"/>
              </w:rPr>
              <w:t>2026</w:t>
            </w:r>
          </w:p>
          <w:p w14:paraId="2EA7EB46" w14:textId="77777777" w:rsidR="00531014" w:rsidRDefault="00531014" w:rsidP="00531014">
            <w:pPr>
              <w:rPr>
                <w:rFonts w:ascii="Arial" w:hAnsi="Arial"/>
                <w:iCs/>
                <w:kern w:val="28"/>
                <w:sz w:val="22"/>
                <w:szCs w:val="22"/>
              </w:rPr>
            </w:pPr>
          </w:p>
          <w:p w14:paraId="75324EE2" w14:textId="77777777" w:rsidR="00531014" w:rsidRPr="00961AF0" w:rsidRDefault="00531014" w:rsidP="00531014"/>
        </w:tc>
        <w:tc>
          <w:tcPr>
            <w:tcW w:w="2914" w:type="dxa"/>
          </w:tcPr>
          <w:p w14:paraId="7D0FDBF2" w14:textId="77777777" w:rsidR="00531014" w:rsidRDefault="00531014" w:rsidP="00531014">
            <w:pPr>
              <w:pStyle w:val="Title"/>
              <w:rPr>
                <w:b w:val="0"/>
                <w:bCs w:val="0"/>
                <w:sz w:val="22"/>
                <w:szCs w:val="22"/>
              </w:rPr>
            </w:pPr>
            <w:r w:rsidRPr="00214E93">
              <w:rPr>
                <w:b w:val="0"/>
                <w:bCs w:val="0"/>
                <w:sz w:val="22"/>
                <w:szCs w:val="22"/>
              </w:rPr>
              <w:t>Non-specific</w:t>
            </w:r>
          </w:p>
          <w:p w14:paraId="6475D271"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26092B3D" w14:textId="171718E3"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A6BB9ED" w14:textId="77777777" w:rsidTr="0D86DD04">
        <w:tc>
          <w:tcPr>
            <w:tcW w:w="2023" w:type="dxa"/>
          </w:tcPr>
          <w:p w14:paraId="5442D7CF" w14:textId="1FF0EFAA"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235E0222" w14:textId="7927197B"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1496405" w14:textId="5EAA0C76" w:rsidR="00531014" w:rsidRDefault="00531014" w:rsidP="00531014">
            <w:pPr>
              <w:pStyle w:val="Title"/>
              <w:rPr>
                <w:b w:val="0"/>
                <w:iCs/>
                <w:sz w:val="22"/>
                <w:szCs w:val="22"/>
              </w:rPr>
            </w:pPr>
            <w:r>
              <w:rPr>
                <w:b w:val="0"/>
                <w:iCs/>
                <w:sz w:val="22"/>
                <w:szCs w:val="22"/>
              </w:rPr>
              <w:t>Ind</w:t>
            </w:r>
            <w:r w:rsidRPr="00C50456">
              <w:rPr>
                <w:b w:val="0"/>
                <w:iCs/>
                <w:sz w:val="22"/>
                <w:szCs w:val="22"/>
              </w:rPr>
              <w:t>irect</w:t>
            </w:r>
          </w:p>
          <w:p w14:paraId="68849556" w14:textId="7A1D2B77" w:rsidR="00531014" w:rsidRDefault="00531014" w:rsidP="00531014">
            <w:pPr>
              <w:pStyle w:val="Title"/>
              <w:rPr>
                <w:b w:val="0"/>
                <w:iCs/>
                <w:sz w:val="22"/>
                <w:szCs w:val="22"/>
              </w:rPr>
            </w:pPr>
            <w:r w:rsidRPr="00D10587">
              <w:rPr>
                <w:b w:val="0"/>
                <w:bCs w:val="0"/>
                <w:sz w:val="22"/>
                <w:szCs w:val="22"/>
              </w:rPr>
              <w:t xml:space="preserve">Financial </w:t>
            </w:r>
          </w:p>
        </w:tc>
        <w:tc>
          <w:tcPr>
            <w:tcW w:w="2847" w:type="dxa"/>
          </w:tcPr>
          <w:p w14:paraId="4161ECEB" w14:textId="6193E6E2" w:rsidR="00531014" w:rsidRPr="00274B81" w:rsidRDefault="00531014" w:rsidP="00531014">
            <w:pPr>
              <w:pStyle w:val="Title"/>
              <w:jc w:val="left"/>
              <w:rPr>
                <w:b w:val="0"/>
                <w:sz w:val="22"/>
                <w:szCs w:val="22"/>
              </w:rPr>
            </w:pPr>
            <w:proofErr w:type="spellStart"/>
            <w:r w:rsidRPr="00DD4F84">
              <w:rPr>
                <w:b w:val="0"/>
                <w:sz w:val="22"/>
                <w:szCs w:val="22"/>
              </w:rPr>
              <w:t>DynAIRx</w:t>
            </w:r>
            <w:proofErr w:type="spellEnd"/>
            <w:r w:rsidRPr="00DD4F84">
              <w:rPr>
                <w:b w:val="0"/>
                <w:sz w:val="22"/>
                <w:szCs w:val="22"/>
              </w:rPr>
              <w:t>: AIs for dynamic prescribing optimisation and care integration in multimorbidity. NIHR-AIM NIHR203986). £2,807,430 [Co-applicant]</w:t>
            </w:r>
          </w:p>
        </w:tc>
        <w:tc>
          <w:tcPr>
            <w:tcW w:w="1047" w:type="dxa"/>
          </w:tcPr>
          <w:p w14:paraId="64CAC3B1" w14:textId="3A794F3B"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51C252B6" w14:textId="5AE167DE"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6EC0229" w14:textId="7CEBA675" w:rsidR="00531014" w:rsidRPr="00C1118A" w:rsidRDefault="00531014" w:rsidP="00531014">
            <w:pPr>
              <w:pStyle w:val="Title"/>
              <w:rPr>
                <w:b w:val="0"/>
                <w:bCs w:val="0"/>
                <w:iCs/>
                <w:sz w:val="22"/>
                <w:szCs w:val="22"/>
              </w:rPr>
            </w:pPr>
            <w:r w:rsidRPr="00C1118A">
              <w:rPr>
                <w:b w:val="0"/>
                <w:bCs w:val="0"/>
                <w:iCs/>
                <w:sz w:val="22"/>
                <w:szCs w:val="22"/>
              </w:rPr>
              <w:t>2/10/2025</w:t>
            </w:r>
          </w:p>
        </w:tc>
        <w:tc>
          <w:tcPr>
            <w:tcW w:w="2914" w:type="dxa"/>
          </w:tcPr>
          <w:p w14:paraId="285B0E1E" w14:textId="77777777" w:rsidR="00531014" w:rsidRDefault="00531014" w:rsidP="00531014">
            <w:pPr>
              <w:pStyle w:val="Title"/>
              <w:rPr>
                <w:b w:val="0"/>
                <w:bCs w:val="0"/>
                <w:sz w:val="22"/>
                <w:szCs w:val="22"/>
              </w:rPr>
            </w:pPr>
            <w:r w:rsidRPr="00214E93">
              <w:rPr>
                <w:b w:val="0"/>
                <w:bCs w:val="0"/>
                <w:sz w:val="22"/>
                <w:szCs w:val="22"/>
              </w:rPr>
              <w:t>Non-specific</w:t>
            </w:r>
          </w:p>
          <w:p w14:paraId="48395E7A"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71BA3E7" w14:textId="5BEA5665"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0E7853B3" w14:textId="77777777" w:rsidTr="0D86DD04">
        <w:tc>
          <w:tcPr>
            <w:tcW w:w="2023" w:type="dxa"/>
          </w:tcPr>
          <w:p w14:paraId="1AE334D3" w14:textId="0BFC0D1B"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196E42B8" w14:textId="5F8F6D1E"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EB3EED0" w14:textId="77777777" w:rsidR="00531014" w:rsidRDefault="00531014" w:rsidP="00531014">
            <w:pPr>
              <w:pStyle w:val="Title"/>
              <w:rPr>
                <w:b w:val="0"/>
                <w:iCs/>
                <w:sz w:val="22"/>
                <w:szCs w:val="22"/>
              </w:rPr>
            </w:pPr>
            <w:r>
              <w:rPr>
                <w:b w:val="0"/>
                <w:iCs/>
                <w:sz w:val="22"/>
                <w:szCs w:val="22"/>
              </w:rPr>
              <w:t xml:space="preserve">Direct </w:t>
            </w:r>
          </w:p>
          <w:p w14:paraId="36024BEF" w14:textId="07DD8752" w:rsidR="00531014" w:rsidRDefault="00531014" w:rsidP="00531014">
            <w:pPr>
              <w:pStyle w:val="Title"/>
              <w:rPr>
                <w:b w:val="0"/>
                <w:iCs/>
                <w:sz w:val="22"/>
                <w:szCs w:val="22"/>
              </w:rPr>
            </w:pPr>
            <w:r>
              <w:rPr>
                <w:b w:val="0"/>
                <w:iCs/>
                <w:sz w:val="22"/>
                <w:szCs w:val="22"/>
              </w:rPr>
              <w:t>Financial</w:t>
            </w:r>
          </w:p>
        </w:tc>
        <w:tc>
          <w:tcPr>
            <w:tcW w:w="2847" w:type="dxa"/>
          </w:tcPr>
          <w:p w14:paraId="46738928" w14:textId="77777777" w:rsidR="00531014" w:rsidRPr="00F531A1" w:rsidRDefault="00531014" w:rsidP="00531014">
            <w:pPr>
              <w:pStyle w:val="Title"/>
              <w:tabs>
                <w:tab w:val="left" w:pos="320"/>
              </w:tabs>
              <w:jc w:val="left"/>
              <w:rPr>
                <w:b w:val="0"/>
                <w:sz w:val="22"/>
                <w:szCs w:val="22"/>
              </w:rPr>
            </w:pPr>
            <w:r w:rsidRPr="00F531A1">
              <w:rPr>
                <w:b w:val="0"/>
                <w:sz w:val="22"/>
                <w:szCs w:val="22"/>
              </w:rPr>
              <w:t>ESC Preventive Cardiology 2023, Malaga, Spain</w:t>
            </w:r>
          </w:p>
          <w:p w14:paraId="59618E02" w14:textId="53795829" w:rsidR="00531014" w:rsidRPr="00164088" w:rsidRDefault="00531014" w:rsidP="00531014">
            <w:pPr>
              <w:pStyle w:val="Title"/>
              <w:tabs>
                <w:tab w:val="left" w:pos="320"/>
              </w:tabs>
              <w:jc w:val="left"/>
              <w:rPr>
                <w:b w:val="0"/>
                <w:sz w:val="22"/>
                <w:szCs w:val="22"/>
              </w:rPr>
            </w:pPr>
            <w:r w:rsidRPr="00F531A1">
              <w:rPr>
                <w:b w:val="0"/>
                <w:sz w:val="22"/>
                <w:szCs w:val="22"/>
              </w:rPr>
              <w:t>The organisers</w:t>
            </w:r>
            <w:r>
              <w:rPr>
                <w:b w:val="0"/>
                <w:sz w:val="22"/>
                <w:szCs w:val="22"/>
              </w:rPr>
              <w:t xml:space="preserve"> paid</w:t>
            </w:r>
            <w:r w:rsidRPr="00F531A1">
              <w:rPr>
                <w:b w:val="0"/>
                <w:sz w:val="22"/>
                <w:szCs w:val="22"/>
              </w:rPr>
              <w:t xml:space="preserve"> the costs of my flights and </w:t>
            </w:r>
            <w:r w:rsidRPr="00F531A1">
              <w:rPr>
                <w:b w:val="0"/>
                <w:sz w:val="22"/>
                <w:szCs w:val="22"/>
              </w:rPr>
              <w:lastRenderedPageBreak/>
              <w:t xml:space="preserve">accommodation because of my role as secretary of the Primary Care and Risk Factor Management Section and chairing several presentation </w:t>
            </w:r>
            <w:r w:rsidRPr="00164088">
              <w:rPr>
                <w:b w:val="0"/>
                <w:sz w:val="22"/>
                <w:szCs w:val="22"/>
              </w:rPr>
              <w:t xml:space="preserve">sessions. </w:t>
            </w:r>
          </w:p>
          <w:p w14:paraId="0E91D1B3" w14:textId="77777777" w:rsidR="00531014" w:rsidRPr="00164088" w:rsidRDefault="00531014" w:rsidP="00531014">
            <w:pPr>
              <w:pStyle w:val="Title"/>
              <w:tabs>
                <w:tab w:val="left" w:pos="320"/>
              </w:tabs>
              <w:jc w:val="left"/>
              <w:rPr>
                <w:b w:val="0"/>
                <w:sz w:val="22"/>
                <w:szCs w:val="22"/>
              </w:rPr>
            </w:pPr>
            <w:r w:rsidRPr="00164088">
              <w:rPr>
                <w:b w:val="0"/>
                <w:sz w:val="22"/>
                <w:szCs w:val="22"/>
              </w:rPr>
              <w:t>I gave two presentations</w:t>
            </w:r>
            <w:r>
              <w:rPr>
                <w:b w:val="0"/>
                <w:sz w:val="22"/>
                <w:szCs w:val="22"/>
              </w:rPr>
              <w:t>:</w:t>
            </w:r>
          </w:p>
          <w:p w14:paraId="5D384CE3" w14:textId="77777777" w:rsidR="00531014" w:rsidRPr="00164088" w:rsidRDefault="00531014" w:rsidP="00531014">
            <w:pPr>
              <w:pStyle w:val="Title"/>
              <w:tabs>
                <w:tab w:val="left" w:pos="320"/>
              </w:tabs>
              <w:jc w:val="left"/>
              <w:rPr>
                <w:b w:val="0"/>
                <w:sz w:val="22"/>
                <w:szCs w:val="22"/>
              </w:rPr>
            </w:pPr>
            <w:r w:rsidRPr="00164088">
              <w:rPr>
                <w:b w:val="0"/>
                <w:sz w:val="22"/>
                <w:szCs w:val="22"/>
              </w:rPr>
              <w:t xml:space="preserve">One was a report based </w:t>
            </w:r>
            <w:proofErr w:type="spellStart"/>
            <w:r w:rsidRPr="00164088">
              <w:rPr>
                <w:b w:val="0"/>
                <w:sz w:val="22"/>
                <w:szCs w:val="22"/>
              </w:rPr>
              <w:t>an</w:t>
            </w:r>
            <w:proofErr w:type="spellEnd"/>
            <w:r w:rsidRPr="00164088">
              <w:rPr>
                <w:b w:val="0"/>
                <w:sz w:val="22"/>
                <w:szCs w:val="22"/>
              </w:rPr>
              <w:t xml:space="preserve"> NIHR/NHS funded study: 'Community echocardiographic left ventricular hypertrophy and mortality in South Asians in the UK: E-ECHOES study.'</w:t>
            </w:r>
          </w:p>
          <w:p w14:paraId="1127E76B" w14:textId="67FAD622" w:rsidR="00531014" w:rsidRPr="00DD4F84" w:rsidRDefault="00531014" w:rsidP="00531014">
            <w:pPr>
              <w:pStyle w:val="Title"/>
              <w:jc w:val="left"/>
              <w:rPr>
                <w:b w:val="0"/>
                <w:sz w:val="22"/>
                <w:szCs w:val="22"/>
              </w:rPr>
            </w:pPr>
            <w:r w:rsidRPr="00164088">
              <w:rPr>
                <w:b w:val="0"/>
                <w:sz w:val="22"/>
                <w:szCs w:val="22"/>
              </w:rPr>
              <w:t>Second was a 5 min summary of the previous day's presentations in primary care sessions: '“What did you miss yesterday?”</w:t>
            </w:r>
          </w:p>
        </w:tc>
        <w:tc>
          <w:tcPr>
            <w:tcW w:w="1047" w:type="dxa"/>
          </w:tcPr>
          <w:p w14:paraId="42E5B44F" w14:textId="67A9844D" w:rsidR="00531014" w:rsidRDefault="00531014" w:rsidP="00531014">
            <w:pPr>
              <w:pStyle w:val="Heading1"/>
              <w:rPr>
                <w:b w:val="0"/>
                <w:sz w:val="22"/>
                <w:szCs w:val="22"/>
              </w:rPr>
            </w:pPr>
            <w:r w:rsidRPr="00F531A1">
              <w:rPr>
                <w:b w:val="0"/>
                <w:sz w:val="22"/>
                <w:szCs w:val="22"/>
              </w:rPr>
              <w:lastRenderedPageBreak/>
              <w:t>13/04/2023</w:t>
            </w:r>
          </w:p>
        </w:tc>
        <w:tc>
          <w:tcPr>
            <w:tcW w:w="1048" w:type="dxa"/>
          </w:tcPr>
          <w:p w14:paraId="01431CA2" w14:textId="6D4561DA" w:rsidR="00531014" w:rsidRDefault="00531014" w:rsidP="00531014">
            <w:pPr>
              <w:pStyle w:val="Title"/>
              <w:rPr>
                <w:b w:val="0"/>
                <w:sz w:val="22"/>
                <w:szCs w:val="22"/>
              </w:rPr>
            </w:pPr>
            <w:r>
              <w:rPr>
                <w:b w:val="0"/>
                <w:sz w:val="22"/>
                <w:szCs w:val="22"/>
              </w:rPr>
              <w:t>30.3.23</w:t>
            </w:r>
          </w:p>
        </w:tc>
        <w:tc>
          <w:tcPr>
            <w:tcW w:w="1048" w:type="dxa"/>
          </w:tcPr>
          <w:p w14:paraId="06AE35D7" w14:textId="19C7C6E8" w:rsidR="00531014" w:rsidRPr="00C1118A" w:rsidRDefault="00531014" w:rsidP="00531014">
            <w:pPr>
              <w:pStyle w:val="Title"/>
              <w:rPr>
                <w:b w:val="0"/>
                <w:bCs w:val="0"/>
                <w:iCs/>
                <w:sz w:val="22"/>
                <w:szCs w:val="22"/>
              </w:rPr>
            </w:pPr>
            <w:r w:rsidRPr="00C1118A">
              <w:rPr>
                <w:b w:val="0"/>
                <w:bCs w:val="0"/>
                <w:iCs/>
                <w:sz w:val="22"/>
                <w:szCs w:val="22"/>
              </w:rPr>
              <w:t>15/04/2023</w:t>
            </w:r>
          </w:p>
        </w:tc>
        <w:tc>
          <w:tcPr>
            <w:tcW w:w="2914" w:type="dxa"/>
          </w:tcPr>
          <w:p w14:paraId="0F538A4E" w14:textId="77777777" w:rsidR="00531014" w:rsidRDefault="00531014" w:rsidP="00531014">
            <w:pPr>
              <w:pStyle w:val="Title"/>
              <w:rPr>
                <w:b w:val="0"/>
                <w:bCs w:val="0"/>
                <w:sz w:val="22"/>
                <w:szCs w:val="22"/>
              </w:rPr>
            </w:pPr>
            <w:r w:rsidRPr="00214E93">
              <w:rPr>
                <w:b w:val="0"/>
                <w:bCs w:val="0"/>
                <w:sz w:val="22"/>
                <w:szCs w:val="22"/>
              </w:rPr>
              <w:t>Non-specific</w:t>
            </w:r>
          </w:p>
          <w:p w14:paraId="12ED9434" w14:textId="77777777" w:rsidR="00531014" w:rsidRPr="00214E93" w:rsidRDefault="00531014" w:rsidP="00531014">
            <w:pPr>
              <w:pStyle w:val="Heading1"/>
              <w:jc w:val="center"/>
              <w:rPr>
                <w:b w:val="0"/>
                <w:bCs w:val="0"/>
                <w:sz w:val="22"/>
                <w:szCs w:val="22"/>
              </w:rPr>
            </w:pPr>
            <w:r w:rsidRPr="00214E93">
              <w:rPr>
                <w:b w:val="0"/>
                <w:bCs w:val="0"/>
                <w:sz w:val="22"/>
                <w:szCs w:val="22"/>
              </w:rPr>
              <w:lastRenderedPageBreak/>
              <w:t>Declare and Participate</w:t>
            </w:r>
          </w:p>
          <w:p w14:paraId="64543B6B" w14:textId="3F5B433A"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5019E56E" w14:textId="77777777" w:rsidTr="0D86DD04">
        <w:tc>
          <w:tcPr>
            <w:tcW w:w="2023" w:type="dxa"/>
          </w:tcPr>
          <w:p w14:paraId="2101423F" w14:textId="1FB493FF" w:rsidR="00531014" w:rsidRPr="00333DEA" w:rsidRDefault="00531014" w:rsidP="00531014">
            <w:pPr>
              <w:pStyle w:val="Title"/>
              <w:rPr>
                <w:b w:val="0"/>
                <w:iCs/>
                <w:sz w:val="22"/>
                <w:szCs w:val="22"/>
              </w:rPr>
            </w:pPr>
            <w:r w:rsidRPr="00333DEA">
              <w:rPr>
                <w:b w:val="0"/>
                <w:iCs/>
                <w:sz w:val="22"/>
                <w:szCs w:val="22"/>
              </w:rPr>
              <w:lastRenderedPageBreak/>
              <w:t xml:space="preserve">Eduard </w:t>
            </w:r>
            <w:proofErr w:type="spellStart"/>
            <w:r w:rsidRPr="00333DEA">
              <w:rPr>
                <w:b w:val="0"/>
                <w:iCs/>
                <w:sz w:val="22"/>
                <w:szCs w:val="22"/>
              </w:rPr>
              <w:t>Shantsila</w:t>
            </w:r>
            <w:proofErr w:type="spellEnd"/>
          </w:p>
        </w:tc>
        <w:tc>
          <w:tcPr>
            <w:tcW w:w="2330" w:type="dxa"/>
          </w:tcPr>
          <w:p w14:paraId="48574207" w14:textId="6D9E5621"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E5B2E8A" w14:textId="77777777" w:rsidR="00531014" w:rsidRDefault="00531014" w:rsidP="00531014">
            <w:pPr>
              <w:pStyle w:val="Title"/>
              <w:rPr>
                <w:b w:val="0"/>
                <w:iCs/>
                <w:sz w:val="22"/>
                <w:szCs w:val="22"/>
              </w:rPr>
            </w:pPr>
            <w:r>
              <w:rPr>
                <w:b w:val="0"/>
                <w:iCs/>
                <w:sz w:val="22"/>
                <w:szCs w:val="22"/>
              </w:rPr>
              <w:t xml:space="preserve">Direct </w:t>
            </w:r>
          </w:p>
          <w:p w14:paraId="568CE9E6" w14:textId="3B155C65" w:rsidR="00531014" w:rsidRDefault="00531014" w:rsidP="00531014">
            <w:pPr>
              <w:pStyle w:val="Title"/>
              <w:rPr>
                <w:b w:val="0"/>
                <w:iCs/>
                <w:sz w:val="22"/>
                <w:szCs w:val="22"/>
              </w:rPr>
            </w:pPr>
            <w:r>
              <w:rPr>
                <w:b w:val="0"/>
                <w:iCs/>
                <w:sz w:val="22"/>
                <w:szCs w:val="22"/>
              </w:rPr>
              <w:t>Financial</w:t>
            </w:r>
          </w:p>
        </w:tc>
        <w:tc>
          <w:tcPr>
            <w:tcW w:w="2847" w:type="dxa"/>
          </w:tcPr>
          <w:p w14:paraId="029CF601" w14:textId="77777777" w:rsidR="00531014" w:rsidRPr="000172C7" w:rsidRDefault="00531014" w:rsidP="00531014">
            <w:pPr>
              <w:pStyle w:val="Title"/>
              <w:tabs>
                <w:tab w:val="left" w:pos="320"/>
              </w:tabs>
              <w:jc w:val="left"/>
              <w:rPr>
                <w:b w:val="0"/>
                <w:sz w:val="22"/>
                <w:szCs w:val="22"/>
              </w:rPr>
            </w:pPr>
            <w:r w:rsidRPr="000172C7">
              <w:rPr>
                <w:b w:val="0"/>
                <w:sz w:val="22"/>
                <w:szCs w:val="22"/>
              </w:rPr>
              <w:t>European Society of Cardiology (ESC) Plenary Meeting on “THE FUTURE OF CLINICAL TRIALS: TOWARDS DIVERSITY</w:t>
            </w:r>
            <w:r>
              <w:rPr>
                <w:b w:val="0"/>
                <w:sz w:val="22"/>
                <w:szCs w:val="22"/>
              </w:rPr>
              <w:t xml:space="preserve"> on </w:t>
            </w:r>
            <w:r w:rsidRPr="006156FB">
              <w:rPr>
                <w:b w:val="0"/>
                <w:sz w:val="22"/>
                <w:szCs w:val="22"/>
              </w:rPr>
              <w:t xml:space="preserve">how to support the inclusion of various underrepresented groups (mainly women and ethnic minority groups) in </w:t>
            </w:r>
            <w:r w:rsidRPr="006156FB">
              <w:rPr>
                <w:b w:val="0"/>
                <w:sz w:val="22"/>
                <w:szCs w:val="22"/>
              </w:rPr>
              <w:lastRenderedPageBreak/>
              <w:t>research overall and particularly in clinical trials</w:t>
            </w:r>
            <w:r>
              <w:rPr>
                <w:b w:val="0"/>
                <w:sz w:val="22"/>
                <w:szCs w:val="22"/>
              </w:rPr>
              <w:t>.</w:t>
            </w:r>
            <w:r w:rsidRPr="000172C7">
              <w:rPr>
                <w:b w:val="0"/>
                <w:sz w:val="22"/>
                <w:szCs w:val="22"/>
              </w:rPr>
              <w:t xml:space="preserve"> The organisers (European Society of Cardiology) covered the costs of the hotel for two nights and contributed to the travel costs (economy flights from Manchester to Vienna with airport transfer). </w:t>
            </w:r>
          </w:p>
          <w:p w14:paraId="5A96240F" w14:textId="77777777" w:rsidR="00531014" w:rsidRPr="000172C7" w:rsidRDefault="00531014" w:rsidP="00531014">
            <w:pPr>
              <w:pStyle w:val="Title"/>
              <w:tabs>
                <w:tab w:val="left" w:pos="320"/>
              </w:tabs>
              <w:rPr>
                <w:b w:val="0"/>
                <w:sz w:val="22"/>
                <w:szCs w:val="22"/>
              </w:rPr>
            </w:pPr>
          </w:p>
          <w:p w14:paraId="76F5F0D9" w14:textId="4CF226EC" w:rsidR="00531014" w:rsidRPr="00F531A1" w:rsidRDefault="00531014" w:rsidP="00531014">
            <w:pPr>
              <w:pStyle w:val="Title"/>
              <w:tabs>
                <w:tab w:val="left" w:pos="320"/>
              </w:tabs>
              <w:jc w:val="left"/>
              <w:rPr>
                <w:b w:val="0"/>
                <w:sz w:val="22"/>
                <w:szCs w:val="22"/>
              </w:rPr>
            </w:pPr>
            <w:r w:rsidRPr="000172C7">
              <w:rPr>
                <w:b w:val="0"/>
                <w:sz w:val="22"/>
                <w:szCs w:val="22"/>
              </w:rPr>
              <w:t>In the ESC, I represent the Primary Care and Risk Factor Management Section (secretary of the section) of the European Association of Preventative Cardiology, which is part of the ESC.</w:t>
            </w:r>
          </w:p>
        </w:tc>
        <w:tc>
          <w:tcPr>
            <w:tcW w:w="1047" w:type="dxa"/>
          </w:tcPr>
          <w:p w14:paraId="54259BEF" w14:textId="0294BADD" w:rsidR="00531014" w:rsidRPr="00F531A1" w:rsidRDefault="00531014" w:rsidP="00531014">
            <w:pPr>
              <w:pStyle w:val="Heading1"/>
              <w:rPr>
                <w:b w:val="0"/>
                <w:sz w:val="22"/>
                <w:szCs w:val="22"/>
              </w:rPr>
            </w:pPr>
            <w:r w:rsidRPr="00B13E4C">
              <w:rPr>
                <w:b w:val="0"/>
                <w:sz w:val="22"/>
                <w:szCs w:val="22"/>
              </w:rPr>
              <w:lastRenderedPageBreak/>
              <w:t>05/07/2023</w:t>
            </w:r>
          </w:p>
        </w:tc>
        <w:tc>
          <w:tcPr>
            <w:tcW w:w="1048" w:type="dxa"/>
          </w:tcPr>
          <w:p w14:paraId="41DBF744" w14:textId="1ED15EBE" w:rsidR="00531014" w:rsidRDefault="00531014" w:rsidP="00531014">
            <w:pPr>
              <w:pStyle w:val="Title"/>
              <w:rPr>
                <w:b w:val="0"/>
                <w:sz w:val="22"/>
                <w:szCs w:val="22"/>
              </w:rPr>
            </w:pPr>
            <w:r>
              <w:rPr>
                <w:b w:val="0"/>
                <w:sz w:val="22"/>
                <w:szCs w:val="22"/>
              </w:rPr>
              <w:t>31.7.23</w:t>
            </w:r>
          </w:p>
        </w:tc>
        <w:tc>
          <w:tcPr>
            <w:tcW w:w="1048" w:type="dxa"/>
          </w:tcPr>
          <w:p w14:paraId="2EA9C492" w14:textId="612C6A2D" w:rsidR="00531014" w:rsidRPr="00C1118A" w:rsidRDefault="00531014" w:rsidP="00531014">
            <w:pPr>
              <w:pStyle w:val="Title"/>
              <w:rPr>
                <w:b w:val="0"/>
                <w:bCs w:val="0"/>
                <w:iCs/>
                <w:sz w:val="22"/>
                <w:szCs w:val="22"/>
              </w:rPr>
            </w:pPr>
            <w:r w:rsidRPr="00B13E4C">
              <w:rPr>
                <w:b w:val="0"/>
                <w:bCs w:val="0"/>
                <w:iCs/>
                <w:sz w:val="22"/>
                <w:szCs w:val="22"/>
              </w:rPr>
              <w:t>06/07/2023</w:t>
            </w:r>
          </w:p>
        </w:tc>
        <w:tc>
          <w:tcPr>
            <w:tcW w:w="2914" w:type="dxa"/>
          </w:tcPr>
          <w:p w14:paraId="7DC3300C" w14:textId="77777777" w:rsidR="00531014" w:rsidRDefault="00531014" w:rsidP="00531014">
            <w:pPr>
              <w:pStyle w:val="Title"/>
              <w:rPr>
                <w:b w:val="0"/>
                <w:bCs w:val="0"/>
                <w:sz w:val="22"/>
                <w:szCs w:val="22"/>
              </w:rPr>
            </w:pPr>
            <w:r w:rsidRPr="00214E93">
              <w:rPr>
                <w:b w:val="0"/>
                <w:bCs w:val="0"/>
                <w:sz w:val="22"/>
                <w:szCs w:val="22"/>
              </w:rPr>
              <w:t>Non-specific</w:t>
            </w:r>
          </w:p>
          <w:p w14:paraId="44173239"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1E6D8D9" w14:textId="48EE83E8"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5ED60803" w14:textId="77777777" w:rsidTr="0D86DD04">
        <w:tc>
          <w:tcPr>
            <w:tcW w:w="2023" w:type="dxa"/>
          </w:tcPr>
          <w:p w14:paraId="02045669" w14:textId="1E5EA85F" w:rsidR="00531014" w:rsidRPr="00333DEA" w:rsidRDefault="00531014" w:rsidP="00531014">
            <w:pPr>
              <w:pStyle w:val="Title"/>
              <w:rPr>
                <w:b w:val="0"/>
                <w:iCs/>
                <w:sz w:val="22"/>
                <w:szCs w:val="22"/>
              </w:rPr>
            </w:pPr>
            <w:r>
              <w:rPr>
                <w:b w:val="0"/>
                <w:iCs/>
                <w:sz w:val="22"/>
                <w:szCs w:val="22"/>
              </w:rPr>
              <w:t xml:space="preserve">Eduard </w:t>
            </w:r>
            <w:proofErr w:type="spellStart"/>
            <w:r>
              <w:rPr>
                <w:b w:val="0"/>
                <w:iCs/>
                <w:sz w:val="22"/>
                <w:szCs w:val="22"/>
              </w:rPr>
              <w:t>Shantsila</w:t>
            </w:r>
            <w:proofErr w:type="spellEnd"/>
          </w:p>
        </w:tc>
        <w:tc>
          <w:tcPr>
            <w:tcW w:w="2330" w:type="dxa"/>
          </w:tcPr>
          <w:p w14:paraId="7B73A3CD" w14:textId="5DCEEC10"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34E511BE" w14:textId="77777777" w:rsidR="00531014" w:rsidRDefault="00531014" w:rsidP="00531014">
            <w:pPr>
              <w:pStyle w:val="Title"/>
              <w:rPr>
                <w:b w:val="0"/>
                <w:iCs/>
                <w:sz w:val="22"/>
                <w:szCs w:val="22"/>
              </w:rPr>
            </w:pPr>
            <w:r>
              <w:rPr>
                <w:b w:val="0"/>
                <w:iCs/>
                <w:sz w:val="22"/>
                <w:szCs w:val="22"/>
              </w:rPr>
              <w:t xml:space="preserve">Direct </w:t>
            </w:r>
          </w:p>
          <w:p w14:paraId="1E5FEF61" w14:textId="52E680D6" w:rsidR="00531014" w:rsidRDefault="00531014" w:rsidP="00531014">
            <w:pPr>
              <w:pStyle w:val="Title"/>
              <w:rPr>
                <w:b w:val="0"/>
                <w:iCs/>
                <w:sz w:val="22"/>
                <w:szCs w:val="22"/>
              </w:rPr>
            </w:pPr>
            <w:r>
              <w:rPr>
                <w:b w:val="0"/>
                <w:iCs/>
                <w:sz w:val="22"/>
                <w:szCs w:val="22"/>
              </w:rPr>
              <w:t>Financial</w:t>
            </w:r>
          </w:p>
        </w:tc>
        <w:tc>
          <w:tcPr>
            <w:tcW w:w="2847" w:type="dxa"/>
          </w:tcPr>
          <w:p w14:paraId="478BC302" w14:textId="7232E315" w:rsidR="00531014" w:rsidRPr="00F531A1" w:rsidRDefault="00531014" w:rsidP="00531014">
            <w:pPr>
              <w:pStyle w:val="Title"/>
              <w:tabs>
                <w:tab w:val="left" w:pos="320"/>
              </w:tabs>
              <w:jc w:val="left"/>
              <w:rPr>
                <w:b w:val="0"/>
                <w:sz w:val="22"/>
                <w:szCs w:val="22"/>
              </w:rPr>
            </w:pPr>
            <w:r w:rsidRPr="00F531A1">
              <w:rPr>
                <w:b w:val="0"/>
                <w:sz w:val="22"/>
                <w:szCs w:val="22"/>
              </w:rPr>
              <w:t>ESC Preventive Cardiology 202</w:t>
            </w:r>
            <w:r>
              <w:rPr>
                <w:b w:val="0"/>
                <w:sz w:val="22"/>
                <w:szCs w:val="22"/>
              </w:rPr>
              <w:t>4</w:t>
            </w:r>
            <w:r w:rsidRPr="00F531A1">
              <w:rPr>
                <w:b w:val="0"/>
                <w:sz w:val="22"/>
                <w:szCs w:val="22"/>
              </w:rPr>
              <w:t xml:space="preserve">, </w:t>
            </w:r>
            <w:r>
              <w:rPr>
                <w:b w:val="0"/>
                <w:sz w:val="22"/>
                <w:szCs w:val="22"/>
              </w:rPr>
              <w:t>Athens</w:t>
            </w:r>
            <w:r w:rsidRPr="00F531A1">
              <w:rPr>
                <w:b w:val="0"/>
                <w:sz w:val="22"/>
                <w:szCs w:val="22"/>
              </w:rPr>
              <w:t xml:space="preserve">, </w:t>
            </w:r>
            <w:r>
              <w:rPr>
                <w:b w:val="0"/>
                <w:sz w:val="22"/>
                <w:szCs w:val="22"/>
              </w:rPr>
              <w:t>Greece</w:t>
            </w:r>
          </w:p>
          <w:p w14:paraId="57C50296" w14:textId="77777777" w:rsidR="00531014" w:rsidRPr="00164088" w:rsidRDefault="00531014" w:rsidP="00531014">
            <w:pPr>
              <w:pStyle w:val="Title"/>
              <w:tabs>
                <w:tab w:val="left" w:pos="320"/>
              </w:tabs>
              <w:jc w:val="left"/>
              <w:rPr>
                <w:b w:val="0"/>
                <w:sz w:val="22"/>
                <w:szCs w:val="22"/>
              </w:rPr>
            </w:pPr>
            <w:r w:rsidRPr="00F531A1">
              <w:rPr>
                <w:b w:val="0"/>
                <w:sz w:val="22"/>
                <w:szCs w:val="22"/>
              </w:rPr>
              <w:t>The organisers</w:t>
            </w:r>
            <w:r>
              <w:rPr>
                <w:b w:val="0"/>
                <w:sz w:val="22"/>
                <w:szCs w:val="22"/>
              </w:rPr>
              <w:t xml:space="preserve"> paid</w:t>
            </w:r>
            <w:r w:rsidRPr="00F531A1">
              <w:rPr>
                <w:b w:val="0"/>
                <w:sz w:val="22"/>
                <w:szCs w:val="22"/>
              </w:rPr>
              <w:t xml:space="preserve"> the costs of my flights and accommodation because of my role as secretary of the Primary Care and Risk Factor Management Section and chairing </w:t>
            </w:r>
            <w:r w:rsidRPr="00F531A1">
              <w:rPr>
                <w:b w:val="0"/>
                <w:sz w:val="22"/>
                <w:szCs w:val="22"/>
              </w:rPr>
              <w:lastRenderedPageBreak/>
              <w:t xml:space="preserve">several presentation </w:t>
            </w:r>
            <w:r w:rsidRPr="00164088">
              <w:rPr>
                <w:b w:val="0"/>
                <w:sz w:val="22"/>
                <w:szCs w:val="22"/>
              </w:rPr>
              <w:t xml:space="preserve">sessions. </w:t>
            </w:r>
          </w:p>
          <w:p w14:paraId="616F290A" w14:textId="2EB7C6F9" w:rsidR="00531014" w:rsidRPr="002A105F" w:rsidRDefault="00531014" w:rsidP="00531014">
            <w:pPr>
              <w:rPr>
                <w:rFonts w:ascii="Arial" w:hAnsi="Arial"/>
                <w:bCs/>
                <w:kern w:val="28"/>
                <w:sz w:val="22"/>
                <w:szCs w:val="22"/>
              </w:rPr>
            </w:pPr>
            <w:r w:rsidRPr="00FF71E3">
              <w:rPr>
                <w:rFonts w:ascii="Arial" w:hAnsi="Arial"/>
                <w:bCs/>
                <w:kern w:val="28"/>
                <w:sz w:val="22"/>
                <w:szCs w:val="22"/>
              </w:rPr>
              <w:t xml:space="preserve">I gave a presentation titled: </w:t>
            </w:r>
            <w:r>
              <w:rPr>
                <w:rFonts w:ascii="Arial" w:hAnsi="Arial"/>
                <w:bCs/>
                <w:kern w:val="28"/>
                <w:sz w:val="22"/>
                <w:szCs w:val="22"/>
              </w:rPr>
              <w:t>'</w:t>
            </w:r>
            <w:r w:rsidRPr="00FF71E3">
              <w:rPr>
                <w:rFonts w:ascii="Arial" w:hAnsi="Arial"/>
                <w:bCs/>
                <w:kern w:val="28"/>
                <w:sz w:val="22"/>
                <w:szCs w:val="22"/>
              </w:rPr>
              <w:t>My smart watch showed AF: Who and how to evaluate</w:t>
            </w:r>
            <w:r>
              <w:rPr>
                <w:rFonts w:ascii="Arial" w:hAnsi="Arial"/>
                <w:bCs/>
                <w:kern w:val="28"/>
                <w:sz w:val="22"/>
                <w:szCs w:val="22"/>
              </w:rPr>
              <w:t>', moderated two poster sessions and chaired a presentation session.</w:t>
            </w:r>
          </w:p>
        </w:tc>
        <w:tc>
          <w:tcPr>
            <w:tcW w:w="1047" w:type="dxa"/>
          </w:tcPr>
          <w:p w14:paraId="00864572" w14:textId="6D63B3FB" w:rsidR="00531014" w:rsidRPr="00B13E4C" w:rsidRDefault="00531014" w:rsidP="00531014">
            <w:pPr>
              <w:pStyle w:val="Heading1"/>
              <w:rPr>
                <w:b w:val="0"/>
                <w:sz w:val="22"/>
                <w:szCs w:val="22"/>
              </w:rPr>
            </w:pPr>
            <w:r>
              <w:rPr>
                <w:b w:val="0"/>
                <w:sz w:val="22"/>
                <w:szCs w:val="22"/>
              </w:rPr>
              <w:lastRenderedPageBreak/>
              <w:t>23/04/2024</w:t>
            </w:r>
          </w:p>
        </w:tc>
        <w:tc>
          <w:tcPr>
            <w:tcW w:w="1048" w:type="dxa"/>
          </w:tcPr>
          <w:p w14:paraId="3A22CD9A" w14:textId="31C9B9CB" w:rsidR="00531014" w:rsidRDefault="00531014" w:rsidP="00531014">
            <w:pPr>
              <w:pStyle w:val="Title"/>
              <w:rPr>
                <w:b w:val="0"/>
                <w:sz w:val="22"/>
                <w:szCs w:val="22"/>
              </w:rPr>
            </w:pPr>
            <w:r>
              <w:rPr>
                <w:b w:val="0"/>
                <w:sz w:val="22"/>
                <w:szCs w:val="22"/>
              </w:rPr>
              <w:t>01/05/2024</w:t>
            </w:r>
          </w:p>
        </w:tc>
        <w:tc>
          <w:tcPr>
            <w:tcW w:w="1048" w:type="dxa"/>
          </w:tcPr>
          <w:p w14:paraId="643666B5" w14:textId="2F127D0D" w:rsidR="00531014" w:rsidRPr="00B13E4C" w:rsidRDefault="00531014" w:rsidP="00531014">
            <w:pPr>
              <w:pStyle w:val="Title"/>
              <w:rPr>
                <w:b w:val="0"/>
                <w:bCs w:val="0"/>
                <w:iCs/>
                <w:sz w:val="22"/>
                <w:szCs w:val="22"/>
              </w:rPr>
            </w:pPr>
            <w:r>
              <w:rPr>
                <w:b w:val="0"/>
                <w:bCs w:val="0"/>
                <w:iCs/>
                <w:sz w:val="22"/>
                <w:szCs w:val="22"/>
              </w:rPr>
              <w:t>27/04/2024</w:t>
            </w:r>
          </w:p>
        </w:tc>
        <w:tc>
          <w:tcPr>
            <w:tcW w:w="2914" w:type="dxa"/>
          </w:tcPr>
          <w:p w14:paraId="2E40B2A0" w14:textId="109C3E6B" w:rsidR="00531014" w:rsidRDefault="00531014" w:rsidP="00531014">
            <w:pPr>
              <w:pStyle w:val="Title"/>
              <w:rPr>
                <w:b w:val="0"/>
                <w:bCs w:val="0"/>
                <w:sz w:val="22"/>
                <w:szCs w:val="22"/>
              </w:rPr>
            </w:pPr>
            <w:r>
              <w:rPr>
                <w:b w:val="0"/>
                <w:bCs w:val="0"/>
                <w:sz w:val="22"/>
                <w:szCs w:val="22"/>
              </w:rPr>
              <w:t>Non-s</w:t>
            </w:r>
            <w:r w:rsidRPr="00214E93">
              <w:rPr>
                <w:b w:val="0"/>
                <w:bCs w:val="0"/>
                <w:sz w:val="22"/>
                <w:szCs w:val="22"/>
              </w:rPr>
              <w:t>pecific</w:t>
            </w:r>
          </w:p>
          <w:p w14:paraId="03117D68" w14:textId="77777777" w:rsidR="00531014" w:rsidRPr="00D076BF" w:rsidRDefault="00531014" w:rsidP="00531014">
            <w:pPr>
              <w:pStyle w:val="Heading1"/>
              <w:jc w:val="center"/>
              <w:rPr>
                <w:b w:val="0"/>
                <w:bCs w:val="0"/>
                <w:kern w:val="28"/>
                <w:sz w:val="22"/>
                <w:szCs w:val="22"/>
              </w:rPr>
            </w:pPr>
            <w:r w:rsidRPr="00D076BF">
              <w:rPr>
                <w:b w:val="0"/>
                <w:bCs w:val="0"/>
                <w:kern w:val="28"/>
                <w:sz w:val="22"/>
                <w:szCs w:val="22"/>
              </w:rPr>
              <w:t>Declare and Participate</w:t>
            </w:r>
          </w:p>
          <w:p w14:paraId="160F2A4A" w14:textId="5104AF5F" w:rsidR="00531014" w:rsidRPr="00214E93" w:rsidRDefault="00531014" w:rsidP="00531014">
            <w:pPr>
              <w:pStyle w:val="Title"/>
              <w:rPr>
                <w:b w:val="0"/>
                <w:bCs w:val="0"/>
                <w:sz w:val="22"/>
                <w:szCs w:val="22"/>
              </w:rPr>
            </w:pPr>
            <w:r w:rsidRPr="00DB5719">
              <w:rPr>
                <w:b w:val="0"/>
                <w:bCs w:val="0"/>
                <w:sz w:val="22"/>
                <w:szCs w:val="22"/>
              </w:rPr>
              <w:t>No action needed other than process of open declaration</w:t>
            </w:r>
            <w:r>
              <w:rPr>
                <w:b w:val="0"/>
                <w:bCs w:val="0"/>
                <w:sz w:val="22"/>
                <w:szCs w:val="22"/>
              </w:rPr>
              <w:t xml:space="preserve"> - Reasonable expenses</w:t>
            </w:r>
          </w:p>
        </w:tc>
      </w:tr>
      <w:tr w:rsidR="00531014" w:rsidRPr="001978C7" w14:paraId="6875DC35" w14:textId="77777777" w:rsidTr="0D86DD04">
        <w:tc>
          <w:tcPr>
            <w:tcW w:w="2023" w:type="dxa"/>
          </w:tcPr>
          <w:p w14:paraId="1907E7A0" w14:textId="4C81FCAD" w:rsidR="00531014" w:rsidRPr="00333DEA" w:rsidRDefault="00531014" w:rsidP="00531014">
            <w:pPr>
              <w:pStyle w:val="Title"/>
              <w:rPr>
                <w:b w:val="0"/>
                <w:iCs/>
                <w:sz w:val="22"/>
                <w:szCs w:val="22"/>
              </w:rPr>
            </w:pPr>
            <w:r w:rsidRPr="00333DEA">
              <w:rPr>
                <w:b w:val="0"/>
                <w:iCs/>
                <w:sz w:val="22"/>
                <w:szCs w:val="22"/>
              </w:rPr>
              <w:t xml:space="preserve">Eduard </w:t>
            </w:r>
            <w:proofErr w:type="spellStart"/>
            <w:r w:rsidRPr="00333DEA">
              <w:rPr>
                <w:b w:val="0"/>
                <w:iCs/>
                <w:sz w:val="22"/>
                <w:szCs w:val="22"/>
              </w:rPr>
              <w:t>Shantsila</w:t>
            </w:r>
            <w:proofErr w:type="spellEnd"/>
          </w:p>
        </w:tc>
        <w:tc>
          <w:tcPr>
            <w:tcW w:w="2330" w:type="dxa"/>
          </w:tcPr>
          <w:p w14:paraId="5F4D930E" w14:textId="31C750E4"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1F93D42C" w14:textId="77777777" w:rsidR="00531014" w:rsidRDefault="00531014" w:rsidP="00531014">
            <w:pPr>
              <w:pStyle w:val="Title"/>
              <w:rPr>
                <w:b w:val="0"/>
                <w:iCs/>
                <w:sz w:val="22"/>
                <w:szCs w:val="22"/>
              </w:rPr>
            </w:pPr>
            <w:r>
              <w:rPr>
                <w:b w:val="0"/>
                <w:iCs/>
                <w:sz w:val="22"/>
                <w:szCs w:val="22"/>
              </w:rPr>
              <w:t>D</w:t>
            </w:r>
            <w:r w:rsidRPr="00C50456">
              <w:rPr>
                <w:b w:val="0"/>
                <w:iCs/>
                <w:sz w:val="22"/>
                <w:szCs w:val="22"/>
              </w:rPr>
              <w:t>irect</w:t>
            </w:r>
          </w:p>
          <w:p w14:paraId="6C0FCE23" w14:textId="3563FE71" w:rsidR="00531014" w:rsidRPr="004F1F39" w:rsidRDefault="00531014" w:rsidP="00531014">
            <w:pPr>
              <w:pStyle w:val="Heading1"/>
              <w:jc w:val="center"/>
            </w:pPr>
            <w:r>
              <w:rPr>
                <w:b w:val="0"/>
                <w:iCs/>
                <w:sz w:val="22"/>
                <w:szCs w:val="22"/>
              </w:rPr>
              <w:t>Financial</w:t>
            </w:r>
          </w:p>
          <w:p w14:paraId="3E0F6730" w14:textId="053F6F89" w:rsidR="00531014" w:rsidRDefault="00531014" w:rsidP="00531014">
            <w:pPr>
              <w:pStyle w:val="Title"/>
              <w:rPr>
                <w:b w:val="0"/>
                <w:iCs/>
                <w:sz w:val="22"/>
                <w:szCs w:val="22"/>
              </w:rPr>
            </w:pPr>
            <w:r>
              <w:rPr>
                <w:b w:val="0"/>
                <w:bCs w:val="0"/>
                <w:sz w:val="22"/>
                <w:szCs w:val="22"/>
              </w:rPr>
              <w:t>Non-</w:t>
            </w:r>
            <w:r w:rsidRPr="00D10587">
              <w:rPr>
                <w:b w:val="0"/>
                <w:bCs w:val="0"/>
                <w:sz w:val="22"/>
                <w:szCs w:val="22"/>
              </w:rPr>
              <w:t>Financial Professional and Personal</w:t>
            </w:r>
          </w:p>
        </w:tc>
        <w:tc>
          <w:tcPr>
            <w:tcW w:w="2847" w:type="dxa"/>
          </w:tcPr>
          <w:p w14:paraId="06EEBF7F" w14:textId="77777777" w:rsidR="00531014" w:rsidRPr="009A47F6" w:rsidRDefault="00531014" w:rsidP="00531014">
            <w:pPr>
              <w:pStyle w:val="Title"/>
              <w:tabs>
                <w:tab w:val="left" w:pos="320"/>
              </w:tabs>
              <w:jc w:val="left"/>
              <w:rPr>
                <w:b w:val="0"/>
                <w:sz w:val="22"/>
                <w:szCs w:val="22"/>
              </w:rPr>
            </w:pPr>
            <w:r w:rsidRPr="009A47F6">
              <w:rPr>
                <w:b w:val="0"/>
                <w:sz w:val="22"/>
                <w:szCs w:val="22"/>
              </w:rPr>
              <w:t>30/11/2023-02/12/2023 I attended the 20th Global Cardiovascular Clinical Trialist Forum, Washington to provide a presentation ‘Chronic Heart Kidney Disorder Trials: Implementation Issues, General physician viewpoint’. https://cvctforum.com</w:t>
            </w:r>
          </w:p>
          <w:p w14:paraId="10350F41" w14:textId="77777777" w:rsidR="00531014" w:rsidRPr="009A47F6" w:rsidRDefault="00531014" w:rsidP="00531014">
            <w:pPr>
              <w:pStyle w:val="Title"/>
              <w:tabs>
                <w:tab w:val="left" w:pos="320"/>
              </w:tabs>
              <w:jc w:val="left"/>
              <w:rPr>
                <w:b w:val="0"/>
                <w:sz w:val="22"/>
                <w:szCs w:val="22"/>
              </w:rPr>
            </w:pPr>
            <w:r w:rsidRPr="009A47F6">
              <w:rPr>
                <w:b w:val="0"/>
                <w:sz w:val="22"/>
                <w:szCs w:val="22"/>
              </w:rPr>
              <w:t>I did not receive any payments for doing this, and it was done as part of my academic and learning activities. I was invited and agreed to take part of the meeting in the summer 2023 before I became aware of the NICE CHF Committee opportunity. It was a one-off invitation.</w:t>
            </w:r>
          </w:p>
          <w:p w14:paraId="6FF673E0" w14:textId="5E96F938" w:rsidR="00531014" w:rsidRPr="000172C7" w:rsidRDefault="00531014" w:rsidP="00531014">
            <w:pPr>
              <w:pStyle w:val="Title"/>
              <w:tabs>
                <w:tab w:val="left" w:pos="320"/>
              </w:tabs>
              <w:jc w:val="left"/>
              <w:rPr>
                <w:b w:val="0"/>
                <w:sz w:val="22"/>
                <w:szCs w:val="22"/>
              </w:rPr>
            </w:pPr>
            <w:r w:rsidRPr="009A47F6">
              <w:rPr>
                <w:b w:val="0"/>
                <w:sz w:val="22"/>
                <w:szCs w:val="22"/>
              </w:rPr>
              <w:lastRenderedPageBreak/>
              <w:t>The organisers covered costs of the flights and hotel. I paid for the train part of the trip.</w:t>
            </w:r>
          </w:p>
        </w:tc>
        <w:tc>
          <w:tcPr>
            <w:tcW w:w="1047" w:type="dxa"/>
          </w:tcPr>
          <w:p w14:paraId="5CC8579A" w14:textId="1E678AFF" w:rsidR="00531014" w:rsidRPr="00B13E4C" w:rsidRDefault="00531014" w:rsidP="00531014">
            <w:pPr>
              <w:pStyle w:val="Heading1"/>
              <w:rPr>
                <w:b w:val="0"/>
                <w:sz w:val="22"/>
                <w:szCs w:val="22"/>
              </w:rPr>
            </w:pPr>
            <w:r w:rsidRPr="009A47F6">
              <w:rPr>
                <w:b w:val="0"/>
                <w:sz w:val="22"/>
                <w:szCs w:val="22"/>
              </w:rPr>
              <w:lastRenderedPageBreak/>
              <w:t>30/11/2023</w:t>
            </w:r>
          </w:p>
        </w:tc>
        <w:tc>
          <w:tcPr>
            <w:tcW w:w="1048" w:type="dxa"/>
          </w:tcPr>
          <w:p w14:paraId="0CD59946" w14:textId="4FE3513E" w:rsidR="00531014" w:rsidRDefault="00531014" w:rsidP="00531014">
            <w:pPr>
              <w:pStyle w:val="Title"/>
              <w:rPr>
                <w:b w:val="0"/>
                <w:sz w:val="22"/>
                <w:szCs w:val="22"/>
              </w:rPr>
            </w:pPr>
            <w:r>
              <w:rPr>
                <w:b w:val="0"/>
                <w:sz w:val="22"/>
                <w:szCs w:val="22"/>
              </w:rPr>
              <w:t>January 2024</w:t>
            </w:r>
          </w:p>
        </w:tc>
        <w:tc>
          <w:tcPr>
            <w:tcW w:w="1048" w:type="dxa"/>
          </w:tcPr>
          <w:p w14:paraId="7965BC3D" w14:textId="1755FCF7" w:rsidR="00531014" w:rsidRPr="00B13E4C" w:rsidRDefault="00531014" w:rsidP="00531014">
            <w:pPr>
              <w:pStyle w:val="Title"/>
              <w:rPr>
                <w:b w:val="0"/>
                <w:bCs w:val="0"/>
                <w:iCs/>
                <w:sz w:val="22"/>
                <w:szCs w:val="22"/>
              </w:rPr>
            </w:pPr>
            <w:r w:rsidRPr="009A47F6">
              <w:rPr>
                <w:b w:val="0"/>
                <w:bCs w:val="0"/>
                <w:iCs/>
                <w:sz w:val="22"/>
                <w:szCs w:val="22"/>
              </w:rPr>
              <w:t>02/12/2023</w:t>
            </w:r>
          </w:p>
        </w:tc>
        <w:tc>
          <w:tcPr>
            <w:tcW w:w="2914" w:type="dxa"/>
          </w:tcPr>
          <w:p w14:paraId="64705C4F" w14:textId="77777777" w:rsidR="00531014" w:rsidRDefault="00531014" w:rsidP="00531014">
            <w:pPr>
              <w:pStyle w:val="Title"/>
              <w:rPr>
                <w:b w:val="0"/>
                <w:bCs w:val="0"/>
                <w:sz w:val="22"/>
                <w:szCs w:val="22"/>
              </w:rPr>
            </w:pPr>
            <w:r w:rsidRPr="00214E93">
              <w:rPr>
                <w:b w:val="0"/>
                <w:bCs w:val="0"/>
                <w:sz w:val="22"/>
                <w:szCs w:val="22"/>
              </w:rPr>
              <w:t>Non-specific</w:t>
            </w:r>
          </w:p>
          <w:p w14:paraId="4592412E"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EF357A3" w14:textId="5824F3EA"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r>
              <w:rPr>
                <w:b w:val="0"/>
                <w:bCs w:val="0"/>
                <w:sz w:val="22"/>
                <w:szCs w:val="22"/>
              </w:rPr>
              <w:t xml:space="preserve"> – reasonable expenses</w:t>
            </w:r>
          </w:p>
        </w:tc>
      </w:tr>
      <w:tr w:rsidR="00531014" w:rsidRPr="001978C7" w14:paraId="30A0D7DF" w14:textId="77777777" w:rsidTr="0D86DD04">
        <w:tc>
          <w:tcPr>
            <w:tcW w:w="2023" w:type="dxa"/>
          </w:tcPr>
          <w:p w14:paraId="2F292C32" w14:textId="418D102F" w:rsidR="00531014" w:rsidRPr="00333DEA" w:rsidRDefault="00531014" w:rsidP="00531014">
            <w:pPr>
              <w:pStyle w:val="Title"/>
              <w:rPr>
                <w:b w:val="0"/>
                <w:iCs/>
                <w:sz w:val="22"/>
                <w:szCs w:val="22"/>
              </w:rPr>
            </w:pPr>
            <w:r>
              <w:rPr>
                <w:b w:val="0"/>
                <w:iCs/>
                <w:sz w:val="22"/>
                <w:szCs w:val="22"/>
              </w:rPr>
              <w:t>Clare Taylor</w:t>
            </w:r>
          </w:p>
        </w:tc>
        <w:tc>
          <w:tcPr>
            <w:tcW w:w="2330" w:type="dxa"/>
          </w:tcPr>
          <w:p w14:paraId="599146F7" w14:textId="702CB9B0" w:rsidR="00531014" w:rsidRPr="00F31BE9" w:rsidRDefault="00531014" w:rsidP="00531014">
            <w:pPr>
              <w:pStyle w:val="Title"/>
              <w:rPr>
                <w:b w:val="0"/>
                <w:bCs w:val="0"/>
                <w:sz w:val="22"/>
                <w:szCs w:val="22"/>
              </w:rPr>
            </w:pPr>
            <w:r w:rsidRPr="00F3046C">
              <w:rPr>
                <w:b w:val="0"/>
                <w:bCs w:val="0"/>
                <w:sz w:val="22"/>
                <w:szCs w:val="22"/>
              </w:rPr>
              <w:t>Committee Member</w:t>
            </w:r>
          </w:p>
        </w:tc>
        <w:tc>
          <w:tcPr>
            <w:tcW w:w="1911" w:type="dxa"/>
          </w:tcPr>
          <w:p w14:paraId="5B046BC6" w14:textId="77777777" w:rsidR="00531014" w:rsidRDefault="00531014" w:rsidP="00531014">
            <w:pPr>
              <w:pStyle w:val="Title"/>
              <w:rPr>
                <w:b w:val="0"/>
                <w:iCs/>
                <w:sz w:val="22"/>
                <w:szCs w:val="22"/>
              </w:rPr>
            </w:pPr>
            <w:r>
              <w:rPr>
                <w:b w:val="0"/>
                <w:iCs/>
                <w:sz w:val="22"/>
                <w:szCs w:val="22"/>
              </w:rPr>
              <w:t xml:space="preserve">Direct </w:t>
            </w:r>
          </w:p>
          <w:p w14:paraId="355C528A" w14:textId="53A76631" w:rsidR="00531014" w:rsidRDefault="00531014" w:rsidP="00531014">
            <w:pPr>
              <w:pStyle w:val="Title"/>
              <w:rPr>
                <w:b w:val="0"/>
                <w:iCs/>
                <w:sz w:val="22"/>
                <w:szCs w:val="22"/>
              </w:rPr>
            </w:pPr>
            <w:r>
              <w:rPr>
                <w:b w:val="0"/>
                <w:iCs/>
                <w:sz w:val="22"/>
                <w:szCs w:val="22"/>
              </w:rPr>
              <w:t>Financial</w:t>
            </w:r>
          </w:p>
        </w:tc>
        <w:tc>
          <w:tcPr>
            <w:tcW w:w="2847" w:type="dxa"/>
          </w:tcPr>
          <w:p w14:paraId="05AF99E8" w14:textId="77777777" w:rsidR="00531014" w:rsidRDefault="00531014" w:rsidP="00531014">
            <w:pPr>
              <w:pStyle w:val="Title"/>
              <w:jc w:val="left"/>
              <w:rPr>
                <w:b w:val="0"/>
                <w:bCs w:val="0"/>
                <w:sz w:val="22"/>
                <w:szCs w:val="22"/>
              </w:rPr>
            </w:pPr>
            <w:r w:rsidRPr="006A6791">
              <w:rPr>
                <w:b w:val="0"/>
                <w:bCs w:val="0"/>
                <w:sz w:val="22"/>
                <w:szCs w:val="22"/>
              </w:rPr>
              <w:t>Professor of General Practice, University of Birmingham</w:t>
            </w:r>
          </w:p>
          <w:p w14:paraId="31D745AF" w14:textId="10CF3B9B" w:rsidR="00531014" w:rsidRPr="006A6791" w:rsidRDefault="00531014" w:rsidP="00531014">
            <w:pPr>
              <w:pStyle w:val="Heading1"/>
            </w:pPr>
          </w:p>
        </w:tc>
        <w:tc>
          <w:tcPr>
            <w:tcW w:w="1047" w:type="dxa"/>
          </w:tcPr>
          <w:p w14:paraId="2A992457" w14:textId="0E8DA714" w:rsidR="00531014" w:rsidRPr="005F0BF3" w:rsidRDefault="00531014" w:rsidP="00531014">
            <w:pPr>
              <w:pStyle w:val="Heading1"/>
              <w:rPr>
                <w:b w:val="0"/>
                <w:iCs/>
                <w:sz w:val="22"/>
                <w:szCs w:val="22"/>
              </w:rPr>
            </w:pPr>
            <w:r>
              <w:rPr>
                <w:b w:val="0"/>
                <w:iCs/>
                <w:sz w:val="22"/>
                <w:szCs w:val="22"/>
              </w:rPr>
              <w:t>January 2024</w:t>
            </w:r>
          </w:p>
        </w:tc>
        <w:tc>
          <w:tcPr>
            <w:tcW w:w="1048" w:type="dxa"/>
          </w:tcPr>
          <w:p w14:paraId="5013E84F" w14:textId="60672133" w:rsidR="00531014" w:rsidRPr="005F0BF3" w:rsidRDefault="00531014" w:rsidP="00531014">
            <w:pPr>
              <w:pStyle w:val="Title"/>
              <w:rPr>
                <w:b w:val="0"/>
                <w:iCs/>
                <w:sz w:val="22"/>
                <w:szCs w:val="22"/>
              </w:rPr>
            </w:pPr>
            <w:r>
              <w:rPr>
                <w:b w:val="0"/>
                <w:sz w:val="22"/>
                <w:szCs w:val="22"/>
              </w:rPr>
              <w:t xml:space="preserve">On </w:t>
            </w:r>
            <w:r w:rsidRPr="001558D3">
              <w:rPr>
                <w:b w:val="0"/>
                <w:sz w:val="22"/>
                <w:szCs w:val="22"/>
              </w:rPr>
              <w:t>appointment</w:t>
            </w:r>
          </w:p>
        </w:tc>
        <w:tc>
          <w:tcPr>
            <w:tcW w:w="1048" w:type="dxa"/>
          </w:tcPr>
          <w:p w14:paraId="26C3FC36" w14:textId="1560765E" w:rsidR="00531014" w:rsidRPr="005F0BF3" w:rsidRDefault="00531014" w:rsidP="00531014">
            <w:pPr>
              <w:pStyle w:val="Title"/>
              <w:rPr>
                <w:b w:val="0"/>
                <w:iCs/>
                <w:sz w:val="22"/>
                <w:szCs w:val="22"/>
              </w:rPr>
            </w:pPr>
            <w:r>
              <w:rPr>
                <w:b w:val="0"/>
                <w:iCs/>
                <w:sz w:val="22"/>
                <w:szCs w:val="22"/>
              </w:rPr>
              <w:t>Ongoing</w:t>
            </w:r>
          </w:p>
        </w:tc>
        <w:tc>
          <w:tcPr>
            <w:tcW w:w="2914" w:type="dxa"/>
          </w:tcPr>
          <w:p w14:paraId="11C04FC5" w14:textId="77777777" w:rsidR="00531014" w:rsidRDefault="00531014" w:rsidP="00531014">
            <w:pPr>
              <w:pStyle w:val="Title"/>
              <w:rPr>
                <w:b w:val="0"/>
                <w:bCs w:val="0"/>
                <w:sz w:val="22"/>
                <w:szCs w:val="22"/>
              </w:rPr>
            </w:pPr>
            <w:r w:rsidRPr="00214E93">
              <w:rPr>
                <w:b w:val="0"/>
                <w:bCs w:val="0"/>
                <w:sz w:val="22"/>
                <w:szCs w:val="22"/>
              </w:rPr>
              <w:t>Non-specific</w:t>
            </w:r>
          </w:p>
          <w:p w14:paraId="19C0EB25"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47AF7178" w14:textId="1909B539" w:rsidR="00531014" w:rsidRPr="005F0BF3" w:rsidRDefault="00531014" w:rsidP="00531014">
            <w:pPr>
              <w:pStyle w:val="Title"/>
              <w:rPr>
                <w:b w:val="0"/>
                <w:iCs/>
                <w:sz w:val="22"/>
                <w:szCs w:val="22"/>
              </w:rPr>
            </w:pPr>
            <w:r w:rsidRPr="00214E93">
              <w:rPr>
                <w:b w:val="0"/>
                <w:bCs w:val="0"/>
                <w:sz w:val="22"/>
                <w:szCs w:val="22"/>
              </w:rPr>
              <w:t xml:space="preserve">No action needed other than process of open declaration - salaried employment in </w:t>
            </w:r>
            <w:r>
              <w:rPr>
                <w:b w:val="0"/>
                <w:bCs w:val="0"/>
                <w:sz w:val="22"/>
                <w:szCs w:val="22"/>
              </w:rPr>
              <w:t>an academic institution</w:t>
            </w:r>
          </w:p>
        </w:tc>
      </w:tr>
      <w:tr w:rsidR="00531014" w:rsidRPr="001978C7" w14:paraId="35033C85" w14:textId="77777777" w:rsidTr="0D86DD04">
        <w:tc>
          <w:tcPr>
            <w:tcW w:w="2023" w:type="dxa"/>
          </w:tcPr>
          <w:p w14:paraId="3040830D" w14:textId="61FD2AC8" w:rsidR="00531014" w:rsidRDefault="00531014" w:rsidP="00531014">
            <w:pPr>
              <w:pStyle w:val="Title"/>
              <w:rPr>
                <w:b w:val="0"/>
                <w:iCs/>
                <w:sz w:val="22"/>
                <w:szCs w:val="22"/>
              </w:rPr>
            </w:pPr>
            <w:r>
              <w:rPr>
                <w:b w:val="0"/>
                <w:iCs/>
                <w:sz w:val="22"/>
                <w:szCs w:val="22"/>
              </w:rPr>
              <w:t>Clare Taylor</w:t>
            </w:r>
          </w:p>
        </w:tc>
        <w:tc>
          <w:tcPr>
            <w:tcW w:w="2330" w:type="dxa"/>
          </w:tcPr>
          <w:p w14:paraId="35F050C1" w14:textId="485F17B8"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31DC3B7" w14:textId="77777777" w:rsidR="00531014" w:rsidRDefault="00531014" w:rsidP="00531014">
            <w:pPr>
              <w:pStyle w:val="Title"/>
              <w:rPr>
                <w:b w:val="0"/>
                <w:iCs/>
                <w:sz w:val="22"/>
                <w:szCs w:val="22"/>
              </w:rPr>
            </w:pPr>
            <w:r>
              <w:rPr>
                <w:b w:val="0"/>
                <w:iCs/>
                <w:sz w:val="22"/>
                <w:szCs w:val="22"/>
              </w:rPr>
              <w:t xml:space="preserve">Direct </w:t>
            </w:r>
          </w:p>
          <w:p w14:paraId="5F56DD72" w14:textId="27E9FD1A" w:rsidR="00531014" w:rsidRDefault="00531014" w:rsidP="00531014">
            <w:pPr>
              <w:pStyle w:val="Title"/>
              <w:rPr>
                <w:b w:val="0"/>
                <w:iCs/>
                <w:sz w:val="22"/>
                <w:szCs w:val="22"/>
              </w:rPr>
            </w:pPr>
            <w:r>
              <w:rPr>
                <w:b w:val="0"/>
                <w:iCs/>
                <w:sz w:val="22"/>
                <w:szCs w:val="22"/>
              </w:rPr>
              <w:t>Financial</w:t>
            </w:r>
          </w:p>
        </w:tc>
        <w:tc>
          <w:tcPr>
            <w:tcW w:w="2847" w:type="dxa"/>
          </w:tcPr>
          <w:p w14:paraId="227A3662" w14:textId="132135F4" w:rsidR="00531014" w:rsidRPr="006A6791" w:rsidRDefault="00531014" w:rsidP="00531014">
            <w:pPr>
              <w:pStyle w:val="Title"/>
              <w:jc w:val="left"/>
              <w:rPr>
                <w:b w:val="0"/>
                <w:bCs w:val="0"/>
                <w:sz w:val="22"/>
                <w:szCs w:val="22"/>
              </w:rPr>
            </w:pPr>
            <w:r w:rsidRPr="00FC1033">
              <w:rPr>
                <w:b w:val="0"/>
                <w:bCs w:val="0"/>
                <w:sz w:val="22"/>
                <w:szCs w:val="22"/>
              </w:rPr>
              <w:t>Personal fees from AstraZeneca to fund my time to work on the ‘Act on COPD’ programme. The aim is to reduce cardiovascular risk in people with exacerbations of COPD.</w:t>
            </w:r>
          </w:p>
        </w:tc>
        <w:tc>
          <w:tcPr>
            <w:tcW w:w="1047" w:type="dxa"/>
          </w:tcPr>
          <w:p w14:paraId="45850A85" w14:textId="7401C748" w:rsidR="00531014" w:rsidRDefault="00531014" w:rsidP="00531014">
            <w:pPr>
              <w:pStyle w:val="Heading1"/>
              <w:rPr>
                <w:b w:val="0"/>
                <w:iCs/>
                <w:sz w:val="22"/>
                <w:szCs w:val="22"/>
              </w:rPr>
            </w:pPr>
            <w:r w:rsidRPr="00FC1033">
              <w:rPr>
                <w:b w:val="0"/>
                <w:iCs/>
                <w:sz w:val="22"/>
                <w:szCs w:val="22"/>
              </w:rPr>
              <w:t>June 2023</w:t>
            </w:r>
          </w:p>
        </w:tc>
        <w:tc>
          <w:tcPr>
            <w:tcW w:w="1048" w:type="dxa"/>
          </w:tcPr>
          <w:p w14:paraId="1BF15DA5" w14:textId="73E52445"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5A247CE" w14:textId="4D89D688" w:rsidR="00531014" w:rsidRDefault="00531014" w:rsidP="00531014">
            <w:pPr>
              <w:pStyle w:val="Title"/>
              <w:rPr>
                <w:b w:val="0"/>
                <w:iCs/>
                <w:sz w:val="22"/>
                <w:szCs w:val="22"/>
              </w:rPr>
            </w:pPr>
            <w:r w:rsidRPr="00FC1033">
              <w:rPr>
                <w:b w:val="0"/>
                <w:iCs/>
                <w:sz w:val="22"/>
                <w:szCs w:val="22"/>
              </w:rPr>
              <w:t>Ongoing</w:t>
            </w:r>
          </w:p>
        </w:tc>
        <w:tc>
          <w:tcPr>
            <w:tcW w:w="2914" w:type="dxa"/>
          </w:tcPr>
          <w:p w14:paraId="1A0E9643" w14:textId="77777777" w:rsidR="00531014" w:rsidRDefault="00531014" w:rsidP="00531014">
            <w:pPr>
              <w:pStyle w:val="Title"/>
              <w:rPr>
                <w:b w:val="0"/>
                <w:bCs w:val="0"/>
                <w:sz w:val="22"/>
                <w:szCs w:val="22"/>
              </w:rPr>
            </w:pPr>
            <w:r w:rsidRPr="00214E93">
              <w:rPr>
                <w:b w:val="0"/>
                <w:bCs w:val="0"/>
                <w:sz w:val="22"/>
                <w:szCs w:val="22"/>
              </w:rPr>
              <w:t>Non-specific</w:t>
            </w:r>
          </w:p>
          <w:p w14:paraId="3CA74DE0"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DA95A8B" w14:textId="7963536D"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7B9BDB1A" w14:textId="77777777" w:rsidTr="0084060F">
        <w:tc>
          <w:tcPr>
            <w:tcW w:w="2023" w:type="dxa"/>
            <w:shd w:val="clear" w:color="auto" w:fill="auto"/>
          </w:tcPr>
          <w:p w14:paraId="335A82F9" w14:textId="3A480B00" w:rsidR="00531014" w:rsidRPr="00F24F4E" w:rsidRDefault="00531014" w:rsidP="00531014">
            <w:pPr>
              <w:pStyle w:val="Title"/>
              <w:rPr>
                <w:b w:val="0"/>
                <w:iCs/>
                <w:sz w:val="22"/>
                <w:szCs w:val="22"/>
              </w:rPr>
            </w:pPr>
            <w:r w:rsidRPr="00F24F4E">
              <w:rPr>
                <w:b w:val="0"/>
                <w:iCs/>
                <w:sz w:val="22"/>
                <w:szCs w:val="22"/>
              </w:rPr>
              <w:t>Clare Taylor</w:t>
            </w:r>
          </w:p>
        </w:tc>
        <w:tc>
          <w:tcPr>
            <w:tcW w:w="2330" w:type="dxa"/>
            <w:shd w:val="clear" w:color="auto" w:fill="auto"/>
          </w:tcPr>
          <w:p w14:paraId="325F4C3F" w14:textId="78DADE61" w:rsidR="00531014" w:rsidRPr="00F24F4E" w:rsidRDefault="00531014" w:rsidP="00531014">
            <w:pPr>
              <w:pStyle w:val="Title"/>
              <w:rPr>
                <w:b w:val="0"/>
                <w:bCs w:val="0"/>
                <w:sz w:val="22"/>
                <w:szCs w:val="22"/>
              </w:rPr>
            </w:pPr>
            <w:r w:rsidRPr="00F24F4E">
              <w:rPr>
                <w:b w:val="0"/>
                <w:bCs w:val="0"/>
                <w:sz w:val="22"/>
                <w:szCs w:val="22"/>
              </w:rPr>
              <w:t>Committee Member</w:t>
            </w:r>
          </w:p>
        </w:tc>
        <w:tc>
          <w:tcPr>
            <w:tcW w:w="1911" w:type="dxa"/>
            <w:shd w:val="clear" w:color="auto" w:fill="auto"/>
          </w:tcPr>
          <w:p w14:paraId="7F923834" w14:textId="77777777" w:rsidR="00531014" w:rsidRPr="00F24F4E" w:rsidRDefault="00531014" w:rsidP="00531014">
            <w:pPr>
              <w:pStyle w:val="Title"/>
              <w:rPr>
                <w:b w:val="0"/>
                <w:iCs/>
                <w:sz w:val="22"/>
                <w:szCs w:val="22"/>
              </w:rPr>
            </w:pPr>
            <w:r w:rsidRPr="00F24F4E">
              <w:rPr>
                <w:b w:val="0"/>
                <w:iCs/>
                <w:sz w:val="22"/>
                <w:szCs w:val="22"/>
              </w:rPr>
              <w:t xml:space="preserve">Direct </w:t>
            </w:r>
          </w:p>
          <w:p w14:paraId="0CFCD2CC" w14:textId="27832498" w:rsidR="00531014" w:rsidRPr="00F24F4E" w:rsidRDefault="00531014" w:rsidP="00531014">
            <w:pPr>
              <w:pStyle w:val="Title"/>
              <w:rPr>
                <w:b w:val="0"/>
                <w:iCs/>
                <w:sz w:val="22"/>
                <w:szCs w:val="22"/>
              </w:rPr>
            </w:pPr>
            <w:r w:rsidRPr="00F24F4E">
              <w:rPr>
                <w:b w:val="0"/>
                <w:iCs/>
                <w:sz w:val="22"/>
                <w:szCs w:val="22"/>
              </w:rPr>
              <w:t>Financial</w:t>
            </w:r>
          </w:p>
        </w:tc>
        <w:tc>
          <w:tcPr>
            <w:tcW w:w="2847" w:type="dxa"/>
            <w:shd w:val="clear" w:color="auto" w:fill="auto"/>
          </w:tcPr>
          <w:p w14:paraId="5A2FA1A4" w14:textId="4C568536" w:rsidR="00531014" w:rsidRPr="00F24F4E" w:rsidRDefault="00531014" w:rsidP="00531014">
            <w:pPr>
              <w:pStyle w:val="Title"/>
              <w:jc w:val="left"/>
              <w:rPr>
                <w:b w:val="0"/>
                <w:bCs w:val="0"/>
                <w:sz w:val="22"/>
                <w:szCs w:val="22"/>
              </w:rPr>
            </w:pPr>
            <w:r w:rsidRPr="00F24F4E">
              <w:rPr>
                <w:b w:val="0"/>
                <w:bCs w:val="0"/>
                <w:sz w:val="22"/>
                <w:szCs w:val="22"/>
              </w:rPr>
              <w:t>Personal fees from AstraZeneca to fund my time to work on a project to improve echo reporting for people with Heart Failure with Preserved Ejection Fraction (</w:t>
            </w:r>
            <w:proofErr w:type="spellStart"/>
            <w:r w:rsidRPr="00F24F4E">
              <w:rPr>
                <w:b w:val="0"/>
                <w:bCs w:val="0"/>
                <w:sz w:val="22"/>
                <w:szCs w:val="22"/>
              </w:rPr>
              <w:t>HFpEF</w:t>
            </w:r>
            <w:proofErr w:type="spellEnd"/>
            <w:r w:rsidRPr="00F24F4E">
              <w:rPr>
                <w:b w:val="0"/>
                <w:bCs w:val="0"/>
                <w:sz w:val="22"/>
                <w:szCs w:val="22"/>
              </w:rPr>
              <w:t>).</w:t>
            </w:r>
          </w:p>
        </w:tc>
        <w:tc>
          <w:tcPr>
            <w:tcW w:w="1047" w:type="dxa"/>
            <w:shd w:val="clear" w:color="auto" w:fill="auto"/>
          </w:tcPr>
          <w:p w14:paraId="7058FFFE" w14:textId="3BCA0586" w:rsidR="00531014" w:rsidRPr="00F24F4E" w:rsidRDefault="00531014" w:rsidP="00531014">
            <w:pPr>
              <w:pStyle w:val="Heading1"/>
              <w:rPr>
                <w:b w:val="0"/>
                <w:iCs/>
                <w:sz w:val="22"/>
                <w:szCs w:val="22"/>
              </w:rPr>
            </w:pPr>
            <w:r w:rsidRPr="00F24F4E">
              <w:rPr>
                <w:b w:val="0"/>
                <w:iCs/>
                <w:sz w:val="22"/>
                <w:szCs w:val="22"/>
              </w:rPr>
              <w:t>July 2023</w:t>
            </w:r>
          </w:p>
        </w:tc>
        <w:tc>
          <w:tcPr>
            <w:tcW w:w="1048" w:type="dxa"/>
            <w:shd w:val="clear" w:color="auto" w:fill="auto"/>
          </w:tcPr>
          <w:p w14:paraId="2161B74D" w14:textId="2950B2CF" w:rsidR="00531014" w:rsidRPr="00F24F4E" w:rsidRDefault="00531014" w:rsidP="00531014">
            <w:pPr>
              <w:pStyle w:val="Title"/>
              <w:rPr>
                <w:b w:val="0"/>
                <w:sz w:val="22"/>
                <w:szCs w:val="22"/>
              </w:rPr>
            </w:pPr>
            <w:r w:rsidRPr="00F24F4E">
              <w:rPr>
                <w:b w:val="0"/>
                <w:sz w:val="22"/>
                <w:szCs w:val="22"/>
              </w:rPr>
              <w:t>On appointment</w:t>
            </w:r>
          </w:p>
        </w:tc>
        <w:tc>
          <w:tcPr>
            <w:tcW w:w="1048" w:type="dxa"/>
            <w:shd w:val="clear" w:color="auto" w:fill="auto"/>
          </w:tcPr>
          <w:p w14:paraId="3CC1BA8C" w14:textId="17E86899" w:rsidR="00531014" w:rsidRPr="00F24F4E" w:rsidRDefault="00531014" w:rsidP="00531014">
            <w:pPr>
              <w:pStyle w:val="Title"/>
              <w:rPr>
                <w:b w:val="0"/>
                <w:iCs/>
                <w:sz w:val="22"/>
                <w:szCs w:val="22"/>
              </w:rPr>
            </w:pPr>
            <w:r w:rsidRPr="00F24F4E">
              <w:rPr>
                <w:b w:val="0"/>
                <w:iCs/>
                <w:sz w:val="22"/>
                <w:szCs w:val="22"/>
              </w:rPr>
              <w:t>Ongoing</w:t>
            </w:r>
          </w:p>
        </w:tc>
        <w:tc>
          <w:tcPr>
            <w:tcW w:w="2914" w:type="dxa"/>
            <w:shd w:val="clear" w:color="auto" w:fill="auto"/>
          </w:tcPr>
          <w:p w14:paraId="7284809E" w14:textId="77777777" w:rsidR="00531014" w:rsidRPr="00F24F4E" w:rsidRDefault="00531014" w:rsidP="00531014">
            <w:pPr>
              <w:pStyle w:val="Title"/>
              <w:rPr>
                <w:b w:val="0"/>
                <w:bCs w:val="0"/>
                <w:sz w:val="22"/>
                <w:szCs w:val="22"/>
              </w:rPr>
            </w:pPr>
            <w:r w:rsidRPr="00F24F4E">
              <w:rPr>
                <w:b w:val="0"/>
                <w:bCs w:val="0"/>
                <w:sz w:val="22"/>
                <w:szCs w:val="22"/>
              </w:rPr>
              <w:t>Non-specific</w:t>
            </w:r>
          </w:p>
          <w:p w14:paraId="6F1E61D3" w14:textId="673FA0B4" w:rsidR="00531014" w:rsidRPr="00214E93" w:rsidRDefault="00531014" w:rsidP="00531014">
            <w:pPr>
              <w:pStyle w:val="Title"/>
              <w:rPr>
                <w:b w:val="0"/>
                <w:bCs w:val="0"/>
                <w:sz w:val="22"/>
                <w:szCs w:val="22"/>
              </w:rPr>
            </w:pPr>
            <w:r>
              <w:rPr>
                <w:b w:val="0"/>
                <w:bCs w:val="0"/>
                <w:sz w:val="22"/>
                <w:szCs w:val="22"/>
              </w:rPr>
              <w:t xml:space="preserve"> </w:t>
            </w:r>
            <w:r w:rsidRPr="00214E93">
              <w:rPr>
                <w:b w:val="0"/>
                <w:bCs w:val="0"/>
                <w:sz w:val="22"/>
                <w:szCs w:val="22"/>
              </w:rPr>
              <w:t xml:space="preserve">No action needed other than process of open declaration </w:t>
            </w:r>
            <w:r>
              <w:rPr>
                <w:b w:val="0"/>
                <w:bCs w:val="0"/>
                <w:sz w:val="22"/>
                <w:szCs w:val="22"/>
              </w:rPr>
              <w:t xml:space="preserve">– the consultancy is unrelated to the product manufactured by AstraZeneca under consideration and the fees do not represent </w:t>
            </w:r>
            <w:proofErr w:type="gramStart"/>
            <w:r>
              <w:rPr>
                <w:b w:val="0"/>
                <w:bCs w:val="0"/>
                <w:sz w:val="22"/>
                <w:szCs w:val="22"/>
              </w:rPr>
              <w:t xml:space="preserve">the </w:t>
            </w:r>
            <w:r>
              <w:rPr>
                <w:b w:val="0"/>
                <w:bCs w:val="0"/>
                <w:sz w:val="22"/>
                <w:szCs w:val="22"/>
              </w:rPr>
              <w:lastRenderedPageBreak/>
              <w:t>majority of</w:t>
            </w:r>
            <w:proofErr w:type="gramEnd"/>
            <w:r>
              <w:rPr>
                <w:b w:val="0"/>
                <w:bCs w:val="0"/>
                <w:sz w:val="22"/>
                <w:szCs w:val="22"/>
              </w:rPr>
              <w:t xml:space="preserve"> the person’s income</w:t>
            </w:r>
          </w:p>
        </w:tc>
      </w:tr>
      <w:tr w:rsidR="00531014" w:rsidRPr="001978C7" w14:paraId="63493E46" w14:textId="77777777" w:rsidTr="0D86DD04">
        <w:tc>
          <w:tcPr>
            <w:tcW w:w="2023" w:type="dxa"/>
          </w:tcPr>
          <w:p w14:paraId="17228150" w14:textId="2F4F95F9" w:rsidR="00531014" w:rsidRDefault="00531014" w:rsidP="00531014">
            <w:pPr>
              <w:pStyle w:val="Title"/>
              <w:rPr>
                <w:b w:val="0"/>
                <w:iCs/>
                <w:sz w:val="22"/>
                <w:szCs w:val="22"/>
              </w:rPr>
            </w:pPr>
            <w:r>
              <w:rPr>
                <w:b w:val="0"/>
                <w:iCs/>
                <w:sz w:val="22"/>
                <w:szCs w:val="22"/>
              </w:rPr>
              <w:lastRenderedPageBreak/>
              <w:t>Clare Taylor</w:t>
            </w:r>
          </w:p>
        </w:tc>
        <w:tc>
          <w:tcPr>
            <w:tcW w:w="2330" w:type="dxa"/>
          </w:tcPr>
          <w:p w14:paraId="21C799D4" w14:textId="1B3940E2"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7E7AE641" w14:textId="77777777" w:rsidR="00531014" w:rsidRDefault="00531014" w:rsidP="00531014">
            <w:pPr>
              <w:pStyle w:val="Title"/>
              <w:rPr>
                <w:b w:val="0"/>
                <w:iCs/>
                <w:sz w:val="22"/>
                <w:szCs w:val="22"/>
              </w:rPr>
            </w:pPr>
            <w:r>
              <w:rPr>
                <w:b w:val="0"/>
                <w:iCs/>
                <w:sz w:val="22"/>
                <w:szCs w:val="22"/>
              </w:rPr>
              <w:t xml:space="preserve">Direct </w:t>
            </w:r>
          </w:p>
          <w:p w14:paraId="01652399" w14:textId="4BE048BE" w:rsidR="00531014" w:rsidRDefault="00531014" w:rsidP="00531014">
            <w:pPr>
              <w:pStyle w:val="Title"/>
              <w:rPr>
                <w:b w:val="0"/>
                <w:iCs/>
                <w:sz w:val="22"/>
                <w:szCs w:val="22"/>
              </w:rPr>
            </w:pPr>
            <w:r>
              <w:rPr>
                <w:b w:val="0"/>
                <w:iCs/>
                <w:sz w:val="22"/>
                <w:szCs w:val="22"/>
              </w:rPr>
              <w:t>Financial</w:t>
            </w:r>
          </w:p>
        </w:tc>
        <w:tc>
          <w:tcPr>
            <w:tcW w:w="2847" w:type="dxa"/>
          </w:tcPr>
          <w:p w14:paraId="2013664C" w14:textId="4F77A938" w:rsidR="00531014" w:rsidRPr="00D10602" w:rsidRDefault="00531014" w:rsidP="00531014">
            <w:pPr>
              <w:pStyle w:val="Title"/>
              <w:jc w:val="left"/>
              <w:rPr>
                <w:b w:val="0"/>
                <w:bCs w:val="0"/>
                <w:sz w:val="22"/>
                <w:szCs w:val="22"/>
              </w:rPr>
            </w:pPr>
            <w:r w:rsidRPr="002E278E">
              <w:rPr>
                <w:b w:val="0"/>
                <w:bCs w:val="0"/>
                <w:sz w:val="22"/>
                <w:szCs w:val="22"/>
              </w:rPr>
              <w:t>Travel and speaker fees paid by Bayer to do a talk at the Cardiovascular Exchange Summit at the Royal College of GPs. My talk was on the role of patients and patient reported outcome measures.</w:t>
            </w:r>
          </w:p>
        </w:tc>
        <w:tc>
          <w:tcPr>
            <w:tcW w:w="1047" w:type="dxa"/>
          </w:tcPr>
          <w:p w14:paraId="2348308D" w14:textId="5CF5F1B6" w:rsidR="00531014" w:rsidRPr="00FC1033" w:rsidRDefault="00531014" w:rsidP="00531014">
            <w:pPr>
              <w:pStyle w:val="Heading1"/>
              <w:rPr>
                <w:b w:val="0"/>
                <w:iCs/>
                <w:sz w:val="22"/>
                <w:szCs w:val="22"/>
              </w:rPr>
            </w:pPr>
            <w:r w:rsidRPr="002E278E">
              <w:rPr>
                <w:b w:val="0"/>
                <w:iCs/>
                <w:sz w:val="22"/>
                <w:szCs w:val="22"/>
              </w:rPr>
              <w:t>15</w:t>
            </w:r>
            <w:r>
              <w:rPr>
                <w:b w:val="0"/>
                <w:iCs/>
                <w:sz w:val="22"/>
                <w:szCs w:val="22"/>
              </w:rPr>
              <w:t xml:space="preserve"> </w:t>
            </w:r>
            <w:r w:rsidRPr="002E278E">
              <w:rPr>
                <w:b w:val="0"/>
                <w:iCs/>
                <w:sz w:val="22"/>
                <w:szCs w:val="22"/>
              </w:rPr>
              <w:t>Sept 2023</w:t>
            </w:r>
          </w:p>
        </w:tc>
        <w:tc>
          <w:tcPr>
            <w:tcW w:w="1048" w:type="dxa"/>
          </w:tcPr>
          <w:p w14:paraId="237B6661" w14:textId="5AF7B587"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50136E91" w14:textId="6D9B10C0" w:rsidR="00531014" w:rsidRPr="00FC1033" w:rsidRDefault="00531014" w:rsidP="00531014">
            <w:pPr>
              <w:pStyle w:val="Title"/>
              <w:rPr>
                <w:b w:val="0"/>
                <w:iCs/>
                <w:sz w:val="22"/>
                <w:szCs w:val="22"/>
              </w:rPr>
            </w:pPr>
            <w:r w:rsidRPr="002E278E">
              <w:rPr>
                <w:b w:val="0"/>
                <w:iCs/>
                <w:sz w:val="22"/>
                <w:szCs w:val="22"/>
              </w:rPr>
              <w:t>15</w:t>
            </w:r>
            <w:r>
              <w:rPr>
                <w:b w:val="0"/>
                <w:iCs/>
                <w:sz w:val="22"/>
                <w:szCs w:val="22"/>
              </w:rPr>
              <w:t xml:space="preserve"> </w:t>
            </w:r>
            <w:r w:rsidRPr="002E278E">
              <w:rPr>
                <w:b w:val="0"/>
                <w:iCs/>
                <w:sz w:val="22"/>
                <w:szCs w:val="22"/>
              </w:rPr>
              <w:t>Sept 2023</w:t>
            </w:r>
          </w:p>
        </w:tc>
        <w:tc>
          <w:tcPr>
            <w:tcW w:w="2914" w:type="dxa"/>
          </w:tcPr>
          <w:p w14:paraId="3FAA77BE" w14:textId="77777777" w:rsidR="00531014" w:rsidRPr="001E5846" w:rsidRDefault="00531014" w:rsidP="00531014">
            <w:pPr>
              <w:pStyle w:val="Title"/>
              <w:rPr>
                <w:b w:val="0"/>
                <w:bCs w:val="0"/>
                <w:sz w:val="22"/>
                <w:szCs w:val="22"/>
              </w:rPr>
            </w:pPr>
            <w:r w:rsidRPr="001E5846">
              <w:rPr>
                <w:b w:val="0"/>
                <w:bCs w:val="0"/>
                <w:sz w:val="22"/>
                <w:szCs w:val="22"/>
              </w:rPr>
              <w:t>Non-specific</w:t>
            </w:r>
          </w:p>
          <w:p w14:paraId="09C08A7F" w14:textId="77777777" w:rsidR="00531014" w:rsidRPr="001E5846" w:rsidRDefault="00531014" w:rsidP="00531014">
            <w:pPr>
              <w:pStyle w:val="Title"/>
              <w:rPr>
                <w:b w:val="0"/>
                <w:bCs w:val="0"/>
                <w:sz w:val="22"/>
                <w:szCs w:val="22"/>
              </w:rPr>
            </w:pPr>
            <w:r w:rsidRPr="001E5846">
              <w:rPr>
                <w:b w:val="0"/>
                <w:bCs w:val="0"/>
                <w:sz w:val="22"/>
                <w:szCs w:val="22"/>
              </w:rPr>
              <w:t>Declare and Participate</w:t>
            </w:r>
          </w:p>
          <w:p w14:paraId="14859246" w14:textId="3A8DCEC7" w:rsidR="00531014" w:rsidRPr="00214E93" w:rsidRDefault="00531014" w:rsidP="00531014">
            <w:pPr>
              <w:pStyle w:val="Title"/>
              <w:rPr>
                <w:b w:val="0"/>
                <w:bCs w:val="0"/>
                <w:sz w:val="22"/>
                <w:szCs w:val="22"/>
              </w:rPr>
            </w:pPr>
            <w:r w:rsidRPr="001E5846">
              <w:rPr>
                <w:b w:val="0"/>
                <w:bCs w:val="0"/>
                <w:sz w:val="22"/>
                <w:szCs w:val="22"/>
              </w:rPr>
              <w:t>No action needed other than process of open declaration</w:t>
            </w:r>
          </w:p>
        </w:tc>
      </w:tr>
      <w:tr w:rsidR="00531014" w:rsidRPr="001978C7" w14:paraId="649529FA" w14:textId="77777777" w:rsidTr="0D86DD04">
        <w:tc>
          <w:tcPr>
            <w:tcW w:w="2023" w:type="dxa"/>
          </w:tcPr>
          <w:p w14:paraId="1213373D" w14:textId="127355FB" w:rsidR="00531014" w:rsidRDefault="00531014" w:rsidP="00531014">
            <w:pPr>
              <w:pStyle w:val="Title"/>
              <w:rPr>
                <w:b w:val="0"/>
                <w:iCs/>
                <w:sz w:val="22"/>
                <w:szCs w:val="22"/>
              </w:rPr>
            </w:pPr>
            <w:r>
              <w:rPr>
                <w:b w:val="0"/>
                <w:iCs/>
                <w:sz w:val="22"/>
                <w:szCs w:val="22"/>
              </w:rPr>
              <w:t>Clare Taylor</w:t>
            </w:r>
          </w:p>
        </w:tc>
        <w:tc>
          <w:tcPr>
            <w:tcW w:w="2330" w:type="dxa"/>
          </w:tcPr>
          <w:p w14:paraId="063ACDC5" w14:textId="6DB6322E"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01B0112A" w14:textId="77777777" w:rsidR="00531014" w:rsidRDefault="00531014" w:rsidP="00531014">
            <w:pPr>
              <w:pStyle w:val="Title"/>
              <w:rPr>
                <w:b w:val="0"/>
                <w:iCs/>
                <w:sz w:val="22"/>
                <w:szCs w:val="22"/>
              </w:rPr>
            </w:pPr>
            <w:r>
              <w:rPr>
                <w:b w:val="0"/>
                <w:iCs/>
                <w:sz w:val="22"/>
                <w:szCs w:val="22"/>
              </w:rPr>
              <w:t xml:space="preserve">Direct </w:t>
            </w:r>
          </w:p>
          <w:p w14:paraId="18F4B14C" w14:textId="5A8F34E0" w:rsidR="00531014" w:rsidRDefault="00531014" w:rsidP="00531014">
            <w:pPr>
              <w:pStyle w:val="Title"/>
              <w:rPr>
                <w:b w:val="0"/>
                <w:iCs/>
                <w:sz w:val="22"/>
                <w:szCs w:val="22"/>
              </w:rPr>
            </w:pPr>
            <w:r>
              <w:rPr>
                <w:b w:val="0"/>
                <w:iCs/>
                <w:sz w:val="22"/>
                <w:szCs w:val="22"/>
              </w:rPr>
              <w:t>Financial</w:t>
            </w:r>
          </w:p>
        </w:tc>
        <w:tc>
          <w:tcPr>
            <w:tcW w:w="2847" w:type="dxa"/>
          </w:tcPr>
          <w:p w14:paraId="7E4262F5" w14:textId="4F6F2344" w:rsidR="00531014" w:rsidRPr="002E278E" w:rsidRDefault="00531014" w:rsidP="00531014">
            <w:pPr>
              <w:pStyle w:val="Title"/>
              <w:jc w:val="left"/>
              <w:rPr>
                <w:b w:val="0"/>
                <w:bCs w:val="0"/>
                <w:sz w:val="22"/>
                <w:szCs w:val="22"/>
              </w:rPr>
            </w:pPr>
            <w:r w:rsidRPr="00476845">
              <w:rPr>
                <w:b w:val="0"/>
                <w:bCs w:val="0"/>
                <w:sz w:val="22"/>
                <w:szCs w:val="22"/>
              </w:rPr>
              <w:t>Personal fees from Roche to discuss the implications for primary care of the findings from the STRONG-HF study.</w:t>
            </w:r>
          </w:p>
        </w:tc>
        <w:tc>
          <w:tcPr>
            <w:tcW w:w="1047" w:type="dxa"/>
          </w:tcPr>
          <w:p w14:paraId="53DB539A" w14:textId="15401C06" w:rsidR="00531014" w:rsidRPr="002E278E" w:rsidRDefault="00531014" w:rsidP="00531014">
            <w:pPr>
              <w:pStyle w:val="Heading1"/>
              <w:rPr>
                <w:b w:val="0"/>
                <w:iCs/>
                <w:sz w:val="22"/>
                <w:szCs w:val="22"/>
              </w:rPr>
            </w:pPr>
            <w:r w:rsidRPr="00476845">
              <w:rPr>
                <w:b w:val="0"/>
                <w:iCs/>
                <w:sz w:val="22"/>
                <w:szCs w:val="22"/>
              </w:rPr>
              <w:t>7 Feb 2023</w:t>
            </w:r>
          </w:p>
        </w:tc>
        <w:tc>
          <w:tcPr>
            <w:tcW w:w="1048" w:type="dxa"/>
          </w:tcPr>
          <w:p w14:paraId="20232BDD" w14:textId="2E003D9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0568CDD" w14:textId="01239FD7" w:rsidR="00531014" w:rsidRPr="002E278E" w:rsidRDefault="00531014" w:rsidP="00531014">
            <w:pPr>
              <w:pStyle w:val="Title"/>
              <w:rPr>
                <w:b w:val="0"/>
                <w:iCs/>
                <w:sz w:val="22"/>
                <w:szCs w:val="22"/>
              </w:rPr>
            </w:pPr>
            <w:r w:rsidRPr="00476845">
              <w:rPr>
                <w:b w:val="0"/>
                <w:iCs/>
                <w:sz w:val="22"/>
                <w:szCs w:val="22"/>
              </w:rPr>
              <w:t>7 Feb 2023</w:t>
            </w:r>
          </w:p>
        </w:tc>
        <w:tc>
          <w:tcPr>
            <w:tcW w:w="2914" w:type="dxa"/>
          </w:tcPr>
          <w:p w14:paraId="0041EC6F" w14:textId="2D47F994" w:rsidR="00531014" w:rsidRPr="001E5846" w:rsidRDefault="00531014" w:rsidP="00531014">
            <w:pPr>
              <w:pStyle w:val="Title"/>
              <w:rPr>
                <w:b w:val="0"/>
                <w:bCs w:val="0"/>
                <w:sz w:val="22"/>
                <w:szCs w:val="22"/>
              </w:rPr>
            </w:pPr>
            <w:r>
              <w:rPr>
                <w:b w:val="0"/>
                <w:bCs w:val="0"/>
                <w:sz w:val="22"/>
                <w:szCs w:val="22"/>
              </w:rPr>
              <w:t>S</w:t>
            </w:r>
            <w:r w:rsidRPr="001E5846">
              <w:rPr>
                <w:b w:val="0"/>
                <w:bCs w:val="0"/>
                <w:sz w:val="22"/>
                <w:szCs w:val="22"/>
              </w:rPr>
              <w:t>pecific</w:t>
            </w:r>
          </w:p>
          <w:p w14:paraId="7C18091B" w14:textId="77777777" w:rsidR="00531014" w:rsidRPr="001E5846" w:rsidRDefault="00531014" w:rsidP="00531014">
            <w:pPr>
              <w:pStyle w:val="Title"/>
              <w:rPr>
                <w:b w:val="0"/>
                <w:bCs w:val="0"/>
                <w:sz w:val="22"/>
                <w:szCs w:val="22"/>
              </w:rPr>
            </w:pPr>
            <w:r w:rsidRPr="001E5846">
              <w:rPr>
                <w:b w:val="0"/>
                <w:bCs w:val="0"/>
                <w:sz w:val="22"/>
                <w:szCs w:val="22"/>
              </w:rPr>
              <w:t>Declare and Participate</w:t>
            </w:r>
          </w:p>
          <w:p w14:paraId="1366AA04" w14:textId="66125290" w:rsidR="00531014" w:rsidRPr="00214E93" w:rsidRDefault="00531014" w:rsidP="00531014">
            <w:pPr>
              <w:pStyle w:val="Title"/>
              <w:rPr>
                <w:b w:val="0"/>
                <w:bCs w:val="0"/>
                <w:sz w:val="22"/>
                <w:szCs w:val="22"/>
              </w:rPr>
            </w:pPr>
            <w:r w:rsidRPr="001E5846">
              <w:rPr>
                <w:b w:val="0"/>
                <w:bCs w:val="0"/>
                <w:sz w:val="22"/>
                <w:szCs w:val="22"/>
              </w:rPr>
              <w:t>No action needed other than process of open declaration</w:t>
            </w:r>
            <w:r>
              <w:rPr>
                <w:b w:val="0"/>
                <w:bCs w:val="0"/>
                <w:sz w:val="22"/>
                <w:szCs w:val="22"/>
              </w:rPr>
              <w:t xml:space="preserve"> – explanation of the study protocol on a study on optimising therapy.  No clear opinion stated on the pharmacological management of heart failure.</w:t>
            </w:r>
          </w:p>
        </w:tc>
      </w:tr>
      <w:tr w:rsidR="00531014" w:rsidRPr="001978C7" w14:paraId="7B45BE7C" w14:textId="77777777" w:rsidTr="0D86DD04">
        <w:tc>
          <w:tcPr>
            <w:tcW w:w="2023" w:type="dxa"/>
          </w:tcPr>
          <w:p w14:paraId="3331F5B6" w14:textId="5E4EC2A8" w:rsidR="00531014" w:rsidRDefault="00531014" w:rsidP="00531014">
            <w:pPr>
              <w:pStyle w:val="Title"/>
              <w:rPr>
                <w:b w:val="0"/>
                <w:iCs/>
                <w:sz w:val="22"/>
                <w:szCs w:val="22"/>
              </w:rPr>
            </w:pPr>
            <w:r>
              <w:rPr>
                <w:b w:val="0"/>
                <w:iCs/>
                <w:sz w:val="22"/>
                <w:szCs w:val="22"/>
              </w:rPr>
              <w:t>Clare Taylor</w:t>
            </w:r>
          </w:p>
        </w:tc>
        <w:tc>
          <w:tcPr>
            <w:tcW w:w="2330" w:type="dxa"/>
          </w:tcPr>
          <w:p w14:paraId="1EAC0396" w14:textId="0E8E8837"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2A7ABD3" w14:textId="77777777" w:rsidR="00531014" w:rsidRDefault="00531014" w:rsidP="00531014">
            <w:pPr>
              <w:pStyle w:val="Title"/>
              <w:rPr>
                <w:b w:val="0"/>
                <w:iCs/>
                <w:sz w:val="22"/>
                <w:szCs w:val="22"/>
              </w:rPr>
            </w:pPr>
            <w:r>
              <w:rPr>
                <w:b w:val="0"/>
                <w:iCs/>
                <w:sz w:val="22"/>
                <w:szCs w:val="22"/>
              </w:rPr>
              <w:t xml:space="preserve">Direct </w:t>
            </w:r>
          </w:p>
          <w:p w14:paraId="48125B5F" w14:textId="5577AFEB" w:rsidR="00531014" w:rsidRDefault="00531014" w:rsidP="00531014">
            <w:pPr>
              <w:pStyle w:val="Title"/>
              <w:rPr>
                <w:b w:val="0"/>
                <w:iCs/>
                <w:sz w:val="22"/>
                <w:szCs w:val="22"/>
              </w:rPr>
            </w:pPr>
            <w:r>
              <w:rPr>
                <w:b w:val="0"/>
                <w:iCs/>
                <w:sz w:val="22"/>
                <w:szCs w:val="22"/>
              </w:rPr>
              <w:t xml:space="preserve">Non-Financial </w:t>
            </w:r>
            <w:r w:rsidRPr="00D10587">
              <w:rPr>
                <w:b w:val="0"/>
                <w:bCs w:val="0"/>
                <w:sz w:val="22"/>
                <w:szCs w:val="22"/>
              </w:rPr>
              <w:t>Professional and Personal</w:t>
            </w:r>
          </w:p>
        </w:tc>
        <w:tc>
          <w:tcPr>
            <w:tcW w:w="2847" w:type="dxa"/>
          </w:tcPr>
          <w:p w14:paraId="0348291A" w14:textId="52319C27" w:rsidR="00531014" w:rsidRPr="00476845" w:rsidRDefault="00531014" w:rsidP="00531014">
            <w:pPr>
              <w:pStyle w:val="Title"/>
              <w:jc w:val="left"/>
              <w:rPr>
                <w:b w:val="0"/>
                <w:bCs w:val="0"/>
                <w:sz w:val="22"/>
                <w:szCs w:val="22"/>
              </w:rPr>
            </w:pPr>
            <w:r w:rsidRPr="00A52229">
              <w:rPr>
                <w:b w:val="0"/>
                <w:bCs w:val="0"/>
                <w:sz w:val="22"/>
                <w:szCs w:val="22"/>
              </w:rPr>
              <w:t xml:space="preserve">I am a member of the Clinical Advisory Board of the Pumping Marvellous Foundation, a patient-led charity to support people living with heart failure. </w:t>
            </w:r>
            <w:r w:rsidRPr="00A52229">
              <w:rPr>
                <w:b w:val="0"/>
                <w:bCs w:val="0"/>
                <w:sz w:val="22"/>
                <w:szCs w:val="22"/>
              </w:rPr>
              <w:lastRenderedPageBreak/>
              <w:t>This role is voluntary (unpaid).</w:t>
            </w:r>
          </w:p>
        </w:tc>
        <w:tc>
          <w:tcPr>
            <w:tcW w:w="1047" w:type="dxa"/>
          </w:tcPr>
          <w:p w14:paraId="025D78E8" w14:textId="36AD69C7" w:rsidR="00531014" w:rsidRPr="00476845" w:rsidRDefault="00531014" w:rsidP="00531014">
            <w:pPr>
              <w:pStyle w:val="Heading1"/>
              <w:rPr>
                <w:b w:val="0"/>
                <w:iCs/>
                <w:sz w:val="22"/>
                <w:szCs w:val="22"/>
              </w:rPr>
            </w:pPr>
            <w:r>
              <w:rPr>
                <w:b w:val="0"/>
                <w:sz w:val="22"/>
                <w:szCs w:val="22"/>
              </w:rPr>
              <w:lastRenderedPageBreak/>
              <w:t>I</w:t>
            </w:r>
            <w:r w:rsidRPr="001558D3">
              <w:rPr>
                <w:b w:val="0"/>
                <w:sz w:val="22"/>
                <w:szCs w:val="22"/>
              </w:rPr>
              <w:t xml:space="preserve">nterest arose more than 12 months before </w:t>
            </w:r>
            <w:r w:rsidRPr="001558D3">
              <w:rPr>
                <w:b w:val="0"/>
                <w:sz w:val="22"/>
                <w:szCs w:val="22"/>
              </w:rPr>
              <w:lastRenderedPageBreak/>
              <w:t>appointment</w:t>
            </w:r>
          </w:p>
        </w:tc>
        <w:tc>
          <w:tcPr>
            <w:tcW w:w="1048" w:type="dxa"/>
          </w:tcPr>
          <w:p w14:paraId="56F40113" w14:textId="35BFD242" w:rsidR="00531014" w:rsidRDefault="00531014" w:rsidP="00531014">
            <w:pPr>
              <w:pStyle w:val="Title"/>
              <w:rPr>
                <w:b w:val="0"/>
                <w:sz w:val="22"/>
                <w:szCs w:val="22"/>
              </w:rPr>
            </w:pPr>
            <w:r>
              <w:rPr>
                <w:b w:val="0"/>
                <w:sz w:val="22"/>
                <w:szCs w:val="22"/>
              </w:rPr>
              <w:lastRenderedPageBreak/>
              <w:t xml:space="preserve">On </w:t>
            </w:r>
            <w:r w:rsidRPr="001558D3">
              <w:rPr>
                <w:b w:val="0"/>
                <w:sz w:val="22"/>
                <w:szCs w:val="22"/>
              </w:rPr>
              <w:t>appointment</w:t>
            </w:r>
          </w:p>
        </w:tc>
        <w:tc>
          <w:tcPr>
            <w:tcW w:w="1048" w:type="dxa"/>
          </w:tcPr>
          <w:p w14:paraId="69DA077E" w14:textId="071762AE" w:rsidR="00531014" w:rsidRPr="00476845" w:rsidRDefault="00531014" w:rsidP="00531014">
            <w:pPr>
              <w:pStyle w:val="Title"/>
              <w:rPr>
                <w:b w:val="0"/>
                <w:iCs/>
                <w:sz w:val="22"/>
                <w:szCs w:val="22"/>
              </w:rPr>
            </w:pPr>
            <w:r w:rsidRPr="00A52229">
              <w:rPr>
                <w:b w:val="0"/>
                <w:iCs/>
                <w:sz w:val="22"/>
                <w:szCs w:val="22"/>
              </w:rPr>
              <w:t>Ongoing</w:t>
            </w:r>
          </w:p>
        </w:tc>
        <w:tc>
          <w:tcPr>
            <w:tcW w:w="2914" w:type="dxa"/>
          </w:tcPr>
          <w:p w14:paraId="0E5F24DD" w14:textId="77777777" w:rsidR="00531014" w:rsidRPr="001E5846" w:rsidRDefault="00531014" w:rsidP="00531014">
            <w:pPr>
              <w:pStyle w:val="Title"/>
              <w:rPr>
                <w:b w:val="0"/>
                <w:bCs w:val="0"/>
                <w:sz w:val="22"/>
                <w:szCs w:val="22"/>
              </w:rPr>
            </w:pPr>
            <w:r w:rsidRPr="001E5846">
              <w:rPr>
                <w:b w:val="0"/>
                <w:bCs w:val="0"/>
                <w:sz w:val="22"/>
                <w:szCs w:val="22"/>
              </w:rPr>
              <w:t>Non-specific</w:t>
            </w:r>
          </w:p>
          <w:p w14:paraId="7315DC64" w14:textId="77777777" w:rsidR="00531014" w:rsidRPr="001E5846" w:rsidRDefault="00531014" w:rsidP="00531014">
            <w:pPr>
              <w:pStyle w:val="Title"/>
              <w:rPr>
                <w:b w:val="0"/>
                <w:bCs w:val="0"/>
                <w:sz w:val="22"/>
                <w:szCs w:val="22"/>
              </w:rPr>
            </w:pPr>
            <w:r w:rsidRPr="001E5846">
              <w:rPr>
                <w:b w:val="0"/>
                <w:bCs w:val="0"/>
                <w:sz w:val="22"/>
                <w:szCs w:val="22"/>
              </w:rPr>
              <w:t>Declare and Participate</w:t>
            </w:r>
          </w:p>
          <w:p w14:paraId="6C5E5DEA" w14:textId="4CF88F07" w:rsidR="00531014" w:rsidRPr="00214E93" w:rsidRDefault="00531014" w:rsidP="00531014">
            <w:pPr>
              <w:pStyle w:val="Title"/>
              <w:rPr>
                <w:b w:val="0"/>
                <w:bCs w:val="0"/>
                <w:sz w:val="22"/>
                <w:szCs w:val="22"/>
              </w:rPr>
            </w:pPr>
            <w:r w:rsidRPr="001E5846">
              <w:rPr>
                <w:b w:val="0"/>
                <w:bCs w:val="0"/>
                <w:sz w:val="22"/>
                <w:szCs w:val="22"/>
              </w:rPr>
              <w:t>No action needed other than process of open declaration</w:t>
            </w:r>
            <w:r>
              <w:rPr>
                <w:b w:val="0"/>
                <w:bCs w:val="0"/>
                <w:sz w:val="22"/>
                <w:szCs w:val="22"/>
              </w:rPr>
              <w:t xml:space="preserve"> – </w:t>
            </w:r>
            <w:r w:rsidRPr="00D076BF">
              <w:rPr>
                <w:b w:val="0"/>
                <w:bCs w:val="0"/>
                <w:sz w:val="22"/>
                <w:szCs w:val="22"/>
              </w:rPr>
              <w:t xml:space="preserve">the Foundation </w:t>
            </w:r>
            <w:r>
              <w:rPr>
                <w:b w:val="0"/>
                <w:bCs w:val="0"/>
                <w:sz w:val="22"/>
                <w:szCs w:val="22"/>
              </w:rPr>
              <w:t>does</w:t>
            </w:r>
            <w:r w:rsidRPr="00D076BF">
              <w:rPr>
                <w:b w:val="0"/>
                <w:bCs w:val="0"/>
                <w:sz w:val="22"/>
                <w:szCs w:val="22"/>
              </w:rPr>
              <w:t xml:space="preserve"> not </w:t>
            </w:r>
            <w:r w:rsidRPr="00D076BF">
              <w:rPr>
                <w:b w:val="0"/>
                <w:bCs w:val="0"/>
                <w:sz w:val="22"/>
                <w:szCs w:val="22"/>
              </w:rPr>
              <w:lastRenderedPageBreak/>
              <w:t>express a clear opinion of the topics included in the scope of this update</w:t>
            </w:r>
            <w:r w:rsidDel="00BA0C34">
              <w:rPr>
                <w:b w:val="0"/>
                <w:bCs w:val="0"/>
                <w:sz w:val="22"/>
                <w:szCs w:val="22"/>
              </w:rPr>
              <w:t xml:space="preserve"> </w:t>
            </w:r>
            <w:r>
              <w:rPr>
                <w:b w:val="0"/>
                <w:bCs w:val="0"/>
                <w:sz w:val="22"/>
                <w:szCs w:val="22"/>
              </w:rPr>
              <w:t>and neither does the role</w:t>
            </w:r>
          </w:p>
        </w:tc>
      </w:tr>
      <w:tr w:rsidR="00531014" w:rsidRPr="001978C7" w14:paraId="4FE8C742" w14:textId="77777777" w:rsidTr="0D86DD04">
        <w:tc>
          <w:tcPr>
            <w:tcW w:w="2023" w:type="dxa"/>
          </w:tcPr>
          <w:p w14:paraId="0E91D430" w14:textId="6D76695C" w:rsidR="00531014" w:rsidRDefault="00531014" w:rsidP="00531014">
            <w:pPr>
              <w:pStyle w:val="Title"/>
              <w:rPr>
                <w:b w:val="0"/>
                <w:iCs/>
                <w:sz w:val="22"/>
                <w:szCs w:val="22"/>
              </w:rPr>
            </w:pPr>
            <w:r>
              <w:rPr>
                <w:b w:val="0"/>
                <w:iCs/>
                <w:sz w:val="22"/>
                <w:szCs w:val="22"/>
              </w:rPr>
              <w:lastRenderedPageBreak/>
              <w:t>Clare Taylor</w:t>
            </w:r>
          </w:p>
        </w:tc>
        <w:tc>
          <w:tcPr>
            <w:tcW w:w="2330" w:type="dxa"/>
          </w:tcPr>
          <w:p w14:paraId="0B85DC7B" w14:textId="72B4DBD0"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1F61C243" w14:textId="77777777" w:rsidR="00531014" w:rsidRDefault="00531014" w:rsidP="00531014">
            <w:pPr>
              <w:pStyle w:val="Title"/>
              <w:rPr>
                <w:b w:val="0"/>
                <w:iCs/>
                <w:sz w:val="22"/>
                <w:szCs w:val="22"/>
              </w:rPr>
            </w:pPr>
            <w:r>
              <w:rPr>
                <w:b w:val="0"/>
                <w:iCs/>
                <w:sz w:val="22"/>
                <w:szCs w:val="22"/>
              </w:rPr>
              <w:t xml:space="preserve">Direct </w:t>
            </w:r>
          </w:p>
          <w:p w14:paraId="29680026" w14:textId="04663605" w:rsidR="00531014" w:rsidRDefault="00531014" w:rsidP="00531014">
            <w:pPr>
              <w:pStyle w:val="Title"/>
              <w:rPr>
                <w:b w:val="0"/>
                <w:iCs/>
                <w:sz w:val="22"/>
                <w:szCs w:val="22"/>
              </w:rPr>
            </w:pPr>
            <w:r>
              <w:rPr>
                <w:b w:val="0"/>
                <w:iCs/>
                <w:sz w:val="22"/>
                <w:szCs w:val="22"/>
              </w:rPr>
              <w:t xml:space="preserve">Non-Financial </w:t>
            </w:r>
            <w:r w:rsidRPr="00D10587">
              <w:rPr>
                <w:b w:val="0"/>
                <w:bCs w:val="0"/>
                <w:sz w:val="22"/>
                <w:szCs w:val="22"/>
              </w:rPr>
              <w:t>Professional and Personal</w:t>
            </w:r>
          </w:p>
        </w:tc>
        <w:tc>
          <w:tcPr>
            <w:tcW w:w="2847" w:type="dxa"/>
          </w:tcPr>
          <w:p w14:paraId="15DA84C1" w14:textId="0B306EEB" w:rsidR="00531014" w:rsidRPr="00A52229" w:rsidRDefault="00531014" w:rsidP="00531014">
            <w:pPr>
              <w:pStyle w:val="Title"/>
              <w:jc w:val="left"/>
              <w:rPr>
                <w:b w:val="0"/>
                <w:bCs w:val="0"/>
                <w:sz w:val="22"/>
                <w:szCs w:val="22"/>
              </w:rPr>
            </w:pPr>
            <w:r w:rsidRPr="008C025F">
              <w:rPr>
                <w:b w:val="0"/>
                <w:bCs w:val="0"/>
                <w:sz w:val="22"/>
                <w:szCs w:val="22"/>
              </w:rPr>
              <w:t>I am an academic GP researching the diagnosis and prognosis of heart failure in primary care for the last 16 years. My papers on diagnosis were reviewed in the previous Chronic Heart Failure guideline update, however this more focused review on treatment is unlikely to include any of my published work.</w:t>
            </w:r>
          </w:p>
        </w:tc>
        <w:tc>
          <w:tcPr>
            <w:tcW w:w="1047" w:type="dxa"/>
          </w:tcPr>
          <w:p w14:paraId="7B239682" w14:textId="1561C17A"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1F51F47C" w14:textId="62482AE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61D0B3F" w14:textId="05A3BC7D" w:rsidR="00531014" w:rsidRPr="00A52229" w:rsidRDefault="00531014" w:rsidP="00531014">
            <w:pPr>
              <w:pStyle w:val="Title"/>
              <w:rPr>
                <w:b w:val="0"/>
                <w:iCs/>
                <w:sz w:val="22"/>
                <w:szCs w:val="22"/>
              </w:rPr>
            </w:pPr>
            <w:r w:rsidRPr="00A52229">
              <w:rPr>
                <w:b w:val="0"/>
                <w:iCs/>
                <w:sz w:val="22"/>
                <w:szCs w:val="22"/>
              </w:rPr>
              <w:t>Ongoing</w:t>
            </w:r>
          </w:p>
        </w:tc>
        <w:tc>
          <w:tcPr>
            <w:tcW w:w="2914" w:type="dxa"/>
          </w:tcPr>
          <w:p w14:paraId="2E4DACA7" w14:textId="77777777" w:rsidR="00531014" w:rsidRPr="00845BE9" w:rsidRDefault="00531014" w:rsidP="00531014">
            <w:pPr>
              <w:pStyle w:val="Title"/>
              <w:rPr>
                <w:b w:val="0"/>
                <w:bCs w:val="0"/>
                <w:sz w:val="22"/>
                <w:szCs w:val="22"/>
              </w:rPr>
            </w:pPr>
            <w:r w:rsidRPr="00845BE9">
              <w:rPr>
                <w:b w:val="0"/>
                <w:bCs w:val="0"/>
                <w:sz w:val="22"/>
                <w:szCs w:val="22"/>
              </w:rPr>
              <w:t>Non-specific</w:t>
            </w:r>
          </w:p>
          <w:p w14:paraId="74E5425B" w14:textId="77777777" w:rsidR="00531014" w:rsidRPr="00845BE9" w:rsidRDefault="00531014" w:rsidP="00531014">
            <w:pPr>
              <w:pStyle w:val="Title"/>
              <w:rPr>
                <w:b w:val="0"/>
                <w:bCs w:val="0"/>
                <w:sz w:val="22"/>
                <w:szCs w:val="22"/>
              </w:rPr>
            </w:pPr>
            <w:r w:rsidRPr="00845BE9">
              <w:rPr>
                <w:b w:val="0"/>
                <w:bCs w:val="0"/>
                <w:sz w:val="22"/>
                <w:szCs w:val="22"/>
              </w:rPr>
              <w:t>Declare and Participate</w:t>
            </w:r>
          </w:p>
          <w:p w14:paraId="43452D54" w14:textId="19D25874" w:rsidR="00531014" w:rsidRPr="00214E93" w:rsidRDefault="00531014" w:rsidP="00531014">
            <w:pPr>
              <w:pStyle w:val="Title"/>
              <w:rPr>
                <w:b w:val="0"/>
                <w:bCs w:val="0"/>
                <w:sz w:val="22"/>
                <w:szCs w:val="22"/>
              </w:rPr>
            </w:pPr>
            <w:r w:rsidRPr="00845BE9">
              <w:rPr>
                <w:b w:val="0"/>
                <w:bCs w:val="0"/>
                <w:sz w:val="22"/>
                <w:szCs w:val="22"/>
              </w:rPr>
              <w:t>No action needed other than process of open declaration</w:t>
            </w:r>
            <w:r>
              <w:rPr>
                <w:b w:val="0"/>
                <w:bCs w:val="0"/>
                <w:sz w:val="22"/>
                <w:szCs w:val="22"/>
              </w:rPr>
              <w:t xml:space="preserve"> – scope is on the pharmacological management of heart failure</w:t>
            </w:r>
          </w:p>
        </w:tc>
      </w:tr>
      <w:tr w:rsidR="00531014" w:rsidRPr="001978C7" w14:paraId="406BAAF7" w14:textId="77777777" w:rsidTr="0D86DD04">
        <w:tc>
          <w:tcPr>
            <w:tcW w:w="2023" w:type="dxa"/>
          </w:tcPr>
          <w:p w14:paraId="6F6BEB35" w14:textId="6C1D5E53" w:rsidR="00531014" w:rsidRDefault="00531014" w:rsidP="00531014">
            <w:pPr>
              <w:pStyle w:val="Title"/>
              <w:rPr>
                <w:b w:val="0"/>
                <w:iCs/>
                <w:sz w:val="22"/>
                <w:szCs w:val="22"/>
              </w:rPr>
            </w:pPr>
            <w:r>
              <w:rPr>
                <w:b w:val="0"/>
                <w:iCs/>
                <w:sz w:val="22"/>
                <w:szCs w:val="22"/>
              </w:rPr>
              <w:t>Clare Taylor</w:t>
            </w:r>
          </w:p>
        </w:tc>
        <w:tc>
          <w:tcPr>
            <w:tcW w:w="2330" w:type="dxa"/>
          </w:tcPr>
          <w:p w14:paraId="1A2B3496" w14:textId="3DB880DA" w:rsidR="00531014" w:rsidRPr="00F3046C" w:rsidRDefault="00531014" w:rsidP="00531014">
            <w:pPr>
              <w:pStyle w:val="Title"/>
              <w:rPr>
                <w:b w:val="0"/>
                <w:bCs w:val="0"/>
                <w:sz w:val="22"/>
                <w:szCs w:val="22"/>
              </w:rPr>
            </w:pPr>
            <w:r w:rsidRPr="00F3046C">
              <w:rPr>
                <w:b w:val="0"/>
                <w:bCs w:val="0"/>
                <w:sz w:val="22"/>
                <w:szCs w:val="22"/>
              </w:rPr>
              <w:t>Committee Member</w:t>
            </w:r>
          </w:p>
        </w:tc>
        <w:tc>
          <w:tcPr>
            <w:tcW w:w="1911" w:type="dxa"/>
          </w:tcPr>
          <w:p w14:paraId="6A33F7D8" w14:textId="77777777" w:rsidR="00531014" w:rsidRDefault="00531014" w:rsidP="00531014">
            <w:pPr>
              <w:pStyle w:val="Title"/>
              <w:rPr>
                <w:b w:val="0"/>
                <w:iCs/>
                <w:sz w:val="22"/>
                <w:szCs w:val="22"/>
              </w:rPr>
            </w:pPr>
            <w:r>
              <w:rPr>
                <w:b w:val="0"/>
                <w:iCs/>
                <w:sz w:val="22"/>
                <w:szCs w:val="22"/>
              </w:rPr>
              <w:t xml:space="preserve">Direct </w:t>
            </w:r>
          </w:p>
          <w:p w14:paraId="068D1A5D" w14:textId="66B812B3" w:rsidR="00531014" w:rsidRDefault="00531014" w:rsidP="00531014">
            <w:pPr>
              <w:pStyle w:val="Title"/>
              <w:rPr>
                <w:b w:val="0"/>
                <w:iCs/>
                <w:sz w:val="22"/>
                <w:szCs w:val="22"/>
              </w:rPr>
            </w:pPr>
            <w:r>
              <w:rPr>
                <w:b w:val="0"/>
                <w:iCs/>
                <w:sz w:val="22"/>
                <w:szCs w:val="22"/>
              </w:rPr>
              <w:t xml:space="preserve">Non-Financial </w:t>
            </w:r>
            <w:r w:rsidRPr="00D10587">
              <w:rPr>
                <w:b w:val="0"/>
                <w:bCs w:val="0"/>
                <w:sz w:val="22"/>
                <w:szCs w:val="22"/>
              </w:rPr>
              <w:t>Professional and Personal</w:t>
            </w:r>
          </w:p>
        </w:tc>
        <w:tc>
          <w:tcPr>
            <w:tcW w:w="2847" w:type="dxa"/>
          </w:tcPr>
          <w:p w14:paraId="6E391A47" w14:textId="31A9F497" w:rsidR="00531014" w:rsidRPr="008C025F" w:rsidRDefault="00531014" w:rsidP="00531014">
            <w:pPr>
              <w:pStyle w:val="Title"/>
              <w:jc w:val="left"/>
              <w:rPr>
                <w:b w:val="0"/>
                <w:bCs w:val="0"/>
                <w:sz w:val="22"/>
                <w:szCs w:val="22"/>
              </w:rPr>
            </w:pPr>
            <w:r w:rsidRPr="00A80129">
              <w:rPr>
                <w:b w:val="0"/>
                <w:bCs w:val="0"/>
                <w:sz w:val="22"/>
                <w:szCs w:val="22"/>
              </w:rPr>
              <w:t>I am a member of the British Society for Heart Failure Education and Training Committee.</w:t>
            </w:r>
          </w:p>
        </w:tc>
        <w:tc>
          <w:tcPr>
            <w:tcW w:w="1047" w:type="dxa"/>
          </w:tcPr>
          <w:p w14:paraId="1FB21459" w14:textId="59AE0666"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0DC36C3B" w14:textId="04385B9D"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1D1BDB5E" w14:textId="011F4060" w:rsidR="00531014" w:rsidRPr="00A52229" w:rsidRDefault="00531014" w:rsidP="00531014">
            <w:pPr>
              <w:pStyle w:val="Title"/>
              <w:rPr>
                <w:b w:val="0"/>
                <w:iCs/>
                <w:sz w:val="22"/>
                <w:szCs w:val="22"/>
              </w:rPr>
            </w:pPr>
            <w:r w:rsidRPr="00A52229">
              <w:rPr>
                <w:b w:val="0"/>
                <w:iCs/>
                <w:sz w:val="22"/>
                <w:szCs w:val="22"/>
              </w:rPr>
              <w:t>Ongoing</w:t>
            </w:r>
          </w:p>
        </w:tc>
        <w:tc>
          <w:tcPr>
            <w:tcW w:w="2914" w:type="dxa"/>
          </w:tcPr>
          <w:p w14:paraId="2D07CDA9" w14:textId="77777777" w:rsidR="00531014" w:rsidRPr="00591C68" w:rsidRDefault="00531014" w:rsidP="00531014">
            <w:pPr>
              <w:pStyle w:val="Title"/>
              <w:rPr>
                <w:b w:val="0"/>
                <w:bCs w:val="0"/>
                <w:sz w:val="22"/>
                <w:szCs w:val="22"/>
              </w:rPr>
            </w:pPr>
            <w:r w:rsidRPr="00591C68">
              <w:rPr>
                <w:b w:val="0"/>
                <w:bCs w:val="0"/>
                <w:sz w:val="22"/>
                <w:szCs w:val="22"/>
              </w:rPr>
              <w:t>Specific</w:t>
            </w:r>
          </w:p>
          <w:p w14:paraId="50BB6702" w14:textId="04F4AB42" w:rsidR="00531014" w:rsidRPr="00214E93" w:rsidRDefault="00531014" w:rsidP="00531014">
            <w:pPr>
              <w:pStyle w:val="Title"/>
              <w:rPr>
                <w:b w:val="0"/>
                <w:bCs w:val="0"/>
                <w:sz w:val="22"/>
                <w:szCs w:val="22"/>
              </w:rPr>
            </w:pPr>
            <w:r w:rsidRPr="00591C68">
              <w:rPr>
                <w:b w:val="0"/>
                <w:bCs w:val="0"/>
                <w:sz w:val="22"/>
                <w:szCs w:val="22"/>
              </w:rPr>
              <w:t xml:space="preserve">Declare and participate.  No action needed other than process of open declaration - the Society does produce position statements on heart </w:t>
            </w:r>
            <w:proofErr w:type="gramStart"/>
            <w:r w:rsidRPr="00591C68">
              <w:rPr>
                <w:b w:val="0"/>
                <w:bCs w:val="0"/>
                <w:sz w:val="22"/>
                <w:szCs w:val="22"/>
              </w:rPr>
              <w:t>failure</w:t>
            </w:r>
            <w:proofErr w:type="gramEnd"/>
            <w:r w:rsidRPr="00591C68">
              <w:rPr>
                <w:b w:val="0"/>
                <w:bCs w:val="0"/>
                <w:sz w:val="22"/>
                <w:szCs w:val="22"/>
              </w:rPr>
              <w:t xml:space="preserve"> but none are on HF with reduced ejection fraction</w:t>
            </w:r>
            <w:r>
              <w:rPr>
                <w:b w:val="0"/>
                <w:bCs w:val="0"/>
                <w:sz w:val="22"/>
                <w:szCs w:val="22"/>
              </w:rPr>
              <w:t xml:space="preserve">.  </w:t>
            </w:r>
            <w:r w:rsidRPr="005F4C17">
              <w:rPr>
                <w:b w:val="0"/>
                <w:bCs w:val="0"/>
                <w:sz w:val="22"/>
                <w:szCs w:val="22"/>
              </w:rPr>
              <w:t>The position statement on preserved ejection fraction does not state a clear opinion on pharmacological management.</w:t>
            </w:r>
          </w:p>
        </w:tc>
      </w:tr>
      <w:tr w:rsidR="00531014" w:rsidRPr="001978C7" w14:paraId="355A1876" w14:textId="77777777" w:rsidTr="0D86DD04">
        <w:tc>
          <w:tcPr>
            <w:tcW w:w="2023" w:type="dxa"/>
          </w:tcPr>
          <w:p w14:paraId="6F448313" w14:textId="0CB23DDA" w:rsidR="00531014" w:rsidRPr="00333DEA" w:rsidRDefault="00531014" w:rsidP="00531014">
            <w:pPr>
              <w:pStyle w:val="Title"/>
              <w:rPr>
                <w:b w:val="0"/>
                <w:iCs/>
                <w:sz w:val="22"/>
                <w:szCs w:val="22"/>
              </w:rPr>
            </w:pPr>
            <w:r>
              <w:rPr>
                <w:b w:val="0"/>
                <w:iCs/>
                <w:sz w:val="22"/>
                <w:szCs w:val="22"/>
              </w:rPr>
              <w:lastRenderedPageBreak/>
              <w:t>Clare Taylor</w:t>
            </w:r>
          </w:p>
        </w:tc>
        <w:tc>
          <w:tcPr>
            <w:tcW w:w="2330" w:type="dxa"/>
          </w:tcPr>
          <w:p w14:paraId="32655EDF" w14:textId="2CFB9B27" w:rsidR="00531014" w:rsidRDefault="00531014" w:rsidP="00531014">
            <w:pPr>
              <w:pStyle w:val="Title"/>
              <w:rPr>
                <w:b w:val="0"/>
                <w:bCs w:val="0"/>
                <w:sz w:val="22"/>
                <w:szCs w:val="22"/>
              </w:rPr>
            </w:pPr>
            <w:r w:rsidRPr="00F3046C">
              <w:rPr>
                <w:b w:val="0"/>
                <w:bCs w:val="0"/>
                <w:sz w:val="22"/>
                <w:szCs w:val="22"/>
              </w:rPr>
              <w:t>Committee Member</w:t>
            </w:r>
          </w:p>
        </w:tc>
        <w:tc>
          <w:tcPr>
            <w:tcW w:w="1911" w:type="dxa"/>
          </w:tcPr>
          <w:p w14:paraId="084F48B0" w14:textId="77777777" w:rsidR="00531014" w:rsidRDefault="00531014" w:rsidP="00531014">
            <w:pPr>
              <w:pStyle w:val="Title"/>
              <w:rPr>
                <w:b w:val="0"/>
                <w:iCs/>
                <w:sz w:val="22"/>
                <w:szCs w:val="22"/>
              </w:rPr>
            </w:pPr>
            <w:r>
              <w:rPr>
                <w:b w:val="0"/>
                <w:iCs/>
                <w:sz w:val="22"/>
                <w:szCs w:val="22"/>
              </w:rPr>
              <w:t xml:space="preserve">Direct </w:t>
            </w:r>
          </w:p>
          <w:p w14:paraId="75F56B4C" w14:textId="64A44467" w:rsidR="00531014" w:rsidRDefault="00531014" w:rsidP="00531014">
            <w:pPr>
              <w:pStyle w:val="Title"/>
              <w:rPr>
                <w:b w:val="0"/>
                <w:iCs/>
                <w:sz w:val="22"/>
                <w:szCs w:val="22"/>
              </w:rPr>
            </w:pPr>
            <w:r>
              <w:rPr>
                <w:b w:val="0"/>
                <w:iCs/>
                <w:sz w:val="22"/>
                <w:szCs w:val="22"/>
              </w:rPr>
              <w:t xml:space="preserve">Non-Financial </w:t>
            </w:r>
            <w:r w:rsidRPr="00D10587">
              <w:rPr>
                <w:b w:val="0"/>
                <w:bCs w:val="0"/>
                <w:sz w:val="22"/>
                <w:szCs w:val="22"/>
              </w:rPr>
              <w:t>Professional and Personal</w:t>
            </w:r>
          </w:p>
        </w:tc>
        <w:tc>
          <w:tcPr>
            <w:tcW w:w="2847" w:type="dxa"/>
          </w:tcPr>
          <w:p w14:paraId="63223E17" w14:textId="51934BB2" w:rsidR="00531014" w:rsidRDefault="00531014" w:rsidP="00531014">
            <w:pPr>
              <w:pStyle w:val="Title"/>
              <w:jc w:val="left"/>
              <w:rPr>
                <w:b w:val="0"/>
                <w:bCs w:val="0"/>
                <w:sz w:val="22"/>
                <w:szCs w:val="22"/>
              </w:rPr>
            </w:pPr>
            <w:r>
              <w:rPr>
                <w:b w:val="0"/>
                <w:bCs w:val="0"/>
                <w:sz w:val="22"/>
                <w:szCs w:val="22"/>
              </w:rPr>
              <w:t xml:space="preserve">I have recently </w:t>
            </w:r>
            <w:proofErr w:type="spellStart"/>
            <w:r>
              <w:rPr>
                <w:b w:val="0"/>
                <w:bCs w:val="0"/>
                <w:sz w:val="22"/>
                <w:szCs w:val="22"/>
              </w:rPr>
              <w:t>een</w:t>
            </w:r>
            <w:proofErr w:type="spellEnd"/>
            <w:r>
              <w:rPr>
                <w:b w:val="0"/>
                <w:bCs w:val="0"/>
                <w:sz w:val="22"/>
                <w:szCs w:val="22"/>
              </w:rPr>
              <w:t xml:space="preserve"> </w:t>
            </w:r>
            <w:r w:rsidRPr="00430421">
              <w:rPr>
                <w:b w:val="0"/>
                <w:bCs w:val="0"/>
                <w:sz w:val="22"/>
                <w:szCs w:val="22"/>
              </w:rPr>
              <w:t xml:space="preserve">appointed as Research Lead at Primary Care Cardiovascular Society </w:t>
            </w:r>
            <w:proofErr w:type="gramStart"/>
            <w:r w:rsidRPr="00430421">
              <w:rPr>
                <w:b w:val="0"/>
                <w:bCs w:val="0"/>
                <w:sz w:val="22"/>
                <w:szCs w:val="22"/>
              </w:rPr>
              <w:t>and also</w:t>
            </w:r>
            <w:proofErr w:type="gramEnd"/>
            <w:r w:rsidRPr="00430421">
              <w:rPr>
                <w:b w:val="0"/>
                <w:bCs w:val="0"/>
                <w:sz w:val="22"/>
                <w:szCs w:val="22"/>
              </w:rPr>
              <w:t xml:space="preserve"> a Member of the ESC Heart Failure Association Scientific Committee on Imaging and Biomarkers.</w:t>
            </w:r>
            <w:r>
              <w:rPr>
                <w:b w:val="0"/>
                <w:bCs w:val="0"/>
                <w:sz w:val="22"/>
                <w:szCs w:val="22"/>
              </w:rPr>
              <w:t xml:space="preserve"> </w:t>
            </w:r>
            <w:r w:rsidRPr="00430421">
              <w:rPr>
                <w:b w:val="0"/>
                <w:bCs w:val="0"/>
                <w:sz w:val="22"/>
                <w:szCs w:val="22"/>
              </w:rPr>
              <w:t>These are both unpaid positions</w:t>
            </w:r>
          </w:p>
        </w:tc>
        <w:tc>
          <w:tcPr>
            <w:tcW w:w="1047" w:type="dxa"/>
          </w:tcPr>
          <w:p w14:paraId="33B4DF62" w14:textId="3C2DD034" w:rsidR="00531014" w:rsidRPr="005F0BF3" w:rsidRDefault="00531014" w:rsidP="00531014">
            <w:pPr>
              <w:pStyle w:val="Heading1"/>
              <w:rPr>
                <w:b w:val="0"/>
                <w:iCs/>
                <w:sz w:val="22"/>
                <w:szCs w:val="22"/>
              </w:rPr>
            </w:pPr>
            <w:r>
              <w:rPr>
                <w:b w:val="0"/>
                <w:iCs/>
                <w:sz w:val="22"/>
                <w:szCs w:val="22"/>
              </w:rPr>
              <w:t>September 2024</w:t>
            </w:r>
          </w:p>
        </w:tc>
        <w:tc>
          <w:tcPr>
            <w:tcW w:w="1048" w:type="dxa"/>
          </w:tcPr>
          <w:p w14:paraId="3CEA8313" w14:textId="71BC77C9" w:rsidR="00531014" w:rsidRPr="005F0BF3" w:rsidRDefault="00531014" w:rsidP="00531014">
            <w:pPr>
              <w:pStyle w:val="Title"/>
              <w:rPr>
                <w:b w:val="0"/>
                <w:iCs/>
                <w:sz w:val="22"/>
                <w:szCs w:val="22"/>
              </w:rPr>
            </w:pPr>
            <w:r>
              <w:rPr>
                <w:b w:val="0"/>
                <w:iCs/>
                <w:sz w:val="22"/>
                <w:szCs w:val="22"/>
              </w:rPr>
              <w:t>September 2024</w:t>
            </w:r>
          </w:p>
        </w:tc>
        <w:tc>
          <w:tcPr>
            <w:tcW w:w="1048" w:type="dxa"/>
          </w:tcPr>
          <w:p w14:paraId="0BB34CE4" w14:textId="75A6D248" w:rsidR="00531014" w:rsidRPr="005F0BF3" w:rsidRDefault="00531014" w:rsidP="00531014">
            <w:pPr>
              <w:pStyle w:val="Title"/>
              <w:rPr>
                <w:b w:val="0"/>
                <w:iCs/>
                <w:sz w:val="22"/>
                <w:szCs w:val="22"/>
              </w:rPr>
            </w:pPr>
            <w:r>
              <w:rPr>
                <w:b w:val="0"/>
                <w:iCs/>
                <w:sz w:val="22"/>
                <w:szCs w:val="22"/>
              </w:rPr>
              <w:t>Ongoing</w:t>
            </w:r>
          </w:p>
        </w:tc>
        <w:tc>
          <w:tcPr>
            <w:tcW w:w="2914" w:type="dxa"/>
          </w:tcPr>
          <w:p w14:paraId="3E868060" w14:textId="77777777" w:rsidR="00531014" w:rsidRPr="00591C68" w:rsidRDefault="00531014" w:rsidP="00531014">
            <w:pPr>
              <w:pStyle w:val="Title"/>
              <w:rPr>
                <w:b w:val="0"/>
                <w:bCs w:val="0"/>
                <w:sz w:val="22"/>
                <w:szCs w:val="22"/>
              </w:rPr>
            </w:pPr>
            <w:r w:rsidRPr="00591C68">
              <w:rPr>
                <w:b w:val="0"/>
                <w:bCs w:val="0"/>
                <w:sz w:val="22"/>
                <w:szCs w:val="22"/>
              </w:rPr>
              <w:t>Specific</w:t>
            </w:r>
          </w:p>
          <w:p w14:paraId="78998A43" w14:textId="48F7C076" w:rsidR="00531014" w:rsidRPr="005F0BF3" w:rsidRDefault="00531014" w:rsidP="00531014">
            <w:pPr>
              <w:pStyle w:val="Title"/>
              <w:rPr>
                <w:b w:val="0"/>
                <w:iCs/>
                <w:sz w:val="22"/>
                <w:szCs w:val="22"/>
              </w:rPr>
            </w:pPr>
            <w:r w:rsidRPr="00591C68">
              <w:rPr>
                <w:b w:val="0"/>
                <w:bCs w:val="0"/>
                <w:sz w:val="22"/>
                <w:szCs w:val="22"/>
              </w:rPr>
              <w:t>Declare and participate.  No action needed other than process of open declaration</w:t>
            </w:r>
          </w:p>
        </w:tc>
      </w:tr>
      <w:tr w:rsidR="00531014" w:rsidRPr="001978C7" w14:paraId="5EF151EB" w14:textId="77777777" w:rsidTr="0D86DD04">
        <w:tc>
          <w:tcPr>
            <w:tcW w:w="2023" w:type="dxa"/>
          </w:tcPr>
          <w:p w14:paraId="4722DFA1" w14:textId="728E35EC" w:rsidR="00531014" w:rsidRPr="00333DEA" w:rsidRDefault="00531014" w:rsidP="00531014">
            <w:pPr>
              <w:pStyle w:val="Title"/>
              <w:rPr>
                <w:b w:val="0"/>
                <w:iCs/>
                <w:sz w:val="22"/>
                <w:szCs w:val="22"/>
              </w:rPr>
            </w:pPr>
            <w:r w:rsidRPr="00333DEA">
              <w:rPr>
                <w:b w:val="0"/>
                <w:iCs/>
                <w:sz w:val="22"/>
                <w:szCs w:val="22"/>
              </w:rPr>
              <w:t>Alan Thomas</w:t>
            </w:r>
          </w:p>
        </w:tc>
        <w:tc>
          <w:tcPr>
            <w:tcW w:w="2330" w:type="dxa"/>
          </w:tcPr>
          <w:p w14:paraId="1FEA0F3D" w14:textId="00628060" w:rsidR="00531014" w:rsidRPr="0D86DD04" w:rsidRDefault="00531014" w:rsidP="00531014">
            <w:pPr>
              <w:pStyle w:val="Title"/>
              <w:rPr>
                <w:b w:val="0"/>
                <w:bCs w:val="0"/>
                <w:i/>
                <w:iCs/>
                <w:sz w:val="22"/>
                <w:szCs w:val="22"/>
              </w:rPr>
            </w:pPr>
            <w:r>
              <w:rPr>
                <w:b w:val="0"/>
                <w:bCs w:val="0"/>
                <w:sz w:val="22"/>
                <w:szCs w:val="22"/>
              </w:rPr>
              <w:t xml:space="preserve">Committee </w:t>
            </w:r>
            <w:r w:rsidRPr="00F31BE9">
              <w:rPr>
                <w:b w:val="0"/>
                <w:bCs w:val="0"/>
                <w:sz w:val="22"/>
                <w:szCs w:val="22"/>
              </w:rPr>
              <w:t>Lay Member</w:t>
            </w:r>
          </w:p>
        </w:tc>
        <w:tc>
          <w:tcPr>
            <w:tcW w:w="1911" w:type="dxa"/>
          </w:tcPr>
          <w:p w14:paraId="71575247" w14:textId="0736FF21" w:rsidR="00531014" w:rsidRPr="00047664" w:rsidRDefault="00531014" w:rsidP="00531014">
            <w:pPr>
              <w:pStyle w:val="Title"/>
              <w:rPr>
                <w:b w:val="0"/>
                <w:iCs/>
                <w:sz w:val="22"/>
                <w:szCs w:val="22"/>
              </w:rPr>
            </w:pPr>
            <w:r>
              <w:rPr>
                <w:b w:val="0"/>
                <w:iCs/>
                <w:sz w:val="22"/>
                <w:szCs w:val="22"/>
              </w:rPr>
              <w:t>n/a</w:t>
            </w:r>
          </w:p>
        </w:tc>
        <w:tc>
          <w:tcPr>
            <w:tcW w:w="2847" w:type="dxa"/>
          </w:tcPr>
          <w:p w14:paraId="3DFC53B2" w14:textId="09784B31" w:rsidR="00531014" w:rsidRPr="00047664" w:rsidRDefault="00531014" w:rsidP="00531014">
            <w:pPr>
              <w:pStyle w:val="Title"/>
              <w:jc w:val="left"/>
              <w:rPr>
                <w:b w:val="0"/>
                <w:bCs w:val="0"/>
                <w:sz w:val="22"/>
                <w:szCs w:val="22"/>
              </w:rPr>
            </w:pPr>
            <w:r>
              <w:rPr>
                <w:b w:val="0"/>
                <w:bCs w:val="0"/>
                <w:sz w:val="22"/>
                <w:szCs w:val="22"/>
              </w:rPr>
              <w:t>None</w:t>
            </w:r>
          </w:p>
        </w:tc>
        <w:tc>
          <w:tcPr>
            <w:tcW w:w="1047" w:type="dxa"/>
          </w:tcPr>
          <w:p w14:paraId="1423AEB4" w14:textId="64D76712" w:rsidR="00531014" w:rsidRPr="13241E90" w:rsidRDefault="00531014" w:rsidP="00531014">
            <w:pPr>
              <w:pStyle w:val="Heading1"/>
              <w:rPr>
                <w:b w:val="0"/>
                <w:bCs w:val="0"/>
                <w:sz w:val="22"/>
                <w:szCs w:val="22"/>
              </w:rPr>
            </w:pPr>
            <w:r w:rsidRPr="005F0BF3">
              <w:rPr>
                <w:b w:val="0"/>
                <w:iCs/>
                <w:sz w:val="22"/>
                <w:szCs w:val="22"/>
              </w:rPr>
              <w:t>n/a</w:t>
            </w:r>
          </w:p>
        </w:tc>
        <w:tc>
          <w:tcPr>
            <w:tcW w:w="1048" w:type="dxa"/>
          </w:tcPr>
          <w:p w14:paraId="37F1FD77" w14:textId="369A0ED5" w:rsidR="00531014" w:rsidRDefault="00531014" w:rsidP="00531014">
            <w:pPr>
              <w:pStyle w:val="Title"/>
              <w:rPr>
                <w:b w:val="0"/>
                <w:sz w:val="22"/>
                <w:szCs w:val="22"/>
              </w:rPr>
            </w:pPr>
            <w:r w:rsidRPr="005F0BF3">
              <w:rPr>
                <w:b w:val="0"/>
                <w:iCs/>
                <w:sz w:val="22"/>
                <w:szCs w:val="22"/>
              </w:rPr>
              <w:t>n/a</w:t>
            </w:r>
          </w:p>
        </w:tc>
        <w:tc>
          <w:tcPr>
            <w:tcW w:w="1048" w:type="dxa"/>
          </w:tcPr>
          <w:p w14:paraId="5995A269" w14:textId="4F37CD6E" w:rsidR="00531014" w:rsidRDefault="00531014" w:rsidP="00531014">
            <w:pPr>
              <w:pStyle w:val="Title"/>
              <w:rPr>
                <w:b w:val="0"/>
                <w:iCs/>
                <w:sz w:val="22"/>
                <w:szCs w:val="22"/>
              </w:rPr>
            </w:pPr>
            <w:r w:rsidRPr="005F0BF3">
              <w:rPr>
                <w:b w:val="0"/>
                <w:iCs/>
                <w:sz w:val="22"/>
                <w:szCs w:val="22"/>
              </w:rPr>
              <w:t>n/a</w:t>
            </w:r>
          </w:p>
        </w:tc>
        <w:tc>
          <w:tcPr>
            <w:tcW w:w="2914" w:type="dxa"/>
          </w:tcPr>
          <w:p w14:paraId="5C846A5D" w14:textId="2AD0DCD0" w:rsidR="00531014" w:rsidRPr="68079583" w:rsidRDefault="00531014" w:rsidP="00531014">
            <w:pPr>
              <w:pStyle w:val="Title"/>
              <w:rPr>
                <w:b w:val="0"/>
                <w:bCs w:val="0"/>
                <w:i/>
                <w:iCs/>
                <w:sz w:val="22"/>
                <w:szCs w:val="22"/>
              </w:rPr>
            </w:pPr>
            <w:r w:rsidRPr="005F0BF3">
              <w:rPr>
                <w:b w:val="0"/>
                <w:iCs/>
                <w:sz w:val="22"/>
                <w:szCs w:val="22"/>
              </w:rPr>
              <w:t>n/a</w:t>
            </w:r>
          </w:p>
        </w:tc>
      </w:tr>
      <w:tr w:rsidR="00531014" w:rsidRPr="001978C7" w14:paraId="5FEB2021" w14:textId="77777777" w:rsidTr="0D86DD04">
        <w:tc>
          <w:tcPr>
            <w:tcW w:w="2023" w:type="dxa"/>
          </w:tcPr>
          <w:p w14:paraId="6FDF042A" w14:textId="70BDFD3E" w:rsidR="00531014" w:rsidRPr="00333DEA" w:rsidRDefault="00531014" w:rsidP="00531014">
            <w:pPr>
              <w:pStyle w:val="Title"/>
              <w:rPr>
                <w:b w:val="0"/>
                <w:iCs/>
                <w:sz w:val="22"/>
                <w:szCs w:val="22"/>
              </w:rPr>
            </w:pPr>
            <w:r w:rsidRPr="00333DEA">
              <w:rPr>
                <w:b w:val="0"/>
                <w:iCs/>
                <w:sz w:val="22"/>
                <w:szCs w:val="22"/>
              </w:rPr>
              <w:t>Colin Wilkinson</w:t>
            </w:r>
          </w:p>
        </w:tc>
        <w:tc>
          <w:tcPr>
            <w:tcW w:w="2330" w:type="dxa"/>
          </w:tcPr>
          <w:p w14:paraId="59AFB21F" w14:textId="2F95418B" w:rsidR="00531014" w:rsidRPr="00F31BE9" w:rsidRDefault="00531014" w:rsidP="00531014">
            <w:pPr>
              <w:pStyle w:val="Title"/>
              <w:rPr>
                <w:b w:val="0"/>
                <w:bCs w:val="0"/>
                <w:sz w:val="22"/>
                <w:szCs w:val="22"/>
              </w:rPr>
            </w:pPr>
            <w:r>
              <w:rPr>
                <w:b w:val="0"/>
                <w:bCs w:val="0"/>
                <w:sz w:val="22"/>
                <w:szCs w:val="22"/>
              </w:rPr>
              <w:t xml:space="preserve">Committee </w:t>
            </w:r>
            <w:r w:rsidRPr="00F31BE9">
              <w:rPr>
                <w:b w:val="0"/>
                <w:bCs w:val="0"/>
                <w:sz w:val="22"/>
                <w:szCs w:val="22"/>
              </w:rPr>
              <w:t>Lay Member</w:t>
            </w:r>
          </w:p>
        </w:tc>
        <w:tc>
          <w:tcPr>
            <w:tcW w:w="1911" w:type="dxa"/>
          </w:tcPr>
          <w:p w14:paraId="4A43FA25" w14:textId="77777777" w:rsidR="00531014" w:rsidRDefault="00531014" w:rsidP="00531014">
            <w:pPr>
              <w:pStyle w:val="Title"/>
              <w:rPr>
                <w:b w:val="0"/>
                <w:iCs/>
                <w:sz w:val="22"/>
                <w:szCs w:val="22"/>
              </w:rPr>
            </w:pPr>
            <w:r>
              <w:rPr>
                <w:b w:val="0"/>
                <w:iCs/>
                <w:sz w:val="22"/>
                <w:szCs w:val="22"/>
              </w:rPr>
              <w:t xml:space="preserve">Direct </w:t>
            </w:r>
          </w:p>
          <w:p w14:paraId="44513AA2" w14:textId="2CE04631" w:rsidR="00531014" w:rsidRDefault="00531014" w:rsidP="00531014">
            <w:pPr>
              <w:pStyle w:val="Title"/>
              <w:rPr>
                <w:b w:val="0"/>
                <w:iCs/>
                <w:sz w:val="22"/>
                <w:szCs w:val="22"/>
              </w:rPr>
            </w:pPr>
            <w:r>
              <w:rPr>
                <w:b w:val="0"/>
                <w:iCs/>
                <w:sz w:val="22"/>
                <w:szCs w:val="22"/>
              </w:rPr>
              <w:t>Financial</w:t>
            </w:r>
          </w:p>
        </w:tc>
        <w:tc>
          <w:tcPr>
            <w:tcW w:w="2847" w:type="dxa"/>
          </w:tcPr>
          <w:p w14:paraId="7B433DDA" w14:textId="7A246CA5" w:rsidR="00531014" w:rsidRPr="006626DF" w:rsidRDefault="00531014" w:rsidP="00531014">
            <w:pPr>
              <w:pStyle w:val="Title"/>
              <w:jc w:val="left"/>
              <w:rPr>
                <w:b w:val="0"/>
                <w:sz w:val="22"/>
                <w:szCs w:val="22"/>
              </w:rPr>
            </w:pPr>
            <w:bookmarkStart w:id="5" w:name="_Hlk74235133"/>
            <w:r w:rsidRPr="006A12B3">
              <w:rPr>
                <w:b w:val="0"/>
                <w:sz w:val="22"/>
                <w:szCs w:val="22"/>
              </w:rPr>
              <w:t>NIHR Academy Committee Member</w:t>
            </w:r>
            <w:bookmarkEnd w:id="5"/>
            <w:r>
              <w:rPr>
                <w:b w:val="0"/>
                <w:sz w:val="22"/>
                <w:szCs w:val="22"/>
              </w:rPr>
              <w:t xml:space="preserve"> </w:t>
            </w:r>
            <w:r w:rsidRPr="006626DF">
              <w:rPr>
                <w:b w:val="0"/>
                <w:sz w:val="22"/>
                <w:szCs w:val="22"/>
              </w:rPr>
              <w:t>(paid by NIHR to attend selection panels, in line with INVOLVE)</w:t>
            </w:r>
          </w:p>
        </w:tc>
        <w:tc>
          <w:tcPr>
            <w:tcW w:w="1047" w:type="dxa"/>
          </w:tcPr>
          <w:p w14:paraId="5DA8CEB4" w14:textId="050FDE0B"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300EA8A2" w14:textId="4CC6064A"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3D680F24" w14:textId="2534162B" w:rsidR="00531014" w:rsidRPr="008A52A3" w:rsidRDefault="00531014" w:rsidP="00531014">
            <w:pPr>
              <w:pStyle w:val="Title"/>
              <w:rPr>
                <w:b w:val="0"/>
                <w:iCs/>
                <w:sz w:val="22"/>
                <w:szCs w:val="22"/>
              </w:rPr>
            </w:pPr>
            <w:r>
              <w:rPr>
                <w:b w:val="0"/>
                <w:iCs/>
                <w:sz w:val="22"/>
                <w:szCs w:val="22"/>
              </w:rPr>
              <w:t>2025</w:t>
            </w:r>
          </w:p>
        </w:tc>
        <w:tc>
          <w:tcPr>
            <w:tcW w:w="2914" w:type="dxa"/>
          </w:tcPr>
          <w:p w14:paraId="7AAC8ACE" w14:textId="5E3DDC25" w:rsidR="00531014" w:rsidRPr="00591C68" w:rsidRDefault="00531014" w:rsidP="00531014">
            <w:pPr>
              <w:pStyle w:val="Title"/>
              <w:rPr>
                <w:b w:val="0"/>
                <w:bCs w:val="0"/>
                <w:sz w:val="22"/>
                <w:szCs w:val="22"/>
              </w:rPr>
            </w:pPr>
            <w:r>
              <w:rPr>
                <w:b w:val="0"/>
                <w:bCs w:val="0"/>
                <w:sz w:val="22"/>
                <w:szCs w:val="22"/>
              </w:rPr>
              <w:t>Non-s</w:t>
            </w:r>
            <w:r w:rsidRPr="00591C68">
              <w:rPr>
                <w:b w:val="0"/>
                <w:bCs w:val="0"/>
                <w:sz w:val="22"/>
                <w:szCs w:val="22"/>
              </w:rPr>
              <w:t>pecific</w:t>
            </w:r>
          </w:p>
          <w:p w14:paraId="5C19AC12" w14:textId="4855EE88" w:rsidR="00531014" w:rsidRPr="68079583" w:rsidRDefault="00531014" w:rsidP="00531014">
            <w:pPr>
              <w:pStyle w:val="Title"/>
              <w:rPr>
                <w:b w:val="0"/>
                <w:bCs w:val="0"/>
                <w:i/>
                <w:iCs/>
                <w:sz w:val="22"/>
                <w:szCs w:val="22"/>
              </w:rPr>
            </w:pPr>
            <w:r w:rsidRPr="00591C68">
              <w:rPr>
                <w:b w:val="0"/>
                <w:bCs w:val="0"/>
                <w:sz w:val="22"/>
                <w:szCs w:val="22"/>
              </w:rPr>
              <w:t>Declare and participate.  No action needed other than process of open declaration</w:t>
            </w:r>
          </w:p>
        </w:tc>
      </w:tr>
      <w:tr w:rsidR="00531014" w:rsidRPr="001978C7" w14:paraId="0C87ACB6" w14:textId="77777777" w:rsidTr="0D86DD04">
        <w:tc>
          <w:tcPr>
            <w:tcW w:w="2023" w:type="dxa"/>
          </w:tcPr>
          <w:p w14:paraId="123139B0" w14:textId="25028A90" w:rsidR="00531014" w:rsidRPr="00333DEA" w:rsidRDefault="00531014" w:rsidP="00531014">
            <w:pPr>
              <w:pStyle w:val="Title"/>
              <w:rPr>
                <w:b w:val="0"/>
                <w:iCs/>
                <w:sz w:val="22"/>
                <w:szCs w:val="22"/>
              </w:rPr>
            </w:pPr>
            <w:r w:rsidRPr="00333DEA">
              <w:rPr>
                <w:b w:val="0"/>
                <w:iCs/>
                <w:sz w:val="22"/>
                <w:szCs w:val="22"/>
              </w:rPr>
              <w:t>Colin Wilkinson</w:t>
            </w:r>
          </w:p>
        </w:tc>
        <w:tc>
          <w:tcPr>
            <w:tcW w:w="2330" w:type="dxa"/>
          </w:tcPr>
          <w:p w14:paraId="057EE08B" w14:textId="68A5E357" w:rsidR="00531014" w:rsidRPr="00F31BE9" w:rsidRDefault="00531014" w:rsidP="00531014">
            <w:pPr>
              <w:pStyle w:val="Title"/>
              <w:rPr>
                <w:b w:val="0"/>
                <w:bCs w:val="0"/>
                <w:sz w:val="22"/>
                <w:szCs w:val="22"/>
              </w:rPr>
            </w:pPr>
            <w:r>
              <w:rPr>
                <w:b w:val="0"/>
                <w:bCs w:val="0"/>
                <w:sz w:val="22"/>
                <w:szCs w:val="22"/>
              </w:rPr>
              <w:t xml:space="preserve">Committee </w:t>
            </w:r>
            <w:r w:rsidRPr="00F31BE9">
              <w:rPr>
                <w:b w:val="0"/>
                <w:bCs w:val="0"/>
                <w:sz w:val="22"/>
                <w:szCs w:val="22"/>
              </w:rPr>
              <w:t>Lay Member</w:t>
            </w:r>
          </w:p>
        </w:tc>
        <w:tc>
          <w:tcPr>
            <w:tcW w:w="1911" w:type="dxa"/>
          </w:tcPr>
          <w:p w14:paraId="72AFF48D" w14:textId="77777777" w:rsidR="00531014" w:rsidRDefault="00531014" w:rsidP="00531014">
            <w:pPr>
              <w:pStyle w:val="Title"/>
              <w:rPr>
                <w:b w:val="0"/>
                <w:iCs/>
                <w:sz w:val="22"/>
                <w:szCs w:val="22"/>
              </w:rPr>
            </w:pPr>
            <w:r>
              <w:rPr>
                <w:b w:val="0"/>
                <w:iCs/>
                <w:sz w:val="22"/>
                <w:szCs w:val="22"/>
              </w:rPr>
              <w:t xml:space="preserve">Direct </w:t>
            </w:r>
          </w:p>
          <w:p w14:paraId="6F78F289" w14:textId="6345BC22" w:rsidR="00531014" w:rsidRDefault="00531014" w:rsidP="00531014">
            <w:pPr>
              <w:pStyle w:val="Title"/>
              <w:rPr>
                <w:b w:val="0"/>
                <w:iCs/>
                <w:sz w:val="22"/>
                <w:szCs w:val="22"/>
              </w:rPr>
            </w:pPr>
            <w:r>
              <w:rPr>
                <w:b w:val="0"/>
                <w:iCs/>
                <w:sz w:val="22"/>
                <w:szCs w:val="22"/>
              </w:rPr>
              <w:t>Financial</w:t>
            </w:r>
          </w:p>
        </w:tc>
        <w:tc>
          <w:tcPr>
            <w:tcW w:w="2847" w:type="dxa"/>
          </w:tcPr>
          <w:p w14:paraId="0DFD5AE6" w14:textId="4D989DE2" w:rsidR="00531014" w:rsidRPr="006A12B3" w:rsidRDefault="00531014" w:rsidP="00531014">
            <w:pPr>
              <w:pStyle w:val="Title"/>
              <w:jc w:val="left"/>
              <w:rPr>
                <w:b w:val="0"/>
                <w:sz w:val="22"/>
                <w:szCs w:val="22"/>
              </w:rPr>
            </w:pPr>
            <w:r w:rsidRPr="006626DF">
              <w:rPr>
                <w:b w:val="0"/>
                <w:sz w:val="22"/>
                <w:szCs w:val="22"/>
              </w:rPr>
              <w:t>Part of a consortium of 11 universities led by Uni</w:t>
            </w:r>
            <w:r>
              <w:rPr>
                <w:b w:val="0"/>
                <w:sz w:val="22"/>
                <w:szCs w:val="22"/>
              </w:rPr>
              <w:t>versity</w:t>
            </w:r>
            <w:r w:rsidRPr="006626DF">
              <w:rPr>
                <w:b w:val="0"/>
                <w:sz w:val="22"/>
                <w:szCs w:val="22"/>
              </w:rPr>
              <w:t xml:space="preserve"> of Bath applying to join the Advanced Pain Discovery Platform as a consortium, paid slightly over INVOLVE rates to lead the consortium’s PPI groups and join exec committee &amp; steering committee.</w:t>
            </w:r>
          </w:p>
        </w:tc>
        <w:tc>
          <w:tcPr>
            <w:tcW w:w="1047" w:type="dxa"/>
          </w:tcPr>
          <w:p w14:paraId="4B94D709" w14:textId="0384E397"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280A57ED" w14:textId="1C1BD8D2"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2FDBE8E7" w14:textId="53B267EE" w:rsidR="00531014" w:rsidRPr="006A12B3" w:rsidRDefault="00531014" w:rsidP="00531014">
            <w:pPr>
              <w:pStyle w:val="Title"/>
              <w:rPr>
                <w:b w:val="0"/>
                <w:iCs/>
                <w:sz w:val="22"/>
                <w:szCs w:val="22"/>
              </w:rPr>
            </w:pPr>
            <w:r w:rsidRPr="00C465AB">
              <w:rPr>
                <w:b w:val="0"/>
                <w:iCs/>
                <w:sz w:val="22"/>
                <w:szCs w:val="22"/>
              </w:rPr>
              <w:t>June 2024</w:t>
            </w:r>
          </w:p>
        </w:tc>
        <w:tc>
          <w:tcPr>
            <w:tcW w:w="2914" w:type="dxa"/>
          </w:tcPr>
          <w:p w14:paraId="3145EEB5" w14:textId="77777777" w:rsidR="00531014" w:rsidRDefault="00531014" w:rsidP="00531014">
            <w:pPr>
              <w:pStyle w:val="Title"/>
              <w:rPr>
                <w:b w:val="0"/>
                <w:bCs w:val="0"/>
                <w:sz w:val="22"/>
                <w:szCs w:val="22"/>
              </w:rPr>
            </w:pPr>
            <w:r w:rsidRPr="00214E93">
              <w:rPr>
                <w:b w:val="0"/>
                <w:bCs w:val="0"/>
                <w:sz w:val="22"/>
                <w:szCs w:val="22"/>
              </w:rPr>
              <w:t>Non-specific</w:t>
            </w:r>
          </w:p>
          <w:p w14:paraId="62E36F71"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2282BC8A" w14:textId="4A372C26" w:rsidR="00531014" w:rsidRPr="68079583" w:rsidRDefault="00531014" w:rsidP="00531014">
            <w:pPr>
              <w:pStyle w:val="Title"/>
              <w:rPr>
                <w:b w:val="0"/>
                <w:bCs w:val="0"/>
                <w:i/>
                <w:iCs/>
                <w:sz w:val="22"/>
                <w:szCs w:val="22"/>
              </w:rPr>
            </w:pPr>
            <w:r w:rsidRPr="00214E93">
              <w:rPr>
                <w:b w:val="0"/>
                <w:bCs w:val="0"/>
                <w:sz w:val="22"/>
                <w:szCs w:val="22"/>
              </w:rPr>
              <w:t>No action needed other than process of open declaration</w:t>
            </w:r>
          </w:p>
        </w:tc>
      </w:tr>
      <w:tr w:rsidR="00531014" w:rsidRPr="001978C7" w14:paraId="71F508A2" w14:textId="77777777" w:rsidTr="0D86DD04">
        <w:tc>
          <w:tcPr>
            <w:tcW w:w="2023" w:type="dxa"/>
          </w:tcPr>
          <w:p w14:paraId="6AB2A62A" w14:textId="20B7886F" w:rsidR="00531014" w:rsidRPr="00333DEA" w:rsidRDefault="00531014" w:rsidP="00531014">
            <w:pPr>
              <w:pStyle w:val="Title"/>
              <w:rPr>
                <w:b w:val="0"/>
                <w:iCs/>
                <w:sz w:val="22"/>
                <w:szCs w:val="22"/>
              </w:rPr>
            </w:pPr>
            <w:r w:rsidRPr="00333DEA">
              <w:rPr>
                <w:b w:val="0"/>
                <w:iCs/>
                <w:sz w:val="22"/>
                <w:szCs w:val="22"/>
              </w:rPr>
              <w:lastRenderedPageBreak/>
              <w:t>Colin Wilkinson</w:t>
            </w:r>
          </w:p>
        </w:tc>
        <w:tc>
          <w:tcPr>
            <w:tcW w:w="2330" w:type="dxa"/>
          </w:tcPr>
          <w:p w14:paraId="629D99AF" w14:textId="5CA300B3" w:rsidR="00531014" w:rsidRPr="00F31BE9" w:rsidRDefault="00531014" w:rsidP="00531014">
            <w:pPr>
              <w:pStyle w:val="Title"/>
              <w:rPr>
                <w:b w:val="0"/>
                <w:bCs w:val="0"/>
                <w:sz w:val="22"/>
                <w:szCs w:val="22"/>
              </w:rPr>
            </w:pPr>
            <w:r>
              <w:rPr>
                <w:b w:val="0"/>
                <w:bCs w:val="0"/>
                <w:sz w:val="22"/>
                <w:szCs w:val="22"/>
              </w:rPr>
              <w:t xml:space="preserve">Committee </w:t>
            </w:r>
            <w:r w:rsidRPr="00F31BE9">
              <w:rPr>
                <w:b w:val="0"/>
                <w:bCs w:val="0"/>
                <w:sz w:val="22"/>
                <w:szCs w:val="22"/>
              </w:rPr>
              <w:t>Lay Member</w:t>
            </w:r>
          </w:p>
        </w:tc>
        <w:tc>
          <w:tcPr>
            <w:tcW w:w="1911" w:type="dxa"/>
          </w:tcPr>
          <w:p w14:paraId="79F5907B" w14:textId="77777777" w:rsidR="00531014" w:rsidRDefault="00531014" w:rsidP="00531014">
            <w:pPr>
              <w:pStyle w:val="Title"/>
              <w:rPr>
                <w:b w:val="0"/>
                <w:iCs/>
                <w:sz w:val="22"/>
                <w:szCs w:val="22"/>
              </w:rPr>
            </w:pPr>
            <w:r>
              <w:rPr>
                <w:b w:val="0"/>
                <w:iCs/>
                <w:sz w:val="22"/>
                <w:szCs w:val="22"/>
              </w:rPr>
              <w:t xml:space="preserve">Direct </w:t>
            </w:r>
          </w:p>
          <w:p w14:paraId="531DB526" w14:textId="5CB4C687" w:rsidR="00531014" w:rsidRDefault="00531014" w:rsidP="00531014">
            <w:pPr>
              <w:pStyle w:val="Title"/>
              <w:rPr>
                <w:b w:val="0"/>
                <w:iCs/>
                <w:sz w:val="22"/>
                <w:szCs w:val="22"/>
              </w:rPr>
            </w:pPr>
            <w:r>
              <w:rPr>
                <w:b w:val="0"/>
                <w:iCs/>
                <w:sz w:val="22"/>
                <w:szCs w:val="22"/>
              </w:rPr>
              <w:t>Financial</w:t>
            </w:r>
          </w:p>
        </w:tc>
        <w:tc>
          <w:tcPr>
            <w:tcW w:w="2847" w:type="dxa"/>
          </w:tcPr>
          <w:p w14:paraId="35BB6632" w14:textId="5B1A14D2" w:rsidR="00531014" w:rsidRPr="006626DF" w:rsidRDefault="00531014" w:rsidP="00531014">
            <w:pPr>
              <w:pStyle w:val="Title"/>
              <w:jc w:val="left"/>
              <w:rPr>
                <w:b w:val="0"/>
                <w:sz w:val="22"/>
                <w:szCs w:val="22"/>
              </w:rPr>
            </w:pPr>
            <w:r w:rsidRPr="00DA4A1E">
              <w:rPr>
                <w:b w:val="0"/>
                <w:sz w:val="22"/>
                <w:szCs w:val="22"/>
              </w:rPr>
              <w:t>Phenomics for People Group Chair, part of HDR UK, but paid by UCL, in line with INVOLVE</w:t>
            </w:r>
          </w:p>
        </w:tc>
        <w:tc>
          <w:tcPr>
            <w:tcW w:w="1047" w:type="dxa"/>
          </w:tcPr>
          <w:p w14:paraId="714C5B83" w14:textId="779B58AA"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195F9825" w14:textId="1DA571E3"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035C781F" w14:textId="2826FAE0" w:rsidR="00531014" w:rsidRPr="00C465AB" w:rsidRDefault="00531014" w:rsidP="00531014">
            <w:pPr>
              <w:pStyle w:val="Title"/>
              <w:rPr>
                <w:b w:val="0"/>
                <w:iCs/>
                <w:sz w:val="22"/>
                <w:szCs w:val="22"/>
              </w:rPr>
            </w:pPr>
            <w:r w:rsidRPr="00DA4A1E">
              <w:rPr>
                <w:b w:val="0"/>
                <w:bCs w:val="0"/>
                <w:sz w:val="22"/>
                <w:szCs w:val="22"/>
                <w:lang w:val="en-US"/>
              </w:rPr>
              <w:t>Ongoing</w:t>
            </w:r>
          </w:p>
        </w:tc>
        <w:tc>
          <w:tcPr>
            <w:tcW w:w="2914" w:type="dxa"/>
          </w:tcPr>
          <w:p w14:paraId="13500877" w14:textId="77777777" w:rsidR="00531014" w:rsidRDefault="00531014" w:rsidP="00531014">
            <w:pPr>
              <w:pStyle w:val="Title"/>
              <w:rPr>
                <w:b w:val="0"/>
                <w:bCs w:val="0"/>
                <w:sz w:val="22"/>
                <w:szCs w:val="22"/>
              </w:rPr>
            </w:pPr>
            <w:r w:rsidRPr="00214E93">
              <w:rPr>
                <w:b w:val="0"/>
                <w:bCs w:val="0"/>
                <w:sz w:val="22"/>
                <w:szCs w:val="22"/>
              </w:rPr>
              <w:t>Non-specific</w:t>
            </w:r>
          </w:p>
          <w:p w14:paraId="006172CF"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D78E4FA" w14:textId="357E1DCE"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r w:rsidR="00531014" w:rsidRPr="001978C7" w14:paraId="6C302D5E" w14:textId="77777777" w:rsidTr="0D86DD04">
        <w:tc>
          <w:tcPr>
            <w:tcW w:w="2023" w:type="dxa"/>
          </w:tcPr>
          <w:p w14:paraId="69BA11C2" w14:textId="216A89D3" w:rsidR="00531014" w:rsidRPr="00333DEA" w:rsidRDefault="00531014" w:rsidP="00531014">
            <w:pPr>
              <w:pStyle w:val="Title"/>
              <w:rPr>
                <w:b w:val="0"/>
                <w:iCs/>
                <w:sz w:val="22"/>
                <w:szCs w:val="22"/>
              </w:rPr>
            </w:pPr>
            <w:r w:rsidRPr="00333DEA">
              <w:rPr>
                <w:b w:val="0"/>
                <w:iCs/>
                <w:sz w:val="22"/>
                <w:szCs w:val="22"/>
              </w:rPr>
              <w:t>Colin Wilkinson</w:t>
            </w:r>
          </w:p>
        </w:tc>
        <w:tc>
          <w:tcPr>
            <w:tcW w:w="2330" w:type="dxa"/>
          </w:tcPr>
          <w:p w14:paraId="224831D2" w14:textId="21C5A202" w:rsidR="00531014" w:rsidRPr="00F31BE9" w:rsidRDefault="00531014" w:rsidP="00531014">
            <w:pPr>
              <w:pStyle w:val="Title"/>
              <w:rPr>
                <w:b w:val="0"/>
                <w:bCs w:val="0"/>
                <w:sz w:val="22"/>
                <w:szCs w:val="22"/>
              </w:rPr>
            </w:pPr>
            <w:r>
              <w:rPr>
                <w:b w:val="0"/>
                <w:bCs w:val="0"/>
                <w:sz w:val="22"/>
                <w:szCs w:val="22"/>
              </w:rPr>
              <w:t xml:space="preserve">Committee </w:t>
            </w:r>
            <w:r w:rsidRPr="00F31BE9">
              <w:rPr>
                <w:b w:val="0"/>
                <w:bCs w:val="0"/>
                <w:sz w:val="22"/>
                <w:szCs w:val="22"/>
              </w:rPr>
              <w:t>Lay Member</w:t>
            </w:r>
          </w:p>
        </w:tc>
        <w:tc>
          <w:tcPr>
            <w:tcW w:w="1911" w:type="dxa"/>
          </w:tcPr>
          <w:p w14:paraId="2C49DA52" w14:textId="77777777" w:rsidR="00531014" w:rsidRDefault="00531014" w:rsidP="00531014">
            <w:pPr>
              <w:pStyle w:val="Title"/>
              <w:rPr>
                <w:b w:val="0"/>
                <w:iCs/>
                <w:sz w:val="22"/>
                <w:szCs w:val="22"/>
              </w:rPr>
            </w:pPr>
            <w:r>
              <w:rPr>
                <w:b w:val="0"/>
                <w:iCs/>
                <w:sz w:val="22"/>
                <w:szCs w:val="22"/>
              </w:rPr>
              <w:t xml:space="preserve">Direct </w:t>
            </w:r>
          </w:p>
          <w:p w14:paraId="46ABFFCF" w14:textId="28494E10" w:rsidR="00531014" w:rsidRDefault="00531014" w:rsidP="00531014">
            <w:pPr>
              <w:pStyle w:val="Title"/>
              <w:rPr>
                <w:b w:val="0"/>
                <w:iCs/>
                <w:sz w:val="22"/>
                <w:szCs w:val="22"/>
              </w:rPr>
            </w:pPr>
            <w:r>
              <w:rPr>
                <w:b w:val="0"/>
                <w:iCs/>
                <w:sz w:val="22"/>
                <w:szCs w:val="22"/>
              </w:rPr>
              <w:t>Financial</w:t>
            </w:r>
          </w:p>
        </w:tc>
        <w:tc>
          <w:tcPr>
            <w:tcW w:w="2847" w:type="dxa"/>
          </w:tcPr>
          <w:p w14:paraId="4F817CB8" w14:textId="21F7DE54" w:rsidR="00531014" w:rsidRPr="00DA4A1E" w:rsidRDefault="00531014" w:rsidP="00531014">
            <w:pPr>
              <w:pStyle w:val="Title"/>
              <w:jc w:val="left"/>
              <w:rPr>
                <w:b w:val="0"/>
                <w:sz w:val="22"/>
                <w:szCs w:val="22"/>
              </w:rPr>
            </w:pPr>
            <w:r w:rsidRPr="009A7EDC">
              <w:rPr>
                <w:b w:val="0"/>
                <w:sz w:val="22"/>
                <w:szCs w:val="22"/>
              </w:rPr>
              <w:t>Member of HDR UK Better Care North Oversight Board and Core PPI Group, paid by Uni of Liverpool</w:t>
            </w:r>
          </w:p>
        </w:tc>
        <w:tc>
          <w:tcPr>
            <w:tcW w:w="1047" w:type="dxa"/>
          </w:tcPr>
          <w:p w14:paraId="359A747D" w14:textId="397958DF" w:rsidR="00531014" w:rsidRDefault="00531014" w:rsidP="00531014">
            <w:pPr>
              <w:pStyle w:val="Heading1"/>
              <w:rPr>
                <w:b w:val="0"/>
                <w:sz w:val="22"/>
                <w:szCs w:val="22"/>
              </w:rPr>
            </w:pPr>
            <w:r>
              <w:rPr>
                <w:b w:val="0"/>
                <w:sz w:val="22"/>
                <w:szCs w:val="22"/>
              </w:rPr>
              <w:t>I</w:t>
            </w:r>
            <w:r w:rsidRPr="001558D3">
              <w:rPr>
                <w:b w:val="0"/>
                <w:sz w:val="22"/>
                <w:szCs w:val="22"/>
              </w:rPr>
              <w:t>nterest arose more than 12 months before appointment</w:t>
            </w:r>
          </w:p>
        </w:tc>
        <w:tc>
          <w:tcPr>
            <w:tcW w:w="1048" w:type="dxa"/>
          </w:tcPr>
          <w:p w14:paraId="0173AA7E" w14:textId="7F532731" w:rsidR="00531014" w:rsidRDefault="00531014" w:rsidP="00531014">
            <w:pPr>
              <w:pStyle w:val="Title"/>
              <w:rPr>
                <w:b w:val="0"/>
                <w:sz w:val="22"/>
                <w:szCs w:val="22"/>
              </w:rPr>
            </w:pPr>
            <w:r>
              <w:rPr>
                <w:b w:val="0"/>
                <w:sz w:val="22"/>
                <w:szCs w:val="22"/>
              </w:rPr>
              <w:t xml:space="preserve">On </w:t>
            </w:r>
            <w:r w:rsidRPr="001558D3">
              <w:rPr>
                <w:b w:val="0"/>
                <w:sz w:val="22"/>
                <w:szCs w:val="22"/>
              </w:rPr>
              <w:t>appointment</w:t>
            </w:r>
          </w:p>
        </w:tc>
        <w:tc>
          <w:tcPr>
            <w:tcW w:w="1048" w:type="dxa"/>
          </w:tcPr>
          <w:p w14:paraId="4D605766" w14:textId="34138E3E" w:rsidR="00531014" w:rsidRPr="00DA4A1E" w:rsidRDefault="00531014" w:rsidP="00531014">
            <w:pPr>
              <w:pStyle w:val="Title"/>
              <w:rPr>
                <w:b w:val="0"/>
                <w:bCs w:val="0"/>
                <w:sz w:val="22"/>
                <w:szCs w:val="22"/>
                <w:lang w:val="en-US"/>
              </w:rPr>
            </w:pPr>
            <w:r w:rsidRPr="00DA4A1E">
              <w:rPr>
                <w:b w:val="0"/>
                <w:bCs w:val="0"/>
                <w:sz w:val="22"/>
                <w:szCs w:val="22"/>
                <w:lang w:val="en-US"/>
              </w:rPr>
              <w:t>Ongoing</w:t>
            </w:r>
          </w:p>
        </w:tc>
        <w:tc>
          <w:tcPr>
            <w:tcW w:w="2914" w:type="dxa"/>
          </w:tcPr>
          <w:p w14:paraId="5C222B11" w14:textId="77777777" w:rsidR="00531014" w:rsidRDefault="00531014" w:rsidP="00531014">
            <w:pPr>
              <w:pStyle w:val="Title"/>
              <w:rPr>
                <w:b w:val="0"/>
                <w:bCs w:val="0"/>
                <w:sz w:val="22"/>
                <w:szCs w:val="22"/>
              </w:rPr>
            </w:pPr>
            <w:r w:rsidRPr="00214E93">
              <w:rPr>
                <w:b w:val="0"/>
                <w:bCs w:val="0"/>
                <w:sz w:val="22"/>
                <w:szCs w:val="22"/>
              </w:rPr>
              <w:t>Non-specific</w:t>
            </w:r>
          </w:p>
          <w:p w14:paraId="25DB0FCE" w14:textId="77777777" w:rsidR="00531014" w:rsidRPr="00214E93" w:rsidRDefault="00531014" w:rsidP="00531014">
            <w:pPr>
              <w:pStyle w:val="Heading1"/>
              <w:jc w:val="center"/>
              <w:rPr>
                <w:b w:val="0"/>
                <w:bCs w:val="0"/>
                <w:sz w:val="22"/>
                <w:szCs w:val="22"/>
              </w:rPr>
            </w:pPr>
            <w:r w:rsidRPr="00214E93">
              <w:rPr>
                <w:b w:val="0"/>
                <w:bCs w:val="0"/>
                <w:sz w:val="22"/>
                <w:szCs w:val="22"/>
              </w:rPr>
              <w:t>Declare and Participate</w:t>
            </w:r>
          </w:p>
          <w:p w14:paraId="0405C3AB" w14:textId="5FFA2980" w:rsidR="00531014" w:rsidRPr="00214E93" w:rsidRDefault="00531014" w:rsidP="00531014">
            <w:pPr>
              <w:pStyle w:val="Title"/>
              <w:rPr>
                <w:b w:val="0"/>
                <w:bCs w:val="0"/>
                <w:sz w:val="22"/>
                <w:szCs w:val="22"/>
              </w:rPr>
            </w:pPr>
            <w:r w:rsidRPr="00214E93">
              <w:rPr>
                <w:b w:val="0"/>
                <w:bCs w:val="0"/>
                <w:sz w:val="22"/>
                <w:szCs w:val="22"/>
              </w:rPr>
              <w:t>No action needed other than process of open declaration</w:t>
            </w:r>
          </w:p>
        </w:tc>
      </w:tr>
    </w:tbl>
    <w:p w14:paraId="0611C801" w14:textId="25EF89EC" w:rsidR="03E0FDC8" w:rsidRDefault="03E0FDC8"/>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735AFA">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7569" w14:textId="77777777" w:rsidR="00A74602" w:rsidRDefault="00A74602" w:rsidP="00446BEE">
      <w:r>
        <w:separator/>
      </w:r>
    </w:p>
  </w:endnote>
  <w:endnote w:type="continuationSeparator" w:id="0">
    <w:p w14:paraId="5B16F6F9" w14:textId="77777777" w:rsidR="00A74602" w:rsidRDefault="00A7460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7CB8350B" w:rsidR="00446BEE" w:rsidRDefault="00333DEA" w:rsidP="009F66BF">
    <w:pPr>
      <w:pStyle w:val="Footer"/>
      <w:ind w:hanging="567"/>
    </w:pPr>
    <w:r>
      <w:t>Chronic heart failure</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F675" w14:textId="77777777" w:rsidR="00A74602" w:rsidRDefault="00A74602" w:rsidP="00446BEE">
      <w:r>
        <w:separator/>
      </w:r>
    </w:p>
  </w:footnote>
  <w:footnote w:type="continuationSeparator" w:id="0">
    <w:p w14:paraId="7FB00829" w14:textId="77777777" w:rsidR="00A74602" w:rsidRDefault="00A7460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F3ACA"/>
    <w:multiLevelType w:val="hybridMultilevel"/>
    <w:tmpl w:val="3E96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86A52"/>
    <w:multiLevelType w:val="hybridMultilevel"/>
    <w:tmpl w:val="DBE2E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A91592"/>
    <w:multiLevelType w:val="hybridMultilevel"/>
    <w:tmpl w:val="7C100F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521A6A"/>
    <w:multiLevelType w:val="hybridMultilevel"/>
    <w:tmpl w:val="730290B0"/>
    <w:lvl w:ilvl="0" w:tplc="5DF260C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DC1C0E"/>
    <w:multiLevelType w:val="hybridMultilevel"/>
    <w:tmpl w:val="43581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3B3B64"/>
    <w:multiLevelType w:val="hybridMultilevel"/>
    <w:tmpl w:val="3E967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11225"/>
    <w:multiLevelType w:val="hybridMultilevel"/>
    <w:tmpl w:val="8F229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81DEA"/>
    <w:multiLevelType w:val="hybridMultilevel"/>
    <w:tmpl w:val="7C100F36"/>
    <w:lvl w:ilvl="0" w:tplc="2F1009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872293">
    <w:abstractNumId w:val="18"/>
  </w:num>
  <w:num w:numId="2" w16cid:durableId="553927638">
    <w:abstractNumId w:val="19"/>
  </w:num>
  <w:num w:numId="3" w16cid:durableId="2094542779">
    <w:abstractNumId w:val="19"/>
    <w:lvlOverride w:ilvl="0">
      <w:startOverride w:val="1"/>
    </w:lvlOverride>
  </w:num>
  <w:num w:numId="4" w16cid:durableId="1595625256">
    <w:abstractNumId w:val="19"/>
    <w:lvlOverride w:ilvl="0">
      <w:startOverride w:val="1"/>
    </w:lvlOverride>
  </w:num>
  <w:num w:numId="5" w16cid:durableId="63456698">
    <w:abstractNumId w:val="19"/>
    <w:lvlOverride w:ilvl="0">
      <w:startOverride w:val="1"/>
    </w:lvlOverride>
  </w:num>
  <w:num w:numId="6" w16cid:durableId="842628606">
    <w:abstractNumId w:val="19"/>
    <w:lvlOverride w:ilvl="0">
      <w:startOverride w:val="1"/>
    </w:lvlOverride>
  </w:num>
  <w:num w:numId="7" w16cid:durableId="1906380870">
    <w:abstractNumId w:val="19"/>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1"/>
  </w:num>
  <w:num w:numId="19" w16cid:durableId="946235367">
    <w:abstractNumId w:val="11"/>
    <w:lvlOverride w:ilvl="0">
      <w:startOverride w:val="1"/>
    </w:lvlOverride>
  </w:num>
  <w:num w:numId="20" w16cid:durableId="1090808451">
    <w:abstractNumId w:val="10"/>
  </w:num>
  <w:num w:numId="21" w16cid:durableId="631639560">
    <w:abstractNumId w:val="15"/>
  </w:num>
  <w:num w:numId="22" w16cid:durableId="691345030">
    <w:abstractNumId w:val="16"/>
  </w:num>
  <w:num w:numId="23" w16cid:durableId="64761306">
    <w:abstractNumId w:val="13"/>
  </w:num>
  <w:num w:numId="24" w16cid:durableId="581453953">
    <w:abstractNumId w:val="12"/>
  </w:num>
  <w:num w:numId="25" w16cid:durableId="677200993">
    <w:abstractNumId w:val="17"/>
  </w:num>
  <w:num w:numId="26" w16cid:durableId="1606115676">
    <w:abstractNumId w:val="20"/>
  </w:num>
  <w:num w:numId="27" w16cid:durableId="65735523">
    <w:abstractNumId w:val="21"/>
  </w:num>
  <w:num w:numId="28" w16cid:durableId="994798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05672"/>
    <w:rsid w:val="00011FC0"/>
    <w:rsid w:val="00016CC9"/>
    <w:rsid w:val="00024D0A"/>
    <w:rsid w:val="000413EA"/>
    <w:rsid w:val="00042242"/>
    <w:rsid w:val="00045155"/>
    <w:rsid w:val="000472DC"/>
    <w:rsid w:val="00047337"/>
    <w:rsid w:val="00047664"/>
    <w:rsid w:val="00053254"/>
    <w:rsid w:val="0006005B"/>
    <w:rsid w:val="00070065"/>
    <w:rsid w:val="00070521"/>
    <w:rsid w:val="00072324"/>
    <w:rsid w:val="00072F30"/>
    <w:rsid w:val="000821FC"/>
    <w:rsid w:val="000A1D6B"/>
    <w:rsid w:val="000A46ED"/>
    <w:rsid w:val="000A4CF5"/>
    <w:rsid w:val="000A4FEE"/>
    <w:rsid w:val="000A51A7"/>
    <w:rsid w:val="000A5256"/>
    <w:rsid w:val="000B5102"/>
    <w:rsid w:val="000B5939"/>
    <w:rsid w:val="000B7536"/>
    <w:rsid w:val="000C6F59"/>
    <w:rsid w:val="000D5E54"/>
    <w:rsid w:val="000E1ADC"/>
    <w:rsid w:val="000E297B"/>
    <w:rsid w:val="000F4E70"/>
    <w:rsid w:val="000F5AEE"/>
    <w:rsid w:val="0010150B"/>
    <w:rsid w:val="00103F08"/>
    <w:rsid w:val="001067DA"/>
    <w:rsid w:val="00111CCE"/>
    <w:rsid w:val="001134E7"/>
    <w:rsid w:val="00125243"/>
    <w:rsid w:val="0012695A"/>
    <w:rsid w:val="001321C3"/>
    <w:rsid w:val="00133582"/>
    <w:rsid w:val="00134B39"/>
    <w:rsid w:val="00146E9D"/>
    <w:rsid w:val="00154BC1"/>
    <w:rsid w:val="001642E9"/>
    <w:rsid w:val="00166040"/>
    <w:rsid w:val="0017149E"/>
    <w:rsid w:val="0017169E"/>
    <w:rsid w:val="00175E91"/>
    <w:rsid w:val="001811A9"/>
    <w:rsid w:val="00181A4A"/>
    <w:rsid w:val="00183E9B"/>
    <w:rsid w:val="00191B3E"/>
    <w:rsid w:val="001946BB"/>
    <w:rsid w:val="0019492D"/>
    <w:rsid w:val="001978C7"/>
    <w:rsid w:val="001B0857"/>
    <w:rsid w:val="001B0AC6"/>
    <w:rsid w:val="001B0EE9"/>
    <w:rsid w:val="001B22B4"/>
    <w:rsid w:val="001B65B3"/>
    <w:rsid w:val="001C716B"/>
    <w:rsid w:val="001E1B4F"/>
    <w:rsid w:val="001E5846"/>
    <w:rsid w:val="001E633C"/>
    <w:rsid w:val="001F07C4"/>
    <w:rsid w:val="001F5599"/>
    <w:rsid w:val="001F5A47"/>
    <w:rsid w:val="001F7F3F"/>
    <w:rsid w:val="002029A6"/>
    <w:rsid w:val="002100EC"/>
    <w:rsid w:val="00214E93"/>
    <w:rsid w:val="00214F2F"/>
    <w:rsid w:val="00222DF8"/>
    <w:rsid w:val="00224920"/>
    <w:rsid w:val="0022538A"/>
    <w:rsid w:val="00230889"/>
    <w:rsid w:val="002328E6"/>
    <w:rsid w:val="00236FE0"/>
    <w:rsid w:val="002408EA"/>
    <w:rsid w:val="00253EB0"/>
    <w:rsid w:val="00265557"/>
    <w:rsid w:val="002710D2"/>
    <w:rsid w:val="002775D9"/>
    <w:rsid w:val="00277AF0"/>
    <w:rsid w:val="002819D7"/>
    <w:rsid w:val="0028209E"/>
    <w:rsid w:val="0028497F"/>
    <w:rsid w:val="00285B36"/>
    <w:rsid w:val="00290D72"/>
    <w:rsid w:val="00293AC1"/>
    <w:rsid w:val="00294ACE"/>
    <w:rsid w:val="00295E35"/>
    <w:rsid w:val="002A0673"/>
    <w:rsid w:val="002A07DE"/>
    <w:rsid w:val="002A0C00"/>
    <w:rsid w:val="002A105F"/>
    <w:rsid w:val="002A73A9"/>
    <w:rsid w:val="002C154F"/>
    <w:rsid w:val="002C1A7E"/>
    <w:rsid w:val="002C4777"/>
    <w:rsid w:val="002C5806"/>
    <w:rsid w:val="002D0BFC"/>
    <w:rsid w:val="002D3376"/>
    <w:rsid w:val="002D6234"/>
    <w:rsid w:val="002E0DC6"/>
    <w:rsid w:val="002E278E"/>
    <w:rsid w:val="002E3787"/>
    <w:rsid w:val="002E4483"/>
    <w:rsid w:val="002F176F"/>
    <w:rsid w:val="002F2206"/>
    <w:rsid w:val="002F2489"/>
    <w:rsid w:val="002F5D87"/>
    <w:rsid w:val="002F74E5"/>
    <w:rsid w:val="002F7673"/>
    <w:rsid w:val="00301542"/>
    <w:rsid w:val="00302D4E"/>
    <w:rsid w:val="003031B2"/>
    <w:rsid w:val="00311ED0"/>
    <w:rsid w:val="00317E33"/>
    <w:rsid w:val="00324C7F"/>
    <w:rsid w:val="00327102"/>
    <w:rsid w:val="00333DEA"/>
    <w:rsid w:val="003538C7"/>
    <w:rsid w:val="00355375"/>
    <w:rsid w:val="00364560"/>
    <w:rsid w:val="003648C5"/>
    <w:rsid w:val="003722FA"/>
    <w:rsid w:val="003737B4"/>
    <w:rsid w:val="00376C4A"/>
    <w:rsid w:val="00383862"/>
    <w:rsid w:val="003A0DAE"/>
    <w:rsid w:val="003A37C1"/>
    <w:rsid w:val="003A60A5"/>
    <w:rsid w:val="003A67F3"/>
    <w:rsid w:val="003A7A54"/>
    <w:rsid w:val="003C31D0"/>
    <w:rsid w:val="003C4618"/>
    <w:rsid w:val="003C7AAF"/>
    <w:rsid w:val="003D3D96"/>
    <w:rsid w:val="003D54BC"/>
    <w:rsid w:val="003D758A"/>
    <w:rsid w:val="003E32ED"/>
    <w:rsid w:val="003E4E8A"/>
    <w:rsid w:val="003F7E38"/>
    <w:rsid w:val="00404BE0"/>
    <w:rsid w:val="004075B6"/>
    <w:rsid w:val="0041120A"/>
    <w:rsid w:val="00420952"/>
    <w:rsid w:val="00427272"/>
    <w:rsid w:val="00430421"/>
    <w:rsid w:val="004327C3"/>
    <w:rsid w:val="00433EFF"/>
    <w:rsid w:val="004359F2"/>
    <w:rsid w:val="0043668C"/>
    <w:rsid w:val="00443081"/>
    <w:rsid w:val="00444482"/>
    <w:rsid w:val="00446BEE"/>
    <w:rsid w:val="00453BBF"/>
    <w:rsid w:val="00456746"/>
    <w:rsid w:val="00456765"/>
    <w:rsid w:val="004602D6"/>
    <w:rsid w:val="00461A0A"/>
    <w:rsid w:val="004640AA"/>
    <w:rsid w:val="00466622"/>
    <w:rsid w:val="00471C9A"/>
    <w:rsid w:val="00476845"/>
    <w:rsid w:val="00480CBE"/>
    <w:rsid w:val="004841DB"/>
    <w:rsid w:val="00485231"/>
    <w:rsid w:val="00490F4F"/>
    <w:rsid w:val="0049640F"/>
    <w:rsid w:val="00496F42"/>
    <w:rsid w:val="00497A21"/>
    <w:rsid w:val="004A0680"/>
    <w:rsid w:val="004A2D1D"/>
    <w:rsid w:val="004B5135"/>
    <w:rsid w:val="004B5B76"/>
    <w:rsid w:val="004C16ED"/>
    <w:rsid w:val="004F1F39"/>
    <w:rsid w:val="004F3065"/>
    <w:rsid w:val="004F79C8"/>
    <w:rsid w:val="005025A1"/>
    <w:rsid w:val="00507A29"/>
    <w:rsid w:val="00520605"/>
    <w:rsid w:val="0052441A"/>
    <w:rsid w:val="00530C7E"/>
    <w:rsid w:val="00531014"/>
    <w:rsid w:val="00540A2C"/>
    <w:rsid w:val="005436E8"/>
    <w:rsid w:val="00545C93"/>
    <w:rsid w:val="00546FD4"/>
    <w:rsid w:val="00556C80"/>
    <w:rsid w:val="0056198E"/>
    <w:rsid w:val="00566CAC"/>
    <w:rsid w:val="0057209A"/>
    <w:rsid w:val="00574589"/>
    <w:rsid w:val="0058144C"/>
    <w:rsid w:val="00584C99"/>
    <w:rsid w:val="00586593"/>
    <w:rsid w:val="0058772F"/>
    <w:rsid w:val="00591C68"/>
    <w:rsid w:val="00593855"/>
    <w:rsid w:val="005943B7"/>
    <w:rsid w:val="005951DE"/>
    <w:rsid w:val="0059657F"/>
    <w:rsid w:val="005970FA"/>
    <w:rsid w:val="005A34A3"/>
    <w:rsid w:val="005A6A31"/>
    <w:rsid w:val="005D5A88"/>
    <w:rsid w:val="005E026B"/>
    <w:rsid w:val="005E5450"/>
    <w:rsid w:val="005E7975"/>
    <w:rsid w:val="005F30EF"/>
    <w:rsid w:val="005F4C17"/>
    <w:rsid w:val="00603085"/>
    <w:rsid w:val="00606C47"/>
    <w:rsid w:val="00610801"/>
    <w:rsid w:val="006137CD"/>
    <w:rsid w:val="00614854"/>
    <w:rsid w:val="00616D7B"/>
    <w:rsid w:val="00617320"/>
    <w:rsid w:val="00617AB5"/>
    <w:rsid w:val="00634BA8"/>
    <w:rsid w:val="006453E9"/>
    <w:rsid w:val="00650989"/>
    <w:rsid w:val="00663F3B"/>
    <w:rsid w:val="006656A5"/>
    <w:rsid w:val="00665AE1"/>
    <w:rsid w:val="006660F8"/>
    <w:rsid w:val="00667050"/>
    <w:rsid w:val="006673F2"/>
    <w:rsid w:val="00675215"/>
    <w:rsid w:val="006769B1"/>
    <w:rsid w:val="00681CA7"/>
    <w:rsid w:val="006851B1"/>
    <w:rsid w:val="0068575D"/>
    <w:rsid w:val="0068796E"/>
    <w:rsid w:val="006921E1"/>
    <w:rsid w:val="00697D08"/>
    <w:rsid w:val="006A3196"/>
    <w:rsid w:val="006A64FD"/>
    <w:rsid w:val="006A6791"/>
    <w:rsid w:val="006A6ADE"/>
    <w:rsid w:val="006B47DE"/>
    <w:rsid w:val="006B58F5"/>
    <w:rsid w:val="006B59BD"/>
    <w:rsid w:val="006B6D80"/>
    <w:rsid w:val="006B7EAE"/>
    <w:rsid w:val="006C0506"/>
    <w:rsid w:val="006C484F"/>
    <w:rsid w:val="006C4BDE"/>
    <w:rsid w:val="006C7B63"/>
    <w:rsid w:val="006D16C2"/>
    <w:rsid w:val="006D3269"/>
    <w:rsid w:val="006E0715"/>
    <w:rsid w:val="006E444F"/>
    <w:rsid w:val="006E54A8"/>
    <w:rsid w:val="006F0CA3"/>
    <w:rsid w:val="006F2893"/>
    <w:rsid w:val="006F38ED"/>
    <w:rsid w:val="006F4B25"/>
    <w:rsid w:val="006F59D7"/>
    <w:rsid w:val="006F6496"/>
    <w:rsid w:val="006F6731"/>
    <w:rsid w:val="0070123A"/>
    <w:rsid w:val="0070231C"/>
    <w:rsid w:val="00704397"/>
    <w:rsid w:val="007053F0"/>
    <w:rsid w:val="00720387"/>
    <w:rsid w:val="00721455"/>
    <w:rsid w:val="00721B8D"/>
    <w:rsid w:val="007224DA"/>
    <w:rsid w:val="0072327F"/>
    <w:rsid w:val="00732F71"/>
    <w:rsid w:val="00735AFA"/>
    <w:rsid w:val="00736348"/>
    <w:rsid w:val="0074585C"/>
    <w:rsid w:val="007503AA"/>
    <w:rsid w:val="00752283"/>
    <w:rsid w:val="007563FB"/>
    <w:rsid w:val="00760908"/>
    <w:rsid w:val="00761021"/>
    <w:rsid w:val="00767DF7"/>
    <w:rsid w:val="0077425A"/>
    <w:rsid w:val="007901B8"/>
    <w:rsid w:val="00790213"/>
    <w:rsid w:val="00792FA5"/>
    <w:rsid w:val="007A3E33"/>
    <w:rsid w:val="007A58BB"/>
    <w:rsid w:val="007A7C48"/>
    <w:rsid w:val="007C2C8A"/>
    <w:rsid w:val="007D1D4C"/>
    <w:rsid w:val="007D2B05"/>
    <w:rsid w:val="007E316F"/>
    <w:rsid w:val="007E4610"/>
    <w:rsid w:val="007E7763"/>
    <w:rsid w:val="007F238D"/>
    <w:rsid w:val="007F799B"/>
    <w:rsid w:val="008006BD"/>
    <w:rsid w:val="00800C3C"/>
    <w:rsid w:val="00807AB7"/>
    <w:rsid w:val="00816CB9"/>
    <w:rsid w:val="008225CA"/>
    <w:rsid w:val="00823876"/>
    <w:rsid w:val="00824793"/>
    <w:rsid w:val="00826583"/>
    <w:rsid w:val="0082704B"/>
    <w:rsid w:val="00834825"/>
    <w:rsid w:val="00836A67"/>
    <w:rsid w:val="0084060F"/>
    <w:rsid w:val="00845BE9"/>
    <w:rsid w:val="008507CE"/>
    <w:rsid w:val="00857D56"/>
    <w:rsid w:val="00861B92"/>
    <w:rsid w:val="00862655"/>
    <w:rsid w:val="0087620F"/>
    <w:rsid w:val="00877692"/>
    <w:rsid w:val="008814FB"/>
    <w:rsid w:val="00883D5F"/>
    <w:rsid w:val="00884C6E"/>
    <w:rsid w:val="00890C94"/>
    <w:rsid w:val="00892590"/>
    <w:rsid w:val="0089575E"/>
    <w:rsid w:val="008A17DC"/>
    <w:rsid w:val="008A4E22"/>
    <w:rsid w:val="008A5EC1"/>
    <w:rsid w:val="008A78CA"/>
    <w:rsid w:val="008B078D"/>
    <w:rsid w:val="008B405C"/>
    <w:rsid w:val="008C025F"/>
    <w:rsid w:val="008C7771"/>
    <w:rsid w:val="008E0C2C"/>
    <w:rsid w:val="008F0190"/>
    <w:rsid w:val="008F5E30"/>
    <w:rsid w:val="008F6A84"/>
    <w:rsid w:val="008F6C98"/>
    <w:rsid w:val="0090149D"/>
    <w:rsid w:val="009067BF"/>
    <w:rsid w:val="009073DC"/>
    <w:rsid w:val="00914D7F"/>
    <w:rsid w:val="00915458"/>
    <w:rsid w:val="009203C6"/>
    <w:rsid w:val="00920714"/>
    <w:rsid w:val="0092551B"/>
    <w:rsid w:val="00932A48"/>
    <w:rsid w:val="00934EF2"/>
    <w:rsid w:val="00940654"/>
    <w:rsid w:val="00951B5F"/>
    <w:rsid w:val="00953212"/>
    <w:rsid w:val="00960669"/>
    <w:rsid w:val="00961AF0"/>
    <w:rsid w:val="00970C2A"/>
    <w:rsid w:val="0097101C"/>
    <w:rsid w:val="00973699"/>
    <w:rsid w:val="009812AE"/>
    <w:rsid w:val="009824A6"/>
    <w:rsid w:val="00982E57"/>
    <w:rsid w:val="00984C5F"/>
    <w:rsid w:val="00987165"/>
    <w:rsid w:val="009A0EEB"/>
    <w:rsid w:val="009A47F6"/>
    <w:rsid w:val="009B3455"/>
    <w:rsid w:val="009C1F2B"/>
    <w:rsid w:val="009C36EF"/>
    <w:rsid w:val="009D5F42"/>
    <w:rsid w:val="009E680B"/>
    <w:rsid w:val="009F35FA"/>
    <w:rsid w:val="009F5E88"/>
    <w:rsid w:val="009F66BF"/>
    <w:rsid w:val="009F74FD"/>
    <w:rsid w:val="00A0279B"/>
    <w:rsid w:val="00A03307"/>
    <w:rsid w:val="00A15A1F"/>
    <w:rsid w:val="00A16219"/>
    <w:rsid w:val="00A3325A"/>
    <w:rsid w:val="00A33EE4"/>
    <w:rsid w:val="00A346BE"/>
    <w:rsid w:val="00A42F6C"/>
    <w:rsid w:val="00A43013"/>
    <w:rsid w:val="00A47014"/>
    <w:rsid w:val="00A52229"/>
    <w:rsid w:val="00A5401A"/>
    <w:rsid w:val="00A607A8"/>
    <w:rsid w:val="00A648EB"/>
    <w:rsid w:val="00A67B72"/>
    <w:rsid w:val="00A74602"/>
    <w:rsid w:val="00A80129"/>
    <w:rsid w:val="00A855C9"/>
    <w:rsid w:val="00A87E22"/>
    <w:rsid w:val="00A96250"/>
    <w:rsid w:val="00AA5D32"/>
    <w:rsid w:val="00AA5F4E"/>
    <w:rsid w:val="00AB50C3"/>
    <w:rsid w:val="00AB7F9D"/>
    <w:rsid w:val="00AC3F95"/>
    <w:rsid w:val="00AD4397"/>
    <w:rsid w:val="00AD7F98"/>
    <w:rsid w:val="00AE3CE7"/>
    <w:rsid w:val="00AE42C9"/>
    <w:rsid w:val="00AE5243"/>
    <w:rsid w:val="00AE7EDD"/>
    <w:rsid w:val="00AF0718"/>
    <w:rsid w:val="00AF0EF2"/>
    <w:rsid w:val="00AF108A"/>
    <w:rsid w:val="00AF1D84"/>
    <w:rsid w:val="00B02E55"/>
    <w:rsid w:val="00B036C1"/>
    <w:rsid w:val="00B11962"/>
    <w:rsid w:val="00B13EE8"/>
    <w:rsid w:val="00B25A07"/>
    <w:rsid w:val="00B34527"/>
    <w:rsid w:val="00B43436"/>
    <w:rsid w:val="00B45348"/>
    <w:rsid w:val="00B46F45"/>
    <w:rsid w:val="00B5431F"/>
    <w:rsid w:val="00B54F89"/>
    <w:rsid w:val="00B55DAD"/>
    <w:rsid w:val="00B603FA"/>
    <w:rsid w:val="00B612B0"/>
    <w:rsid w:val="00B822EC"/>
    <w:rsid w:val="00B84B5F"/>
    <w:rsid w:val="00B86FA4"/>
    <w:rsid w:val="00B95316"/>
    <w:rsid w:val="00B95B0C"/>
    <w:rsid w:val="00BA08EA"/>
    <w:rsid w:val="00BA0C34"/>
    <w:rsid w:val="00BA3318"/>
    <w:rsid w:val="00BA617D"/>
    <w:rsid w:val="00BC080A"/>
    <w:rsid w:val="00BD0331"/>
    <w:rsid w:val="00BD09A4"/>
    <w:rsid w:val="00BF7FE0"/>
    <w:rsid w:val="00C00FC4"/>
    <w:rsid w:val="00C060DD"/>
    <w:rsid w:val="00C076FF"/>
    <w:rsid w:val="00C11628"/>
    <w:rsid w:val="00C14444"/>
    <w:rsid w:val="00C27636"/>
    <w:rsid w:val="00C3114D"/>
    <w:rsid w:val="00C34582"/>
    <w:rsid w:val="00C37362"/>
    <w:rsid w:val="00C37603"/>
    <w:rsid w:val="00C41951"/>
    <w:rsid w:val="00C51DEA"/>
    <w:rsid w:val="00C5477F"/>
    <w:rsid w:val="00C558BD"/>
    <w:rsid w:val="00C572EA"/>
    <w:rsid w:val="00C636D6"/>
    <w:rsid w:val="00C64F46"/>
    <w:rsid w:val="00C81104"/>
    <w:rsid w:val="00C835F2"/>
    <w:rsid w:val="00C9113A"/>
    <w:rsid w:val="00C960CA"/>
    <w:rsid w:val="00C96411"/>
    <w:rsid w:val="00C97665"/>
    <w:rsid w:val="00CA7C22"/>
    <w:rsid w:val="00CB3D1B"/>
    <w:rsid w:val="00CB5671"/>
    <w:rsid w:val="00CB7616"/>
    <w:rsid w:val="00CC09C0"/>
    <w:rsid w:val="00CC6B3A"/>
    <w:rsid w:val="00CD0474"/>
    <w:rsid w:val="00CD0F66"/>
    <w:rsid w:val="00CD23B6"/>
    <w:rsid w:val="00CD4014"/>
    <w:rsid w:val="00CE2DA3"/>
    <w:rsid w:val="00CE4087"/>
    <w:rsid w:val="00CE5FE0"/>
    <w:rsid w:val="00CF0D3D"/>
    <w:rsid w:val="00CF58B7"/>
    <w:rsid w:val="00D01EFF"/>
    <w:rsid w:val="00D056C3"/>
    <w:rsid w:val="00D06C86"/>
    <w:rsid w:val="00D076BF"/>
    <w:rsid w:val="00D10587"/>
    <w:rsid w:val="00D10602"/>
    <w:rsid w:val="00D15F2F"/>
    <w:rsid w:val="00D30A50"/>
    <w:rsid w:val="00D33AA9"/>
    <w:rsid w:val="00D351C1"/>
    <w:rsid w:val="00D35BD5"/>
    <w:rsid w:val="00D35E1F"/>
    <w:rsid w:val="00D35EFB"/>
    <w:rsid w:val="00D44AFB"/>
    <w:rsid w:val="00D47BA7"/>
    <w:rsid w:val="00D504B3"/>
    <w:rsid w:val="00D51A16"/>
    <w:rsid w:val="00D52690"/>
    <w:rsid w:val="00D53321"/>
    <w:rsid w:val="00D607D5"/>
    <w:rsid w:val="00D6749A"/>
    <w:rsid w:val="00D67E75"/>
    <w:rsid w:val="00D7086F"/>
    <w:rsid w:val="00D7421A"/>
    <w:rsid w:val="00D867BF"/>
    <w:rsid w:val="00D86BF0"/>
    <w:rsid w:val="00D91324"/>
    <w:rsid w:val="00DA1826"/>
    <w:rsid w:val="00DA6C2F"/>
    <w:rsid w:val="00DA7EC2"/>
    <w:rsid w:val="00DB0E67"/>
    <w:rsid w:val="00DB2528"/>
    <w:rsid w:val="00DB5719"/>
    <w:rsid w:val="00DB6A09"/>
    <w:rsid w:val="00DB72B2"/>
    <w:rsid w:val="00DB7763"/>
    <w:rsid w:val="00DC04DE"/>
    <w:rsid w:val="00DC12EA"/>
    <w:rsid w:val="00DC28E7"/>
    <w:rsid w:val="00DC4B44"/>
    <w:rsid w:val="00DC4E31"/>
    <w:rsid w:val="00DC5DB8"/>
    <w:rsid w:val="00DD09A0"/>
    <w:rsid w:val="00DD5543"/>
    <w:rsid w:val="00DD6534"/>
    <w:rsid w:val="00DD69F5"/>
    <w:rsid w:val="00DD7176"/>
    <w:rsid w:val="00DE0DCF"/>
    <w:rsid w:val="00DF22E2"/>
    <w:rsid w:val="00DF7091"/>
    <w:rsid w:val="00E0049D"/>
    <w:rsid w:val="00E073F5"/>
    <w:rsid w:val="00E112D9"/>
    <w:rsid w:val="00E113E7"/>
    <w:rsid w:val="00E21412"/>
    <w:rsid w:val="00E23C0B"/>
    <w:rsid w:val="00E247F8"/>
    <w:rsid w:val="00E3477B"/>
    <w:rsid w:val="00E361C3"/>
    <w:rsid w:val="00E37365"/>
    <w:rsid w:val="00E51920"/>
    <w:rsid w:val="00E544A1"/>
    <w:rsid w:val="00E6062B"/>
    <w:rsid w:val="00E60A94"/>
    <w:rsid w:val="00E60AEF"/>
    <w:rsid w:val="00E64120"/>
    <w:rsid w:val="00E6531C"/>
    <w:rsid w:val="00E65BC5"/>
    <w:rsid w:val="00E660A1"/>
    <w:rsid w:val="00E725C6"/>
    <w:rsid w:val="00E73EC6"/>
    <w:rsid w:val="00E832EA"/>
    <w:rsid w:val="00E833CC"/>
    <w:rsid w:val="00E83885"/>
    <w:rsid w:val="00E85368"/>
    <w:rsid w:val="00E86B71"/>
    <w:rsid w:val="00E873D0"/>
    <w:rsid w:val="00E87B78"/>
    <w:rsid w:val="00E87F4F"/>
    <w:rsid w:val="00E948FB"/>
    <w:rsid w:val="00E96891"/>
    <w:rsid w:val="00E979B2"/>
    <w:rsid w:val="00EA0AE3"/>
    <w:rsid w:val="00EA3CCF"/>
    <w:rsid w:val="00EA483B"/>
    <w:rsid w:val="00EB3B23"/>
    <w:rsid w:val="00EC7D00"/>
    <w:rsid w:val="00ED2398"/>
    <w:rsid w:val="00EE261B"/>
    <w:rsid w:val="00EE37F0"/>
    <w:rsid w:val="00EE3FC9"/>
    <w:rsid w:val="00EE51E8"/>
    <w:rsid w:val="00EF49D0"/>
    <w:rsid w:val="00EF7B46"/>
    <w:rsid w:val="00F025A0"/>
    <w:rsid w:val="00F055F1"/>
    <w:rsid w:val="00F12E28"/>
    <w:rsid w:val="00F13B6B"/>
    <w:rsid w:val="00F15A03"/>
    <w:rsid w:val="00F16A0D"/>
    <w:rsid w:val="00F17DAD"/>
    <w:rsid w:val="00F24F4E"/>
    <w:rsid w:val="00F30D82"/>
    <w:rsid w:val="00F42D92"/>
    <w:rsid w:val="00F45C4E"/>
    <w:rsid w:val="00F46DA6"/>
    <w:rsid w:val="00F512CC"/>
    <w:rsid w:val="00F51FA3"/>
    <w:rsid w:val="00F551EB"/>
    <w:rsid w:val="00F55A56"/>
    <w:rsid w:val="00F55F9B"/>
    <w:rsid w:val="00F610AF"/>
    <w:rsid w:val="00F70DE9"/>
    <w:rsid w:val="00F75CB8"/>
    <w:rsid w:val="00F77E8D"/>
    <w:rsid w:val="00F82343"/>
    <w:rsid w:val="00F83436"/>
    <w:rsid w:val="00F848B7"/>
    <w:rsid w:val="00F84CEE"/>
    <w:rsid w:val="00F86E01"/>
    <w:rsid w:val="00F932AE"/>
    <w:rsid w:val="00F9344B"/>
    <w:rsid w:val="00FA06C1"/>
    <w:rsid w:val="00FA2644"/>
    <w:rsid w:val="00FA2C5A"/>
    <w:rsid w:val="00FA7BE3"/>
    <w:rsid w:val="00FB0419"/>
    <w:rsid w:val="00FC1033"/>
    <w:rsid w:val="00FC234A"/>
    <w:rsid w:val="00FC2D11"/>
    <w:rsid w:val="00FC3BAE"/>
    <w:rsid w:val="00FC6230"/>
    <w:rsid w:val="00FD0D45"/>
    <w:rsid w:val="00FD1164"/>
    <w:rsid w:val="00FD18C2"/>
    <w:rsid w:val="00FE1933"/>
    <w:rsid w:val="00FE5D00"/>
    <w:rsid w:val="00FF186B"/>
    <w:rsid w:val="00FF1CD6"/>
    <w:rsid w:val="00FF61E7"/>
    <w:rsid w:val="00FF71E3"/>
    <w:rsid w:val="03B60834"/>
    <w:rsid w:val="03E0FDC8"/>
    <w:rsid w:val="04158461"/>
    <w:rsid w:val="06FB4BF5"/>
    <w:rsid w:val="09041899"/>
    <w:rsid w:val="0CD1732D"/>
    <w:rsid w:val="0D86DD04"/>
    <w:rsid w:val="0F52AAEE"/>
    <w:rsid w:val="13241E90"/>
    <w:rsid w:val="13F336E8"/>
    <w:rsid w:val="1840B391"/>
    <w:rsid w:val="198F6DA7"/>
    <w:rsid w:val="1B785453"/>
    <w:rsid w:val="1D14F7CC"/>
    <w:rsid w:val="262CAD59"/>
    <w:rsid w:val="2CF988C9"/>
    <w:rsid w:val="2E493605"/>
    <w:rsid w:val="3C3D49ED"/>
    <w:rsid w:val="467C724D"/>
    <w:rsid w:val="4962F3F6"/>
    <w:rsid w:val="4C3185B5"/>
    <w:rsid w:val="52EFA3D6"/>
    <w:rsid w:val="57BA350B"/>
    <w:rsid w:val="5C64F064"/>
    <w:rsid w:val="5F5F5840"/>
    <w:rsid w:val="6043709F"/>
    <w:rsid w:val="6146BA25"/>
    <w:rsid w:val="62D46094"/>
    <w:rsid w:val="62E6C980"/>
    <w:rsid w:val="63D1D2B9"/>
    <w:rsid w:val="65968A9F"/>
    <w:rsid w:val="65C3C160"/>
    <w:rsid w:val="66044AC6"/>
    <w:rsid w:val="68079583"/>
    <w:rsid w:val="68B79077"/>
    <w:rsid w:val="691A9937"/>
    <w:rsid w:val="6DE8EA7D"/>
    <w:rsid w:val="72B04E65"/>
    <w:rsid w:val="79C17734"/>
    <w:rsid w:val="7DC0D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876F"/>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paragraph" w:customStyle="1" w:styleId="Default">
    <w:name w:val="Default"/>
    <w:rsid w:val="00E6062B"/>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7A58BB"/>
    <w:rPr>
      <w:color w:val="0000FF" w:themeColor="hyperlink"/>
      <w:u w:val="single"/>
    </w:rPr>
  </w:style>
  <w:style w:type="character" w:styleId="UnresolvedMention">
    <w:name w:val="Unresolved Mention"/>
    <w:basedOn w:val="DefaultParagraphFont"/>
    <w:uiPriority w:val="99"/>
    <w:semiHidden/>
    <w:unhideWhenUsed/>
    <w:rsid w:val="007A58BB"/>
    <w:rPr>
      <w:color w:val="605E5C"/>
      <w:shd w:val="clear" w:color="auto" w:fill="E1DFDD"/>
    </w:rPr>
  </w:style>
  <w:style w:type="paragraph" w:styleId="ListParagraph">
    <w:name w:val="List Paragraph"/>
    <w:basedOn w:val="Normal"/>
    <w:uiPriority w:val="34"/>
    <w:semiHidden/>
    <w:qFormat/>
    <w:rsid w:val="00951B5F"/>
    <w:pPr>
      <w:ind w:left="720"/>
      <w:contextualSpacing/>
    </w:pPr>
  </w:style>
  <w:style w:type="paragraph" w:styleId="Revision">
    <w:name w:val="Revision"/>
    <w:hidden/>
    <w:uiPriority w:val="99"/>
    <w:semiHidden/>
    <w:rsid w:val="006E54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21113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uthors.elsevier.com/sd/article/S0140-6736(22)0208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3" ma:contentTypeDescription="Create a new document." ma:contentTypeScope="" ma:versionID="6abbfdc2d8ecbbee62c809583e1011dc">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17b2cc61f70dda7a9d2a80f6953268d2"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2AC975B-C34A-4C8C-BAB0-BCEE074AADA4}"/>
</file>

<file path=customXml/itemProps2.xml><?xml version="1.0" encoding="utf-8"?>
<ds:datastoreItem xmlns:ds="http://schemas.openxmlformats.org/officeDocument/2006/customXml" ds:itemID="{19523EE4-AEB1-4DA7-A915-73D141F5AE45}">
  <ds:schemaRefs>
    <ds:schemaRef ds:uri="http://schemas.microsoft.com/sharepoint/v3/contenttype/forms"/>
  </ds:schemaRefs>
</ds:datastoreItem>
</file>

<file path=customXml/itemProps3.xml><?xml version="1.0" encoding="utf-8"?>
<ds:datastoreItem xmlns:ds="http://schemas.openxmlformats.org/officeDocument/2006/customXml" ds:itemID="{4F91C17F-C242-4362-AA4F-C58B69836564}">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8644</Words>
  <Characters>49273</Characters>
  <Application>Microsoft Office Word</Application>
  <DocSecurity>0</DocSecurity>
  <Lines>410</Lines>
  <Paragraphs>115</Paragraphs>
  <ScaleCrop>false</ScaleCrop>
  <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Saba Asim</cp:lastModifiedBy>
  <cp:revision>9</cp:revision>
  <cp:lastPrinted>2025-06-09T16:12:00Z</cp:lastPrinted>
  <dcterms:created xsi:type="dcterms:W3CDTF">2024-09-26T08:14:00Z</dcterms:created>
  <dcterms:modified xsi:type="dcterms:W3CDTF">2025-06-09T16:13:00Z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2023-06-20T11:09:17Z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5f152530-5f2e-43a3-abed-2948232fc895</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335100</vt:r8>
  </property>
  <property fmtid="{D5CDD505-2E9C-101B-9397-08002B2CF9AE}" pid="18" name="_SourceUrl">
    <vt:lpwstr/>
  </property>
  <property fmtid="{D5CDD505-2E9C-101B-9397-08002B2CF9AE}" pid="19" name="_SharedFileIndex">
    <vt:lpwstr/>
  </property>
</Properties>
</file>