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E98C2" w14:textId="27218B1D" w:rsidR="00052675" w:rsidRDefault="00DD510A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2019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hyperlink r:id="rId7" w:history="1">
        <w:r w:rsidR="001F3F4E" w:rsidRPr="001F3F4E">
          <w:rPr>
            <w:rStyle w:val="Hyperlink"/>
            <w:rFonts w:cs="Arial"/>
            <w:b/>
            <w:bCs/>
            <w:sz w:val="28"/>
            <w:szCs w:val="28"/>
          </w:rPr>
          <w:t>Type 2 diabetes in adults: management</w:t>
        </w:r>
      </w:hyperlink>
      <w:r w:rsidR="00052675" w:rsidRPr="00052675">
        <w:rPr>
          <w:rFonts w:cs="Arial"/>
          <w:b/>
          <w:bCs/>
          <w:sz w:val="28"/>
          <w:szCs w:val="28"/>
        </w:rPr>
        <w:t xml:space="preserve"> (</w:t>
      </w:r>
      <w:r w:rsidR="00052675">
        <w:rPr>
          <w:rFonts w:cs="Arial"/>
          <w:b/>
          <w:bCs/>
          <w:sz w:val="28"/>
          <w:szCs w:val="28"/>
        </w:rPr>
        <w:t>20</w:t>
      </w:r>
      <w:r>
        <w:rPr>
          <w:rFonts w:cs="Arial"/>
          <w:b/>
          <w:bCs/>
          <w:sz w:val="28"/>
          <w:szCs w:val="28"/>
        </w:rPr>
        <w:t>15</w:t>
      </w:r>
      <w:r w:rsidR="00052675" w:rsidRPr="00052675">
        <w:rPr>
          <w:rFonts w:cs="Arial"/>
          <w:b/>
          <w:bCs/>
          <w:sz w:val="28"/>
          <w:szCs w:val="28"/>
        </w:rPr>
        <w:t xml:space="preserve">) NICE guideline </w:t>
      </w:r>
      <w:r>
        <w:rPr>
          <w:rFonts w:cs="Arial"/>
          <w:b/>
          <w:bCs/>
          <w:sz w:val="28"/>
          <w:szCs w:val="28"/>
        </w:rPr>
        <w:t>NG</w:t>
      </w:r>
      <w:r w:rsidR="001F3F4E">
        <w:rPr>
          <w:rFonts w:cs="Arial"/>
          <w:b/>
          <w:bCs/>
          <w:sz w:val="28"/>
          <w:szCs w:val="28"/>
        </w:rPr>
        <w:t>2</w:t>
      </w:r>
      <w:r w:rsidR="00B21EBF">
        <w:rPr>
          <w:rFonts w:cs="Arial"/>
          <w:b/>
          <w:bCs/>
          <w:sz w:val="28"/>
          <w:szCs w:val="28"/>
        </w:rPr>
        <w:t>8</w:t>
      </w:r>
    </w:p>
    <w:p w14:paraId="57A71B06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40C49922" w14:textId="763E04E4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‘</w:t>
      </w:r>
      <w:r w:rsidR="00DD510A">
        <w:rPr>
          <w:b/>
          <w:bCs/>
          <w:sz w:val="24"/>
          <w:szCs w:val="24"/>
        </w:rPr>
        <w:t>to update</w:t>
      </w:r>
      <w:r w:rsidR="00D85FF6">
        <w:rPr>
          <w:b/>
          <w:bCs/>
          <w:sz w:val="24"/>
          <w:szCs w:val="24"/>
        </w:rPr>
        <w:t>’</w:t>
      </w:r>
      <w:r w:rsidR="00434DD6">
        <w:rPr>
          <w:b/>
          <w:bCs/>
          <w:sz w:val="24"/>
          <w:szCs w:val="24"/>
        </w:rPr>
        <w:t xml:space="preserve"> the guideline</w:t>
      </w:r>
    </w:p>
    <w:p w14:paraId="51339307" w14:textId="77777777" w:rsidR="009968C8" w:rsidRDefault="009968C8" w:rsidP="00730953"/>
    <w:p w14:paraId="429C600A" w14:textId="77777777" w:rsidR="009968C8" w:rsidRDefault="009968C8" w:rsidP="00730953"/>
    <w:p w14:paraId="041D3A13" w14:textId="60C79BAC" w:rsidR="00730953" w:rsidRDefault="00730953" w:rsidP="00730953">
      <w:r>
        <w:t>Consultation on the p</w:t>
      </w:r>
      <w:r w:rsidR="00DF6EF2">
        <w:t>roposal ‘</w:t>
      </w:r>
      <w:r w:rsidR="00DD510A">
        <w:rPr>
          <w:bCs/>
          <w:szCs w:val="22"/>
        </w:rPr>
        <w:t xml:space="preserve">to </w:t>
      </w:r>
      <w:r w:rsidR="00DD510A" w:rsidRPr="00434DD6">
        <w:rPr>
          <w:bCs/>
          <w:szCs w:val="22"/>
        </w:rPr>
        <w:t>update</w:t>
      </w:r>
      <w:r w:rsidR="00C04FD2" w:rsidRPr="00434DD6">
        <w:rPr>
          <w:bCs/>
          <w:szCs w:val="22"/>
        </w:rPr>
        <w:t>’</w:t>
      </w:r>
      <w:r w:rsidR="00127C3F" w:rsidRPr="00434DD6">
        <w:rPr>
          <w:bCs/>
          <w:sz w:val="24"/>
          <w:szCs w:val="24"/>
        </w:rPr>
        <w:t xml:space="preserve"> </w:t>
      </w:r>
      <w:r w:rsidR="00434DD6" w:rsidRPr="00434DD6">
        <w:t>the guideline</w:t>
      </w:r>
      <w:r w:rsidR="00434DD6">
        <w:rPr>
          <w:b/>
          <w:bCs/>
          <w:sz w:val="24"/>
          <w:szCs w:val="24"/>
        </w:rPr>
        <w:t xml:space="preserve"> </w:t>
      </w:r>
      <w:r w:rsidR="00DF6EF2">
        <w:t>opens at</w:t>
      </w:r>
      <w:r>
        <w:t>:</w:t>
      </w:r>
      <w:r w:rsidR="00331D5B">
        <w:t xml:space="preserve"> </w:t>
      </w:r>
      <w:r w:rsidR="00DD510A">
        <w:t>9am</w:t>
      </w:r>
      <w:r w:rsidR="00BB3518">
        <w:t xml:space="preserve"> on</w:t>
      </w:r>
      <w:r w:rsidR="00DD510A">
        <w:t xml:space="preserve"> Thursday</w:t>
      </w:r>
      <w:r w:rsidR="00BB3518">
        <w:t>,</w:t>
      </w:r>
      <w:r w:rsidR="00DD510A">
        <w:t xml:space="preserve"> 25 April 2019</w:t>
      </w:r>
    </w:p>
    <w:p w14:paraId="7049A797" w14:textId="77777777" w:rsidR="00730953" w:rsidRDefault="00742302" w:rsidP="00742302">
      <w:pPr>
        <w:tabs>
          <w:tab w:val="left" w:pos="10695"/>
        </w:tabs>
      </w:pPr>
      <w:r>
        <w:tab/>
      </w:r>
    </w:p>
    <w:p w14:paraId="54AF5101" w14:textId="28E45BFF" w:rsidR="00730953" w:rsidRDefault="00730953" w:rsidP="00BC3435">
      <w:r>
        <w:t>Comments on proposal to be submitted: no later than</w:t>
      </w:r>
      <w:r w:rsidR="00331D5B">
        <w:t xml:space="preserve"> </w:t>
      </w:r>
      <w:r w:rsidR="00DD510A">
        <w:t>5pm</w:t>
      </w:r>
      <w:r w:rsidR="00BB3518">
        <w:t xml:space="preserve"> on</w:t>
      </w:r>
      <w:r w:rsidR="00DD510A">
        <w:t xml:space="preserve"> Wednesday</w:t>
      </w:r>
      <w:r w:rsidR="00BB3518">
        <w:t>,</w:t>
      </w:r>
      <w:r w:rsidR="00DD510A">
        <w:t xml:space="preserve"> 8 May 2019</w:t>
      </w:r>
    </w:p>
    <w:p w14:paraId="64C364A9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209341DB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36F9844E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1D55872B" w14:textId="77777777" w:rsidR="00CA6BC7" w:rsidRPr="00742302" w:rsidRDefault="00CA6BC7" w:rsidP="00742302">
            <w:pPr>
              <w:rPr>
                <w:szCs w:val="22"/>
              </w:rPr>
            </w:pPr>
          </w:p>
          <w:p w14:paraId="752F467F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31B07A16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5A4872E2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286C4097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5BF69754" w14:textId="77777777" w:rsidR="00495C38" w:rsidRPr="009269BF" w:rsidRDefault="00495C38" w:rsidP="009269BF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0E0E0E"/>
                <w:szCs w:val="22"/>
              </w:rPr>
            </w:pPr>
            <w:r w:rsidRPr="009269BF">
              <w:rPr>
                <w:rFonts w:cs="Arial"/>
                <w:color w:val="0E0E0E"/>
                <w:szCs w:val="22"/>
              </w:rPr>
              <w:t xml:space="preserve">If you’re commenting for an organisation, your organisation needs to be </w:t>
            </w:r>
            <w:hyperlink r:id="rId8" w:history="1">
              <w:r w:rsidRPr="009269BF">
                <w:rPr>
                  <w:rStyle w:val="Hyperlink"/>
                  <w:rFonts w:cs="Arial"/>
                  <w:szCs w:val="22"/>
                </w:rPr>
                <w:t>registered as a stakeholder</w:t>
              </w:r>
            </w:hyperlink>
            <w:r w:rsidRPr="009269BF">
              <w:rPr>
                <w:rFonts w:cs="Arial"/>
                <w:color w:val="0E0E0E"/>
                <w:szCs w:val="22"/>
              </w:rPr>
              <w:t>.</w:t>
            </w:r>
          </w:p>
          <w:p w14:paraId="1E184D61" w14:textId="3B1C6804" w:rsidR="00495C38" w:rsidRDefault="00495C38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Not eligible? Contact the </w:t>
            </w:r>
            <w:hyperlink r:id="rId9" w:history="1">
              <w:r w:rsidRPr="00273EE2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 xml:space="preserve">registered stakeholder </w:t>
              </w:r>
              <w:proofErr w:type="spellStart"/>
              <w:r w:rsidRPr="00273EE2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organisation</w:t>
              </w:r>
              <w:proofErr w:type="spellEnd"/>
            </w:hyperlink>
            <w:bookmarkStart w:id="0" w:name="_GoBack"/>
            <w:bookmarkEnd w:id="0"/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 that most closely represents your interests and pass your comments to them.</w:t>
            </w:r>
          </w:p>
          <w:p w14:paraId="255D503E" w14:textId="77777777" w:rsidR="00EE1C2B" w:rsidRPr="009269BF" w:rsidRDefault="00EE1C2B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</w:p>
          <w:p w14:paraId="07DC1160" w14:textId="77777777" w:rsidR="00495C38" w:rsidRPr="00BC3435" w:rsidRDefault="00495C38" w:rsidP="00BC3435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>We can accept comments from individuals. These will be considered, but you won’t get a formal response and they won’t be posted on the NICE website. Wherever possible we encourage you to submit your comments through a registered stakeholder organisation.</w:t>
            </w:r>
          </w:p>
        </w:tc>
      </w:tr>
      <w:tr w:rsidR="00590FD2" w14:paraId="24562D46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4C5227F4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06D39ABA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7EE3984D" w14:textId="77777777" w:rsidR="00590FD2" w:rsidRPr="00742302" w:rsidRDefault="00590FD2" w:rsidP="00742302">
            <w:pPr>
              <w:rPr>
                <w:szCs w:val="22"/>
              </w:rPr>
            </w:pPr>
          </w:p>
          <w:p w14:paraId="7C56ADCB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3522D5B0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191398E5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1FDD4117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0616D62B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30582E0F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146C7EE8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214D4614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2C861ECB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41EBC6E5" w14:textId="77777777" w:rsidR="00590FD2" w:rsidRDefault="00590FD2" w:rsidP="00590FD2"/>
    <w:p w14:paraId="0D3A2A0B" w14:textId="77777777" w:rsidR="009968C8" w:rsidRDefault="00273EE2" w:rsidP="009968C8">
      <w:hyperlink r:id="rId10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0B6B9C3A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0ADB0691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3A550156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14:paraId="6A2116C8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1273EEFF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04A4552D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2F645D17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3854089B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129DA02F" w14:textId="77777777" w:rsidTr="00C42103">
        <w:tc>
          <w:tcPr>
            <w:tcW w:w="188" w:type="pct"/>
          </w:tcPr>
          <w:p w14:paraId="0F979D81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46821383" w14:textId="716A6E06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DD510A">
              <w:t>to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14:paraId="07336488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59A46403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2FEC0D58" w14:textId="77777777" w:rsidTr="00C42103">
        <w:tc>
          <w:tcPr>
            <w:tcW w:w="188" w:type="pct"/>
          </w:tcPr>
          <w:p w14:paraId="02E92E19" w14:textId="2FB97CDE" w:rsidR="007D33D0" w:rsidRPr="00590FD2" w:rsidRDefault="00DD510A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14:paraId="469A1F31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21AB77CB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4A1F5AD2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0674290D" w14:textId="77777777" w:rsidTr="00C42103">
        <w:tc>
          <w:tcPr>
            <w:tcW w:w="188" w:type="pct"/>
          </w:tcPr>
          <w:p w14:paraId="0DC8C7C2" w14:textId="40DBEB13" w:rsidR="007D33D0" w:rsidRPr="00590FD2" w:rsidRDefault="00DD510A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6AA40855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31E0A130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11946F07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579278" w14:textId="77777777" w:rsidR="00590FD2" w:rsidRDefault="00590FD2" w:rsidP="00590FD2">
      <w:pPr>
        <w:rPr>
          <w:sz w:val="18"/>
        </w:rPr>
      </w:pPr>
    </w:p>
    <w:p w14:paraId="079AC8A9" w14:textId="77777777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1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58109E4F" w14:textId="77777777" w:rsidR="00590FD2" w:rsidRDefault="00590FD2" w:rsidP="00590FD2"/>
    <w:p w14:paraId="10962F45" w14:textId="0DAEFDA4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DD510A">
        <w:rPr>
          <w:b/>
          <w:sz w:val="24"/>
          <w:szCs w:val="24"/>
        </w:rPr>
        <w:t>5pm</w:t>
      </w:r>
      <w:r w:rsidR="00BB3518">
        <w:rPr>
          <w:b/>
          <w:sz w:val="24"/>
          <w:szCs w:val="24"/>
        </w:rPr>
        <w:t xml:space="preserve"> on</w:t>
      </w:r>
      <w:r w:rsidR="00DD510A">
        <w:rPr>
          <w:b/>
          <w:sz w:val="24"/>
          <w:szCs w:val="24"/>
        </w:rPr>
        <w:t xml:space="preserve"> Wednesday</w:t>
      </w:r>
      <w:r w:rsidR="00BB3518">
        <w:rPr>
          <w:b/>
          <w:sz w:val="24"/>
          <w:szCs w:val="24"/>
        </w:rPr>
        <w:t>,</w:t>
      </w:r>
      <w:r w:rsidR="00DD510A">
        <w:rPr>
          <w:b/>
          <w:sz w:val="24"/>
          <w:szCs w:val="24"/>
        </w:rPr>
        <w:t xml:space="preserve"> 8 May 2019</w:t>
      </w:r>
    </w:p>
    <w:p w14:paraId="6CA01320" w14:textId="77777777" w:rsidR="001E1F8F" w:rsidRDefault="001E1F8F" w:rsidP="00A21BBC">
      <w:pPr>
        <w:rPr>
          <w:b/>
          <w:sz w:val="20"/>
        </w:rPr>
      </w:pPr>
    </w:p>
    <w:p w14:paraId="540AA125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36D4DF49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1F86BB01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2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99EFB" w14:textId="77777777" w:rsidR="00DD510A" w:rsidRDefault="00DD510A" w:rsidP="0065467A">
      <w:r>
        <w:separator/>
      </w:r>
    </w:p>
  </w:endnote>
  <w:endnote w:type="continuationSeparator" w:id="0">
    <w:p w14:paraId="60A7A1A1" w14:textId="77777777" w:rsidR="00DD510A" w:rsidRDefault="00DD510A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B69FF" w14:textId="77777777" w:rsidR="00DD510A" w:rsidRDefault="00DD510A" w:rsidP="0065467A">
      <w:r>
        <w:separator/>
      </w:r>
    </w:p>
  </w:footnote>
  <w:footnote w:type="continuationSeparator" w:id="0">
    <w:p w14:paraId="3796D31F" w14:textId="77777777" w:rsidR="00DD510A" w:rsidRDefault="00DD510A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E77AE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E1DBD32" wp14:editId="65F00173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E21219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24DD124A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0A"/>
    <w:rsid w:val="00051391"/>
    <w:rsid w:val="00052675"/>
    <w:rsid w:val="000667DA"/>
    <w:rsid w:val="000A0BA1"/>
    <w:rsid w:val="0012043E"/>
    <w:rsid w:val="00127C3F"/>
    <w:rsid w:val="00164DB4"/>
    <w:rsid w:val="001E1F8F"/>
    <w:rsid w:val="001F3F4E"/>
    <w:rsid w:val="00265418"/>
    <w:rsid w:val="00273EE2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34DD6"/>
    <w:rsid w:val="004401A2"/>
    <w:rsid w:val="00466FB3"/>
    <w:rsid w:val="00495C38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706B7B"/>
    <w:rsid w:val="00730953"/>
    <w:rsid w:val="00742302"/>
    <w:rsid w:val="007723A3"/>
    <w:rsid w:val="00777C3E"/>
    <w:rsid w:val="007D33D0"/>
    <w:rsid w:val="007E30DB"/>
    <w:rsid w:val="0086367E"/>
    <w:rsid w:val="008C5238"/>
    <w:rsid w:val="009269BF"/>
    <w:rsid w:val="009968C8"/>
    <w:rsid w:val="009D1D12"/>
    <w:rsid w:val="009E4FDE"/>
    <w:rsid w:val="00A13459"/>
    <w:rsid w:val="00A21BBC"/>
    <w:rsid w:val="00A3647F"/>
    <w:rsid w:val="00A73500"/>
    <w:rsid w:val="00A73BD4"/>
    <w:rsid w:val="00AA66C2"/>
    <w:rsid w:val="00AC4809"/>
    <w:rsid w:val="00AE3E62"/>
    <w:rsid w:val="00B21EBF"/>
    <w:rsid w:val="00B356ED"/>
    <w:rsid w:val="00B65621"/>
    <w:rsid w:val="00BB3518"/>
    <w:rsid w:val="00BC3435"/>
    <w:rsid w:val="00C04FD2"/>
    <w:rsid w:val="00C30A4E"/>
    <w:rsid w:val="00C42103"/>
    <w:rsid w:val="00CA6BC7"/>
    <w:rsid w:val="00CF3EB7"/>
    <w:rsid w:val="00D0414E"/>
    <w:rsid w:val="00D204C9"/>
    <w:rsid w:val="00D85FF6"/>
    <w:rsid w:val="00D93712"/>
    <w:rsid w:val="00DD510A"/>
    <w:rsid w:val="00DF6EF2"/>
    <w:rsid w:val="00E510BA"/>
    <w:rsid w:val="00E61976"/>
    <w:rsid w:val="00E97921"/>
    <w:rsid w:val="00EE1C2B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A688F00"/>
  <w15:docId w15:val="{87345B08-FBCD-48C4-896F-7AFDE8CA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  <w:style w:type="paragraph" w:styleId="NormalWeb">
    <w:name w:val="Normal (Web)"/>
    <w:basedOn w:val="Normal"/>
    <w:uiPriority w:val="99"/>
    <w:unhideWhenUsed/>
    <w:rsid w:val="00495C38"/>
    <w:pPr>
      <w:spacing w:after="180"/>
    </w:pPr>
    <w:rPr>
      <w:rFonts w:ascii="Times New Roman" w:eastAsiaTheme="minorHAnsi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D5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et-involved/stakeholder-registrat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2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rveillance@nice.org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ice.org.uk/process/pmg20/chapter/1-introduction-and-over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ng28/update/ng28-update-1/documents/stakeholder-list-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1-Surveillance%20Team\Surveillance%20process%20and%20methods%202017\Templates\Consultation\Forms\1.%20Single%20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 Single stakeholder comments table</Template>
  <TotalTime>1</TotalTime>
  <Pages>2</Pages>
  <Words>399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Whittaker</dc:creator>
  <cp:lastModifiedBy>Michelle Whittaker</cp:lastModifiedBy>
  <cp:revision>5</cp:revision>
  <cp:lastPrinted>2016-08-02T11:05:00Z</cp:lastPrinted>
  <dcterms:created xsi:type="dcterms:W3CDTF">2019-04-09T13:47:00Z</dcterms:created>
  <dcterms:modified xsi:type="dcterms:W3CDTF">2019-04-24T11:28:00Z</dcterms:modified>
</cp:coreProperties>
</file>