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E112" w14:textId="5E26F45E" w:rsidR="009321F8" w:rsidRPr="009321F8" w:rsidRDefault="009321F8" w:rsidP="009321F8">
      <w:pPr>
        <w:rPr>
          <w:rFonts w:ascii="Arial" w:hAnsi="Arial" w:cs="Arial"/>
          <w:b/>
          <w:lang w:eastAsia="en-GB"/>
        </w:rPr>
      </w:pPr>
      <w:r>
        <w:rPr>
          <w:rFonts w:ascii="Arial" w:hAnsi="Arial" w:cs="Arial"/>
          <w:b/>
        </w:rPr>
        <w:t>National Institute for Health and Care Excellence</w:t>
      </w:r>
    </w:p>
    <w:p w14:paraId="0DDAE6AE" w14:textId="0EC59236" w:rsidR="009321F8" w:rsidRDefault="009321F8" w:rsidP="009321F8">
      <w:pPr>
        <w:rPr>
          <w:rFonts w:ascii="Arial" w:hAnsi="Arial" w:cs="Arial"/>
          <w:b/>
          <w:sz w:val="20"/>
          <w:szCs w:val="20"/>
        </w:rPr>
      </w:pPr>
      <w:r>
        <w:rPr>
          <w:rFonts w:ascii="Arial" w:hAnsi="Arial" w:cs="Arial"/>
          <w:b/>
          <w:sz w:val="20"/>
          <w:szCs w:val="20"/>
        </w:rPr>
        <w:t>Quality Standards Advisory Committee meeting</w:t>
      </w:r>
    </w:p>
    <w:p w14:paraId="3E377AB4" w14:textId="4F6FFEA9" w:rsidR="00F5291D" w:rsidRPr="00F5291D" w:rsidRDefault="009321F8" w:rsidP="00F5291D">
      <w:pPr>
        <w:rPr>
          <w:rFonts w:ascii="Arial" w:hAnsi="Arial" w:cs="Arial"/>
          <w:sz w:val="20"/>
          <w:szCs w:val="20"/>
        </w:rPr>
      </w:pPr>
      <w:r w:rsidRPr="00F5291D">
        <w:rPr>
          <w:rFonts w:ascii="Arial" w:hAnsi="Arial" w:cs="Arial"/>
          <w:b/>
          <w:sz w:val="20"/>
          <w:szCs w:val="20"/>
        </w:rPr>
        <w:t xml:space="preserve">Date: </w:t>
      </w:r>
      <w:r w:rsidR="00F5291D" w:rsidRPr="00F5291D">
        <w:rPr>
          <w:rFonts w:ascii="Arial" w:hAnsi="Arial" w:cs="Arial"/>
          <w:b/>
          <w:sz w:val="20"/>
          <w:szCs w:val="20"/>
        </w:rPr>
        <w:t>Thursday 20 March 2025</w:t>
      </w:r>
    </w:p>
    <w:p w14:paraId="48B3E512" w14:textId="0A3CB341" w:rsidR="009321F8" w:rsidRPr="00F5291D" w:rsidRDefault="00F5291D" w:rsidP="009321F8">
      <w:pPr>
        <w:rPr>
          <w:rFonts w:ascii="Arial" w:hAnsi="Arial" w:cs="Arial"/>
          <w:bCs/>
          <w:iCs/>
          <w:sz w:val="20"/>
          <w:szCs w:val="20"/>
        </w:rPr>
      </w:pPr>
      <w:r w:rsidRPr="00F5291D">
        <w:rPr>
          <w:rFonts w:ascii="Arial" w:hAnsi="Arial" w:cs="Arial"/>
          <w:b/>
          <w:sz w:val="20"/>
          <w:szCs w:val="20"/>
        </w:rPr>
        <w:t xml:space="preserve">Pneumonia (QS update) </w:t>
      </w:r>
      <w:r w:rsidR="009321F8" w:rsidRPr="00F5291D">
        <w:rPr>
          <w:rFonts w:ascii="Arial" w:hAnsi="Arial" w:cs="Arial"/>
          <w:bCs/>
          <w:iCs/>
          <w:sz w:val="20"/>
          <w:szCs w:val="20"/>
        </w:rPr>
        <w:t>– prioritisation of quality improvement areas</w:t>
      </w:r>
    </w:p>
    <w:p w14:paraId="32D5719A" w14:textId="56E29BC2" w:rsidR="009321F8" w:rsidRDefault="009321F8" w:rsidP="009321F8">
      <w:pPr>
        <w:pStyle w:val="Paragraph"/>
        <w:numPr>
          <w:ilvl w:val="0"/>
          <w:numId w:val="0"/>
        </w:numPr>
        <w:spacing w:line="240" w:lineRule="auto"/>
        <w:rPr>
          <w:rFonts w:cs="Arial"/>
          <w:sz w:val="20"/>
          <w:szCs w:val="20"/>
        </w:rPr>
      </w:pPr>
      <w:r w:rsidRPr="00F5291D">
        <w:rPr>
          <w:rFonts w:cs="Arial"/>
          <w:b/>
          <w:bCs/>
          <w:kern w:val="32"/>
          <w:sz w:val="20"/>
          <w:szCs w:val="20"/>
        </w:rPr>
        <w:t xml:space="preserve">Minutes: </w:t>
      </w:r>
      <w:r w:rsidR="00994FF4">
        <w:rPr>
          <w:rFonts w:cs="Arial"/>
          <w:b/>
          <w:bCs/>
          <w:sz w:val="20"/>
          <w:szCs w:val="20"/>
        </w:rPr>
        <w:t>FINAL</w:t>
      </w:r>
    </w:p>
    <w:p w14:paraId="4173E8A7" w14:textId="4B723032" w:rsidR="009321F8" w:rsidRDefault="009321F8" w:rsidP="009321F8">
      <w:pPr>
        <w:pStyle w:val="Paragraph"/>
        <w:numPr>
          <w:ilvl w:val="0"/>
          <w:numId w:val="0"/>
        </w:numPr>
        <w:spacing w:line="240" w:lineRule="auto"/>
        <w:rPr>
          <w:rFonts w:cs="Arial"/>
          <w:sz w:val="20"/>
          <w:szCs w:val="20"/>
        </w:rPr>
      </w:pPr>
      <w:r>
        <w:rPr>
          <w:rFonts w:cs="Arial"/>
          <w:b/>
          <w:bCs/>
          <w:sz w:val="20"/>
          <w:szCs w:val="20"/>
        </w:rPr>
        <w:t xml:space="preserve">Quoracy: </w:t>
      </w:r>
      <w:r>
        <w:rPr>
          <w:rFonts w:cs="Arial"/>
          <w:sz w:val="20"/>
          <w:szCs w:val="20"/>
        </w:rPr>
        <w:t>The meeting was quorate</w:t>
      </w:r>
      <w:r w:rsidR="00EF0104">
        <w:rPr>
          <w:rFonts w:cs="Arial"/>
          <w:sz w:val="20"/>
          <w:szCs w:val="20"/>
        </w:rPr>
        <w:t xml:space="preserve">. </w:t>
      </w:r>
      <w:r>
        <w:rPr>
          <w:rFonts w:cs="Arial"/>
          <w:sz w:val="20"/>
          <w:szCs w:val="20"/>
        </w:rPr>
        <w:t xml:space="preserve"> </w:t>
      </w:r>
    </w:p>
    <w:p w14:paraId="16B121FE" w14:textId="77777777" w:rsidR="009321F8" w:rsidRDefault="009321F8" w:rsidP="009321F8">
      <w:pPr>
        <w:pStyle w:val="Paragraph"/>
        <w:numPr>
          <w:ilvl w:val="0"/>
          <w:numId w:val="0"/>
        </w:numPr>
        <w:spacing w:line="240" w:lineRule="auto"/>
        <w:rPr>
          <w:rFonts w:cs="Arial"/>
          <w:b/>
          <w:sz w:val="20"/>
          <w:szCs w:val="20"/>
        </w:rPr>
      </w:pPr>
      <w:r>
        <w:rPr>
          <w:rFonts w:cs="Arial"/>
          <w:b/>
          <w:sz w:val="20"/>
          <w:szCs w:val="20"/>
        </w:rPr>
        <w:t>Attendees</w:t>
      </w:r>
    </w:p>
    <w:p w14:paraId="5F753BDA" w14:textId="77777777" w:rsidR="00F95AA8" w:rsidRPr="001B6119" w:rsidRDefault="00F95AA8" w:rsidP="00F95AA8">
      <w:pPr>
        <w:rPr>
          <w:rFonts w:ascii="Arial" w:hAnsi="Arial" w:cs="Arial"/>
          <w:b/>
          <w:sz w:val="20"/>
          <w:szCs w:val="20"/>
        </w:rPr>
      </w:pPr>
      <w:r w:rsidRPr="001B6119">
        <w:rPr>
          <w:rFonts w:ascii="Arial" w:hAnsi="Arial" w:cs="Arial"/>
          <w:b/>
          <w:sz w:val="20"/>
          <w:szCs w:val="20"/>
        </w:rPr>
        <w:t>Quality Standards Advisory Committee standing members:</w:t>
      </w:r>
    </w:p>
    <w:p w14:paraId="2F86087E" w14:textId="59B0DCDD" w:rsidR="00F95AA8" w:rsidRPr="001B6119" w:rsidRDefault="00F95AA8" w:rsidP="00F95AA8">
      <w:pPr>
        <w:rPr>
          <w:rFonts w:ascii="Arial" w:hAnsi="Arial" w:cs="Arial"/>
          <w:sz w:val="20"/>
          <w:szCs w:val="20"/>
        </w:rPr>
      </w:pPr>
      <w:r w:rsidRPr="001B6119">
        <w:rPr>
          <w:rFonts w:ascii="Arial" w:hAnsi="Arial" w:cs="Arial"/>
          <w:sz w:val="20"/>
          <w:szCs w:val="20"/>
        </w:rPr>
        <w:t xml:space="preserve">Rebecca Payne [Chair], </w:t>
      </w:r>
      <w:r w:rsidRPr="001B6119">
        <w:rPr>
          <w:rFonts w:ascii="Arial" w:hAnsi="Arial" w:cs="Arial"/>
          <w:color w:val="000000"/>
          <w:sz w:val="20"/>
          <w:szCs w:val="20"/>
        </w:rPr>
        <w:t>Anica Alvarez Nishio</w:t>
      </w:r>
      <w:r w:rsidRPr="001B6119">
        <w:rPr>
          <w:rFonts w:ascii="Arial" w:hAnsi="Arial" w:cs="Arial"/>
          <w:sz w:val="20"/>
          <w:szCs w:val="20"/>
        </w:rPr>
        <w:t xml:space="preserve"> </w:t>
      </w:r>
      <w:r w:rsidR="00477195">
        <w:rPr>
          <w:rFonts w:ascii="Arial" w:hAnsi="Arial" w:cs="Arial"/>
          <w:sz w:val="20"/>
          <w:szCs w:val="20"/>
        </w:rPr>
        <w:t>[</w:t>
      </w:r>
      <w:r w:rsidR="003532B4">
        <w:rPr>
          <w:rFonts w:ascii="Arial" w:hAnsi="Arial" w:cs="Arial"/>
          <w:sz w:val="20"/>
          <w:szCs w:val="20"/>
        </w:rPr>
        <w:t>AAN</w:t>
      </w:r>
      <w:r w:rsidR="00DB0F4C">
        <w:rPr>
          <w:rFonts w:ascii="Arial" w:hAnsi="Arial" w:cs="Arial"/>
          <w:sz w:val="20"/>
          <w:szCs w:val="20"/>
        </w:rPr>
        <w:t>]</w:t>
      </w:r>
      <w:r w:rsidR="00DB0F4C" w:rsidRPr="001B6119">
        <w:rPr>
          <w:rFonts w:ascii="Arial" w:hAnsi="Arial" w:cs="Arial"/>
          <w:sz w:val="20"/>
          <w:szCs w:val="20"/>
        </w:rPr>
        <w:t xml:space="preserve"> [</w:t>
      </w:r>
      <w:r w:rsidRPr="001B6119">
        <w:rPr>
          <w:rFonts w:ascii="Arial" w:hAnsi="Arial" w:cs="Arial"/>
          <w:sz w:val="20"/>
          <w:szCs w:val="20"/>
        </w:rPr>
        <w:t>Vice Chair], Peter Hoskin,</w:t>
      </w:r>
      <w:r w:rsidR="00EF0104">
        <w:rPr>
          <w:rFonts w:ascii="Arial" w:hAnsi="Arial" w:cs="Arial"/>
          <w:sz w:val="20"/>
          <w:szCs w:val="20"/>
        </w:rPr>
        <w:t xml:space="preserve"> </w:t>
      </w:r>
      <w:r w:rsidRPr="001B6119">
        <w:rPr>
          <w:rFonts w:ascii="Arial" w:hAnsi="Arial" w:cs="Arial"/>
          <w:sz w:val="20"/>
          <w:szCs w:val="20"/>
        </w:rPr>
        <w:t>Nadim Fazlani, Murugesan Raja, Steve Hajioff</w:t>
      </w:r>
      <w:r w:rsidR="003532B4">
        <w:rPr>
          <w:rFonts w:ascii="Arial" w:hAnsi="Arial" w:cs="Arial"/>
          <w:sz w:val="20"/>
          <w:szCs w:val="20"/>
        </w:rPr>
        <w:t xml:space="preserve"> [SH]</w:t>
      </w:r>
      <w:r w:rsidRPr="001B6119">
        <w:rPr>
          <w:rFonts w:ascii="Arial" w:hAnsi="Arial" w:cs="Arial"/>
          <w:sz w:val="20"/>
          <w:szCs w:val="20"/>
        </w:rPr>
        <w:t>,</w:t>
      </w:r>
      <w:r>
        <w:rPr>
          <w:rFonts w:ascii="Arial" w:hAnsi="Arial" w:cs="Arial"/>
          <w:sz w:val="20"/>
          <w:szCs w:val="20"/>
        </w:rPr>
        <w:t xml:space="preserve"> Ruth Studley</w:t>
      </w:r>
      <w:r w:rsidR="004C6AA5">
        <w:rPr>
          <w:rFonts w:ascii="Arial" w:hAnsi="Arial" w:cs="Arial"/>
          <w:sz w:val="20"/>
          <w:szCs w:val="20"/>
        </w:rPr>
        <w:t>,</w:t>
      </w:r>
      <w:r w:rsidRPr="001B6119">
        <w:rPr>
          <w:rFonts w:ascii="Arial" w:hAnsi="Arial" w:cs="Arial"/>
          <w:sz w:val="20"/>
          <w:szCs w:val="20"/>
        </w:rPr>
        <w:t xml:space="preserve"> Devina Maru, </w:t>
      </w:r>
      <w:r w:rsidRPr="00D43A03">
        <w:rPr>
          <w:rFonts w:ascii="Arial" w:hAnsi="Arial" w:cs="Arial"/>
          <w:sz w:val="20"/>
          <w:szCs w:val="20"/>
        </w:rPr>
        <w:t>Mariana Gaspar Fonseca</w:t>
      </w:r>
      <w:r w:rsidRPr="001B6119">
        <w:rPr>
          <w:rFonts w:ascii="Arial" w:hAnsi="Arial" w:cs="Arial"/>
          <w:sz w:val="20"/>
          <w:szCs w:val="20"/>
        </w:rPr>
        <w:t>, Kashif Siddiqui</w:t>
      </w:r>
      <w:r w:rsidRPr="00D43A03">
        <w:rPr>
          <w:rFonts w:ascii="Arial" w:hAnsi="Arial" w:cs="Arial"/>
          <w:sz w:val="20"/>
          <w:szCs w:val="20"/>
        </w:rPr>
        <w:t>, Umesh Chauhan</w:t>
      </w:r>
      <w:r w:rsidRPr="001B6119">
        <w:rPr>
          <w:rFonts w:ascii="Arial" w:hAnsi="Arial" w:cs="Arial"/>
          <w:sz w:val="20"/>
          <w:szCs w:val="20"/>
        </w:rPr>
        <w:t>, Kultar Singh Garcha, Jane Dalton,</w:t>
      </w:r>
      <w:r w:rsidR="00EF0104">
        <w:rPr>
          <w:rFonts w:ascii="Arial" w:hAnsi="Arial" w:cs="Arial"/>
          <w:sz w:val="20"/>
          <w:szCs w:val="20"/>
        </w:rPr>
        <w:t xml:space="preserve"> </w:t>
      </w:r>
    </w:p>
    <w:p w14:paraId="2E7322E4" w14:textId="6F3B68E8" w:rsidR="009321F8" w:rsidRDefault="009321F8" w:rsidP="009321F8">
      <w:pPr>
        <w:rPr>
          <w:rFonts w:ascii="Arial" w:hAnsi="Arial" w:cs="Arial"/>
          <w:b/>
          <w:sz w:val="20"/>
          <w:szCs w:val="20"/>
        </w:rPr>
      </w:pPr>
      <w:r>
        <w:rPr>
          <w:rFonts w:ascii="Arial" w:hAnsi="Arial" w:cs="Arial"/>
          <w:b/>
          <w:sz w:val="20"/>
          <w:szCs w:val="20"/>
        </w:rPr>
        <w:t>Specialist committee members:</w:t>
      </w:r>
    </w:p>
    <w:p w14:paraId="5F8F56E2" w14:textId="3C364DE9" w:rsidR="00F5291D" w:rsidRDefault="00F5291D" w:rsidP="00A618BD">
      <w:pPr>
        <w:rPr>
          <w:rFonts w:ascii="Arial" w:hAnsi="Arial" w:cs="Arial"/>
          <w:color w:val="000000"/>
          <w:sz w:val="20"/>
          <w:szCs w:val="20"/>
        </w:rPr>
      </w:pPr>
      <w:r w:rsidRPr="00474A89">
        <w:rPr>
          <w:rFonts w:ascii="Arial" w:hAnsi="Arial" w:cs="Arial"/>
          <w:color w:val="000000"/>
          <w:sz w:val="20"/>
          <w:szCs w:val="20"/>
        </w:rPr>
        <w:t>Marisa Lanzman</w:t>
      </w:r>
      <w:r>
        <w:rPr>
          <w:rFonts w:ascii="Arial" w:hAnsi="Arial" w:cs="Arial"/>
          <w:color w:val="000000"/>
          <w:sz w:val="20"/>
          <w:szCs w:val="20"/>
        </w:rPr>
        <w:t xml:space="preserve">, </w:t>
      </w:r>
      <w:r w:rsidRPr="00474A89">
        <w:rPr>
          <w:rFonts w:ascii="Arial" w:hAnsi="Arial" w:cs="Arial"/>
          <w:color w:val="000000"/>
          <w:sz w:val="20"/>
          <w:szCs w:val="20"/>
        </w:rPr>
        <w:t>Srini Bandi</w:t>
      </w:r>
      <w:r>
        <w:rPr>
          <w:rFonts w:ascii="Arial" w:hAnsi="Arial" w:cs="Arial"/>
          <w:color w:val="000000"/>
          <w:sz w:val="20"/>
          <w:szCs w:val="20"/>
        </w:rPr>
        <w:t xml:space="preserve">, </w:t>
      </w:r>
      <w:r w:rsidRPr="00474A89">
        <w:rPr>
          <w:rFonts w:ascii="Arial" w:hAnsi="Arial" w:cs="Arial"/>
          <w:color w:val="000000"/>
          <w:sz w:val="20"/>
          <w:szCs w:val="20"/>
        </w:rPr>
        <w:t>Tom Bewick</w:t>
      </w:r>
      <w:r>
        <w:rPr>
          <w:rFonts w:ascii="Arial" w:hAnsi="Arial" w:cs="Arial"/>
          <w:color w:val="000000"/>
          <w:sz w:val="20"/>
          <w:szCs w:val="20"/>
        </w:rPr>
        <w:t xml:space="preserve">, </w:t>
      </w:r>
      <w:r w:rsidRPr="00474A89">
        <w:rPr>
          <w:rFonts w:ascii="Arial" w:hAnsi="Arial" w:cs="Arial"/>
          <w:color w:val="000000"/>
          <w:sz w:val="20"/>
          <w:szCs w:val="20"/>
        </w:rPr>
        <w:t>Daniel Furmedge</w:t>
      </w:r>
      <w:r>
        <w:rPr>
          <w:rFonts w:ascii="Arial" w:hAnsi="Arial" w:cs="Arial"/>
          <w:color w:val="000000"/>
          <w:sz w:val="20"/>
          <w:szCs w:val="20"/>
        </w:rPr>
        <w:t xml:space="preserve">, </w:t>
      </w:r>
      <w:r w:rsidRPr="00474A89">
        <w:rPr>
          <w:rFonts w:ascii="Arial" w:hAnsi="Arial" w:cs="Arial"/>
          <w:color w:val="000000"/>
          <w:sz w:val="20"/>
          <w:szCs w:val="20"/>
        </w:rPr>
        <w:t>Kathryn Thomas</w:t>
      </w:r>
      <w:r>
        <w:rPr>
          <w:rFonts w:ascii="Arial" w:hAnsi="Arial" w:cs="Arial"/>
          <w:color w:val="000000"/>
          <w:sz w:val="20"/>
          <w:szCs w:val="20"/>
        </w:rPr>
        <w:t xml:space="preserve">, </w:t>
      </w:r>
      <w:r w:rsidRPr="00474A89">
        <w:rPr>
          <w:rFonts w:ascii="Arial" w:hAnsi="Arial" w:cs="Arial"/>
          <w:color w:val="000000"/>
          <w:sz w:val="20"/>
          <w:szCs w:val="20"/>
        </w:rPr>
        <w:t>Tessa Lewis</w:t>
      </w:r>
      <w:r>
        <w:rPr>
          <w:rFonts w:ascii="Arial" w:hAnsi="Arial" w:cs="Arial"/>
          <w:color w:val="000000"/>
          <w:sz w:val="20"/>
          <w:szCs w:val="20"/>
        </w:rPr>
        <w:t xml:space="preserve">, </w:t>
      </w:r>
      <w:r w:rsidRPr="00474A89">
        <w:rPr>
          <w:rFonts w:ascii="Arial" w:hAnsi="Arial" w:cs="Arial"/>
          <w:color w:val="000000"/>
          <w:sz w:val="20"/>
          <w:szCs w:val="20"/>
        </w:rPr>
        <w:t>Carole Pitkeathley</w:t>
      </w:r>
      <w:r>
        <w:rPr>
          <w:rFonts w:ascii="Arial" w:hAnsi="Arial" w:cs="Arial"/>
          <w:color w:val="000000"/>
          <w:sz w:val="20"/>
          <w:szCs w:val="20"/>
        </w:rPr>
        <w:t xml:space="preserve">, </w:t>
      </w:r>
      <w:r w:rsidRPr="00474A89">
        <w:rPr>
          <w:rFonts w:ascii="Arial" w:hAnsi="Arial" w:cs="Arial"/>
          <w:color w:val="000000"/>
          <w:sz w:val="20"/>
          <w:szCs w:val="20"/>
        </w:rPr>
        <w:t>Jennifer Head</w:t>
      </w:r>
      <w:r>
        <w:rPr>
          <w:rFonts w:ascii="Arial" w:hAnsi="Arial" w:cs="Arial"/>
          <w:color w:val="000000"/>
          <w:sz w:val="20"/>
          <w:szCs w:val="20"/>
        </w:rPr>
        <w:t>.</w:t>
      </w:r>
      <w:r w:rsidRPr="00474A89">
        <w:rPr>
          <w:rFonts w:ascii="Arial" w:hAnsi="Arial" w:cs="Arial"/>
          <w:color w:val="000000"/>
          <w:sz w:val="20"/>
          <w:szCs w:val="20"/>
        </w:rPr>
        <w:t xml:space="preserve">  </w:t>
      </w:r>
    </w:p>
    <w:p w14:paraId="0F2B4ED9" w14:textId="1905144A" w:rsidR="00A618BD" w:rsidRPr="008B0B4B" w:rsidRDefault="00A618BD" w:rsidP="00A618BD">
      <w:pPr>
        <w:rPr>
          <w:rFonts w:ascii="Arial" w:hAnsi="Arial" w:cs="Arial"/>
          <w:b/>
          <w:sz w:val="20"/>
          <w:szCs w:val="20"/>
        </w:rPr>
      </w:pPr>
      <w:r w:rsidRPr="008B0B4B">
        <w:rPr>
          <w:rFonts w:ascii="Arial" w:hAnsi="Arial" w:cs="Arial"/>
          <w:b/>
          <w:sz w:val="20"/>
          <w:szCs w:val="20"/>
        </w:rPr>
        <w:t>NICE staff</w:t>
      </w:r>
    </w:p>
    <w:p w14:paraId="0B7C88D7" w14:textId="41539536" w:rsidR="00A618BD" w:rsidRPr="008B0B4B" w:rsidRDefault="00EF0104" w:rsidP="00A618BD">
      <w:pPr>
        <w:rPr>
          <w:rFonts w:ascii="Arial" w:hAnsi="Arial" w:cs="Arial"/>
          <w:sz w:val="20"/>
          <w:szCs w:val="20"/>
        </w:rPr>
      </w:pPr>
      <w:r>
        <w:rPr>
          <w:rFonts w:ascii="Arial" w:hAnsi="Arial" w:cs="Arial"/>
          <w:sz w:val="20"/>
          <w:szCs w:val="20"/>
        </w:rPr>
        <w:t>Cr</w:t>
      </w:r>
      <w:r w:rsidR="00286E75">
        <w:rPr>
          <w:rFonts w:ascii="Arial" w:hAnsi="Arial" w:cs="Arial"/>
          <w:sz w:val="20"/>
          <w:szCs w:val="20"/>
        </w:rPr>
        <w:t>a</w:t>
      </w:r>
      <w:r>
        <w:rPr>
          <w:rFonts w:ascii="Arial" w:hAnsi="Arial" w:cs="Arial"/>
          <w:sz w:val="20"/>
          <w:szCs w:val="20"/>
        </w:rPr>
        <w:t>ig Grime</w:t>
      </w:r>
      <w:r w:rsidR="003532B4">
        <w:rPr>
          <w:rFonts w:ascii="Arial" w:hAnsi="Arial" w:cs="Arial"/>
          <w:sz w:val="20"/>
          <w:szCs w:val="20"/>
        </w:rPr>
        <w:t xml:space="preserve"> [CG]</w:t>
      </w:r>
      <w:r>
        <w:rPr>
          <w:rFonts w:ascii="Arial" w:hAnsi="Arial" w:cs="Arial"/>
          <w:sz w:val="20"/>
          <w:szCs w:val="20"/>
        </w:rPr>
        <w:t>, Eileen Taylor</w:t>
      </w:r>
      <w:r w:rsidR="003532B4">
        <w:rPr>
          <w:rFonts w:ascii="Arial" w:hAnsi="Arial" w:cs="Arial"/>
          <w:sz w:val="20"/>
          <w:szCs w:val="20"/>
        </w:rPr>
        <w:t xml:space="preserve"> [ET]</w:t>
      </w:r>
      <w:r>
        <w:rPr>
          <w:rFonts w:ascii="Arial" w:hAnsi="Arial" w:cs="Arial"/>
          <w:sz w:val="20"/>
          <w:szCs w:val="20"/>
        </w:rPr>
        <w:t xml:space="preserve">, Christina Barnes </w:t>
      </w:r>
      <w:r w:rsidR="003532B4">
        <w:rPr>
          <w:rFonts w:ascii="Arial" w:hAnsi="Arial" w:cs="Arial"/>
          <w:sz w:val="20"/>
          <w:szCs w:val="20"/>
        </w:rPr>
        <w:t>[CB]</w:t>
      </w:r>
      <w:r>
        <w:rPr>
          <w:rFonts w:ascii="Arial" w:hAnsi="Arial" w:cs="Arial"/>
          <w:sz w:val="20"/>
          <w:szCs w:val="20"/>
        </w:rPr>
        <w:t>[Minutes]</w:t>
      </w:r>
      <w:r w:rsidR="003532B4">
        <w:rPr>
          <w:rFonts w:ascii="Arial" w:hAnsi="Arial" w:cs="Arial"/>
          <w:sz w:val="20"/>
          <w:szCs w:val="20"/>
        </w:rPr>
        <w:t xml:space="preserve"> </w:t>
      </w:r>
    </w:p>
    <w:p w14:paraId="158D69E3" w14:textId="77777777" w:rsidR="00A618BD" w:rsidRPr="008B0B4B" w:rsidRDefault="00A618BD" w:rsidP="00A618BD">
      <w:pPr>
        <w:rPr>
          <w:rFonts w:ascii="Arial" w:hAnsi="Arial" w:cs="Arial"/>
          <w:b/>
          <w:sz w:val="20"/>
          <w:szCs w:val="20"/>
        </w:rPr>
      </w:pPr>
      <w:r w:rsidRPr="008B0B4B">
        <w:rPr>
          <w:rFonts w:ascii="Arial" w:hAnsi="Arial" w:cs="Arial"/>
          <w:b/>
          <w:sz w:val="20"/>
          <w:szCs w:val="20"/>
        </w:rPr>
        <w:t>NICE observers</w:t>
      </w:r>
    </w:p>
    <w:p w14:paraId="6D23DC57" w14:textId="333E60BA" w:rsidR="00A618BD" w:rsidRPr="008B0B4B" w:rsidRDefault="00F5291D" w:rsidP="00A618BD">
      <w:pPr>
        <w:rPr>
          <w:rFonts w:ascii="Arial" w:hAnsi="Arial" w:cs="Arial"/>
          <w:sz w:val="20"/>
          <w:szCs w:val="20"/>
        </w:rPr>
      </w:pPr>
      <w:r>
        <w:rPr>
          <w:rFonts w:ascii="Arial" w:hAnsi="Arial" w:cs="Arial"/>
          <w:sz w:val="20"/>
          <w:szCs w:val="20"/>
        </w:rPr>
        <w:t>None</w:t>
      </w:r>
    </w:p>
    <w:p w14:paraId="08E56B14" w14:textId="77777777" w:rsidR="00106665" w:rsidRDefault="009321F8" w:rsidP="009321F8">
      <w:pPr>
        <w:rPr>
          <w:rFonts w:ascii="Arial" w:hAnsi="Arial" w:cs="Arial"/>
          <w:b/>
          <w:sz w:val="20"/>
          <w:szCs w:val="20"/>
        </w:rPr>
      </w:pPr>
      <w:r>
        <w:rPr>
          <w:rFonts w:ascii="Arial" w:hAnsi="Arial" w:cs="Arial"/>
          <w:b/>
          <w:sz w:val="20"/>
          <w:szCs w:val="20"/>
        </w:rPr>
        <w:t>Apologies</w:t>
      </w:r>
      <w:r w:rsidR="00F5291D">
        <w:rPr>
          <w:rFonts w:ascii="Arial" w:hAnsi="Arial" w:cs="Arial"/>
          <w:b/>
          <w:sz w:val="20"/>
          <w:szCs w:val="20"/>
        </w:rPr>
        <w:t xml:space="preserve">: </w:t>
      </w:r>
    </w:p>
    <w:p w14:paraId="46F2BA60" w14:textId="2F7B48AF" w:rsidR="009321F8" w:rsidRDefault="00106665" w:rsidP="009321F8">
      <w:pPr>
        <w:rPr>
          <w:rFonts w:ascii="Arial" w:hAnsi="Arial" w:cs="Arial"/>
          <w:b/>
          <w:sz w:val="20"/>
          <w:szCs w:val="20"/>
        </w:rPr>
      </w:pPr>
      <w:r>
        <w:rPr>
          <w:rFonts w:ascii="Arial" w:hAnsi="Arial" w:cs="Arial"/>
          <w:b/>
          <w:sz w:val="20"/>
          <w:szCs w:val="20"/>
        </w:rPr>
        <w:t xml:space="preserve">NICE staff: </w:t>
      </w:r>
      <w:r w:rsidR="00D22172" w:rsidRPr="00D22172">
        <w:rPr>
          <w:rFonts w:ascii="Arial" w:hAnsi="Arial" w:cs="Arial"/>
          <w:bCs/>
          <w:sz w:val="20"/>
          <w:szCs w:val="20"/>
        </w:rPr>
        <w:t xml:space="preserve">Mark Minchin </w:t>
      </w:r>
      <w:r w:rsidR="00477195">
        <w:rPr>
          <w:rFonts w:ascii="Arial" w:hAnsi="Arial" w:cs="Arial"/>
          <w:bCs/>
          <w:sz w:val="20"/>
          <w:szCs w:val="20"/>
        </w:rPr>
        <w:t>[</w:t>
      </w:r>
      <w:r w:rsidR="00D22172" w:rsidRPr="00D22172">
        <w:rPr>
          <w:rFonts w:ascii="Arial" w:hAnsi="Arial" w:cs="Arial"/>
          <w:bCs/>
          <w:sz w:val="20"/>
          <w:szCs w:val="20"/>
        </w:rPr>
        <w:t>NICE</w:t>
      </w:r>
      <w:r w:rsidR="00477195">
        <w:rPr>
          <w:rFonts w:ascii="Arial" w:hAnsi="Arial" w:cs="Arial"/>
          <w:bCs/>
          <w:sz w:val="20"/>
          <w:szCs w:val="20"/>
        </w:rPr>
        <w:t>]</w:t>
      </w:r>
    </w:p>
    <w:p w14:paraId="68E4BEAD" w14:textId="27A0375E" w:rsidR="009321F8" w:rsidRPr="00F5291D" w:rsidRDefault="00F5291D" w:rsidP="009321F8">
      <w:pPr>
        <w:rPr>
          <w:rFonts w:ascii="Arial" w:hAnsi="Arial" w:cs="Arial"/>
          <w:sz w:val="20"/>
          <w:szCs w:val="20"/>
        </w:rPr>
      </w:pPr>
      <w:r w:rsidRPr="00F5291D">
        <w:rPr>
          <w:rFonts w:ascii="Arial" w:hAnsi="Arial" w:cs="Arial"/>
          <w:b/>
          <w:sz w:val="20"/>
          <w:szCs w:val="20"/>
        </w:rPr>
        <w:t>Standing Committee Members</w:t>
      </w:r>
      <w:r w:rsidR="00EF0104">
        <w:rPr>
          <w:rFonts w:ascii="Arial" w:hAnsi="Arial" w:cs="Arial"/>
          <w:b/>
          <w:sz w:val="20"/>
          <w:szCs w:val="20"/>
        </w:rPr>
        <w:t xml:space="preserve">: </w:t>
      </w:r>
      <w:r w:rsidR="00EF0104" w:rsidRPr="001B6119">
        <w:rPr>
          <w:rFonts w:ascii="Arial" w:hAnsi="Arial" w:cs="Arial"/>
          <w:sz w:val="20"/>
          <w:szCs w:val="20"/>
        </w:rPr>
        <w:t>Dominika Froehlich-Jeziorek</w:t>
      </w:r>
      <w:r w:rsidR="00EF0104">
        <w:rPr>
          <w:rFonts w:ascii="Arial" w:hAnsi="Arial" w:cs="Arial"/>
          <w:sz w:val="20"/>
          <w:szCs w:val="20"/>
        </w:rPr>
        <w:t xml:space="preserve">, Louis Savage, </w:t>
      </w:r>
      <w:r w:rsidR="00EF0104" w:rsidRPr="001B6119">
        <w:rPr>
          <w:rFonts w:ascii="Arial" w:hAnsi="Arial" w:cs="Arial"/>
          <w:sz w:val="20"/>
          <w:szCs w:val="20"/>
        </w:rPr>
        <w:t>Keith Lowe</w:t>
      </w:r>
      <w:r w:rsidR="00EF0104">
        <w:rPr>
          <w:rFonts w:ascii="Arial" w:hAnsi="Arial" w:cs="Arial"/>
          <w:sz w:val="20"/>
          <w:szCs w:val="20"/>
        </w:rPr>
        <w:t xml:space="preserve">, </w:t>
      </w:r>
      <w:r w:rsidR="000C5F87" w:rsidRPr="000C5F87">
        <w:rPr>
          <w:rFonts w:ascii="Arial" w:hAnsi="Arial" w:cs="Arial"/>
          <w:sz w:val="20"/>
          <w:szCs w:val="20"/>
        </w:rPr>
        <w:t>Saran Evans</w:t>
      </w:r>
      <w:r w:rsidR="000333BC">
        <w:rPr>
          <w:rFonts w:ascii="Arial" w:hAnsi="Arial" w:cs="Arial"/>
          <w:sz w:val="20"/>
          <w:szCs w:val="20"/>
        </w:rPr>
        <w:t>,</w:t>
      </w:r>
      <w:r w:rsidR="000C5F87">
        <w:rPr>
          <w:rFonts w:ascii="Arial" w:hAnsi="Arial" w:cs="Arial"/>
          <w:sz w:val="20"/>
          <w:szCs w:val="20"/>
        </w:rPr>
        <w:t xml:space="preserve"> </w:t>
      </w:r>
      <w:r w:rsidR="00D43A03" w:rsidRPr="00D43A03">
        <w:rPr>
          <w:rFonts w:ascii="Arial" w:hAnsi="Arial" w:cs="Arial"/>
          <w:sz w:val="20"/>
          <w:szCs w:val="20"/>
        </w:rPr>
        <w:t>Shorai Dzirambe</w:t>
      </w:r>
      <w:r w:rsidR="00D43A03">
        <w:rPr>
          <w:rFonts w:ascii="Arial" w:hAnsi="Arial" w:cs="Arial"/>
          <w:sz w:val="20"/>
          <w:szCs w:val="20"/>
        </w:rPr>
        <w:t xml:space="preserve">, </w:t>
      </w:r>
      <w:r w:rsidR="00EF0104">
        <w:rPr>
          <w:rFonts w:ascii="Arial" w:hAnsi="Arial" w:cs="Arial"/>
          <w:sz w:val="20"/>
          <w:szCs w:val="20"/>
        </w:rPr>
        <w:t>Priscilla McGuire</w:t>
      </w:r>
      <w:r w:rsidR="003532B4">
        <w:rPr>
          <w:rFonts w:ascii="Arial" w:hAnsi="Arial" w:cs="Arial"/>
          <w:sz w:val="20"/>
          <w:szCs w:val="20"/>
        </w:rPr>
        <w:t xml:space="preserve">, </w:t>
      </w:r>
      <w:r w:rsidR="003532B4" w:rsidRPr="001B6119">
        <w:rPr>
          <w:rFonts w:ascii="Arial" w:hAnsi="Arial" w:cs="Arial"/>
          <w:sz w:val="20"/>
          <w:szCs w:val="20"/>
        </w:rPr>
        <w:t>Esabel Chabata</w:t>
      </w:r>
      <w:r w:rsidR="003532B4">
        <w:rPr>
          <w:rFonts w:ascii="Arial" w:hAnsi="Arial" w:cs="Arial"/>
          <w:sz w:val="20"/>
          <w:szCs w:val="20"/>
        </w:rPr>
        <w:t>.</w:t>
      </w:r>
    </w:p>
    <w:p w14:paraId="2A73EFD4" w14:textId="35B2A153" w:rsidR="009321F8" w:rsidRDefault="00F5291D" w:rsidP="009321F8">
      <w:pPr>
        <w:rPr>
          <w:rFonts w:ascii="Arial" w:hAnsi="Arial" w:cs="Arial"/>
          <w:sz w:val="20"/>
          <w:szCs w:val="20"/>
        </w:rPr>
      </w:pPr>
      <w:r w:rsidRPr="00F5291D">
        <w:rPr>
          <w:rFonts w:ascii="Arial" w:hAnsi="Arial" w:cs="Arial"/>
          <w:b/>
          <w:bCs/>
          <w:sz w:val="20"/>
          <w:szCs w:val="20"/>
        </w:rPr>
        <w:t xml:space="preserve">Specialist Committee Members: </w:t>
      </w:r>
      <w:r w:rsidRPr="00F5291D">
        <w:rPr>
          <w:rFonts w:ascii="Arial" w:hAnsi="Arial" w:cs="Arial"/>
          <w:sz w:val="20"/>
          <w:szCs w:val="20"/>
        </w:rPr>
        <w:t>None</w:t>
      </w:r>
      <w:r>
        <w:rPr>
          <w:rFonts w:ascii="Arial" w:hAnsi="Arial" w:cs="Arial"/>
          <w:sz w:val="20"/>
          <w:szCs w:val="20"/>
        </w:rPr>
        <w:t xml:space="preserve">.  </w:t>
      </w:r>
    </w:p>
    <w:p w14:paraId="59F776BE" w14:textId="77777777" w:rsidR="00F5291D" w:rsidRPr="00F5291D" w:rsidRDefault="00F5291D" w:rsidP="009321F8">
      <w:pPr>
        <w:rPr>
          <w:rFonts w:ascii="Arial" w:hAnsi="Arial" w:cs="Arial"/>
          <w:sz w:val="20"/>
          <w:szCs w:val="20"/>
        </w:rPr>
      </w:pPr>
    </w:p>
    <w:p w14:paraId="3CC470F5"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Welcome, introductions objectives of the meeting</w:t>
      </w:r>
    </w:p>
    <w:p w14:paraId="572E31C8" w14:textId="77777777" w:rsidR="009321F8" w:rsidRDefault="009321F8" w:rsidP="009321F8">
      <w:pPr>
        <w:ind w:left="360"/>
        <w:rPr>
          <w:rFonts w:ascii="Arial" w:hAnsi="Arial" w:cs="Arial"/>
          <w:b/>
          <w:sz w:val="20"/>
          <w:szCs w:val="20"/>
          <w:u w:val="single"/>
        </w:rPr>
      </w:pPr>
    </w:p>
    <w:p w14:paraId="56E012D7" w14:textId="6D26F168" w:rsidR="00207814" w:rsidRDefault="009321F8" w:rsidP="00207814">
      <w:pPr>
        <w:rPr>
          <w:rFonts w:ascii="Arial" w:hAnsi="Arial" w:cs="Arial"/>
          <w:bCs/>
          <w:iCs/>
          <w:sz w:val="20"/>
          <w:szCs w:val="20"/>
        </w:rPr>
      </w:pPr>
      <w:bookmarkStart w:id="0" w:name="_Hlk161054548"/>
      <w:r>
        <w:rPr>
          <w:rFonts w:ascii="Arial" w:hAnsi="Arial" w:cs="Arial"/>
          <w:sz w:val="20"/>
          <w:szCs w:val="20"/>
        </w:rPr>
        <w:t xml:space="preserve">The Chair welcomed the attendees, and the quality standards advisory committee (QSAC) members introduced themselves. The Chair informed the committee of the apologies and outlined the objectives of the meeting, which was to </w:t>
      </w:r>
      <w:bookmarkStart w:id="1" w:name="_Hlk161054274"/>
      <w:r w:rsidR="00207814" w:rsidRPr="00F5291D">
        <w:rPr>
          <w:rFonts w:ascii="Arial" w:hAnsi="Arial" w:cs="Arial"/>
          <w:bCs/>
          <w:iCs/>
          <w:sz w:val="20"/>
          <w:szCs w:val="20"/>
        </w:rPr>
        <w:t>prioritise areas for quality improvement</w:t>
      </w:r>
      <w:bookmarkEnd w:id="1"/>
      <w:r w:rsidR="00F5291D" w:rsidRPr="00F5291D">
        <w:rPr>
          <w:rFonts w:ascii="Arial" w:hAnsi="Arial" w:cs="Arial"/>
          <w:bCs/>
          <w:iCs/>
          <w:sz w:val="20"/>
          <w:szCs w:val="20"/>
        </w:rPr>
        <w:t>.</w:t>
      </w:r>
    </w:p>
    <w:bookmarkEnd w:id="0"/>
    <w:p w14:paraId="2238AA23" w14:textId="6D3F96B2" w:rsidR="009321F8" w:rsidRDefault="009321F8" w:rsidP="009321F8">
      <w:pPr>
        <w:rPr>
          <w:rFonts w:ascii="Arial" w:hAnsi="Arial" w:cs="Arial"/>
          <w:sz w:val="20"/>
          <w:szCs w:val="20"/>
        </w:rPr>
      </w:pPr>
    </w:p>
    <w:p w14:paraId="72E3CA71" w14:textId="77777777" w:rsidR="009321F8" w:rsidRDefault="009321F8" w:rsidP="009321F8">
      <w:pPr>
        <w:rPr>
          <w:rFonts w:ascii="Arial" w:hAnsi="Arial" w:cs="Arial"/>
          <w:sz w:val="20"/>
          <w:szCs w:val="20"/>
        </w:rPr>
      </w:pPr>
    </w:p>
    <w:p w14:paraId="27DA4711"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lang w:val="en-US"/>
        </w:rPr>
        <w:t xml:space="preserve">Confirmation of matter under discussion and </w:t>
      </w:r>
      <w:r>
        <w:rPr>
          <w:rFonts w:ascii="Arial" w:hAnsi="Arial" w:cs="Arial"/>
          <w:b/>
          <w:sz w:val="20"/>
          <w:szCs w:val="20"/>
          <w:u w:val="single"/>
        </w:rPr>
        <w:t>declarations of interest</w:t>
      </w:r>
    </w:p>
    <w:p w14:paraId="7BE50DF2" w14:textId="77777777" w:rsidR="009321F8" w:rsidRDefault="009321F8" w:rsidP="009321F8">
      <w:pPr>
        <w:ind w:left="360"/>
        <w:rPr>
          <w:rFonts w:ascii="Arial" w:hAnsi="Arial" w:cs="Arial"/>
          <w:b/>
          <w:sz w:val="20"/>
          <w:szCs w:val="20"/>
          <w:u w:val="single"/>
        </w:rPr>
      </w:pPr>
    </w:p>
    <w:p w14:paraId="1CB62038" w14:textId="1F3FF157" w:rsidR="00BC3510" w:rsidRDefault="009321F8" w:rsidP="00BC3510">
      <w:pPr>
        <w:spacing w:after="0" w:line="240" w:lineRule="auto"/>
        <w:rPr>
          <w:rFonts w:ascii="Arial" w:hAnsi="Arial" w:cs="Arial"/>
          <w:bCs/>
          <w:iCs/>
          <w:sz w:val="20"/>
          <w:szCs w:val="20"/>
        </w:rPr>
      </w:pPr>
      <w:r w:rsidRPr="00BC3510">
        <w:rPr>
          <w:rFonts w:ascii="Arial" w:hAnsi="Arial" w:cs="Arial"/>
          <w:sz w:val="20"/>
          <w:szCs w:val="20"/>
        </w:rPr>
        <w:t xml:space="preserve">The Chair confirmed that, for the purpose of managing conflicts of interest, the matter under discussion was </w:t>
      </w:r>
      <w:r w:rsidR="00D22172">
        <w:rPr>
          <w:rFonts w:ascii="Arial" w:hAnsi="Arial" w:cs="Arial"/>
          <w:bCs/>
          <w:sz w:val="20"/>
          <w:szCs w:val="20"/>
        </w:rPr>
        <w:t>p</w:t>
      </w:r>
      <w:r w:rsidR="00BC3510" w:rsidRPr="00BC3510">
        <w:rPr>
          <w:rFonts w:ascii="Arial" w:hAnsi="Arial" w:cs="Arial"/>
          <w:bCs/>
          <w:sz w:val="20"/>
          <w:szCs w:val="20"/>
        </w:rPr>
        <w:t>neumonia (QS update)</w:t>
      </w:r>
      <w:r w:rsidRPr="00BC3510">
        <w:rPr>
          <w:rFonts w:ascii="Arial" w:hAnsi="Arial" w:cs="Arial"/>
          <w:bCs/>
          <w:iCs/>
          <w:sz w:val="20"/>
          <w:szCs w:val="20"/>
        </w:rPr>
        <w:t xml:space="preserve"> specifically</w:t>
      </w:r>
      <w:r w:rsidR="00BC3510">
        <w:rPr>
          <w:rFonts w:ascii="Arial" w:hAnsi="Arial" w:cs="Arial"/>
          <w:bCs/>
          <w:iCs/>
          <w:sz w:val="20"/>
          <w:szCs w:val="20"/>
        </w:rPr>
        <w:t>:</w:t>
      </w:r>
    </w:p>
    <w:p w14:paraId="41F99166" w14:textId="7D861A91" w:rsidR="00BC3510" w:rsidRPr="00BC3510" w:rsidRDefault="009321F8" w:rsidP="00BC3510">
      <w:pPr>
        <w:spacing w:after="0" w:line="240" w:lineRule="auto"/>
        <w:rPr>
          <w:rFonts w:ascii="Arial" w:hAnsi="Arial" w:cs="Arial"/>
          <w:sz w:val="20"/>
          <w:szCs w:val="20"/>
        </w:rPr>
      </w:pPr>
      <w:r w:rsidRPr="00BC3510">
        <w:rPr>
          <w:rFonts w:ascii="Arial" w:hAnsi="Arial" w:cs="Arial"/>
          <w:bCs/>
          <w:iCs/>
          <w:sz w:val="20"/>
          <w:szCs w:val="20"/>
        </w:rPr>
        <w:t xml:space="preserve"> </w:t>
      </w:r>
    </w:p>
    <w:p w14:paraId="5543B634" w14:textId="1419EF2F" w:rsidR="00BC3510" w:rsidRPr="00BC3510" w:rsidRDefault="00BC3510" w:rsidP="00BC3510">
      <w:pPr>
        <w:pStyle w:val="ListParagraph"/>
        <w:numPr>
          <w:ilvl w:val="0"/>
          <w:numId w:val="19"/>
        </w:numPr>
        <w:spacing w:after="0" w:line="240" w:lineRule="auto"/>
        <w:rPr>
          <w:rFonts w:ascii="Arial" w:hAnsi="Arial" w:cs="Arial"/>
          <w:sz w:val="20"/>
          <w:szCs w:val="20"/>
        </w:rPr>
      </w:pPr>
      <w:r w:rsidRPr="00BC3510">
        <w:rPr>
          <w:rFonts w:ascii="Arial" w:hAnsi="Arial" w:cs="Arial"/>
          <w:sz w:val="20"/>
          <w:szCs w:val="20"/>
        </w:rPr>
        <w:t>Assessment</w:t>
      </w:r>
    </w:p>
    <w:p w14:paraId="21B1D9A9" w14:textId="77777777" w:rsidR="00BC3510" w:rsidRPr="00BC3510" w:rsidRDefault="00BC3510" w:rsidP="00BC3510">
      <w:pPr>
        <w:pStyle w:val="ListParagraph"/>
        <w:numPr>
          <w:ilvl w:val="0"/>
          <w:numId w:val="19"/>
        </w:numPr>
        <w:spacing w:after="0" w:line="240" w:lineRule="auto"/>
        <w:rPr>
          <w:rFonts w:ascii="Arial" w:hAnsi="Arial" w:cs="Arial"/>
          <w:sz w:val="20"/>
          <w:szCs w:val="20"/>
        </w:rPr>
      </w:pPr>
      <w:r w:rsidRPr="00BC3510">
        <w:rPr>
          <w:rFonts w:ascii="Arial" w:hAnsi="Arial" w:cs="Arial"/>
          <w:sz w:val="20"/>
          <w:szCs w:val="20"/>
        </w:rPr>
        <w:t>Diagnostic testing</w:t>
      </w:r>
    </w:p>
    <w:p w14:paraId="3EF7EA08" w14:textId="77777777" w:rsidR="00BC3510" w:rsidRPr="00BC3510" w:rsidRDefault="00BC3510" w:rsidP="00BC3510">
      <w:pPr>
        <w:pStyle w:val="ListParagraph"/>
        <w:numPr>
          <w:ilvl w:val="0"/>
          <w:numId w:val="19"/>
        </w:numPr>
        <w:spacing w:after="0" w:line="240" w:lineRule="auto"/>
        <w:rPr>
          <w:rFonts w:ascii="Arial" w:hAnsi="Arial" w:cs="Arial"/>
          <w:sz w:val="20"/>
          <w:szCs w:val="20"/>
        </w:rPr>
      </w:pPr>
      <w:r w:rsidRPr="00BC3510">
        <w:rPr>
          <w:rFonts w:ascii="Arial" w:hAnsi="Arial" w:cs="Arial"/>
          <w:sz w:val="20"/>
          <w:szCs w:val="20"/>
        </w:rPr>
        <w:t>Antibiotics and other treatments</w:t>
      </w:r>
    </w:p>
    <w:p w14:paraId="47DA133E" w14:textId="77777777" w:rsidR="00BC3510" w:rsidRPr="00BC3510" w:rsidRDefault="00BC3510" w:rsidP="00BC3510">
      <w:pPr>
        <w:pStyle w:val="ListParagraph"/>
        <w:numPr>
          <w:ilvl w:val="0"/>
          <w:numId w:val="19"/>
        </w:numPr>
        <w:spacing w:after="0" w:line="240" w:lineRule="auto"/>
        <w:rPr>
          <w:rFonts w:ascii="Arial" w:hAnsi="Arial" w:cs="Arial"/>
          <w:sz w:val="20"/>
          <w:szCs w:val="20"/>
        </w:rPr>
      </w:pPr>
      <w:r w:rsidRPr="00BC3510">
        <w:rPr>
          <w:rFonts w:ascii="Arial" w:hAnsi="Arial" w:cs="Arial"/>
          <w:sz w:val="20"/>
          <w:szCs w:val="20"/>
        </w:rPr>
        <w:t>Discharge and follow up</w:t>
      </w:r>
    </w:p>
    <w:p w14:paraId="1420FF4D" w14:textId="77777777" w:rsidR="00BC3510" w:rsidRPr="00BC3510" w:rsidRDefault="00BC3510" w:rsidP="00BC3510">
      <w:pPr>
        <w:pStyle w:val="ListParagraph"/>
        <w:numPr>
          <w:ilvl w:val="0"/>
          <w:numId w:val="19"/>
        </w:numPr>
        <w:spacing w:after="0" w:line="240" w:lineRule="auto"/>
        <w:rPr>
          <w:rFonts w:ascii="Arial" w:hAnsi="Arial" w:cs="Arial"/>
          <w:sz w:val="20"/>
          <w:szCs w:val="20"/>
        </w:rPr>
      </w:pPr>
      <w:r w:rsidRPr="00BC3510">
        <w:rPr>
          <w:rFonts w:ascii="Arial" w:hAnsi="Arial" w:cs="Arial"/>
          <w:sz w:val="20"/>
          <w:szCs w:val="20"/>
        </w:rPr>
        <w:t>Information provision</w:t>
      </w:r>
    </w:p>
    <w:p w14:paraId="7B197A80" w14:textId="77777777" w:rsidR="00BC3510" w:rsidRDefault="00BC3510" w:rsidP="009321F8">
      <w:pPr>
        <w:rPr>
          <w:rFonts w:ascii="Arial" w:hAnsi="Arial" w:cs="Arial"/>
          <w:sz w:val="20"/>
          <w:szCs w:val="20"/>
        </w:rPr>
      </w:pPr>
      <w:bookmarkStart w:id="2" w:name="_Hlk161054430"/>
    </w:p>
    <w:p w14:paraId="237AE5EC" w14:textId="7C532CD0" w:rsidR="00E6565F" w:rsidRPr="00E6565F" w:rsidRDefault="009321F8" w:rsidP="00E6565F">
      <w:pPr>
        <w:rPr>
          <w:rFonts w:ascii="Arial" w:hAnsi="Arial" w:cs="Arial"/>
          <w:sz w:val="20"/>
          <w:szCs w:val="20"/>
        </w:rPr>
      </w:pPr>
      <w:r w:rsidRPr="00810C61">
        <w:rPr>
          <w:rFonts w:ascii="Arial" w:hAnsi="Arial" w:cs="Arial"/>
          <w:sz w:val="20"/>
          <w:szCs w:val="20"/>
        </w:rPr>
        <w:t xml:space="preserve">The Chair asked standing QSAC members </w:t>
      </w:r>
      <w:r w:rsidR="00810C61" w:rsidRPr="00810C61">
        <w:rPr>
          <w:rFonts w:ascii="Arial" w:hAnsi="Arial" w:cs="Arial"/>
          <w:sz w:val="20"/>
          <w:szCs w:val="20"/>
        </w:rPr>
        <w:t xml:space="preserve">and specialist committee members </w:t>
      </w:r>
      <w:r w:rsidRPr="00810C61">
        <w:rPr>
          <w:rFonts w:ascii="Arial" w:hAnsi="Arial" w:cs="Arial"/>
          <w:sz w:val="20"/>
          <w:szCs w:val="20"/>
        </w:rPr>
        <w:t xml:space="preserve">to declare </w:t>
      </w:r>
      <w:r w:rsidR="00810C61">
        <w:rPr>
          <w:rFonts w:ascii="Arial" w:hAnsi="Arial" w:cs="Arial"/>
          <w:sz w:val="20"/>
          <w:szCs w:val="20"/>
        </w:rPr>
        <w:t>any interests</w:t>
      </w:r>
      <w:r w:rsidR="00810C61" w:rsidRPr="00810C61">
        <w:rPr>
          <w:rFonts w:ascii="Arial" w:hAnsi="Arial" w:cs="Arial"/>
          <w:sz w:val="20"/>
          <w:szCs w:val="20"/>
        </w:rPr>
        <w:t xml:space="preserve"> </w:t>
      </w:r>
      <w:r w:rsidR="00810C61">
        <w:rPr>
          <w:rFonts w:ascii="Arial" w:hAnsi="Arial" w:cs="Arial"/>
          <w:sz w:val="20"/>
          <w:szCs w:val="20"/>
        </w:rPr>
        <w:t xml:space="preserve">additional to </w:t>
      </w:r>
      <w:r w:rsidR="00810C61" w:rsidRPr="00810C61">
        <w:rPr>
          <w:rFonts w:ascii="Arial" w:hAnsi="Arial" w:cs="Arial"/>
          <w:sz w:val="20"/>
          <w:szCs w:val="20"/>
        </w:rPr>
        <w:t>th</w:t>
      </w:r>
      <w:r w:rsidR="00810C61">
        <w:rPr>
          <w:rFonts w:ascii="Arial" w:hAnsi="Arial" w:cs="Arial"/>
          <w:sz w:val="20"/>
          <w:szCs w:val="20"/>
        </w:rPr>
        <w:t xml:space="preserve">ose that were circulated. </w:t>
      </w:r>
      <w:r w:rsidRPr="00810C61">
        <w:rPr>
          <w:rFonts w:ascii="Arial" w:hAnsi="Arial" w:cs="Arial"/>
          <w:sz w:val="20"/>
          <w:szCs w:val="20"/>
        </w:rPr>
        <w:t xml:space="preserve"> </w:t>
      </w:r>
      <w:r w:rsidR="00810C61">
        <w:rPr>
          <w:rFonts w:ascii="Arial" w:hAnsi="Arial" w:cs="Arial"/>
          <w:sz w:val="20"/>
          <w:szCs w:val="20"/>
        </w:rPr>
        <w:t>Or any i</w:t>
      </w:r>
      <w:r w:rsidRPr="00810C61">
        <w:rPr>
          <w:rFonts w:ascii="Arial" w:hAnsi="Arial" w:cs="Arial"/>
          <w:sz w:val="20"/>
          <w:szCs w:val="20"/>
        </w:rPr>
        <w:t xml:space="preserve">nterests specifically related to the matters under discussion. </w:t>
      </w:r>
    </w:p>
    <w:p w14:paraId="38B23913" w14:textId="77777777" w:rsidR="00E6565F" w:rsidRPr="00E6565F" w:rsidRDefault="00E6565F" w:rsidP="00E6565F">
      <w:pPr>
        <w:pStyle w:val="ListParagraph"/>
        <w:numPr>
          <w:ilvl w:val="0"/>
          <w:numId w:val="22"/>
        </w:numPr>
        <w:rPr>
          <w:rFonts w:ascii="Arial" w:hAnsi="Arial" w:cs="Arial"/>
          <w:sz w:val="20"/>
          <w:szCs w:val="20"/>
        </w:rPr>
      </w:pPr>
      <w:r w:rsidRPr="00E6565F">
        <w:rPr>
          <w:rFonts w:ascii="Arial" w:hAnsi="Arial" w:cs="Arial"/>
          <w:sz w:val="20"/>
          <w:szCs w:val="20"/>
        </w:rPr>
        <w:t>SH noted a typo in the register as Peter Hoskin’s name was spelt incorrectly.</w:t>
      </w:r>
    </w:p>
    <w:p w14:paraId="28445C34" w14:textId="77777777" w:rsidR="00E6565F" w:rsidRPr="00E6565F" w:rsidRDefault="00E6565F" w:rsidP="00E6565F">
      <w:pPr>
        <w:pStyle w:val="ListParagraph"/>
        <w:numPr>
          <w:ilvl w:val="0"/>
          <w:numId w:val="22"/>
        </w:numPr>
        <w:rPr>
          <w:rFonts w:ascii="Arial" w:hAnsi="Arial" w:cs="Arial"/>
          <w:sz w:val="20"/>
          <w:szCs w:val="20"/>
        </w:rPr>
      </w:pPr>
      <w:r w:rsidRPr="00E6565F">
        <w:rPr>
          <w:rFonts w:ascii="Arial" w:hAnsi="Arial" w:cs="Arial"/>
          <w:sz w:val="20"/>
          <w:szCs w:val="20"/>
        </w:rPr>
        <w:t xml:space="preserve">SH declared he had been involved in respiratory vaccine development and as part of that, he met with a developer of viral detection technologies on a confidential basis. There was no remuneration, and he have no interest in the business, they just disclosed some commercial information to him.  </w:t>
      </w:r>
    </w:p>
    <w:p w14:paraId="6192099C" w14:textId="641A965C" w:rsidR="00E6565F" w:rsidRPr="00E6565F" w:rsidRDefault="00E6565F" w:rsidP="00E6565F">
      <w:pPr>
        <w:pStyle w:val="ListParagraph"/>
        <w:numPr>
          <w:ilvl w:val="0"/>
          <w:numId w:val="22"/>
        </w:numPr>
        <w:rPr>
          <w:rFonts w:ascii="Arial" w:hAnsi="Arial" w:cs="Arial"/>
          <w:sz w:val="20"/>
          <w:szCs w:val="20"/>
        </w:rPr>
      </w:pPr>
      <w:r w:rsidRPr="00E6565F">
        <w:rPr>
          <w:rFonts w:ascii="Arial" w:hAnsi="Arial" w:cs="Arial"/>
          <w:sz w:val="20"/>
          <w:szCs w:val="20"/>
        </w:rPr>
        <w:t>AA</w:t>
      </w:r>
      <w:r w:rsidR="00477195">
        <w:rPr>
          <w:rFonts w:ascii="Arial" w:hAnsi="Arial" w:cs="Arial"/>
          <w:sz w:val="20"/>
          <w:szCs w:val="20"/>
        </w:rPr>
        <w:t>N</w:t>
      </w:r>
      <w:r w:rsidRPr="00E6565F">
        <w:rPr>
          <w:rFonts w:ascii="Arial" w:hAnsi="Arial" w:cs="Arial"/>
          <w:sz w:val="20"/>
          <w:szCs w:val="20"/>
        </w:rPr>
        <w:t xml:space="preserve"> declared she was the Chair of the University of Liverpool ‘HAP-FAST’ Steering Committee, a National Institute for Health and Care Research-funded clinical trial to determine the best way to diagnose Hospital Acquired Pneumonia (HAP) and its causes.  </w:t>
      </w:r>
    </w:p>
    <w:p w14:paraId="3A8793E4" w14:textId="77777777" w:rsidR="00E6565F" w:rsidRPr="00E6565F" w:rsidRDefault="00E6565F" w:rsidP="00E6565F">
      <w:pPr>
        <w:pStyle w:val="ListParagraph"/>
        <w:numPr>
          <w:ilvl w:val="0"/>
          <w:numId w:val="22"/>
        </w:numPr>
        <w:rPr>
          <w:rFonts w:ascii="Arial" w:hAnsi="Arial" w:cs="Arial"/>
          <w:sz w:val="20"/>
          <w:szCs w:val="20"/>
        </w:rPr>
      </w:pPr>
      <w:r w:rsidRPr="00E6565F">
        <w:rPr>
          <w:rFonts w:ascii="Arial" w:hAnsi="Arial" w:cs="Arial"/>
          <w:sz w:val="20"/>
          <w:szCs w:val="20"/>
        </w:rPr>
        <w:t>TL declared she gave BMJ masterclass webinar, “Antimicrobial stewardship from the frontline – updates and opportunities”. She received an honorarium from BMJ/Menarini Foundation in November 2024 </w:t>
      </w:r>
    </w:p>
    <w:p w14:paraId="7E417315" w14:textId="77777777" w:rsidR="00E6565F" w:rsidRPr="00E6565F" w:rsidRDefault="00E6565F" w:rsidP="00E6565F">
      <w:pPr>
        <w:pStyle w:val="ListParagraph"/>
        <w:numPr>
          <w:ilvl w:val="0"/>
          <w:numId w:val="22"/>
        </w:numPr>
        <w:rPr>
          <w:rFonts w:ascii="Arial" w:hAnsi="Arial" w:cs="Arial"/>
          <w:sz w:val="20"/>
          <w:szCs w:val="20"/>
        </w:rPr>
      </w:pPr>
      <w:r w:rsidRPr="00E6565F">
        <w:rPr>
          <w:rFonts w:ascii="Arial" w:hAnsi="Arial" w:cs="Arial"/>
          <w:sz w:val="20"/>
          <w:szCs w:val="20"/>
        </w:rPr>
        <w:t>TL declared she has commence in Janaury 2025 a new clinical role : GPwER Frailty Powys Teaching Health Board and this is ongoing.</w:t>
      </w:r>
    </w:p>
    <w:p w14:paraId="05D7528F" w14:textId="77777777" w:rsidR="00250445" w:rsidRPr="00475D67" w:rsidRDefault="00250445" w:rsidP="00250445">
      <w:pPr>
        <w:spacing w:after="0" w:line="240" w:lineRule="auto"/>
        <w:rPr>
          <w:rFonts w:ascii="Arial" w:hAnsi="Arial" w:cs="Arial"/>
          <w:b/>
          <w:bCs/>
          <w:sz w:val="20"/>
          <w:szCs w:val="20"/>
        </w:rPr>
      </w:pPr>
      <w:r w:rsidRPr="00475D67">
        <w:rPr>
          <w:rFonts w:ascii="Arial" w:hAnsi="Arial" w:cs="Arial"/>
          <w:b/>
          <w:bCs/>
          <w:sz w:val="20"/>
          <w:szCs w:val="20"/>
        </w:rPr>
        <w:t xml:space="preserve">ACTION: </w:t>
      </w:r>
    </w:p>
    <w:p w14:paraId="3086EF9F" w14:textId="77777777" w:rsidR="00250445" w:rsidRPr="00475D67" w:rsidRDefault="00250445" w:rsidP="00250445">
      <w:pPr>
        <w:pStyle w:val="ListParagraph"/>
        <w:numPr>
          <w:ilvl w:val="0"/>
          <w:numId w:val="24"/>
        </w:numPr>
        <w:spacing w:after="0" w:line="240" w:lineRule="auto"/>
        <w:rPr>
          <w:rFonts w:ascii="Arial" w:hAnsi="Arial" w:cs="Arial"/>
          <w:b/>
          <w:bCs/>
          <w:sz w:val="20"/>
          <w:szCs w:val="20"/>
        </w:rPr>
      </w:pPr>
      <w:r w:rsidRPr="00475D67">
        <w:rPr>
          <w:rFonts w:ascii="Arial" w:hAnsi="Arial" w:cs="Arial"/>
          <w:b/>
          <w:bCs/>
          <w:sz w:val="20"/>
          <w:szCs w:val="20"/>
        </w:rPr>
        <w:t>NICE team add any new declarations to the obesity register of interests</w:t>
      </w:r>
    </w:p>
    <w:p w14:paraId="43A37F07" w14:textId="77777777" w:rsidR="00250445" w:rsidRPr="00475D67" w:rsidRDefault="00250445" w:rsidP="00250445">
      <w:pPr>
        <w:pStyle w:val="ListParagraph"/>
        <w:numPr>
          <w:ilvl w:val="0"/>
          <w:numId w:val="24"/>
        </w:numPr>
        <w:spacing w:after="0" w:line="240" w:lineRule="auto"/>
        <w:rPr>
          <w:rFonts w:ascii="Arial" w:hAnsi="Arial" w:cs="Arial"/>
          <w:b/>
          <w:bCs/>
          <w:sz w:val="20"/>
          <w:szCs w:val="20"/>
        </w:rPr>
      </w:pPr>
      <w:r w:rsidRPr="00475D67">
        <w:rPr>
          <w:rFonts w:ascii="Arial" w:hAnsi="Arial" w:cs="Arial"/>
          <w:b/>
          <w:bCs/>
          <w:sz w:val="20"/>
          <w:szCs w:val="20"/>
        </w:rPr>
        <w:t xml:space="preserve">NICE team to correct errors with SH declarations on </w:t>
      </w:r>
      <w:r>
        <w:rPr>
          <w:rFonts w:ascii="Arial" w:hAnsi="Arial" w:cs="Arial"/>
          <w:b/>
          <w:bCs/>
          <w:sz w:val="20"/>
          <w:szCs w:val="20"/>
        </w:rPr>
        <w:t>r</w:t>
      </w:r>
      <w:r w:rsidRPr="00475D67">
        <w:rPr>
          <w:rFonts w:ascii="Arial" w:hAnsi="Arial" w:cs="Arial"/>
          <w:b/>
          <w:bCs/>
          <w:sz w:val="20"/>
          <w:szCs w:val="20"/>
        </w:rPr>
        <w:t>egister of interests that was circulated</w:t>
      </w:r>
      <w:r>
        <w:rPr>
          <w:rFonts w:ascii="Arial" w:hAnsi="Arial" w:cs="Arial"/>
          <w:b/>
          <w:bCs/>
          <w:sz w:val="20"/>
          <w:szCs w:val="20"/>
        </w:rPr>
        <w:t xml:space="preserve"> with the papers. </w:t>
      </w:r>
    </w:p>
    <w:p w14:paraId="09C4D5D4" w14:textId="77777777" w:rsidR="003532B4" w:rsidRDefault="003532B4" w:rsidP="003532B4">
      <w:pPr>
        <w:spacing w:after="0"/>
        <w:rPr>
          <w:rFonts w:ascii="Arial" w:hAnsi="Arial" w:cs="Arial"/>
          <w:b/>
          <w:bCs/>
          <w:sz w:val="20"/>
          <w:szCs w:val="20"/>
        </w:rPr>
      </w:pPr>
    </w:p>
    <w:p w14:paraId="1A92E658" w14:textId="77777777" w:rsidR="003532B4" w:rsidRPr="003532B4" w:rsidRDefault="003532B4" w:rsidP="003532B4">
      <w:pPr>
        <w:spacing w:after="0"/>
        <w:rPr>
          <w:rFonts w:ascii="Arial" w:hAnsi="Arial" w:cs="Arial"/>
          <w:b/>
          <w:bCs/>
          <w:sz w:val="20"/>
          <w:szCs w:val="20"/>
        </w:rPr>
      </w:pPr>
    </w:p>
    <w:bookmarkEnd w:id="2"/>
    <w:p w14:paraId="60E795E6"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Minutes from the last meeting</w:t>
      </w:r>
    </w:p>
    <w:p w14:paraId="2F6E7817" w14:textId="77777777" w:rsidR="009321F8" w:rsidRDefault="009321F8" w:rsidP="009321F8">
      <w:pPr>
        <w:rPr>
          <w:rFonts w:ascii="Arial" w:hAnsi="Arial" w:cs="Arial"/>
          <w:b/>
          <w:sz w:val="20"/>
          <w:szCs w:val="20"/>
          <w:u w:val="single"/>
        </w:rPr>
      </w:pPr>
    </w:p>
    <w:p w14:paraId="098DA660" w14:textId="097C7E1B" w:rsidR="00A8604F" w:rsidRDefault="009321F8" w:rsidP="009321F8">
      <w:pPr>
        <w:rPr>
          <w:rFonts w:ascii="Arial" w:hAnsi="Arial" w:cs="Arial"/>
          <w:sz w:val="20"/>
          <w:szCs w:val="20"/>
        </w:rPr>
      </w:pPr>
      <w:r w:rsidRPr="00810C61">
        <w:rPr>
          <w:rFonts w:ascii="Arial" w:hAnsi="Arial" w:cs="Arial"/>
          <w:sz w:val="20"/>
          <w:szCs w:val="20"/>
        </w:rPr>
        <w:t xml:space="preserve">The committee reviewed the minutes of the last QSAC meeting held on </w:t>
      </w:r>
      <w:r w:rsidR="00BC3510">
        <w:rPr>
          <w:rFonts w:ascii="Arial" w:hAnsi="Arial" w:cs="Arial"/>
          <w:sz w:val="20"/>
          <w:szCs w:val="20"/>
        </w:rPr>
        <w:t xml:space="preserve">Thursday 23 January 2025 </w:t>
      </w:r>
      <w:r>
        <w:rPr>
          <w:rFonts w:ascii="Arial" w:hAnsi="Arial" w:cs="Arial"/>
          <w:sz w:val="20"/>
          <w:szCs w:val="20"/>
        </w:rPr>
        <w:t>and confirmed them as an accurate record.</w:t>
      </w:r>
      <w:r w:rsidR="006873B0">
        <w:rPr>
          <w:rFonts w:ascii="Arial" w:hAnsi="Arial" w:cs="Arial"/>
          <w:sz w:val="20"/>
          <w:szCs w:val="20"/>
        </w:rPr>
        <w:t xml:space="preserve"> </w:t>
      </w:r>
    </w:p>
    <w:p w14:paraId="67B089FB" w14:textId="4D930F17" w:rsidR="006873B0" w:rsidRDefault="00A8604F" w:rsidP="009321F8">
      <w:pPr>
        <w:rPr>
          <w:rFonts w:ascii="Arial" w:hAnsi="Arial" w:cs="Arial"/>
          <w:sz w:val="20"/>
          <w:szCs w:val="20"/>
        </w:rPr>
      </w:pPr>
      <w:r>
        <w:rPr>
          <w:rFonts w:ascii="Arial" w:hAnsi="Arial" w:cs="Arial"/>
          <w:sz w:val="20"/>
          <w:szCs w:val="20"/>
        </w:rPr>
        <w:t xml:space="preserve">RP noted the recent press coverage around </w:t>
      </w:r>
      <w:r w:rsidR="00286E75">
        <w:rPr>
          <w:rFonts w:ascii="Arial" w:hAnsi="Arial" w:cs="Arial"/>
          <w:sz w:val="20"/>
          <w:szCs w:val="20"/>
        </w:rPr>
        <w:t xml:space="preserve">the </w:t>
      </w:r>
      <w:r w:rsidR="006873B0">
        <w:rPr>
          <w:rFonts w:ascii="Arial" w:hAnsi="Arial" w:cs="Arial"/>
          <w:sz w:val="20"/>
          <w:szCs w:val="20"/>
        </w:rPr>
        <w:t xml:space="preserve">overweight </w:t>
      </w:r>
      <w:r>
        <w:rPr>
          <w:rFonts w:ascii="Arial" w:hAnsi="Arial" w:cs="Arial"/>
          <w:sz w:val="20"/>
          <w:szCs w:val="20"/>
        </w:rPr>
        <w:t xml:space="preserve">and obesity </w:t>
      </w:r>
      <w:r w:rsidR="00286E75">
        <w:rPr>
          <w:rFonts w:ascii="Arial" w:hAnsi="Arial" w:cs="Arial"/>
          <w:sz w:val="20"/>
          <w:szCs w:val="20"/>
        </w:rPr>
        <w:t xml:space="preserve">management quality standard and that </w:t>
      </w:r>
      <w:r w:rsidR="003532B4">
        <w:rPr>
          <w:rFonts w:ascii="Arial" w:hAnsi="Arial" w:cs="Arial"/>
          <w:sz w:val="20"/>
          <w:szCs w:val="20"/>
        </w:rPr>
        <w:t xml:space="preserve">NICE are monitoring press coverage closely. </w:t>
      </w:r>
      <w:r w:rsidR="006873B0">
        <w:rPr>
          <w:rFonts w:ascii="Arial" w:hAnsi="Arial" w:cs="Arial"/>
          <w:sz w:val="20"/>
          <w:szCs w:val="20"/>
        </w:rPr>
        <w:t xml:space="preserve"> </w:t>
      </w:r>
    </w:p>
    <w:p w14:paraId="63B6F1F4" w14:textId="77777777" w:rsidR="003532B4" w:rsidRDefault="003532B4" w:rsidP="009321F8">
      <w:pPr>
        <w:rPr>
          <w:rFonts w:ascii="Arial" w:hAnsi="Arial" w:cs="Arial"/>
          <w:sz w:val="20"/>
          <w:szCs w:val="20"/>
        </w:rPr>
      </w:pPr>
    </w:p>
    <w:p w14:paraId="2D435EDE" w14:textId="77777777" w:rsidR="009321F8" w:rsidRDefault="009321F8" w:rsidP="009321F8">
      <w:pPr>
        <w:pStyle w:val="Paragraph"/>
        <w:numPr>
          <w:ilvl w:val="0"/>
          <w:numId w:val="11"/>
        </w:numPr>
        <w:spacing w:line="240" w:lineRule="auto"/>
        <w:rPr>
          <w:rFonts w:cs="Arial"/>
          <w:b/>
          <w:bCs/>
          <w:kern w:val="32"/>
          <w:sz w:val="20"/>
          <w:szCs w:val="20"/>
          <w:u w:val="single"/>
        </w:rPr>
      </w:pPr>
      <w:r>
        <w:rPr>
          <w:rFonts w:cs="Arial"/>
          <w:b/>
          <w:sz w:val="20"/>
          <w:szCs w:val="20"/>
          <w:u w:val="single"/>
        </w:rPr>
        <w:t>Prioritisation of quality improvement areas – committee decisions</w:t>
      </w:r>
    </w:p>
    <w:p w14:paraId="38664633" w14:textId="612DB9B8" w:rsidR="009321F8" w:rsidRPr="0076439E" w:rsidRDefault="00F5291D" w:rsidP="009321F8">
      <w:pPr>
        <w:widowControl w:val="0"/>
        <w:autoSpaceDE w:val="0"/>
        <w:autoSpaceDN w:val="0"/>
        <w:adjustRightInd w:val="0"/>
        <w:rPr>
          <w:rFonts w:ascii="Arial" w:hAnsi="Arial" w:cs="Arial"/>
          <w:b/>
          <w:bCs/>
          <w:sz w:val="20"/>
          <w:szCs w:val="20"/>
        </w:rPr>
      </w:pPr>
      <w:r>
        <w:rPr>
          <w:rFonts w:ascii="Arial" w:hAnsi="Arial" w:cs="Arial"/>
          <w:sz w:val="20"/>
          <w:szCs w:val="20"/>
        </w:rPr>
        <w:t>ET</w:t>
      </w:r>
      <w:r w:rsidR="009321F8">
        <w:rPr>
          <w:rFonts w:ascii="Arial" w:hAnsi="Arial" w:cs="Arial"/>
          <w:sz w:val="20"/>
          <w:szCs w:val="20"/>
        </w:rPr>
        <w:t xml:space="preserve"> provided a summary of responses received during topic engagement</w:t>
      </w:r>
      <w:r w:rsidR="00286E75" w:rsidRPr="00286E75">
        <w:rPr>
          <w:rFonts w:ascii="Arial" w:hAnsi="Arial" w:cs="Arial"/>
          <w:sz w:val="20"/>
          <w:szCs w:val="20"/>
        </w:rPr>
        <w:t xml:space="preserve"> </w:t>
      </w:r>
      <w:r w:rsidR="00286E75">
        <w:rPr>
          <w:rFonts w:ascii="Arial" w:hAnsi="Arial" w:cs="Arial"/>
          <w:sz w:val="20"/>
          <w:szCs w:val="20"/>
        </w:rPr>
        <w:t xml:space="preserve">for the </w:t>
      </w:r>
      <w:r w:rsidR="00286E75">
        <w:rPr>
          <w:rFonts w:ascii="Arial" w:hAnsi="Arial" w:cs="Arial"/>
          <w:bCs/>
          <w:sz w:val="20"/>
          <w:szCs w:val="20"/>
        </w:rPr>
        <w:t>p</w:t>
      </w:r>
      <w:r w:rsidR="00286E75" w:rsidRPr="00BC3510">
        <w:rPr>
          <w:rFonts w:ascii="Arial" w:hAnsi="Arial" w:cs="Arial"/>
          <w:bCs/>
          <w:sz w:val="20"/>
          <w:szCs w:val="20"/>
        </w:rPr>
        <w:t>neumonia QS update</w:t>
      </w:r>
      <w:r w:rsidR="009321F8">
        <w:rPr>
          <w:rFonts w:ascii="Arial" w:hAnsi="Arial" w:cs="Arial"/>
          <w:sz w:val="20"/>
          <w:szCs w:val="20"/>
        </w:rPr>
        <w:t>, referred the committee to the full set of stakeholder comments provided in the papers and the committee then discussed each of the areas in turn. The committee discussed the comments received from stakeholders and specialist committee members at topic engagement</w:t>
      </w:r>
      <w:r w:rsidR="0076439E">
        <w:rPr>
          <w:rFonts w:ascii="Arial" w:hAnsi="Arial" w:cs="Arial"/>
          <w:sz w:val="20"/>
          <w:szCs w:val="20"/>
        </w:rPr>
        <w:t xml:space="preserve"> </w:t>
      </w:r>
      <w:r w:rsidR="0076439E" w:rsidRPr="0076439E">
        <w:rPr>
          <w:rFonts w:ascii="Arial" w:hAnsi="Arial" w:cs="Arial"/>
          <w:b/>
          <w:bCs/>
          <w:sz w:val="20"/>
          <w:szCs w:val="20"/>
        </w:rPr>
        <w:t xml:space="preserve">(in bold text </w:t>
      </w:r>
      <w:r w:rsidR="0076439E" w:rsidRPr="0076439E">
        <w:rPr>
          <w:rFonts w:ascii="Arial" w:hAnsi="Arial" w:cs="Arial"/>
          <w:b/>
          <w:bCs/>
          <w:sz w:val="20"/>
          <w:szCs w:val="20"/>
        </w:rPr>
        <w:lastRenderedPageBreak/>
        <w:t>below)</w:t>
      </w:r>
      <w:r w:rsidR="00250445" w:rsidRPr="0076439E">
        <w:rPr>
          <w:rFonts w:ascii="Arial" w:hAnsi="Arial" w:cs="Arial"/>
          <w:b/>
          <w:bCs/>
          <w:sz w:val="20"/>
          <w:szCs w:val="20"/>
        </w:rPr>
        <w:t>.</w:t>
      </w:r>
    </w:p>
    <w:p w14:paraId="2F69B869" w14:textId="2ADF8EB6" w:rsidR="00250445" w:rsidRDefault="00250445" w:rsidP="009321F8">
      <w:pPr>
        <w:widowControl w:val="0"/>
        <w:autoSpaceDE w:val="0"/>
        <w:autoSpaceDN w:val="0"/>
        <w:adjustRightInd w:val="0"/>
        <w:rPr>
          <w:rFonts w:ascii="Arial" w:hAnsi="Arial" w:cs="Arial"/>
          <w:sz w:val="20"/>
          <w:szCs w:val="20"/>
        </w:rPr>
      </w:pPr>
      <w:r>
        <w:rPr>
          <w:rFonts w:ascii="Arial" w:hAnsi="Arial" w:cs="Arial"/>
          <w:sz w:val="20"/>
          <w:szCs w:val="20"/>
        </w:rPr>
        <w:t xml:space="preserve">ET advised </w:t>
      </w:r>
      <w:r w:rsidR="0076439E">
        <w:rPr>
          <w:rFonts w:ascii="Arial" w:hAnsi="Arial" w:cs="Arial"/>
          <w:sz w:val="20"/>
          <w:szCs w:val="20"/>
        </w:rPr>
        <w:t xml:space="preserve">the committee </w:t>
      </w:r>
      <w:r>
        <w:rPr>
          <w:rFonts w:ascii="Arial" w:hAnsi="Arial" w:cs="Arial"/>
          <w:sz w:val="20"/>
          <w:szCs w:val="20"/>
        </w:rPr>
        <w:t xml:space="preserve">that the focus of the QS is the diagnosis and management of community- acquired </w:t>
      </w:r>
      <w:r w:rsidR="00286E75" w:rsidRPr="00286E75">
        <w:rPr>
          <w:rFonts w:ascii="Arial" w:hAnsi="Arial" w:cs="Arial"/>
          <w:sz w:val="20"/>
          <w:szCs w:val="20"/>
        </w:rPr>
        <w:t xml:space="preserve">and hospital-acquired </w:t>
      </w:r>
      <w:r>
        <w:rPr>
          <w:rFonts w:ascii="Arial" w:hAnsi="Arial" w:cs="Arial"/>
          <w:sz w:val="20"/>
          <w:szCs w:val="20"/>
        </w:rPr>
        <w:t xml:space="preserve">pneumonia in babies over 1 month, children, young people and adults.  It does not cover </w:t>
      </w:r>
      <w:r w:rsidR="000E5E63">
        <w:rPr>
          <w:rFonts w:ascii="Arial" w:hAnsi="Arial" w:cs="Arial"/>
          <w:sz w:val="20"/>
          <w:szCs w:val="20"/>
        </w:rPr>
        <w:t>ventilator-acquired p</w:t>
      </w:r>
      <w:r>
        <w:rPr>
          <w:rFonts w:ascii="Arial" w:hAnsi="Arial" w:cs="Arial"/>
          <w:sz w:val="20"/>
          <w:szCs w:val="20"/>
        </w:rPr>
        <w:t>ne</w:t>
      </w:r>
      <w:r w:rsidR="000E5E63">
        <w:rPr>
          <w:rFonts w:ascii="Arial" w:hAnsi="Arial" w:cs="Arial"/>
          <w:sz w:val="20"/>
          <w:szCs w:val="20"/>
        </w:rPr>
        <w:t>u</w:t>
      </w:r>
      <w:r>
        <w:rPr>
          <w:rFonts w:ascii="Arial" w:hAnsi="Arial" w:cs="Arial"/>
          <w:sz w:val="20"/>
          <w:szCs w:val="20"/>
        </w:rPr>
        <w:t>monia or Covid-19 pneumonia and will replace</w:t>
      </w:r>
      <w:r w:rsidR="000E5E63">
        <w:rPr>
          <w:rFonts w:ascii="Arial" w:hAnsi="Arial" w:cs="Arial"/>
          <w:sz w:val="20"/>
          <w:szCs w:val="20"/>
        </w:rPr>
        <w:t xml:space="preserve"> the existing quality standard (</w:t>
      </w:r>
      <w:r>
        <w:rPr>
          <w:rFonts w:ascii="Arial" w:hAnsi="Arial" w:cs="Arial"/>
          <w:sz w:val="20"/>
          <w:szCs w:val="20"/>
        </w:rPr>
        <w:t>QS110</w:t>
      </w:r>
      <w:r w:rsidR="000E5E63">
        <w:rPr>
          <w:rFonts w:ascii="Arial" w:hAnsi="Arial" w:cs="Arial"/>
          <w:sz w:val="20"/>
          <w:szCs w:val="20"/>
        </w:rPr>
        <w:t xml:space="preserve">) </w:t>
      </w:r>
      <w:r>
        <w:rPr>
          <w:rFonts w:ascii="Arial" w:hAnsi="Arial" w:cs="Arial"/>
          <w:sz w:val="20"/>
          <w:szCs w:val="20"/>
        </w:rPr>
        <w:t xml:space="preserve">pneumonia in adults.  </w:t>
      </w:r>
    </w:p>
    <w:p w14:paraId="41835519" w14:textId="6AF62D13" w:rsidR="00250445" w:rsidRDefault="00162B9D" w:rsidP="009321F8">
      <w:pPr>
        <w:widowControl w:val="0"/>
        <w:autoSpaceDE w:val="0"/>
        <w:autoSpaceDN w:val="0"/>
        <w:adjustRightInd w:val="0"/>
        <w:rPr>
          <w:rFonts w:ascii="Arial" w:hAnsi="Arial" w:cs="Arial"/>
          <w:sz w:val="20"/>
          <w:szCs w:val="20"/>
        </w:rPr>
      </w:pPr>
      <w:r>
        <w:rPr>
          <w:rFonts w:ascii="Arial" w:hAnsi="Arial" w:cs="Arial"/>
          <w:sz w:val="20"/>
          <w:szCs w:val="20"/>
        </w:rPr>
        <w:t xml:space="preserve">ET </w:t>
      </w:r>
      <w:r w:rsidR="0076439E">
        <w:rPr>
          <w:rFonts w:ascii="Arial" w:hAnsi="Arial" w:cs="Arial"/>
          <w:sz w:val="20"/>
          <w:szCs w:val="20"/>
        </w:rPr>
        <w:t xml:space="preserve">informed </w:t>
      </w:r>
      <w:r>
        <w:rPr>
          <w:rFonts w:ascii="Arial" w:hAnsi="Arial" w:cs="Arial"/>
          <w:sz w:val="20"/>
          <w:szCs w:val="20"/>
        </w:rPr>
        <w:t>the committee th</w:t>
      </w:r>
      <w:r w:rsidR="00250445">
        <w:rPr>
          <w:rFonts w:ascii="Arial" w:hAnsi="Arial" w:cs="Arial"/>
          <w:sz w:val="20"/>
          <w:szCs w:val="20"/>
        </w:rPr>
        <w:t xml:space="preserve">e key development source is </w:t>
      </w:r>
      <w:r>
        <w:rPr>
          <w:rFonts w:ascii="Arial" w:hAnsi="Arial" w:cs="Arial"/>
          <w:sz w:val="20"/>
          <w:szCs w:val="20"/>
        </w:rPr>
        <w:t xml:space="preserve">the </w:t>
      </w:r>
      <w:r w:rsidR="00250445">
        <w:rPr>
          <w:rFonts w:ascii="Arial" w:hAnsi="Arial" w:cs="Arial"/>
          <w:sz w:val="20"/>
          <w:szCs w:val="20"/>
        </w:rPr>
        <w:t xml:space="preserve">NICE draft guideline on </w:t>
      </w:r>
      <w:r w:rsidR="00286E75">
        <w:rPr>
          <w:rFonts w:ascii="Arial" w:hAnsi="Arial" w:cs="Arial"/>
          <w:sz w:val="20"/>
          <w:szCs w:val="20"/>
        </w:rPr>
        <w:t>p</w:t>
      </w:r>
      <w:r w:rsidR="00250445">
        <w:rPr>
          <w:rFonts w:ascii="Arial" w:hAnsi="Arial" w:cs="Arial"/>
          <w:sz w:val="20"/>
          <w:szCs w:val="20"/>
        </w:rPr>
        <w:t>neumonia</w:t>
      </w:r>
      <w:r w:rsidR="00286E75">
        <w:rPr>
          <w:rFonts w:ascii="Arial" w:hAnsi="Arial" w:cs="Arial"/>
          <w:sz w:val="20"/>
          <w:szCs w:val="20"/>
        </w:rPr>
        <w:t xml:space="preserve"> which is currently in development and so </w:t>
      </w:r>
      <w:r w:rsidR="00250445">
        <w:rPr>
          <w:rFonts w:ascii="Arial" w:hAnsi="Arial" w:cs="Arial"/>
          <w:sz w:val="20"/>
          <w:szCs w:val="20"/>
        </w:rPr>
        <w:t>the recommendations are subject to change.  The guideline is not due to go out for consultation</w:t>
      </w:r>
      <w:r>
        <w:rPr>
          <w:rFonts w:ascii="Arial" w:hAnsi="Arial" w:cs="Arial"/>
          <w:sz w:val="20"/>
          <w:szCs w:val="20"/>
        </w:rPr>
        <w:t xml:space="preserve"> until</w:t>
      </w:r>
      <w:r w:rsidR="00250445">
        <w:rPr>
          <w:rFonts w:ascii="Arial" w:hAnsi="Arial" w:cs="Arial"/>
          <w:sz w:val="20"/>
          <w:szCs w:val="20"/>
        </w:rPr>
        <w:t xml:space="preserve"> April 2025 so its content is confidential and should not be shared. </w:t>
      </w:r>
    </w:p>
    <w:p w14:paraId="125A911C" w14:textId="77777777" w:rsidR="00BC3510" w:rsidRPr="00BC3510" w:rsidRDefault="00BC3510" w:rsidP="00BC3510">
      <w:pPr>
        <w:pStyle w:val="Numberedheading2"/>
        <w:numPr>
          <w:ilvl w:val="0"/>
          <w:numId w:val="0"/>
        </w:numPr>
        <w:ind w:left="360" w:hanging="360"/>
        <w:rPr>
          <w:sz w:val="20"/>
          <w:szCs w:val="20"/>
        </w:rPr>
      </w:pPr>
      <w:r w:rsidRPr="00BC3510">
        <w:rPr>
          <w:sz w:val="20"/>
          <w:szCs w:val="20"/>
        </w:rPr>
        <w:t xml:space="preserve">Assessment </w:t>
      </w:r>
    </w:p>
    <w:p w14:paraId="16762C2B" w14:textId="77777777" w:rsidR="00807890" w:rsidRPr="00807890" w:rsidRDefault="00807890" w:rsidP="00807890">
      <w:pPr>
        <w:pStyle w:val="CommentText"/>
        <w:numPr>
          <w:ilvl w:val="0"/>
          <w:numId w:val="8"/>
        </w:numPr>
        <w:spacing w:after="0"/>
        <w:ind w:left="357" w:hanging="357"/>
        <w:rPr>
          <w:rFonts w:ascii="Arial" w:hAnsi="Arial" w:cs="Arial"/>
          <w:b/>
        </w:rPr>
      </w:pPr>
      <w:r w:rsidRPr="00807890">
        <w:rPr>
          <w:rFonts w:ascii="Arial" w:hAnsi="Arial" w:cs="Arial"/>
          <w:b/>
        </w:rPr>
        <w:t>Severity scoring after clinical diagnosis of pneumonia</w:t>
      </w:r>
    </w:p>
    <w:p w14:paraId="18FC6D06" w14:textId="44C064D2" w:rsidR="00807890" w:rsidRDefault="00807890" w:rsidP="00807890">
      <w:pPr>
        <w:pStyle w:val="CommentText"/>
        <w:numPr>
          <w:ilvl w:val="0"/>
          <w:numId w:val="8"/>
        </w:numPr>
        <w:spacing w:after="0"/>
        <w:ind w:left="357" w:hanging="357"/>
        <w:rPr>
          <w:rFonts w:ascii="Arial" w:hAnsi="Arial" w:cs="Arial"/>
          <w:b/>
        </w:rPr>
      </w:pPr>
      <w:r w:rsidRPr="00807890">
        <w:rPr>
          <w:rFonts w:ascii="Arial" w:hAnsi="Arial" w:cs="Arial"/>
          <w:b/>
        </w:rPr>
        <w:t>Where to treat</w:t>
      </w:r>
    </w:p>
    <w:p w14:paraId="2CB06EE4" w14:textId="77777777" w:rsidR="00807890" w:rsidRDefault="00807890" w:rsidP="00807890">
      <w:pPr>
        <w:pStyle w:val="CommentText"/>
        <w:spacing w:after="0"/>
        <w:rPr>
          <w:rFonts w:ascii="Arial" w:hAnsi="Arial" w:cs="Arial"/>
          <w:b/>
        </w:rPr>
      </w:pPr>
    </w:p>
    <w:p w14:paraId="5B56746B" w14:textId="1B9D35EB" w:rsidR="00807890" w:rsidRDefault="0076439E" w:rsidP="00807890">
      <w:pPr>
        <w:pStyle w:val="CommentText"/>
        <w:spacing w:after="0"/>
        <w:rPr>
          <w:rFonts w:ascii="Arial" w:hAnsi="Arial" w:cs="Arial"/>
          <w:b/>
        </w:rPr>
      </w:pPr>
      <w:r>
        <w:rPr>
          <w:rFonts w:ascii="Arial" w:hAnsi="Arial" w:cs="Arial"/>
        </w:rPr>
        <w:t xml:space="preserve">ET outlined the suggested areas for improvement and current UK practice.  </w:t>
      </w:r>
      <w:r w:rsidR="006378B9">
        <w:rPr>
          <w:rFonts w:ascii="Arial" w:hAnsi="Arial" w:cs="Arial"/>
        </w:rPr>
        <w:t xml:space="preserve">She highlighted </w:t>
      </w:r>
      <w:r w:rsidR="00286E75">
        <w:rPr>
          <w:rFonts w:ascii="Arial" w:hAnsi="Arial" w:cs="Arial"/>
        </w:rPr>
        <w:t xml:space="preserve">that a </w:t>
      </w:r>
      <w:r w:rsidR="006378B9">
        <w:rPr>
          <w:rFonts w:ascii="Arial" w:hAnsi="Arial" w:cs="Arial"/>
        </w:rPr>
        <w:t xml:space="preserve">significant resource impact </w:t>
      </w:r>
      <w:r w:rsidR="00286E75">
        <w:rPr>
          <w:rFonts w:ascii="Arial" w:hAnsi="Arial" w:cs="Arial"/>
        </w:rPr>
        <w:t xml:space="preserve">was not expected </w:t>
      </w:r>
      <w:r w:rsidR="006378B9">
        <w:rPr>
          <w:rFonts w:ascii="Arial" w:hAnsi="Arial" w:cs="Arial"/>
        </w:rPr>
        <w:t xml:space="preserve">as the </w:t>
      </w:r>
      <w:r w:rsidR="003906B1">
        <w:rPr>
          <w:rFonts w:ascii="Arial" w:hAnsi="Arial" w:cs="Arial"/>
        </w:rPr>
        <w:t xml:space="preserve">guideline recommendations </w:t>
      </w:r>
      <w:r w:rsidR="006378B9">
        <w:rPr>
          <w:rFonts w:ascii="Arial" w:hAnsi="Arial" w:cs="Arial"/>
        </w:rPr>
        <w:t xml:space="preserve">are </w:t>
      </w:r>
      <w:r w:rsidR="00D22172">
        <w:rPr>
          <w:rFonts w:ascii="Arial" w:hAnsi="Arial" w:cs="Arial"/>
        </w:rPr>
        <w:t xml:space="preserve">broadly </w:t>
      </w:r>
      <w:r w:rsidR="006378B9">
        <w:rPr>
          <w:rFonts w:ascii="Arial" w:hAnsi="Arial" w:cs="Arial"/>
        </w:rPr>
        <w:t>in line with current practice.</w:t>
      </w:r>
    </w:p>
    <w:p w14:paraId="56E4ECB3" w14:textId="77777777" w:rsidR="00807890" w:rsidRDefault="00807890" w:rsidP="00807890">
      <w:pPr>
        <w:pStyle w:val="CommentText"/>
        <w:spacing w:after="0"/>
        <w:rPr>
          <w:rFonts w:ascii="Arial" w:hAnsi="Arial" w:cs="Arial"/>
          <w:b/>
        </w:rPr>
      </w:pPr>
    </w:p>
    <w:p w14:paraId="4EF9D325" w14:textId="1B028348" w:rsidR="00B32FC2" w:rsidRDefault="006378B9" w:rsidP="009321F8">
      <w:pPr>
        <w:pStyle w:val="CommentText"/>
        <w:rPr>
          <w:rFonts w:ascii="Arial" w:hAnsi="Arial" w:cs="Arial"/>
          <w:bCs/>
        </w:rPr>
      </w:pPr>
      <w:r>
        <w:rPr>
          <w:rFonts w:ascii="Arial" w:hAnsi="Arial" w:cs="Arial"/>
          <w:bCs/>
        </w:rPr>
        <w:t xml:space="preserve">A committee member asked for clarification on the resource impact and whether </w:t>
      </w:r>
      <w:r w:rsidR="00286E75">
        <w:rPr>
          <w:rFonts w:ascii="Arial" w:hAnsi="Arial" w:cs="Arial"/>
          <w:bCs/>
        </w:rPr>
        <w:t>this meant there was minimal variation in practice that the QS could help address</w:t>
      </w:r>
      <w:r>
        <w:rPr>
          <w:rFonts w:ascii="Arial" w:hAnsi="Arial" w:cs="Arial"/>
          <w:bCs/>
        </w:rPr>
        <w:t xml:space="preserve">.  The NICE </w:t>
      </w:r>
      <w:r w:rsidR="000E5E63">
        <w:rPr>
          <w:rFonts w:ascii="Arial" w:hAnsi="Arial" w:cs="Arial"/>
          <w:bCs/>
        </w:rPr>
        <w:t xml:space="preserve">team </w:t>
      </w:r>
      <w:r w:rsidR="00286E75">
        <w:rPr>
          <w:rFonts w:ascii="Arial" w:hAnsi="Arial" w:cs="Arial"/>
          <w:bCs/>
        </w:rPr>
        <w:t xml:space="preserve">clarified that </w:t>
      </w:r>
      <w:r w:rsidR="003906B1">
        <w:rPr>
          <w:rFonts w:ascii="Arial" w:hAnsi="Arial" w:cs="Arial"/>
          <w:bCs/>
        </w:rPr>
        <w:t>the resource impact expectations are a reflection of the extent to which the guideline recommendations (and potential QS content) are introducing new interventions, tests or actions with a high cost to the system.</w:t>
      </w:r>
      <w:r w:rsidR="00286E75">
        <w:rPr>
          <w:rFonts w:ascii="Arial" w:hAnsi="Arial" w:cs="Arial"/>
          <w:bCs/>
        </w:rPr>
        <w:t xml:space="preserve"> </w:t>
      </w:r>
      <w:r w:rsidR="003906B1">
        <w:rPr>
          <w:rFonts w:ascii="Arial" w:hAnsi="Arial" w:cs="Arial"/>
          <w:bCs/>
        </w:rPr>
        <w:t>It is not a signal that there is no room for improvement in current practice.</w:t>
      </w:r>
      <w:r>
        <w:rPr>
          <w:rFonts w:ascii="Arial" w:hAnsi="Arial" w:cs="Arial"/>
          <w:bCs/>
        </w:rPr>
        <w:t xml:space="preserve">  Th</w:t>
      </w:r>
      <w:r w:rsidR="000E5E63">
        <w:rPr>
          <w:rFonts w:ascii="Arial" w:hAnsi="Arial" w:cs="Arial"/>
          <w:bCs/>
        </w:rPr>
        <w:t xml:space="preserve">e resource impact of the guideline will be considered throughout guideline development and, if any areas included in the quality standard are later found to have a significant resource impact, this can be considered by the QSAC at the next meeting. </w:t>
      </w:r>
    </w:p>
    <w:p w14:paraId="12E60635" w14:textId="5B568767" w:rsidR="00233BE4" w:rsidRDefault="006378B9" w:rsidP="009321F8">
      <w:pPr>
        <w:pStyle w:val="CommentText"/>
        <w:rPr>
          <w:rFonts w:ascii="Arial" w:hAnsi="Arial" w:cs="Arial"/>
          <w:bCs/>
        </w:rPr>
      </w:pPr>
      <w:r>
        <w:rPr>
          <w:rFonts w:ascii="Arial" w:hAnsi="Arial" w:cs="Arial"/>
          <w:bCs/>
        </w:rPr>
        <w:t xml:space="preserve">A committee member asked SCMs for clarification on </w:t>
      </w:r>
      <w:r w:rsidR="00AE3147">
        <w:rPr>
          <w:rFonts w:ascii="Arial" w:hAnsi="Arial" w:cs="Arial"/>
          <w:bCs/>
        </w:rPr>
        <w:t>the possible overlap between the pneumonia and sepsis guidelines</w:t>
      </w:r>
      <w:r w:rsidR="00233BE4">
        <w:rPr>
          <w:rFonts w:ascii="Arial" w:hAnsi="Arial" w:cs="Arial"/>
          <w:bCs/>
        </w:rPr>
        <w:t xml:space="preserve"> as</w:t>
      </w:r>
      <w:r w:rsidR="000E5E63">
        <w:rPr>
          <w:rFonts w:ascii="Arial" w:hAnsi="Arial" w:cs="Arial"/>
          <w:bCs/>
        </w:rPr>
        <w:t xml:space="preserve"> clinicians would base treatment on the presenting symptoms. </w:t>
      </w:r>
      <w:r w:rsidR="00AE3147">
        <w:rPr>
          <w:rFonts w:ascii="Arial" w:hAnsi="Arial" w:cs="Arial"/>
          <w:bCs/>
        </w:rPr>
        <w:t xml:space="preserve">A specialist committee member advised that </w:t>
      </w:r>
      <w:r w:rsidR="00233BE4">
        <w:rPr>
          <w:rFonts w:ascii="Arial" w:hAnsi="Arial" w:cs="Arial"/>
          <w:bCs/>
        </w:rPr>
        <w:t>severity scoring should take place after a diagnosis of pneumonia is made</w:t>
      </w:r>
      <w:r w:rsidR="00AE3147">
        <w:rPr>
          <w:rFonts w:ascii="Arial" w:hAnsi="Arial" w:cs="Arial"/>
          <w:bCs/>
        </w:rPr>
        <w:t xml:space="preserve">. </w:t>
      </w:r>
    </w:p>
    <w:p w14:paraId="70A2BFEB" w14:textId="02A4F440" w:rsidR="00AE3147" w:rsidRDefault="00233BE4" w:rsidP="009321F8">
      <w:pPr>
        <w:pStyle w:val="CommentText"/>
        <w:rPr>
          <w:rFonts w:ascii="Arial" w:hAnsi="Arial" w:cs="Arial"/>
          <w:bCs/>
        </w:rPr>
      </w:pPr>
      <w:r>
        <w:rPr>
          <w:rFonts w:ascii="Arial" w:hAnsi="Arial" w:cs="Arial"/>
          <w:bCs/>
        </w:rPr>
        <w:t>A</w:t>
      </w:r>
      <w:r w:rsidR="00B35F89">
        <w:rPr>
          <w:rFonts w:ascii="Arial" w:hAnsi="Arial" w:cs="Arial"/>
          <w:bCs/>
        </w:rPr>
        <w:t xml:space="preserve"> specialist committee member suggested </w:t>
      </w:r>
      <w:r w:rsidR="000E5E63">
        <w:rPr>
          <w:rFonts w:ascii="Arial" w:hAnsi="Arial" w:cs="Arial"/>
          <w:bCs/>
        </w:rPr>
        <w:t xml:space="preserve">including a quality statement on </w:t>
      </w:r>
      <w:r>
        <w:rPr>
          <w:rFonts w:ascii="Arial" w:hAnsi="Arial" w:cs="Arial"/>
          <w:bCs/>
        </w:rPr>
        <w:t xml:space="preserve">provision of </w:t>
      </w:r>
      <w:r w:rsidR="000E5E63">
        <w:rPr>
          <w:rFonts w:ascii="Arial" w:hAnsi="Arial" w:cs="Arial"/>
          <w:bCs/>
        </w:rPr>
        <w:t xml:space="preserve">the British Thoracic Society (BTS) </w:t>
      </w:r>
      <w:r w:rsidR="00B35F89">
        <w:rPr>
          <w:rFonts w:ascii="Arial" w:hAnsi="Arial" w:cs="Arial"/>
          <w:bCs/>
        </w:rPr>
        <w:t xml:space="preserve">care bundle which </w:t>
      </w:r>
      <w:r w:rsidR="000E5E63">
        <w:rPr>
          <w:rFonts w:ascii="Arial" w:hAnsi="Arial" w:cs="Arial"/>
          <w:bCs/>
        </w:rPr>
        <w:t>includes</w:t>
      </w:r>
      <w:r w:rsidR="00B35F89">
        <w:rPr>
          <w:rFonts w:ascii="Arial" w:hAnsi="Arial" w:cs="Arial"/>
          <w:bCs/>
        </w:rPr>
        <w:t xml:space="preserve"> </w:t>
      </w:r>
      <w:r w:rsidR="000E5E63" w:rsidRPr="000E5E63">
        <w:rPr>
          <w:rFonts w:ascii="Arial" w:hAnsi="Arial" w:cs="Arial"/>
          <w:bCs/>
        </w:rPr>
        <w:t>severity assessment, oxygen assessment, x-ray and antibiotics</w:t>
      </w:r>
      <w:r w:rsidR="00B35F89">
        <w:rPr>
          <w:rFonts w:ascii="Arial" w:hAnsi="Arial" w:cs="Arial"/>
          <w:bCs/>
        </w:rPr>
        <w:t xml:space="preserve">. </w:t>
      </w:r>
      <w:r w:rsidR="000E5E63">
        <w:rPr>
          <w:rFonts w:ascii="Arial" w:hAnsi="Arial" w:cs="Arial"/>
          <w:bCs/>
        </w:rPr>
        <w:t xml:space="preserve">The NICE team advised they would look into this but it is unlikely that it could be included as a quality statement as not all of these elements are included in the NICE guideline. </w:t>
      </w:r>
    </w:p>
    <w:p w14:paraId="393684F3" w14:textId="49F4848F" w:rsidR="00B35F89" w:rsidRDefault="00B35F89" w:rsidP="009321F8">
      <w:pPr>
        <w:pStyle w:val="CommentText"/>
        <w:rPr>
          <w:rFonts w:ascii="Arial" w:hAnsi="Arial" w:cs="Arial"/>
          <w:bCs/>
        </w:rPr>
      </w:pPr>
      <w:r>
        <w:rPr>
          <w:rFonts w:ascii="Arial" w:hAnsi="Arial" w:cs="Arial"/>
          <w:bCs/>
        </w:rPr>
        <w:t>The committee discussed the use of NEWS2 tool in general practice</w:t>
      </w:r>
      <w:r w:rsidR="000E5E63">
        <w:rPr>
          <w:rFonts w:ascii="Arial" w:hAnsi="Arial" w:cs="Arial"/>
          <w:bCs/>
        </w:rPr>
        <w:t>, noting it is rarely used in primary care,</w:t>
      </w:r>
      <w:r>
        <w:rPr>
          <w:rFonts w:ascii="Arial" w:hAnsi="Arial" w:cs="Arial"/>
          <w:bCs/>
        </w:rPr>
        <w:t xml:space="preserve"> and the pros and cons of the tool alongside CURB65/CRB65.  It was noted that CURB65</w:t>
      </w:r>
      <w:r w:rsidR="00C44BFE">
        <w:rPr>
          <w:rFonts w:ascii="Arial" w:hAnsi="Arial" w:cs="Arial"/>
          <w:bCs/>
        </w:rPr>
        <w:t>/C</w:t>
      </w:r>
      <w:r>
        <w:rPr>
          <w:rFonts w:ascii="Arial" w:hAnsi="Arial" w:cs="Arial"/>
          <w:bCs/>
        </w:rPr>
        <w:t>RB65 only cover adults and not children</w:t>
      </w:r>
      <w:r w:rsidR="009B6B12">
        <w:rPr>
          <w:rFonts w:ascii="Arial" w:hAnsi="Arial" w:cs="Arial"/>
          <w:bCs/>
        </w:rPr>
        <w:t xml:space="preserve"> and </w:t>
      </w:r>
      <w:r w:rsidR="002E543A">
        <w:rPr>
          <w:rFonts w:ascii="Arial" w:hAnsi="Arial" w:cs="Arial"/>
          <w:bCs/>
        </w:rPr>
        <w:t xml:space="preserve">are </w:t>
      </w:r>
      <w:r w:rsidR="009B6B12">
        <w:rPr>
          <w:rFonts w:ascii="Arial" w:hAnsi="Arial" w:cs="Arial"/>
          <w:bCs/>
        </w:rPr>
        <w:t xml:space="preserve">only for use </w:t>
      </w:r>
      <w:r w:rsidR="002E543A">
        <w:rPr>
          <w:rFonts w:ascii="Arial" w:hAnsi="Arial" w:cs="Arial"/>
          <w:bCs/>
        </w:rPr>
        <w:t xml:space="preserve">in </w:t>
      </w:r>
      <w:r w:rsidR="00233BE4">
        <w:rPr>
          <w:rFonts w:ascii="Arial" w:hAnsi="Arial" w:cs="Arial"/>
          <w:bCs/>
        </w:rPr>
        <w:t xml:space="preserve">diagnosed </w:t>
      </w:r>
      <w:r w:rsidR="009B6B12">
        <w:rPr>
          <w:rFonts w:ascii="Arial" w:hAnsi="Arial" w:cs="Arial"/>
          <w:bCs/>
        </w:rPr>
        <w:t>cases of pneumonia</w:t>
      </w:r>
      <w:r>
        <w:rPr>
          <w:rFonts w:ascii="Arial" w:hAnsi="Arial" w:cs="Arial"/>
          <w:bCs/>
        </w:rPr>
        <w:t xml:space="preserve">. </w:t>
      </w:r>
    </w:p>
    <w:p w14:paraId="0B0267A1" w14:textId="592A85D5" w:rsidR="009B6B12" w:rsidRDefault="009B6B12" w:rsidP="009B6B12">
      <w:pPr>
        <w:pStyle w:val="CommentText"/>
        <w:rPr>
          <w:rFonts w:ascii="Arial" w:hAnsi="Arial" w:cs="Arial"/>
          <w:bCs/>
        </w:rPr>
      </w:pPr>
      <w:r>
        <w:rPr>
          <w:rFonts w:ascii="Arial" w:hAnsi="Arial" w:cs="Arial"/>
          <w:bCs/>
        </w:rPr>
        <w:t>A</w:t>
      </w:r>
      <w:r w:rsidR="00C44BFE">
        <w:rPr>
          <w:rFonts w:ascii="Arial" w:hAnsi="Arial" w:cs="Arial"/>
          <w:bCs/>
        </w:rPr>
        <w:t xml:space="preserve"> </w:t>
      </w:r>
      <w:r w:rsidR="00B35F89">
        <w:rPr>
          <w:rFonts w:ascii="Arial" w:hAnsi="Arial" w:cs="Arial"/>
          <w:bCs/>
        </w:rPr>
        <w:t>committee member who work</w:t>
      </w:r>
      <w:r w:rsidR="00C44BFE">
        <w:rPr>
          <w:rFonts w:ascii="Arial" w:hAnsi="Arial" w:cs="Arial"/>
          <w:bCs/>
        </w:rPr>
        <w:t>s</w:t>
      </w:r>
      <w:r w:rsidR="00B35F89">
        <w:rPr>
          <w:rFonts w:ascii="Arial" w:hAnsi="Arial" w:cs="Arial"/>
          <w:bCs/>
        </w:rPr>
        <w:t xml:space="preserve"> in general practice </w:t>
      </w:r>
      <w:r>
        <w:rPr>
          <w:rFonts w:ascii="Arial" w:hAnsi="Arial" w:cs="Arial"/>
          <w:bCs/>
        </w:rPr>
        <w:t xml:space="preserve">noted </w:t>
      </w:r>
      <w:r w:rsidR="00B35F89">
        <w:rPr>
          <w:rFonts w:ascii="Arial" w:hAnsi="Arial" w:cs="Arial"/>
          <w:bCs/>
        </w:rPr>
        <w:t>that when patients present at the surgery</w:t>
      </w:r>
      <w:r w:rsidR="00C44BFE">
        <w:rPr>
          <w:rFonts w:ascii="Arial" w:hAnsi="Arial" w:cs="Arial"/>
          <w:bCs/>
        </w:rPr>
        <w:t xml:space="preserve"> one of the three main part</w:t>
      </w:r>
      <w:r w:rsidR="000E5E63">
        <w:rPr>
          <w:rFonts w:ascii="Arial" w:hAnsi="Arial" w:cs="Arial"/>
          <w:bCs/>
        </w:rPr>
        <w:t>s</w:t>
      </w:r>
      <w:r w:rsidR="00C44BFE">
        <w:rPr>
          <w:rFonts w:ascii="Arial" w:hAnsi="Arial" w:cs="Arial"/>
          <w:bCs/>
        </w:rPr>
        <w:t xml:space="preserve"> in the assessment for diagnosis </w:t>
      </w:r>
      <w:r>
        <w:rPr>
          <w:rFonts w:ascii="Arial" w:hAnsi="Arial" w:cs="Arial"/>
          <w:bCs/>
        </w:rPr>
        <w:t xml:space="preserve">of pneumonia </w:t>
      </w:r>
      <w:r w:rsidR="00C44BFE">
        <w:rPr>
          <w:rFonts w:ascii="Arial" w:hAnsi="Arial" w:cs="Arial"/>
          <w:bCs/>
        </w:rPr>
        <w:t xml:space="preserve">is oxygen saturation, which is not covered by CRB65.  </w:t>
      </w:r>
      <w:r w:rsidR="00233BE4">
        <w:rPr>
          <w:rFonts w:ascii="Arial" w:hAnsi="Arial" w:cs="Arial"/>
          <w:bCs/>
        </w:rPr>
        <w:t>However, it was noted again that CRB65 is for use after a diagnosis of pneumonia has been made. A concern was raised that s</w:t>
      </w:r>
      <w:r>
        <w:rPr>
          <w:rFonts w:ascii="Arial" w:hAnsi="Arial" w:cs="Arial"/>
          <w:bCs/>
        </w:rPr>
        <w:t xml:space="preserve">ome GPs may be </w:t>
      </w:r>
      <w:r w:rsidR="00B96C7B">
        <w:rPr>
          <w:rFonts w:ascii="Arial" w:hAnsi="Arial" w:cs="Arial"/>
          <w:bCs/>
        </w:rPr>
        <w:t>coding</w:t>
      </w:r>
      <w:r>
        <w:rPr>
          <w:rFonts w:ascii="Arial" w:hAnsi="Arial" w:cs="Arial"/>
          <w:bCs/>
        </w:rPr>
        <w:t xml:space="preserve"> </w:t>
      </w:r>
      <w:r w:rsidR="00B96C7B">
        <w:rPr>
          <w:rFonts w:ascii="Arial" w:hAnsi="Arial" w:cs="Arial"/>
          <w:bCs/>
        </w:rPr>
        <w:t xml:space="preserve">low severity community-acquired pneumonia </w:t>
      </w:r>
      <w:r>
        <w:rPr>
          <w:rFonts w:ascii="Arial" w:hAnsi="Arial" w:cs="Arial"/>
          <w:bCs/>
        </w:rPr>
        <w:t>as a low</w:t>
      </w:r>
      <w:r w:rsidR="00B96C7B">
        <w:rPr>
          <w:rFonts w:ascii="Arial" w:hAnsi="Arial" w:cs="Arial"/>
          <w:bCs/>
        </w:rPr>
        <w:t>er</w:t>
      </w:r>
      <w:r>
        <w:rPr>
          <w:rFonts w:ascii="Arial" w:hAnsi="Arial" w:cs="Arial"/>
          <w:bCs/>
        </w:rPr>
        <w:t xml:space="preserve"> respiratory infection</w:t>
      </w:r>
      <w:r w:rsidR="00233BE4">
        <w:rPr>
          <w:rFonts w:ascii="Arial" w:hAnsi="Arial" w:cs="Arial"/>
          <w:bCs/>
        </w:rPr>
        <w:t>, making retrospective measurement on the use of CRB65 difficult.</w:t>
      </w:r>
    </w:p>
    <w:p w14:paraId="1199624C" w14:textId="583BBCE5" w:rsidR="0045131C" w:rsidRDefault="0045131C" w:rsidP="009B6B12">
      <w:pPr>
        <w:pStyle w:val="CommentText"/>
        <w:rPr>
          <w:rFonts w:ascii="Arial" w:hAnsi="Arial" w:cs="Arial"/>
          <w:bCs/>
        </w:rPr>
      </w:pPr>
      <w:r>
        <w:rPr>
          <w:rFonts w:ascii="Arial" w:hAnsi="Arial" w:cs="Arial"/>
          <w:bCs/>
        </w:rPr>
        <w:t xml:space="preserve">The committee agreed that severity scoring should </w:t>
      </w:r>
      <w:r w:rsidR="00B96C7B">
        <w:rPr>
          <w:rFonts w:ascii="Arial" w:hAnsi="Arial" w:cs="Arial"/>
          <w:bCs/>
        </w:rPr>
        <w:t xml:space="preserve">be included in the quality standard </w:t>
      </w:r>
      <w:r>
        <w:rPr>
          <w:rFonts w:ascii="Arial" w:hAnsi="Arial" w:cs="Arial"/>
          <w:bCs/>
        </w:rPr>
        <w:t xml:space="preserve">for consultation however there </w:t>
      </w:r>
      <w:r w:rsidR="00B96C7B">
        <w:rPr>
          <w:rFonts w:ascii="Arial" w:hAnsi="Arial" w:cs="Arial"/>
          <w:bCs/>
        </w:rPr>
        <w:t xml:space="preserve">were no strong recommendations </w:t>
      </w:r>
      <w:r>
        <w:rPr>
          <w:rFonts w:ascii="Arial" w:hAnsi="Arial" w:cs="Arial"/>
          <w:bCs/>
        </w:rPr>
        <w:t xml:space="preserve">around where to treat, so this </w:t>
      </w:r>
      <w:r w:rsidR="00B96C7B">
        <w:rPr>
          <w:rFonts w:ascii="Arial" w:hAnsi="Arial" w:cs="Arial"/>
          <w:bCs/>
        </w:rPr>
        <w:t xml:space="preserve">was </w:t>
      </w:r>
      <w:r>
        <w:rPr>
          <w:rFonts w:ascii="Arial" w:hAnsi="Arial" w:cs="Arial"/>
          <w:bCs/>
        </w:rPr>
        <w:t xml:space="preserve">not progressed. </w:t>
      </w:r>
    </w:p>
    <w:p w14:paraId="5DC814BF" w14:textId="77777777" w:rsidR="0045131C" w:rsidRDefault="0045131C" w:rsidP="0042718E">
      <w:pPr>
        <w:pStyle w:val="CommentText"/>
        <w:spacing w:after="0"/>
        <w:rPr>
          <w:rFonts w:ascii="Arial" w:hAnsi="Arial" w:cs="Arial"/>
          <w:b/>
        </w:rPr>
      </w:pPr>
    </w:p>
    <w:p w14:paraId="153554E6" w14:textId="11D2C479" w:rsidR="0042718E" w:rsidRPr="0042718E" w:rsidRDefault="0042718E" w:rsidP="0042718E">
      <w:pPr>
        <w:pStyle w:val="CommentText"/>
        <w:spacing w:after="0"/>
        <w:rPr>
          <w:rFonts w:ascii="Arial" w:hAnsi="Arial" w:cs="Arial"/>
          <w:b/>
        </w:rPr>
      </w:pPr>
      <w:r w:rsidRPr="0042718E">
        <w:rPr>
          <w:rFonts w:ascii="Arial" w:hAnsi="Arial" w:cs="Arial"/>
          <w:b/>
        </w:rPr>
        <w:t xml:space="preserve">ACTION: </w:t>
      </w:r>
    </w:p>
    <w:p w14:paraId="065390DC" w14:textId="78CEAF39" w:rsidR="0042718E" w:rsidRPr="0042718E" w:rsidRDefault="0042718E" w:rsidP="0042718E">
      <w:pPr>
        <w:pStyle w:val="Tabletext"/>
        <w:numPr>
          <w:ilvl w:val="0"/>
          <w:numId w:val="43"/>
        </w:numPr>
        <w:spacing w:before="0" w:after="0"/>
        <w:ind w:right="44"/>
        <w:rPr>
          <w:b/>
          <w:sz w:val="20"/>
          <w:szCs w:val="20"/>
        </w:rPr>
      </w:pPr>
      <w:r w:rsidRPr="0042718E">
        <w:rPr>
          <w:b/>
          <w:sz w:val="20"/>
          <w:szCs w:val="20"/>
        </w:rPr>
        <w:t xml:space="preserve">NICE team to progress </w:t>
      </w:r>
      <w:r w:rsidR="00233BE4">
        <w:rPr>
          <w:b/>
          <w:sz w:val="20"/>
          <w:szCs w:val="20"/>
        </w:rPr>
        <w:t xml:space="preserve">a statement on </w:t>
      </w:r>
      <w:r w:rsidRPr="0042718E">
        <w:rPr>
          <w:b/>
          <w:sz w:val="20"/>
          <w:szCs w:val="20"/>
        </w:rPr>
        <w:t>CRB65</w:t>
      </w:r>
      <w:r w:rsidR="00233BE4">
        <w:rPr>
          <w:b/>
          <w:sz w:val="20"/>
          <w:szCs w:val="20"/>
        </w:rPr>
        <w:t xml:space="preserve"> use</w:t>
      </w:r>
      <w:r w:rsidRPr="0042718E">
        <w:rPr>
          <w:b/>
          <w:sz w:val="20"/>
          <w:szCs w:val="20"/>
        </w:rPr>
        <w:t xml:space="preserve"> in primary care </w:t>
      </w:r>
    </w:p>
    <w:p w14:paraId="57AC4157" w14:textId="286BA3B1" w:rsidR="0042718E" w:rsidRPr="0042718E" w:rsidRDefault="0042718E" w:rsidP="00490AC6">
      <w:pPr>
        <w:pStyle w:val="Tabletext"/>
        <w:numPr>
          <w:ilvl w:val="0"/>
          <w:numId w:val="43"/>
        </w:numPr>
        <w:spacing w:before="0" w:after="0"/>
        <w:ind w:right="44"/>
        <w:rPr>
          <w:rFonts w:cs="Arial"/>
          <w:bCs/>
          <w:sz w:val="20"/>
          <w:szCs w:val="20"/>
        </w:rPr>
      </w:pPr>
      <w:r w:rsidRPr="0042718E">
        <w:rPr>
          <w:b/>
          <w:bCs/>
          <w:sz w:val="20"/>
          <w:szCs w:val="20"/>
        </w:rPr>
        <w:t xml:space="preserve">NICE team to progress </w:t>
      </w:r>
      <w:r w:rsidR="00233BE4">
        <w:rPr>
          <w:b/>
          <w:bCs/>
          <w:sz w:val="20"/>
          <w:szCs w:val="20"/>
        </w:rPr>
        <w:t xml:space="preserve">a statement on </w:t>
      </w:r>
      <w:r w:rsidRPr="0042718E">
        <w:rPr>
          <w:b/>
          <w:bCs/>
          <w:sz w:val="20"/>
          <w:szCs w:val="20"/>
        </w:rPr>
        <w:t xml:space="preserve">CURB65 </w:t>
      </w:r>
      <w:r w:rsidR="00233BE4">
        <w:rPr>
          <w:b/>
          <w:bCs/>
          <w:sz w:val="20"/>
          <w:szCs w:val="20"/>
        </w:rPr>
        <w:t xml:space="preserve">use </w:t>
      </w:r>
      <w:r w:rsidRPr="0042718E">
        <w:rPr>
          <w:b/>
          <w:bCs/>
          <w:sz w:val="20"/>
          <w:szCs w:val="20"/>
        </w:rPr>
        <w:t xml:space="preserve">in secondary care </w:t>
      </w:r>
    </w:p>
    <w:p w14:paraId="137AE745" w14:textId="77777777" w:rsidR="0042718E" w:rsidRDefault="0042718E" w:rsidP="0042718E">
      <w:pPr>
        <w:pStyle w:val="Tabletext"/>
        <w:spacing w:before="0" w:after="0"/>
        <w:ind w:left="834" w:right="44"/>
        <w:rPr>
          <w:rFonts w:cs="Arial"/>
          <w:bCs/>
        </w:rPr>
      </w:pPr>
    </w:p>
    <w:p w14:paraId="67345D84" w14:textId="77777777" w:rsidR="0045131C" w:rsidRPr="0042718E" w:rsidRDefault="0045131C" w:rsidP="0042718E">
      <w:pPr>
        <w:pStyle w:val="Tabletext"/>
        <w:spacing w:before="0" w:after="0"/>
        <w:ind w:left="834" w:right="44"/>
        <w:rPr>
          <w:rFonts w:cs="Arial"/>
          <w:bCs/>
        </w:rPr>
      </w:pPr>
    </w:p>
    <w:p w14:paraId="030193EC" w14:textId="77777777" w:rsidR="00D43A03" w:rsidRDefault="00D43A03" w:rsidP="00D43A03">
      <w:pPr>
        <w:rPr>
          <w:rFonts w:ascii="Arial" w:hAnsi="Arial" w:cs="Arial"/>
          <w:b/>
          <w:sz w:val="20"/>
          <w:szCs w:val="20"/>
        </w:rPr>
      </w:pPr>
      <w:r>
        <w:rPr>
          <w:rFonts w:ascii="Arial" w:hAnsi="Arial" w:cs="Arial"/>
          <w:b/>
          <w:sz w:val="20"/>
          <w:szCs w:val="20"/>
        </w:rPr>
        <w:t>Diagnostic testing</w:t>
      </w:r>
    </w:p>
    <w:p w14:paraId="4E0F1CE1" w14:textId="77777777" w:rsidR="00807890" w:rsidRPr="00807890" w:rsidRDefault="00807890" w:rsidP="00807890">
      <w:pPr>
        <w:numPr>
          <w:ilvl w:val="0"/>
          <w:numId w:val="36"/>
        </w:numPr>
        <w:spacing w:after="0"/>
        <w:ind w:left="714" w:hanging="357"/>
        <w:rPr>
          <w:rFonts w:ascii="Arial" w:hAnsi="Arial" w:cs="Arial"/>
          <w:b/>
          <w:sz w:val="20"/>
          <w:szCs w:val="20"/>
        </w:rPr>
      </w:pPr>
      <w:r w:rsidRPr="00807890">
        <w:rPr>
          <w:rFonts w:ascii="Arial" w:hAnsi="Arial" w:cs="Arial"/>
          <w:b/>
          <w:sz w:val="20"/>
          <w:szCs w:val="20"/>
        </w:rPr>
        <w:t>Chest x-ray</w:t>
      </w:r>
    </w:p>
    <w:p w14:paraId="34D3C0F3" w14:textId="77777777" w:rsidR="00807890" w:rsidRPr="00807890" w:rsidRDefault="00807890" w:rsidP="00807890">
      <w:pPr>
        <w:numPr>
          <w:ilvl w:val="0"/>
          <w:numId w:val="37"/>
        </w:numPr>
        <w:spacing w:after="0"/>
        <w:ind w:left="714" w:hanging="357"/>
        <w:rPr>
          <w:rFonts w:ascii="Arial" w:hAnsi="Arial" w:cs="Arial"/>
          <w:b/>
          <w:sz w:val="20"/>
          <w:szCs w:val="20"/>
        </w:rPr>
      </w:pPr>
      <w:r w:rsidRPr="00807890">
        <w:rPr>
          <w:rFonts w:ascii="Arial" w:hAnsi="Arial" w:cs="Arial"/>
          <w:b/>
          <w:sz w:val="20"/>
          <w:szCs w:val="20"/>
        </w:rPr>
        <w:t>Sputum testing</w:t>
      </w:r>
    </w:p>
    <w:p w14:paraId="3A9E029E" w14:textId="77777777" w:rsidR="00807890" w:rsidRPr="00807890" w:rsidRDefault="00807890" w:rsidP="00807890">
      <w:pPr>
        <w:numPr>
          <w:ilvl w:val="0"/>
          <w:numId w:val="38"/>
        </w:numPr>
        <w:spacing w:after="0"/>
        <w:ind w:left="714" w:hanging="357"/>
        <w:rPr>
          <w:rFonts w:ascii="Arial" w:hAnsi="Arial" w:cs="Arial"/>
          <w:b/>
          <w:sz w:val="20"/>
          <w:szCs w:val="20"/>
        </w:rPr>
      </w:pPr>
      <w:r w:rsidRPr="00807890">
        <w:rPr>
          <w:rFonts w:ascii="Arial" w:hAnsi="Arial" w:cs="Arial"/>
          <w:b/>
          <w:sz w:val="20"/>
          <w:szCs w:val="20"/>
        </w:rPr>
        <w:t>Other diagnostics</w:t>
      </w:r>
    </w:p>
    <w:p w14:paraId="28F968AE" w14:textId="77777777" w:rsidR="00183555" w:rsidRDefault="00183555" w:rsidP="00183555">
      <w:pPr>
        <w:pStyle w:val="CommentText"/>
        <w:spacing w:after="0"/>
        <w:rPr>
          <w:rFonts w:ascii="Arial" w:hAnsi="Arial" w:cs="Arial"/>
        </w:rPr>
      </w:pPr>
    </w:p>
    <w:p w14:paraId="36550D48" w14:textId="7B9A7312" w:rsidR="00807890" w:rsidRDefault="00183555" w:rsidP="008F0159">
      <w:pPr>
        <w:pStyle w:val="CommentText"/>
        <w:spacing w:after="0"/>
        <w:rPr>
          <w:rFonts w:ascii="Arial" w:hAnsi="Arial" w:cs="Arial"/>
        </w:rPr>
      </w:pPr>
      <w:r>
        <w:rPr>
          <w:rFonts w:ascii="Arial" w:hAnsi="Arial" w:cs="Arial"/>
        </w:rPr>
        <w:t xml:space="preserve">ET outlined the suggested areas for improvement and current UK practice.  </w:t>
      </w:r>
      <w:r w:rsidR="0045131C">
        <w:rPr>
          <w:rFonts w:ascii="Arial" w:hAnsi="Arial" w:cs="Arial"/>
        </w:rPr>
        <w:t xml:space="preserve">She highlighted that there is no </w:t>
      </w:r>
      <w:r w:rsidR="00233BE4">
        <w:rPr>
          <w:rFonts w:ascii="Arial" w:hAnsi="Arial" w:cs="Arial"/>
        </w:rPr>
        <w:t xml:space="preserve">significant </w:t>
      </w:r>
      <w:r w:rsidR="0045131C">
        <w:rPr>
          <w:rFonts w:ascii="Arial" w:hAnsi="Arial" w:cs="Arial"/>
        </w:rPr>
        <w:t xml:space="preserve">resource impact </w:t>
      </w:r>
      <w:r w:rsidR="00233BE4">
        <w:rPr>
          <w:rFonts w:ascii="Arial" w:hAnsi="Arial" w:cs="Arial"/>
        </w:rPr>
        <w:t xml:space="preserve">expected </w:t>
      </w:r>
      <w:r w:rsidR="0045131C">
        <w:rPr>
          <w:rFonts w:ascii="Arial" w:hAnsi="Arial" w:cs="Arial"/>
        </w:rPr>
        <w:t xml:space="preserve">in this area.  </w:t>
      </w:r>
    </w:p>
    <w:p w14:paraId="033E7A57" w14:textId="77777777" w:rsidR="008F0159" w:rsidRDefault="008F0159" w:rsidP="008F0159">
      <w:pPr>
        <w:pStyle w:val="CommentText"/>
        <w:spacing w:after="0"/>
        <w:rPr>
          <w:rFonts w:ascii="Arial" w:hAnsi="Arial" w:cs="Arial"/>
          <w:b/>
        </w:rPr>
      </w:pPr>
    </w:p>
    <w:p w14:paraId="42AAA921" w14:textId="77C5AF5B" w:rsidR="008F0159" w:rsidRDefault="008F0159" w:rsidP="00D43A03">
      <w:pPr>
        <w:rPr>
          <w:rFonts w:ascii="Arial" w:hAnsi="Arial" w:cs="Arial"/>
          <w:bCs/>
          <w:sz w:val="20"/>
          <w:szCs w:val="20"/>
        </w:rPr>
      </w:pPr>
      <w:r>
        <w:rPr>
          <w:rFonts w:ascii="Arial" w:hAnsi="Arial" w:cs="Arial"/>
          <w:bCs/>
          <w:sz w:val="20"/>
          <w:szCs w:val="20"/>
        </w:rPr>
        <w:t xml:space="preserve">The committee discussed the importance of chest </w:t>
      </w:r>
      <w:r w:rsidR="008B37EB">
        <w:rPr>
          <w:rFonts w:ascii="Arial" w:hAnsi="Arial" w:cs="Arial"/>
          <w:bCs/>
          <w:sz w:val="20"/>
          <w:szCs w:val="20"/>
        </w:rPr>
        <w:t>x-</w:t>
      </w:r>
      <w:r>
        <w:rPr>
          <w:rFonts w:ascii="Arial" w:hAnsi="Arial" w:cs="Arial"/>
          <w:bCs/>
          <w:sz w:val="20"/>
          <w:szCs w:val="20"/>
        </w:rPr>
        <w:t xml:space="preserve">rays when presenting at hospital </w:t>
      </w:r>
      <w:r w:rsidR="00233BE4">
        <w:rPr>
          <w:rFonts w:ascii="Arial" w:hAnsi="Arial" w:cs="Arial"/>
          <w:bCs/>
          <w:sz w:val="20"/>
          <w:szCs w:val="20"/>
        </w:rPr>
        <w:t>to confirm a</w:t>
      </w:r>
      <w:r>
        <w:rPr>
          <w:rFonts w:ascii="Arial" w:hAnsi="Arial" w:cs="Arial"/>
          <w:bCs/>
          <w:sz w:val="20"/>
          <w:szCs w:val="20"/>
        </w:rPr>
        <w:t xml:space="preserve"> diagnosis of </w:t>
      </w:r>
      <w:r w:rsidR="008B37EB">
        <w:rPr>
          <w:rFonts w:ascii="Arial" w:hAnsi="Arial" w:cs="Arial"/>
          <w:bCs/>
          <w:sz w:val="20"/>
          <w:szCs w:val="20"/>
        </w:rPr>
        <w:t>community-acquired pneumonia</w:t>
      </w:r>
      <w:r>
        <w:rPr>
          <w:rFonts w:ascii="Arial" w:hAnsi="Arial" w:cs="Arial"/>
          <w:bCs/>
          <w:sz w:val="20"/>
          <w:szCs w:val="20"/>
        </w:rPr>
        <w:t xml:space="preserve">. </w:t>
      </w:r>
      <w:r w:rsidR="005D4DA5">
        <w:rPr>
          <w:rFonts w:ascii="Arial" w:hAnsi="Arial" w:cs="Arial"/>
          <w:bCs/>
          <w:sz w:val="20"/>
          <w:szCs w:val="20"/>
        </w:rPr>
        <w:t>The committee noted the importance of defining a ‘clock start’</w:t>
      </w:r>
      <w:r w:rsidR="008B37EB">
        <w:rPr>
          <w:rFonts w:ascii="Arial" w:hAnsi="Arial" w:cs="Arial"/>
          <w:bCs/>
          <w:sz w:val="20"/>
          <w:szCs w:val="20"/>
        </w:rPr>
        <w:t xml:space="preserve">. </w:t>
      </w:r>
    </w:p>
    <w:p w14:paraId="511753B3" w14:textId="0E86E528" w:rsidR="00FC5D96" w:rsidRDefault="00FC5D96" w:rsidP="00D43A03">
      <w:pPr>
        <w:rPr>
          <w:rFonts w:ascii="Arial" w:hAnsi="Arial" w:cs="Arial"/>
          <w:bCs/>
          <w:sz w:val="20"/>
          <w:szCs w:val="20"/>
        </w:rPr>
      </w:pPr>
      <w:r>
        <w:rPr>
          <w:rFonts w:ascii="Arial" w:hAnsi="Arial" w:cs="Arial"/>
          <w:bCs/>
          <w:sz w:val="20"/>
          <w:szCs w:val="20"/>
        </w:rPr>
        <w:t xml:space="preserve">As there were no </w:t>
      </w:r>
      <w:r w:rsidR="008B37EB">
        <w:rPr>
          <w:rFonts w:ascii="Arial" w:hAnsi="Arial" w:cs="Arial"/>
          <w:bCs/>
          <w:sz w:val="20"/>
          <w:szCs w:val="20"/>
        </w:rPr>
        <w:t>strong recommendations</w:t>
      </w:r>
      <w:r>
        <w:rPr>
          <w:rFonts w:ascii="Arial" w:hAnsi="Arial" w:cs="Arial"/>
          <w:bCs/>
          <w:sz w:val="20"/>
          <w:szCs w:val="20"/>
        </w:rPr>
        <w:t xml:space="preserve"> on sputum</w:t>
      </w:r>
      <w:r w:rsidR="005D4DA5">
        <w:rPr>
          <w:rFonts w:ascii="Arial" w:hAnsi="Arial" w:cs="Arial"/>
          <w:bCs/>
          <w:sz w:val="20"/>
          <w:szCs w:val="20"/>
        </w:rPr>
        <w:t xml:space="preserve"> testing</w:t>
      </w:r>
      <w:r>
        <w:rPr>
          <w:rFonts w:ascii="Arial" w:hAnsi="Arial" w:cs="Arial"/>
          <w:bCs/>
          <w:sz w:val="20"/>
          <w:szCs w:val="20"/>
        </w:rPr>
        <w:t xml:space="preserve"> and other diagnostics it was agreed that these areas would not be taken forward. </w:t>
      </w:r>
    </w:p>
    <w:p w14:paraId="5E9FD513" w14:textId="77777777" w:rsidR="009F120A" w:rsidRDefault="009F120A" w:rsidP="00D43A03">
      <w:pPr>
        <w:spacing w:after="0" w:line="240" w:lineRule="auto"/>
        <w:rPr>
          <w:rFonts w:ascii="Arial" w:hAnsi="Arial" w:cs="Arial"/>
          <w:sz w:val="20"/>
          <w:szCs w:val="20"/>
        </w:rPr>
      </w:pPr>
    </w:p>
    <w:p w14:paraId="01195781" w14:textId="48701BE4" w:rsidR="0042718E" w:rsidRPr="0042718E" w:rsidRDefault="0042718E" w:rsidP="00D43A03">
      <w:pPr>
        <w:spacing w:after="0" w:line="240" w:lineRule="auto"/>
        <w:rPr>
          <w:rFonts w:ascii="Arial" w:hAnsi="Arial" w:cs="Arial"/>
          <w:b/>
          <w:bCs/>
          <w:sz w:val="20"/>
          <w:szCs w:val="20"/>
        </w:rPr>
      </w:pPr>
      <w:r w:rsidRPr="0042718E">
        <w:rPr>
          <w:rFonts w:ascii="Arial" w:hAnsi="Arial" w:cs="Arial"/>
          <w:b/>
          <w:bCs/>
          <w:sz w:val="20"/>
          <w:szCs w:val="20"/>
        </w:rPr>
        <w:t xml:space="preserve">ACTION: </w:t>
      </w:r>
    </w:p>
    <w:p w14:paraId="3FFD8AD3" w14:textId="75E52DA4" w:rsidR="0042718E" w:rsidRDefault="0042718E" w:rsidP="0042718E">
      <w:pPr>
        <w:pStyle w:val="ListParagraph"/>
        <w:numPr>
          <w:ilvl w:val="0"/>
          <w:numId w:val="44"/>
        </w:numPr>
        <w:spacing w:after="0" w:line="240" w:lineRule="auto"/>
        <w:rPr>
          <w:rFonts w:ascii="Arial" w:hAnsi="Arial" w:cs="Arial"/>
          <w:b/>
          <w:bCs/>
          <w:sz w:val="20"/>
          <w:szCs w:val="20"/>
        </w:rPr>
      </w:pPr>
      <w:r w:rsidRPr="0042718E">
        <w:rPr>
          <w:rFonts w:ascii="Arial" w:hAnsi="Arial" w:cs="Arial"/>
          <w:b/>
          <w:bCs/>
          <w:sz w:val="20"/>
          <w:szCs w:val="20"/>
        </w:rPr>
        <w:t xml:space="preserve">NICE team to progress </w:t>
      </w:r>
      <w:r w:rsidR="00233BE4">
        <w:rPr>
          <w:rFonts w:ascii="Arial" w:hAnsi="Arial" w:cs="Arial"/>
          <w:b/>
          <w:bCs/>
          <w:sz w:val="20"/>
          <w:szCs w:val="20"/>
        </w:rPr>
        <w:t xml:space="preserve">a statement on provision of </w:t>
      </w:r>
      <w:r w:rsidRPr="0042718E">
        <w:rPr>
          <w:rFonts w:ascii="Arial" w:hAnsi="Arial" w:cs="Arial"/>
          <w:b/>
          <w:bCs/>
          <w:sz w:val="20"/>
          <w:szCs w:val="20"/>
        </w:rPr>
        <w:t xml:space="preserve">chest </w:t>
      </w:r>
      <w:r w:rsidR="008B37EB">
        <w:rPr>
          <w:rFonts w:ascii="Arial" w:hAnsi="Arial" w:cs="Arial"/>
          <w:b/>
          <w:bCs/>
          <w:sz w:val="20"/>
          <w:szCs w:val="20"/>
        </w:rPr>
        <w:t>x-</w:t>
      </w:r>
      <w:r w:rsidRPr="0042718E">
        <w:rPr>
          <w:rFonts w:ascii="Arial" w:hAnsi="Arial" w:cs="Arial"/>
          <w:b/>
          <w:bCs/>
          <w:sz w:val="20"/>
          <w:szCs w:val="20"/>
        </w:rPr>
        <w:t xml:space="preserve">ray </w:t>
      </w:r>
      <w:r w:rsidR="00233BE4" w:rsidRPr="0042718E">
        <w:rPr>
          <w:rFonts w:ascii="Arial" w:hAnsi="Arial" w:cs="Arial"/>
          <w:b/>
          <w:bCs/>
          <w:sz w:val="20"/>
          <w:szCs w:val="20"/>
        </w:rPr>
        <w:t>in 4 hours</w:t>
      </w:r>
      <w:r w:rsidR="00233BE4">
        <w:rPr>
          <w:rFonts w:ascii="Arial" w:hAnsi="Arial" w:cs="Arial"/>
          <w:b/>
          <w:bCs/>
          <w:sz w:val="20"/>
          <w:szCs w:val="20"/>
        </w:rPr>
        <w:t xml:space="preserve"> for community acquired pneumonia presenting to hospital</w:t>
      </w:r>
    </w:p>
    <w:p w14:paraId="7154100D" w14:textId="77777777" w:rsidR="0042718E" w:rsidRDefault="0042718E" w:rsidP="00D43A03">
      <w:pPr>
        <w:spacing w:after="0" w:line="240" w:lineRule="auto"/>
        <w:rPr>
          <w:rFonts w:ascii="Arial" w:hAnsi="Arial" w:cs="Arial"/>
          <w:sz w:val="20"/>
          <w:szCs w:val="20"/>
        </w:rPr>
      </w:pPr>
    </w:p>
    <w:p w14:paraId="218059AD" w14:textId="77777777" w:rsidR="0042718E" w:rsidRDefault="0042718E" w:rsidP="00D43A03">
      <w:pPr>
        <w:spacing w:after="0" w:line="240" w:lineRule="auto"/>
        <w:rPr>
          <w:rFonts w:ascii="Arial" w:hAnsi="Arial" w:cs="Arial"/>
          <w:sz w:val="20"/>
          <w:szCs w:val="20"/>
        </w:rPr>
      </w:pPr>
    </w:p>
    <w:p w14:paraId="5152FB9A" w14:textId="77777777" w:rsidR="00D43A03" w:rsidRPr="00BC3510" w:rsidRDefault="00D43A03" w:rsidP="00D43A03">
      <w:pPr>
        <w:spacing w:after="0" w:line="240" w:lineRule="auto"/>
        <w:rPr>
          <w:rFonts w:ascii="Arial" w:hAnsi="Arial" w:cs="Arial"/>
          <w:b/>
          <w:bCs/>
          <w:sz w:val="20"/>
          <w:szCs w:val="20"/>
        </w:rPr>
      </w:pPr>
      <w:r w:rsidRPr="00BC3510">
        <w:rPr>
          <w:rFonts w:ascii="Arial" w:hAnsi="Arial" w:cs="Arial"/>
          <w:b/>
          <w:bCs/>
          <w:sz w:val="20"/>
          <w:szCs w:val="20"/>
        </w:rPr>
        <w:t>Antibiotics and other treatments</w:t>
      </w:r>
    </w:p>
    <w:p w14:paraId="778B1789" w14:textId="77777777" w:rsidR="00D43A03" w:rsidRDefault="00D43A03" w:rsidP="00D43A03">
      <w:pPr>
        <w:spacing w:after="0" w:line="240" w:lineRule="auto"/>
        <w:rPr>
          <w:rFonts w:ascii="Arial" w:hAnsi="Arial" w:cs="Arial"/>
          <w:b/>
          <w:bCs/>
          <w:sz w:val="20"/>
          <w:szCs w:val="20"/>
        </w:rPr>
      </w:pPr>
    </w:p>
    <w:p w14:paraId="09DF2808" w14:textId="77777777" w:rsidR="00807890" w:rsidRPr="00807890" w:rsidRDefault="00807890" w:rsidP="00807890">
      <w:pPr>
        <w:numPr>
          <w:ilvl w:val="0"/>
          <w:numId w:val="39"/>
        </w:numPr>
        <w:spacing w:after="0" w:line="240" w:lineRule="auto"/>
        <w:rPr>
          <w:rFonts w:ascii="Arial" w:hAnsi="Arial" w:cs="Arial"/>
          <w:b/>
          <w:bCs/>
          <w:sz w:val="20"/>
          <w:szCs w:val="20"/>
        </w:rPr>
      </w:pPr>
      <w:r w:rsidRPr="00807890">
        <w:rPr>
          <w:rFonts w:ascii="Arial" w:hAnsi="Arial" w:cs="Arial"/>
          <w:b/>
          <w:bCs/>
          <w:sz w:val="20"/>
          <w:szCs w:val="20"/>
        </w:rPr>
        <w:t>Timing of antibiotics</w:t>
      </w:r>
    </w:p>
    <w:p w14:paraId="510F6B62" w14:textId="77777777" w:rsidR="00807890" w:rsidRPr="00807890" w:rsidRDefault="00807890" w:rsidP="00807890">
      <w:pPr>
        <w:numPr>
          <w:ilvl w:val="0"/>
          <w:numId w:val="40"/>
        </w:numPr>
        <w:spacing w:after="0" w:line="240" w:lineRule="auto"/>
        <w:rPr>
          <w:rFonts w:ascii="Arial" w:hAnsi="Arial" w:cs="Arial"/>
          <w:b/>
          <w:bCs/>
          <w:sz w:val="20"/>
          <w:szCs w:val="20"/>
        </w:rPr>
      </w:pPr>
      <w:r w:rsidRPr="00807890">
        <w:rPr>
          <w:rFonts w:ascii="Arial" w:hAnsi="Arial" w:cs="Arial"/>
          <w:b/>
          <w:bCs/>
          <w:sz w:val="20"/>
          <w:szCs w:val="20"/>
        </w:rPr>
        <w:t>Type of antibiotic</w:t>
      </w:r>
    </w:p>
    <w:p w14:paraId="57977C72" w14:textId="77777777" w:rsidR="00807890" w:rsidRPr="00807890" w:rsidRDefault="00807890" w:rsidP="00807890">
      <w:pPr>
        <w:numPr>
          <w:ilvl w:val="0"/>
          <w:numId w:val="40"/>
        </w:numPr>
        <w:spacing w:after="0" w:line="240" w:lineRule="auto"/>
        <w:rPr>
          <w:rFonts w:ascii="Arial" w:hAnsi="Arial" w:cs="Arial"/>
          <w:b/>
          <w:bCs/>
          <w:sz w:val="20"/>
          <w:szCs w:val="20"/>
        </w:rPr>
      </w:pPr>
      <w:r w:rsidRPr="00807890">
        <w:rPr>
          <w:rFonts w:ascii="Arial" w:hAnsi="Arial" w:cs="Arial"/>
          <w:b/>
          <w:bCs/>
          <w:sz w:val="20"/>
          <w:szCs w:val="20"/>
        </w:rPr>
        <w:t>Duration of antibiotic treatment</w:t>
      </w:r>
    </w:p>
    <w:p w14:paraId="698E0631" w14:textId="77777777" w:rsidR="00807890" w:rsidRPr="00807890" w:rsidRDefault="00807890" w:rsidP="00807890">
      <w:pPr>
        <w:numPr>
          <w:ilvl w:val="0"/>
          <w:numId w:val="41"/>
        </w:numPr>
        <w:spacing w:after="0" w:line="240" w:lineRule="auto"/>
        <w:rPr>
          <w:rFonts w:ascii="Arial" w:hAnsi="Arial" w:cs="Arial"/>
          <w:b/>
          <w:bCs/>
          <w:sz w:val="20"/>
          <w:szCs w:val="20"/>
        </w:rPr>
      </w:pPr>
      <w:r w:rsidRPr="00807890">
        <w:rPr>
          <w:rFonts w:ascii="Arial" w:hAnsi="Arial" w:cs="Arial"/>
          <w:b/>
          <w:bCs/>
          <w:sz w:val="20"/>
          <w:szCs w:val="20"/>
        </w:rPr>
        <w:t>Other treatments</w:t>
      </w:r>
    </w:p>
    <w:p w14:paraId="02DF0FB7" w14:textId="77777777" w:rsidR="00807890" w:rsidRDefault="00807890" w:rsidP="00D43A03">
      <w:pPr>
        <w:spacing w:after="0" w:line="240" w:lineRule="auto"/>
        <w:rPr>
          <w:rFonts w:ascii="Arial" w:hAnsi="Arial" w:cs="Arial"/>
          <w:b/>
          <w:bCs/>
          <w:sz w:val="20"/>
          <w:szCs w:val="20"/>
        </w:rPr>
      </w:pPr>
    </w:p>
    <w:p w14:paraId="489209E9" w14:textId="61370D20" w:rsidR="00FC5D96" w:rsidRDefault="00FC5D96" w:rsidP="00D43A03">
      <w:pPr>
        <w:spacing w:after="0" w:line="240" w:lineRule="auto"/>
        <w:rPr>
          <w:rFonts w:ascii="Arial" w:hAnsi="Arial" w:cs="Arial"/>
          <w:b/>
          <w:bCs/>
          <w:sz w:val="20"/>
          <w:szCs w:val="20"/>
        </w:rPr>
      </w:pPr>
      <w:r>
        <w:rPr>
          <w:rFonts w:ascii="Arial" w:hAnsi="Arial" w:cs="Arial"/>
          <w:sz w:val="20"/>
          <w:szCs w:val="20"/>
        </w:rPr>
        <w:t xml:space="preserve">ET outlined the suggested areas for improvement and current UK practice. It was highlighted that there is no </w:t>
      </w:r>
      <w:r w:rsidR="005D4DA5" w:rsidRPr="005D4DA5">
        <w:rPr>
          <w:rFonts w:ascii="Arial" w:hAnsi="Arial" w:cs="Arial"/>
          <w:sz w:val="20"/>
          <w:szCs w:val="20"/>
        </w:rPr>
        <w:t xml:space="preserve">significant resource impact expected </w:t>
      </w:r>
      <w:r>
        <w:rPr>
          <w:rFonts w:ascii="Arial" w:hAnsi="Arial" w:cs="Arial"/>
          <w:sz w:val="20"/>
          <w:szCs w:val="20"/>
        </w:rPr>
        <w:t xml:space="preserve">in this area. </w:t>
      </w:r>
    </w:p>
    <w:p w14:paraId="01675B6E" w14:textId="77777777" w:rsidR="001833E8" w:rsidRDefault="001833E8" w:rsidP="00D43A03">
      <w:pPr>
        <w:spacing w:after="0" w:line="240" w:lineRule="auto"/>
        <w:rPr>
          <w:rFonts w:ascii="Arial" w:hAnsi="Arial" w:cs="Arial"/>
          <w:sz w:val="20"/>
          <w:szCs w:val="20"/>
        </w:rPr>
      </w:pPr>
    </w:p>
    <w:p w14:paraId="0CCAE3C7" w14:textId="3CAC6AEE" w:rsidR="00FC5D96" w:rsidRDefault="00FC5D96" w:rsidP="00D43A03">
      <w:pPr>
        <w:spacing w:after="0" w:line="240" w:lineRule="auto"/>
        <w:rPr>
          <w:rFonts w:ascii="Arial" w:hAnsi="Arial" w:cs="Arial"/>
          <w:sz w:val="20"/>
          <w:szCs w:val="20"/>
        </w:rPr>
      </w:pPr>
      <w:r>
        <w:rPr>
          <w:rFonts w:ascii="Arial" w:hAnsi="Arial" w:cs="Arial"/>
          <w:sz w:val="20"/>
          <w:szCs w:val="20"/>
        </w:rPr>
        <w:t xml:space="preserve">The committee discussed the use of antibiotics </w:t>
      </w:r>
      <w:r w:rsidR="00085248">
        <w:rPr>
          <w:rFonts w:ascii="Arial" w:hAnsi="Arial" w:cs="Arial"/>
          <w:sz w:val="20"/>
          <w:szCs w:val="20"/>
        </w:rPr>
        <w:t>and the importance of timing, duration and type of antibiotics that are being prescribed</w:t>
      </w:r>
      <w:r w:rsidR="008B37EB">
        <w:rPr>
          <w:rFonts w:ascii="Arial" w:hAnsi="Arial" w:cs="Arial"/>
          <w:sz w:val="20"/>
          <w:szCs w:val="20"/>
        </w:rPr>
        <w:t>.</w:t>
      </w:r>
      <w:r w:rsidR="00085248">
        <w:rPr>
          <w:rFonts w:ascii="Arial" w:hAnsi="Arial" w:cs="Arial"/>
          <w:sz w:val="20"/>
          <w:szCs w:val="20"/>
        </w:rPr>
        <w:t xml:space="preserve">  </w:t>
      </w:r>
    </w:p>
    <w:p w14:paraId="16F64DE4" w14:textId="77777777" w:rsidR="00085248" w:rsidRDefault="00085248" w:rsidP="00D43A03">
      <w:pPr>
        <w:spacing w:after="0" w:line="240" w:lineRule="auto"/>
        <w:rPr>
          <w:rFonts w:ascii="Arial" w:hAnsi="Arial" w:cs="Arial"/>
          <w:sz w:val="20"/>
          <w:szCs w:val="20"/>
        </w:rPr>
      </w:pPr>
    </w:p>
    <w:p w14:paraId="43E97F01" w14:textId="2991DF81" w:rsidR="00085248" w:rsidRDefault="00085248" w:rsidP="00D43A03">
      <w:pPr>
        <w:spacing w:after="0" w:line="240" w:lineRule="auto"/>
        <w:rPr>
          <w:rFonts w:ascii="Arial" w:hAnsi="Arial" w:cs="Arial"/>
          <w:sz w:val="20"/>
          <w:szCs w:val="20"/>
        </w:rPr>
      </w:pPr>
      <w:r>
        <w:rPr>
          <w:rFonts w:ascii="Arial" w:hAnsi="Arial" w:cs="Arial"/>
          <w:sz w:val="20"/>
          <w:szCs w:val="20"/>
        </w:rPr>
        <w:t xml:space="preserve">The committee expressed concern around the recording of the length of prescription and it was suggested that an additional audit may be required or a service improvement project undertaken. </w:t>
      </w:r>
    </w:p>
    <w:p w14:paraId="7D1B0DC4" w14:textId="77777777" w:rsidR="00FC5D96" w:rsidRDefault="00FC5D96" w:rsidP="00D43A03">
      <w:pPr>
        <w:spacing w:after="0" w:line="240" w:lineRule="auto"/>
        <w:rPr>
          <w:rFonts w:ascii="Arial" w:hAnsi="Arial" w:cs="Arial"/>
          <w:sz w:val="20"/>
          <w:szCs w:val="20"/>
        </w:rPr>
      </w:pPr>
    </w:p>
    <w:p w14:paraId="4AA58D6D" w14:textId="269510E3" w:rsidR="008B37EB" w:rsidRDefault="00085248" w:rsidP="00D43A03">
      <w:pPr>
        <w:spacing w:after="0" w:line="240" w:lineRule="auto"/>
        <w:rPr>
          <w:rFonts w:ascii="Arial" w:hAnsi="Arial" w:cs="Arial"/>
          <w:sz w:val="20"/>
          <w:szCs w:val="20"/>
        </w:rPr>
      </w:pPr>
      <w:r>
        <w:rPr>
          <w:rFonts w:ascii="Arial" w:hAnsi="Arial" w:cs="Arial"/>
          <w:sz w:val="20"/>
          <w:szCs w:val="20"/>
        </w:rPr>
        <w:t>A specialist committee highlighted that the purpose of t</w:t>
      </w:r>
      <w:r w:rsidR="008B37EB">
        <w:rPr>
          <w:rFonts w:ascii="Arial" w:hAnsi="Arial" w:cs="Arial"/>
          <w:sz w:val="20"/>
          <w:szCs w:val="20"/>
        </w:rPr>
        <w:t>he</w:t>
      </w:r>
      <w:r>
        <w:rPr>
          <w:rFonts w:ascii="Arial" w:hAnsi="Arial" w:cs="Arial"/>
          <w:sz w:val="20"/>
          <w:szCs w:val="20"/>
        </w:rPr>
        <w:t xml:space="preserve"> </w:t>
      </w:r>
      <w:r w:rsidR="008B37EB">
        <w:rPr>
          <w:rFonts w:ascii="Arial" w:hAnsi="Arial" w:cs="Arial"/>
          <w:sz w:val="20"/>
          <w:szCs w:val="20"/>
        </w:rPr>
        <w:t xml:space="preserve">new </w:t>
      </w:r>
      <w:r>
        <w:rPr>
          <w:rFonts w:ascii="Arial" w:hAnsi="Arial" w:cs="Arial"/>
          <w:sz w:val="20"/>
          <w:szCs w:val="20"/>
        </w:rPr>
        <w:t>guid</w:t>
      </w:r>
      <w:r w:rsidR="008B37EB">
        <w:rPr>
          <w:rFonts w:ascii="Arial" w:hAnsi="Arial" w:cs="Arial"/>
          <w:sz w:val="20"/>
          <w:szCs w:val="20"/>
        </w:rPr>
        <w:t>eline recommendations</w:t>
      </w:r>
      <w:r>
        <w:rPr>
          <w:rFonts w:ascii="Arial" w:hAnsi="Arial" w:cs="Arial"/>
          <w:sz w:val="20"/>
          <w:szCs w:val="20"/>
        </w:rPr>
        <w:t xml:space="preserve"> is to reduce antibiotic resistance and reduce unnecessary exposure to high level antibiotics. </w:t>
      </w:r>
      <w:r w:rsidR="00F74E62">
        <w:rPr>
          <w:rFonts w:ascii="Arial" w:hAnsi="Arial" w:cs="Arial"/>
          <w:sz w:val="20"/>
          <w:szCs w:val="20"/>
        </w:rPr>
        <w:t xml:space="preserve"> </w:t>
      </w:r>
      <w:r w:rsidR="008B37EB">
        <w:rPr>
          <w:rFonts w:ascii="Arial" w:hAnsi="Arial" w:cs="Arial"/>
          <w:sz w:val="20"/>
          <w:szCs w:val="20"/>
        </w:rPr>
        <w:t>It was noted that recommendation</w:t>
      </w:r>
      <w:r w:rsidR="005D4DA5">
        <w:rPr>
          <w:rFonts w:ascii="Arial" w:hAnsi="Arial" w:cs="Arial"/>
          <w:sz w:val="20"/>
          <w:szCs w:val="20"/>
        </w:rPr>
        <w:t>s</w:t>
      </w:r>
      <w:r w:rsidR="008B37EB">
        <w:rPr>
          <w:rFonts w:ascii="Arial" w:hAnsi="Arial" w:cs="Arial"/>
          <w:sz w:val="20"/>
          <w:szCs w:val="20"/>
        </w:rPr>
        <w:t xml:space="preserve"> on </w:t>
      </w:r>
      <w:r w:rsidR="005D4DA5">
        <w:rPr>
          <w:rFonts w:ascii="Arial" w:hAnsi="Arial" w:cs="Arial"/>
          <w:sz w:val="20"/>
          <w:szCs w:val="20"/>
        </w:rPr>
        <w:t>the</w:t>
      </w:r>
      <w:r w:rsidR="008B37EB">
        <w:rPr>
          <w:rFonts w:ascii="Arial" w:hAnsi="Arial" w:cs="Arial"/>
          <w:sz w:val="20"/>
          <w:szCs w:val="20"/>
        </w:rPr>
        <w:t xml:space="preserve"> initial prescription of antibiotic treatment for children aged 3 </w:t>
      </w:r>
    </w:p>
    <w:p w14:paraId="5F33C8B7" w14:textId="34F8BA05" w:rsidR="00F74E62" w:rsidRDefault="008B37EB" w:rsidP="00D43A03">
      <w:pPr>
        <w:spacing w:after="0" w:line="240" w:lineRule="auto"/>
        <w:rPr>
          <w:rFonts w:ascii="Arial" w:hAnsi="Arial" w:cs="Arial"/>
          <w:sz w:val="20"/>
          <w:szCs w:val="20"/>
        </w:rPr>
      </w:pPr>
      <w:r>
        <w:rPr>
          <w:rFonts w:ascii="Arial" w:hAnsi="Arial" w:cs="Arial"/>
          <w:sz w:val="20"/>
          <w:szCs w:val="20"/>
        </w:rPr>
        <w:t xml:space="preserve">months </w:t>
      </w:r>
      <w:r w:rsidR="005D4DA5">
        <w:rPr>
          <w:rFonts w:ascii="Arial" w:hAnsi="Arial" w:cs="Arial"/>
          <w:sz w:val="20"/>
          <w:szCs w:val="20"/>
        </w:rPr>
        <w:t xml:space="preserve">to </w:t>
      </w:r>
      <w:r>
        <w:rPr>
          <w:rFonts w:ascii="Arial" w:hAnsi="Arial" w:cs="Arial"/>
          <w:sz w:val="20"/>
          <w:szCs w:val="20"/>
        </w:rPr>
        <w:t xml:space="preserve">11 years </w:t>
      </w:r>
      <w:r w:rsidR="005D4DA5">
        <w:rPr>
          <w:rFonts w:ascii="Arial" w:hAnsi="Arial" w:cs="Arial"/>
          <w:sz w:val="20"/>
          <w:szCs w:val="20"/>
        </w:rPr>
        <w:t xml:space="preserve">could be </w:t>
      </w:r>
      <w:r>
        <w:rPr>
          <w:rFonts w:ascii="Arial" w:hAnsi="Arial" w:cs="Arial"/>
          <w:sz w:val="20"/>
          <w:szCs w:val="20"/>
        </w:rPr>
        <w:t xml:space="preserve">a significant change in practice. </w:t>
      </w:r>
      <w:r w:rsidR="00F74E62">
        <w:rPr>
          <w:rFonts w:ascii="Arial" w:hAnsi="Arial" w:cs="Arial"/>
          <w:sz w:val="20"/>
          <w:szCs w:val="20"/>
        </w:rPr>
        <w:t xml:space="preserve"> </w:t>
      </w:r>
    </w:p>
    <w:p w14:paraId="501A15A1" w14:textId="77777777" w:rsidR="008B37EB" w:rsidRDefault="008B37EB" w:rsidP="00D43A03">
      <w:pPr>
        <w:spacing w:after="0" w:line="240" w:lineRule="auto"/>
        <w:rPr>
          <w:rFonts w:ascii="Arial" w:hAnsi="Arial" w:cs="Arial"/>
          <w:sz w:val="20"/>
          <w:szCs w:val="20"/>
        </w:rPr>
      </w:pPr>
    </w:p>
    <w:p w14:paraId="27431C62" w14:textId="1D483F6C" w:rsidR="00F74E62" w:rsidRDefault="008B37EB" w:rsidP="00D43A03">
      <w:pPr>
        <w:spacing w:after="0" w:line="240" w:lineRule="auto"/>
        <w:rPr>
          <w:rFonts w:ascii="Arial" w:hAnsi="Arial" w:cs="Arial"/>
          <w:sz w:val="20"/>
          <w:szCs w:val="20"/>
        </w:rPr>
      </w:pPr>
      <w:r>
        <w:rPr>
          <w:rFonts w:ascii="Arial" w:hAnsi="Arial" w:cs="Arial"/>
          <w:sz w:val="20"/>
          <w:szCs w:val="20"/>
        </w:rPr>
        <w:t xml:space="preserve">It was </w:t>
      </w:r>
      <w:r w:rsidR="005D4DA5">
        <w:rPr>
          <w:rFonts w:ascii="Arial" w:hAnsi="Arial" w:cs="Arial"/>
          <w:sz w:val="20"/>
          <w:szCs w:val="20"/>
        </w:rPr>
        <w:t xml:space="preserve">also </w:t>
      </w:r>
      <w:r>
        <w:rPr>
          <w:rFonts w:ascii="Arial" w:hAnsi="Arial" w:cs="Arial"/>
          <w:sz w:val="20"/>
          <w:szCs w:val="20"/>
        </w:rPr>
        <w:t xml:space="preserve">noted that antibiotic treatment should be started within 4 hours and it was agreed that this should be included in the quality standard. </w:t>
      </w:r>
    </w:p>
    <w:p w14:paraId="7BC89E7A" w14:textId="77777777" w:rsidR="008B37EB" w:rsidRDefault="008B37EB" w:rsidP="00D43A03">
      <w:pPr>
        <w:spacing w:after="0" w:line="240" w:lineRule="auto"/>
        <w:rPr>
          <w:rFonts w:ascii="Arial" w:hAnsi="Arial" w:cs="Arial"/>
          <w:sz w:val="20"/>
          <w:szCs w:val="20"/>
        </w:rPr>
      </w:pPr>
    </w:p>
    <w:p w14:paraId="4E981A08" w14:textId="73CA2DCB" w:rsidR="00990AA2" w:rsidRDefault="00F74E62" w:rsidP="00D43A03">
      <w:pPr>
        <w:spacing w:after="0" w:line="240" w:lineRule="auto"/>
        <w:rPr>
          <w:rFonts w:ascii="Arial" w:hAnsi="Arial" w:cs="Arial"/>
          <w:sz w:val="20"/>
          <w:szCs w:val="20"/>
        </w:rPr>
      </w:pPr>
      <w:r>
        <w:rPr>
          <w:rFonts w:ascii="Arial" w:hAnsi="Arial" w:cs="Arial"/>
          <w:sz w:val="20"/>
          <w:szCs w:val="20"/>
        </w:rPr>
        <w:t xml:space="preserve">The committee discussed the other treatments and agreed the importance of the use of steroids in the treatment of </w:t>
      </w:r>
      <w:r w:rsidR="008B37EB">
        <w:rPr>
          <w:rFonts w:ascii="Arial" w:hAnsi="Arial" w:cs="Arial"/>
          <w:sz w:val="20"/>
          <w:szCs w:val="20"/>
        </w:rPr>
        <w:t xml:space="preserve">high severity community-acquired </w:t>
      </w:r>
      <w:r>
        <w:rPr>
          <w:rFonts w:ascii="Arial" w:hAnsi="Arial" w:cs="Arial"/>
          <w:sz w:val="20"/>
          <w:szCs w:val="20"/>
        </w:rPr>
        <w:t xml:space="preserve">pneumonia </w:t>
      </w:r>
      <w:r w:rsidR="005D4DA5">
        <w:rPr>
          <w:rFonts w:ascii="Arial" w:hAnsi="Arial" w:cs="Arial"/>
          <w:sz w:val="20"/>
          <w:szCs w:val="20"/>
        </w:rPr>
        <w:t xml:space="preserve">in hospital </w:t>
      </w:r>
      <w:r>
        <w:rPr>
          <w:rFonts w:ascii="Arial" w:hAnsi="Arial" w:cs="Arial"/>
          <w:sz w:val="20"/>
          <w:szCs w:val="20"/>
        </w:rPr>
        <w:t xml:space="preserve">and suggested this area should be taken forward for consultation.  The committee agree the use </w:t>
      </w:r>
      <w:r w:rsidR="005D4DA5" w:rsidRPr="005D4DA5">
        <w:rPr>
          <w:rFonts w:ascii="Arial" w:hAnsi="Arial" w:cs="Arial"/>
          <w:sz w:val="20"/>
          <w:szCs w:val="20"/>
        </w:rPr>
        <w:t>high flow nasal oxygen</w:t>
      </w:r>
      <w:r w:rsidR="005D4DA5" w:rsidRPr="005D4DA5" w:rsidDel="005D4DA5">
        <w:rPr>
          <w:rFonts w:ascii="Arial" w:hAnsi="Arial" w:cs="Arial"/>
          <w:sz w:val="20"/>
          <w:szCs w:val="20"/>
        </w:rPr>
        <w:t xml:space="preserve"> </w:t>
      </w:r>
      <w:r>
        <w:rPr>
          <w:rFonts w:ascii="Arial" w:hAnsi="Arial" w:cs="Arial"/>
          <w:sz w:val="20"/>
          <w:szCs w:val="20"/>
        </w:rPr>
        <w:t xml:space="preserve">was not </w:t>
      </w:r>
      <w:r w:rsidR="005D4DA5">
        <w:rPr>
          <w:rFonts w:ascii="Arial" w:hAnsi="Arial" w:cs="Arial"/>
          <w:sz w:val="20"/>
          <w:szCs w:val="20"/>
        </w:rPr>
        <w:t xml:space="preserve">supported by strong recommendations </w:t>
      </w:r>
      <w:r>
        <w:rPr>
          <w:rFonts w:ascii="Arial" w:hAnsi="Arial" w:cs="Arial"/>
          <w:sz w:val="20"/>
          <w:szCs w:val="20"/>
        </w:rPr>
        <w:t xml:space="preserve">and should not be progressed. </w:t>
      </w:r>
    </w:p>
    <w:p w14:paraId="0DBEC4CA" w14:textId="77777777" w:rsidR="0042718E" w:rsidRDefault="0042718E" w:rsidP="0042718E">
      <w:pPr>
        <w:spacing w:after="0" w:line="240" w:lineRule="auto"/>
        <w:rPr>
          <w:rFonts w:ascii="Arial" w:hAnsi="Arial" w:cs="Arial"/>
          <w:b/>
          <w:bCs/>
          <w:sz w:val="20"/>
          <w:szCs w:val="20"/>
        </w:rPr>
      </w:pPr>
    </w:p>
    <w:p w14:paraId="463AED50" w14:textId="6A903AA5" w:rsidR="0042718E" w:rsidRPr="0042718E" w:rsidRDefault="00C76559" w:rsidP="0042718E">
      <w:pPr>
        <w:spacing w:after="0" w:line="240" w:lineRule="auto"/>
        <w:rPr>
          <w:rFonts w:ascii="Arial" w:hAnsi="Arial" w:cs="Arial"/>
          <w:b/>
          <w:bCs/>
          <w:sz w:val="20"/>
          <w:szCs w:val="20"/>
        </w:rPr>
      </w:pPr>
      <w:r w:rsidRPr="0042718E">
        <w:rPr>
          <w:rFonts w:ascii="Arial" w:hAnsi="Arial" w:cs="Arial"/>
          <w:b/>
          <w:bCs/>
          <w:sz w:val="20"/>
          <w:szCs w:val="20"/>
        </w:rPr>
        <w:t xml:space="preserve">ACTION </w:t>
      </w:r>
    </w:p>
    <w:p w14:paraId="40040BF7" w14:textId="2E4BBC55" w:rsidR="005D4DA5" w:rsidRPr="0042718E" w:rsidRDefault="005D4DA5" w:rsidP="005D4DA5">
      <w:pPr>
        <w:pStyle w:val="ListParagraph"/>
        <w:numPr>
          <w:ilvl w:val="0"/>
          <w:numId w:val="44"/>
        </w:numPr>
        <w:spacing w:after="0" w:line="240" w:lineRule="auto"/>
        <w:rPr>
          <w:rFonts w:ascii="Arial" w:hAnsi="Arial" w:cs="Arial"/>
          <w:b/>
          <w:bCs/>
          <w:sz w:val="20"/>
          <w:szCs w:val="20"/>
        </w:rPr>
      </w:pPr>
      <w:r>
        <w:rPr>
          <w:rFonts w:ascii="Arial" w:hAnsi="Arial" w:cs="Arial"/>
          <w:b/>
          <w:bCs/>
          <w:sz w:val="20"/>
          <w:szCs w:val="20"/>
        </w:rPr>
        <w:t>NICE team to draft a statement on provision of antibiotics within 4 hours</w:t>
      </w:r>
    </w:p>
    <w:p w14:paraId="1BDFDAF6" w14:textId="2C86E508" w:rsidR="0042718E" w:rsidRPr="0042718E" w:rsidRDefault="0042718E" w:rsidP="0042718E">
      <w:pPr>
        <w:pStyle w:val="ListParagraph"/>
        <w:numPr>
          <w:ilvl w:val="0"/>
          <w:numId w:val="44"/>
        </w:numPr>
        <w:spacing w:after="0" w:line="240" w:lineRule="auto"/>
        <w:rPr>
          <w:rFonts w:ascii="Arial" w:hAnsi="Arial" w:cs="Arial"/>
          <w:b/>
          <w:bCs/>
          <w:sz w:val="20"/>
          <w:szCs w:val="20"/>
        </w:rPr>
      </w:pPr>
      <w:r w:rsidRPr="0042718E">
        <w:rPr>
          <w:rFonts w:ascii="Arial" w:hAnsi="Arial" w:cs="Arial"/>
          <w:b/>
          <w:bCs/>
          <w:sz w:val="20"/>
          <w:szCs w:val="20"/>
        </w:rPr>
        <w:t xml:space="preserve">NICE team to draft a statement on </w:t>
      </w:r>
      <w:r w:rsidR="005D4DA5">
        <w:rPr>
          <w:rFonts w:ascii="Arial" w:hAnsi="Arial" w:cs="Arial"/>
          <w:b/>
          <w:bCs/>
          <w:sz w:val="20"/>
          <w:szCs w:val="20"/>
        </w:rPr>
        <w:t>provision of</w:t>
      </w:r>
      <w:r w:rsidRPr="0042718E">
        <w:rPr>
          <w:rFonts w:ascii="Arial" w:hAnsi="Arial" w:cs="Arial"/>
          <w:b/>
          <w:bCs/>
          <w:sz w:val="20"/>
          <w:szCs w:val="20"/>
        </w:rPr>
        <w:t xml:space="preserve"> antibiotics </w:t>
      </w:r>
      <w:r w:rsidR="005D4DA5">
        <w:rPr>
          <w:rFonts w:ascii="Arial" w:hAnsi="Arial" w:cs="Arial"/>
          <w:b/>
          <w:bCs/>
          <w:sz w:val="20"/>
          <w:szCs w:val="20"/>
        </w:rPr>
        <w:t xml:space="preserve">for </w:t>
      </w:r>
      <w:r w:rsidR="005D4DA5" w:rsidRPr="0042718E">
        <w:rPr>
          <w:rFonts w:ascii="Arial" w:hAnsi="Arial" w:cs="Arial"/>
          <w:b/>
          <w:bCs/>
          <w:sz w:val="20"/>
          <w:szCs w:val="20"/>
        </w:rPr>
        <w:t>5</w:t>
      </w:r>
      <w:r w:rsidR="005D4DA5">
        <w:rPr>
          <w:rFonts w:ascii="Arial" w:hAnsi="Arial" w:cs="Arial"/>
          <w:b/>
          <w:bCs/>
          <w:sz w:val="20"/>
          <w:szCs w:val="20"/>
        </w:rPr>
        <w:t xml:space="preserve"> </w:t>
      </w:r>
      <w:r w:rsidR="005D4DA5" w:rsidRPr="0042718E">
        <w:rPr>
          <w:rFonts w:ascii="Arial" w:hAnsi="Arial" w:cs="Arial"/>
          <w:b/>
          <w:bCs/>
          <w:sz w:val="20"/>
          <w:szCs w:val="20"/>
        </w:rPr>
        <w:t>days or less</w:t>
      </w:r>
    </w:p>
    <w:p w14:paraId="0CEE376A" w14:textId="09178011" w:rsidR="0042718E" w:rsidRDefault="0042718E" w:rsidP="0042718E">
      <w:pPr>
        <w:pStyle w:val="ListParagraph"/>
        <w:numPr>
          <w:ilvl w:val="0"/>
          <w:numId w:val="44"/>
        </w:numPr>
        <w:spacing w:after="0" w:line="240" w:lineRule="auto"/>
        <w:rPr>
          <w:rFonts w:ascii="Arial" w:hAnsi="Arial" w:cs="Arial"/>
          <w:b/>
          <w:bCs/>
          <w:sz w:val="20"/>
          <w:szCs w:val="20"/>
        </w:rPr>
      </w:pPr>
      <w:r w:rsidRPr="0042718E">
        <w:rPr>
          <w:rFonts w:ascii="Arial" w:hAnsi="Arial" w:cs="Arial"/>
          <w:b/>
          <w:bCs/>
          <w:sz w:val="20"/>
          <w:szCs w:val="20"/>
        </w:rPr>
        <w:t xml:space="preserve">NICE team to draft a statement on </w:t>
      </w:r>
      <w:r w:rsidR="005D4DA5" w:rsidRPr="005D4DA5">
        <w:rPr>
          <w:rFonts w:ascii="Arial" w:hAnsi="Arial" w:cs="Arial"/>
          <w:b/>
          <w:bCs/>
          <w:sz w:val="20"/>
          <w:szCs w:val="20"/>
        </w:rPr>
        <w:t xml:space="preserve">provision of </w:t>
      </w:r>
      <w:r w:rsidR="005D4DA5">
        <w:rPr>
          <w:rFonts w:ascii="Arial" w:hAnsi="Arial" w:cs="Arial"/>
          <w:b/>
          <w:bCs/>
          <w:sz w:val="20"/>
          <w:szCs w:val="20"/>
        </w:rPr>
        <w:t>cortico</w:t>
      </w:r>
      <w:r w:rsidR="008B37EB">
        <w:rPr>
          <w:rFonts w:ascii="Arial" w:hAnsi="Arial" w:cs="Arial"/>
          <w:b/>
          <w:bCs/>
          <w:sz w:val="20"/>
          <w:szCs w:val="20"/>
        </w:rPr>
        <w:t>s</w:t>
      </w:r>
      <w:r w:rsidRPr="0042718E">
        <w:rPr>
          <w:rFonts w:ascii="Arial" w:hAnsi="Arial" w:cs="Arial"/>
          <w:b/>
          <w:bCs/>
          <w:sz w:val="20"/>
          <w:szCs w:val="20"/>
        </w:rPr>
        <w:t xml:space="preserve">teroids </w:t>
      </w:r>
      <w:r w:rsidR="005D4DA5">
        <w:rPr>
          <w:rFonts w:ascii="Arial" w:hAnsi="Arial" w:cs="Arial"/>
          <w:b/>
          <w:bCs/>
          <w:sz w:val="20"/>
          <w:szCs w:val="20"/>
        </w:rPr>
        <w:t xml:space="preserve">for </w:t>
      </w:r>
      <w:r w:rsidR="005D4DA5" w:rsidRPr="005D4DA5">
        <w:rPr>
          <w:rFonts w:ascii="Arial" w:hAnsi="Arial" w:cs="Arial"/>
          <w:b/>
          <w:bCs/>
          <w:sz w:val="20"/>
          <w:szCs w:val="20"/>
        </w:rPr>
        <w:t>high severity community-acquired pneumonia in hospital</w:t>
      </w:r>
    </w:p>
    <w:p w14:paraId="303C1DA1" w14:textId="77777777" w:rsidR="001833E8" w:rsidRDefault="001833E8" w:rsidP="00D43A03">
      <w:pPr>
        <w:spacing w:after="0" w:line="240" w:lineRule="auto"/>
        <w:rPr>
          <w:rFonts w:ascii="Arial" w:hAnsi="Arial" w:cs="Arial"/>
          <w:sz w:val="20"/>
          <w:szCs w:val="20"/>
        </w:rPr>
      </w:pPr>
    </w:p>
    <w:p w14:paraId="0E374643" w14:textId="77777777" w:rsidR="0042718E" w:rsidRPr="001833E8" w:rsidRDefault="0042718E" w:rsidP="00D43A03">
      <w:pPr>
        <w:spacing w:after="0" w:line="240" w:lineRule="auto"/>
        <w:rPr>
          <w:rFonts w:ascii="Arial" w:hAnsi="Arial" w:cs="Arial"/>
          <w:sz w:val="20"/>
          <w:szCs w:val="20"/>
        </w:rPr>
      </w:pPr>
    </w:p>
    <w:p w14:paraId="2E12E5BF" w14:textId="77777777" w:rsidR="00D43A03" w:rsidRDefault="00D43A03" w:rsidP="00D43A03">
      <w:pPr>
        <w:spacing w:after="0" w:line="240" w:lineRule="auto"/>
        <w:rPr>
          <w:rFonts w:ascii="Arial" w:hAnsi="Arial" w:cs="Arial"/>
          <w:b/>
          <w:bCs/>
          <w:sz w:val="20"/>
          <w:szCs w:val="20"/>
        </w:rPr>
      </w:pPr>
      <w:r w:rsidRPr="00BC3510">
        <w:rPr>
          <w:rFonts w:ascii="Arial" w:hAnsi="Arial" w:cs="Arial"/>
          <w:b/>
          <w:bCs/>
          <w:sz w:val="20"/>
          <w:szCs w:val="20"/>
        </w:rPr>
        <w:t>Discharge and follow up</w:t>
      </w:r>
    </w:p>
    <w:p w14:paraId="7E56176B" w14:textId="77777777" w:rsidR="00807890" w:rsidRDefault="00807890" w:rsidP="00D43A03">
      <w:pPr>
        <w:spacing w:after="0" w:line="240" w:lineRule="auto"/>
        <w:rPr>
          <w:rFonts w:ascii="Arial" w:hAnsi="Arial" w:cs="Arial"/>
          <w:b/>
          <w:bCs/>
          <w:sz w:val="20"/>
          <w:szCs w:val="20"/>
        </w:rPr>
      </w:pPr>
    </w:p>
    <w:p w14:paraId="0327685C" w14:textId="77777777" w:rsidR="00807890" w:rsidRPr="00807890" w:rsidRDefault="00807890" w:rsidP="00807890">
      <w:pPr>
        <w:numPr>
          <w:ilvl w:val="0"/>
          <w:numId w:val="42"/>
        </w:numPr>
        <w:spacing w:after="0" w:line="240" w:lineRule="auto"/>
        <w:rPr>
          <w:rFonts w:ascii="Arial" w:hAnsi="Arial" w:cs="Arial"/>
          <w:b/>
          <w:bCs/>
          <w:sz w:val="20"/>
          <w:szCs w:val="20"/>
        </w:rPr>
      </w:pPr>
      <w:r w:rsidRPr="00807890">
        <w:rPr>
          <w:rFonts w:ascii="Arial" w:hAnsi="Arial" w:cs="Arial"/>
          <w:b/>
          <w:bCs/>
          <w:sz w:val="20"/>
          <w:szCs w:val="20"/>
        </w:rPr>
        <w:t>Follow up chest x-ray</w:t>
      </w:r>
    </w:p>
    <w:p w14:paraId="19DB468C" w14:textId="77777777" w:rsidR="00807890" w:rsidRPr="00807890" w:rsidRDefault="00807890" w:rsidP="00807890">
      <w:pPr>
        <w:numPr>
          <w:ilvl w:val="0"/>
          <w:numId w:val="42"/>
        </w:numPr>
        <w:spacing w:after="0" w:line="240" w:lineRule="auto"/>
        <w:rPr>
          <w:rFonts w:ascii="Arial" w:hAnsi="Arial" w:cs="Arial"/>
          <w:b/>
          <w:bCs/>
          <w:sz w:val="20"/>
          <w:szCs w:val="20"/>
        </w:rPr>
      </w:pPr>
      <w:r w:rsidRPr="00807890">
        <w:rPr>
          <w:rFonts w:ascii="Arial" w:hAnsi="Arial" w:cs="Arial"/>
          <w:b/>
          <w:bCs/>
          <w:sz w:val="20"/>
          <w:szCs w:val="20"/>
        </w:rPr>
        <w:t>Prevention of future exacerbation</w:t>
      </w:r>
    </w:p>
    <w:p w14:paraId="7987B02E" w14:textId="77777777" w:rsidR="00807890" w:rsidRPr="00BC3510" w:rsidRDefault="00807890" w:rsidP="00D43A03">
      <w:pPr>
        <w:spacing w:after="0" w:line="240" w:lineRule="auto"/>
        <w:rPr>
          <w:rFonts w:ascii="Arial" w:hAnsi="Arial" w:cs="Arial"/>
          <w:b/>
          <w:bCs/>
          <w:sz w:val="20"/>
          <w:szCs w:val="20"/>
        </w:rPr>
      </w:pPr>
    </w:p>
    <w:p w14:paraId="1EC7F1AE" w14:textId="62F13461" w:rsidR="000512EB" w:rsidRDefault="00807890" w:rsidP="00807890">
      <w:pPr>
        <w:spacing w:after="0" w:line="240" w:lineRule="auto"/>
        <w:rPr>
          <w:rFonts w:ascii="Arial" w:hAnsi="Arial" w:cs="Arial"/>
          <w:sz w:val="20"/>
          <w:szCs w:val="20"/>
        </w:rPr>
      </w:pPr>
      <w:r>
        <w:rPr>
          <w:rFonts w:ascii="Arial" w:hAnsi="Arial" w:cs="Arial"/>
          <w:sz w:val="20"/>
          <w:szCs w:val="20"/>
        </w:rPr>
        <w:t xml:space="preserve">ET outlined the suggested areas for improvement and current UK practice.  The committee </w:t>
      </w:r>
      <w:r w:rsidR="008B37EB">
        <w:rPr>
          <w:rFonts w:ascii="Arial" w:hAnsi="Arial" w:cs="Arial"/>
          <w:sz w:val="20"/>
          <w:szCs w:val="20"/>
        </w:rPr>
        <w:t xml:space="preserve">noted that there are no strong recommendations in the NICE guideline for these areas and </w:t>
      </w:r>
      <w:r w:rsidR="00770F93">
        <w:rPr>
          <w:rFonts w:ascii="Arial" w:hAnsi="Arial" w:cs="Arial"/>
          <w:sz w:val="20"/>
          <w:szCs w:val="20"/>
        </w:rPr>
        <w:t xml:space="preserve">agreed that these </w:t>
      </w:r>
      <w:r>
        <w:rPr>
          <w:rFonts w:ascii="Arial" w:hAnsi="Arial" w:cs="Arial"/>
          <w:sz w:val="20"/>
          <w:szCs w:val="20"/>
        </w:rPr>
        <w:t xml:space="preserve">should not be taken forward by the NICE team.   </w:t>
      </w:r>
    </w:p>
    <w:p w14:paraId="06D2A127" w14:textId="77777777" w:rsidR="000512EB" w:rsidRDefault="000512EB" w:rsidP="00D43A03">
      <w:pPr>
        <w:spacing w:after="0" w:line="240" w:lineRule="auto"/>
        <w:rPr>
          <w:rFonts w:ascii="Arial" w:hAnsi="Arial" w:cs="Arial"/>
          <w:sz w:val="20"/>
          <w:szCs w:val="20"/>
        </w:rPr>
      </w:pPr>
    </w:p>
    <w:p w14:paraId="43A7915A" w14:textId="77777777" w:rsidR="00C76559" w:rsidRPr="00BC3510" w:rsidRDefault="00C76559" w:rsidP="00D43A03">
      <w:pPr>
        <w:spacing w:after="0" w:line="240" w:lineRule="auto"/>
        <w:rPr>
          <w:rFonts w:ascii="Arial" w:hAnsi="Arial" w:cs="Arial"/>
          <w:b/>
          <w:bCs/>
          <w:sz w:val="20"/>
          <w:szCs w:val="20"/>
        </w:rPr>
      </w:pPr>
    </w:p>
    <w:p w14:paraId="192EE556" w14:textId="77777777" w:rsidR="00D43A03" w:rsidRDefault="00D43A03" w:rsidP="00D43A03">
      <w:pPr>
        <w:spacing w:after="0" w:line="240" w:lineRule="auto"/>
        <w:rPr>
          <w:rFonts w:ascii="Arial" w:hAnsi="Arial" w:cs="Arial"/>
          <w:b/>
          <w:bCs/>
          <w:sz w:val="20"/>
          <w:szCs w:val="20"/>
        </w:rPr>
      </w:pPr>
      <w:r w:rsidRPr="00BC3510">
        <w:rPr>
          <w:rFonts w:ascii="Arial" w:hAnsi="Arial" w:cs="Arial"/>
          <w:b/>
          <w:bCs/>
          <w:sz w:val="20"/>
          <w:szCs w:val="20"/>
        </w:rPr>
        <w:t>Information provision</w:t>
      </w:r>
    </w:p>
    <w:p w14:paraId="6330E7D6" w14:textId="77777777" w:rsidR="000512EB" w:rsidRDefault="000512EB" w:rsidP="00D43A03">
      <w:pPr>
        <w:spacing w:after="0" w:line="240" w:lineRule="auto"/>
        <w:rPr>
          <w:rFonts w:ascii="Arial" w:hAnsi="Arial" w:cs="Arial"/>
          <w:b/>
          <w:bCs/>
          <w:sz w:val="20"/>
          <w:szCs w:val="20"/>
        </w:rPr>
      </w:pPr>
    </w:p>
    <w:p w14:paraId="5A84A0E4" w14:textId="77777777" w:rsidR="00183555" w:rsidRDefault="00183555" w:rsidP="00183555">
      <w:pPr>
        <w:pStyle w:val="CommentText"/>
        <w:spacing w:after="0"/>
        <w:rPr>
          <w:rFonts w:ascii="Arial" w:hAnsi="Arial" w:cs="Arial"/>
          <w:b/>
        </w:rPr>
      </w:pPr>
      <w:r>
        <w:rPr>
          <w:rFonts w:ascii="Arial" w:hAnsi="Arial" w:cs="Arial"/>
        </w:rPr>
        <w:t xml:space="preserve">ET outlined the suggested areas for improvement and current UK practice.  </w:t>
      </w:r>
    </w:p>
    <w:p w14:paraId="23C5135D" w14:textId="77777777" w:rsidR="00183555" w:rsidRDefault="00183555" w:rsidP="00D43A03">
      <w:pPr>
        <w:spacing w:after="0" w:line="240" w:lineRule="auto"/>
        <w:rPr>
          <w:rFonts w:ascii="Arial" w:hAnsi="Arial" w:cs="Arial"/>
          <w:b/>
          <w:bCs/>
          <w:sz w:val="20"/>
          <w:szCs w:val="20"/>
        </w:rPr>
      </w:pPr>
    </w:p>
    <w:p w14:paraId="10FC8B3E" w14:textId="7204CC86" w:rsidR="00B43A4F" w:rsidRDefault="00B43A4F" w:rsidP="00D43A03">
      <w:pPr>
        <w:spacing w:after="0" w:line="240" w:lineRule="auto"/>
        <w:rPr>
          <w:rFonts w:ascii="Arial" w:hAnsi="Arial" w:cs="Arial"/>
          <w:sz w:val="20"/>
          <w:szCs w:val="20"/>
        </w:rPr>
      </w:pPr>
      <w:r>
        <w:rPr>
          <w:rFonts w:ascii="Arial" w:hAnsi="Arial" w:cs="Arial"/>
          <w:sz w:val="20"/>
          <w:szCs w:val="20"/>
        </w:rPr>
        <w:t xml:space="preserve">The committee discussed the importance of getting as much information as possible </w:t>
      </w:r>
      <w:r w:rsidR="006271BE">
        <w:rPr>
          <w:rFonts w:ascii="Arial" w:hAnsi="Arial" w:cs="Arial"/>
          <w:sz w:val="20"/>
          <w:szCs w:val="20"/>
        </w:rPr>
        <w:t xml:space="preserve">to </w:t>
      </w:r>
      <w:r>
        <w:rPr>
          <w:rFonts w:ascii="Arial" w:hAnsi="Arial" w:cs="Arial"/>
          <w:sz w:val="20"/>
          <w:szCs w:val="20"/>
        </w:rPr>
        <w:t xml:space="preserve">all groups, this should be done in conjunction with the shared decision-making guidance.  The information needs to be </w:t>
      </w:r>
      <w:r w:rsidR="006271BE">
        <w:rPr>
          <w:rFonts w:ascii="Arial" w:hAnsi="Arial" w:cs="Arial"/>
          <w:sz w:val="20"/>
          <w:szCs w:val="20"/>
        </w:rPr>
        <w:t xml:space="preserve">clear and </w:t>
      </w:r>
      <w:r>
        <w:rPr>
          <w:rFonts w:ascii="Arial" w:hAnsi="Arial" w:cs="Arial"/>
          <w:sz w:val="20"/>
          <w:szCs w:val="20"/>
        </w:rPr>
        <w:t xml:space="preserve">accessible for patients, parents, carers and adults via different modalities which can help support wider family members and the overall patient experience. The committee </w:t>
      </w:r>
      <w:r w:rsidR="006271BE">
        <w:rPr>
          <w:rFonts w:ascii="Arial" w:hAnsi="Arial" w:cs="Arial"/>
          <w:sz w:val="20"/>
          <w:szCs w:val="20"/>
        </w:rPr>
        <w:t xml:space="preserve">highlighted </w:t>
      </w:r>
      <w:r w:rsidR="00770F93">
        <w:rPr>
          <w:rFonts w:ascii="Arial" w:hAnsi="Arial" w:cs="Arial"/>
          <w:sz w:val="20"/>
          <w:szCs w:val="20"/>
        </w:rPr>
        <w:t xml:space="preserve">that </w:t>
      </w:r>
      <w:r w:rsidR="005D4DA5">
        <w:rPr>
          <w:rFonts w:ascii="Arial" w:hAnsi="Arial" w:cs="Arial"/>
          <w:sz w:val="20"/>
          <w:szCs w:val="20"/>
        </w:rPr>
        <w:t xml:space="preserve">the needs of </w:t>
      </w:r>
      <w:r w:rsidR="00770F93">
        <w:rPr>
          <w:rFonts w:ascii="Arial" w:hAnsi="Arial" w:cs="Arial"/>
          <w:sz w:val="20"/>
          <w:szCs w:val="20"/>
        </w:rPr>
        <w:t xml:space="preserve">people </w:t>
      </w:r>
      <w:r w:rsidR="006271BE">
        <w:rPr>
          <w:rFonts w:ascii="Arial" w:hAnsi="Arial" w:cs="Arial"/>
          <w:sz w:val="20"/>
          <w:szCs w:val="20"/>
        </w:rPr>
        <w:t xml:space="preserve">with learning disabilities and </w:t>
      </w:r>
      <w:r w:rsidR="00770F93">
        <w:rPr>
          <w:rFonts w:ascii="Arial" w:hAnsi="Arial" w:cs="Arial"/>
          <w:sz w:val="20"/>
          <w:szCs w:val="20"/>
        </w:rPr>
        <w:t>people</w:t>
      </w:r>
      <w:r w:rsidR="006271BE">
        <w:rPr>
          <w:rFonts w:ascii="Arial" w:hAnsi="Arial" w:cs="Arial"/>
          <w:sz w:val="20"/>
          <w:szCs w:val="20"/>
        </w:rPr>
        <w:t xml:space="preserve"> who may be neurodivergent </w:t>
      </w:r>
      <w:r w:rsidR="005D4DA5">
        <w:rPr>
          <w:rFonts w:ascii="Arial" w:hAnsi="Arial" w:cs="Arial"/>
          <w:sz w:val="20"/>
          <w:szCs w:val="20"/>
        </w:rPr>
        <w:t>should</w:t>
      </w:r>
      <w:r w:rsidR="006271BE">
        <w:rPr>
          <w:rFonts w:ascii="Arial" w:hAnsi="Arial" w:cs="Arial"/>
          <w:sz w:val="20"/>
          <w:szCs w:val="20"/>
        </w:rPr>
        <w:t xml:space="preserve"> be considered.   </w:t>
      </w:r>
    </w:p>
    <w:p w14:paraId="427DCAC5" w14:textId="77777777" w:rsidR="000512EB" w:rsidRDefault="000512EB" w:rsidP="00D43A03">
      <w:pPr>
        <w:spacing w:after="0" w:line="240" w:lineRule="auto"/>
        <w:rPr>
          <w:rFonts w:ascii="Arial" w:hAnsi="Arial" w:cs="Arial"/>
          <w:sz w:val="20"/>
          <w:szCs w:val="20"/>
        </w:rPr>
      </w:pPr>
    </w:p>
    <w:p w14:paraId="64DAA01D" w14:textId="77777777" w:rsidR="00770F93" w:rsidRDefault="006271BE" w:rsidP="00D43A03">
      <w:pPr>
        <w:spacing w:after="0" w:line="240" w:lineRule="auto"/>
        <w:rPr>
          <w:rFonts w:ascii="Arial" w:hAnsi="Arial" w:cs="Arial"/>
          <w:sz w:val="20"/>
          <w:szCs w:val="20"/>
        </w:rPr>
      </w:pPr>
      <w:r>
        <w:rPr>
          <w:rFonts w:ascii="Arial" w:hAnsi="Arial" w:cs="Arial"/>
          <w:sz w:val="20"/>
          <w:szCs w:val="20"/>
        </w:rPr>
        <w:t xml:space="preserve">The committee discussed the measurability of a </w:t>
      </w:r>
      <w:r w:rsidR="00770F93">
        <w:rPr>
          <w:rFonts w:ascii="Arial" w:hAnsi="Arial" w:cs="Arial"/>
          <w:sz w:val="20"/>
          <w:szCs w:val="20"/>
        </w:rPr>
        <w:t xml:space="preserve">quality statement </w:t>
      </w:r>
      <w:r>
        <w:rPr>
          <w:rFonts w:ascii="Arial" w:hAnsi="Arial" w:cs="Arial"/>
          <w:sz w:val="20"/>
          <w:szCs w:val="20"/>
        </w:rPr>
        <w:t xml:space="preserve">in this area </w:t>
      </w:r>
      <w:r w:rsidR="00F54AF7">
        <w:rPr>
          <w:rFonts w:ascii="Arial" w:hAnsi="Arial" w:cs="Arial"/>
          <w:sz w:val="20"/>
          <w:szCs w:val="20"/>
        </w:rPr>
        <w:t xml:space="preserve">and agreed this may be challenging. The committee </w:t>
      </w:r>
      <w:r>
        <w:rPr>
          <w:rFonts w:ascii="Arial" w:hAnsi="Arial" w:cs="Arial"/>
          <w:sz w:val="20"/>
          <w:szCs w:val="20"/>
        </w:rPr>
        <w:t xml:space="preserve">agreed that </w:t>
      </w:r>
      <w:r w:rsidR="00770F93">
        <w:rPr>
          <w:rFonts w:ascii="Arial" w:hAnsi="Arial" w:cs="Arial"/>
          <w:sz w:val="20"/>
          <w:szCs w:val="20"/>
        </w:rPr>
        <w:t>it would be beneficial to</w:t>
      </w:r>
      <w:r>
        <w:rPr>
          <w:rFonts w:ascii="Arial" w:hAnsi="Arial" w:cs="Arial"/>
          <w:sz w:val="20"/>
          <w:szCs w:val="20"/>
        </w:rPr>
        <w:t xml:space="preserve"> develop</w:t>
      </w:r>
      <w:r w:rsidR="00770F93">
        <w:rPr>
          <w:rFonts w:ascii="Arial" w:hAnsi="Arial" w:cs="Arial"/>
          <w:sz w:val="20"/>
          <w:szCs w:val="20"/>
        </w:rPr>
        <w:t xml:space="preserve"> a</w:t>
      </w:r>
      <w:r>
        <w:rPr>
          <w:rFonts w:ascii="Arial" w:hAnsi="Arial" w:cs="Arial"/>
          <w:sz w:val="20"/>
          <w:szCs w:val="20"/>
        </w:rPr>
        <w:t xml:space="preserve"> new </w:t>
      </w:r>
      <w:r w:rsidR="00F54AF7">
        <w:rPr>
          <w:rFonts w:ascii="Arial" w:hAnsi="Arial" w:cs="Arial"/>
          <w:sz w:val="20"/>
          <w:szCs w:val="20"/>
        </w:rPr>
        <w:t xml:space="preserve">standardised </w:t>
      </w:r>
      <w:r>
        <w:rPr>
          <w:rFonts w:ascii="Arial" w:hAnsi="Arial" w:cs="Arial"/>
          <w:sz w:val="20"/>
          <w:szCs w:val="20"/>
        </w:rPr>
        <w:t xml:space="preserve">resource </w:t>
      </w:r>
      <w:r w:rsidR="00F54AF7">
        <w:rPr>
          <w:rFonts w:ascii="Arial" w:hAnsi="Arial" w:cs="Arial"/>
          <w:sz w:val="20"/>
          <w:szCs w:val="20"/>
        </w:rPr>
        <w:t xml:space="preserve">across various media which can be given in </w:t>
      </w:r>
      <w:r>
        <w:rPr>
          <w:rFonts w:ascii="Arial" w:hAnsi="Arial" w:cs="Arial"/>
          <w:sz w:val="20"/>
          <w:szCs w:val="20"/>
        </w:rPr>
        <w:t xml:space="preserve">both </w:t>
      </w:r>
      <w:r w:rsidR="00F54AF7">
        <w:rPr>
          <w:rFonts w:ascii="Arial" w:hAnsi="Arial" w:cs="Arial"/>
          <w:sz w:val="20"/>
          <w:szCs w:val="20"/>
        </w:rPr>
        <w:t xml:space="preserve">a </w:t>
      </w:r>
      <w:r>
        <w:rPr>
          <w:rFonts w:ascii="Arial" w:hAnsi="Arial" w:cs="Arial"/>
          <w:sz w:val="20"/>
          <w:szCs w:val="20"/>
        </w:rPr>
        <w:t xml:space="preserve">secondary </w:t>
      </w:r>
      <w:r w:rsidR="00F54AF7">
        <w:rPr>
          <w:rFonts w:ascii="Arial" w:hAnsi="Arial" w:cs="Arial"/>
          <w:sz w:val="20"/>
          <w:szCs w:val="20"/>
        </w:rPr>
        <w:t>and</w:t>
      </w:r>
      <w:r>
        <w:rPr>
          <w:rFonts w:ascii="Arial" w:hAnsi="Arial" w:cs="Arial"/>
          <w:sz w:val="20"/>
          <w:szCs w:val="20"/>
        </w:rPr>
        <w:t xml:space="preserve"> </w:t>
      </w:r>
      <w:r w:rsidR="00F54AF7">
        <w:rPr>
          <w:rFonts w:ascii="Arial" w:hAnsi="Arial" w:cs="Arial"/>
          <w:sz w:val="20"/>
          <w:szCs w:val="20"/>
        </w:rPr>
        <w:t xml:space="preserve">a </w:t>
      </w:r>
      <w:r>
        <w:rPr>
          <w:rFonts w:ascii="Arial" w:hAnsi="Arial" w:cs="Arial"/>
          <w:sz w:val="20"/>
          <w:szCs w:val="20"/>
        </w:rPr>
        <w:t xml:space="preserve">primary care </w:t>
      </w:r>
      <w:r w:rsidR="00F54AF7">
        <w:rPr>
          <w:rFonts w:ascii="Arial" w:hAnsi="Arial" w:cs="Arial"/>
          <w:sz w:val="20"/>
          <w:szCs w:val="20"/>
        </w:rPr>
        <w:t>setting</w:t>
      </w:r>
      <w:r w:rsidR="00770F93">
        <w:rPr>
          <w:rFonts w:ascii="Arial" w:hAnsi="Arial" w:cs="Arial"/>
          <w:sz w:val="20"/>
          <w:szCs w:val="20"/>
        </w:rPr>
        <w:t>, however this is outside the remit of quality standards and NICE</w:t>
      </w:r>
      <w:r>
        <w:rPr>
          <w:rFonts w:ascii="Arial" w:hAnsi="Arial" w:cs="Arial"/>
          <w:sz w:val="20"/>
          <w:szCs w:val="20"/>
        </w:rPr>
        <w:t xml:space="preserve">. </w:t>
      </w:r>
    </w:p>
    <w:p w14:paraId="799BAFDB" w14:textId="77777777" w:rsidR="00770F93" w:rsidRDefault="00770F93" w:rsidP="00D43A03">
      <w:pPr>
        <w:spacing w:after="0" w:line="240" w:lineRule="auto"/>
        <w:rPr>
          <w:rFonts w:ascii="Arial" w:hAnsi="Arial" w:cs="Arial"/>
          <w:sz w:val="20"/>
          <w:szCs w:val="20"/>
        </w:rPr>
      </w:pPr>
    </w:p>
    <w:p w14:paraId="30AA054F" w14:textId="1639B1FD" w:rsidR="006271BE" w:rsidRDefault="00770F93" w:rsidP="00D43A03">
      <w:pPr>
        <w:spacing w:after="0" w:line="240" w:lineRule="auto"/>
        <w:rPr>
          <w:rFonts w:ascii="Arial" w:hAnsi="Arial" w:cs="Arial"/>
          <w:sz w:val="20"/>
          <w:szCs w:val="20"/>
        </w:rPr>
      </w:pPr>
      <w:r>
        <w:rPr>
          <w:rFonts w:ascii="Arial" w:hAnsi="Arial" w:cs="Arial"/>
          <w:sz w:val="20"/>
          <w:szCs w:val="20"/>
        </w:rPr>
        <w:t xml:space="preserve">The committee agreed that a quality statement in this area would have the most impact if it focussed on </w:t>
      </w:r>
      <w:r w:rsidR="00F54AF7">
        <w:rPr>
          <w:rFonts w:ascii="Arial" w:hAnsi="Arial" w:cs="Arial"/>
          <w:sz w:val="20"/>
          <w:szCs w:val="20"/>
        </w:rPr>
        <w:t>the trajectory of symptoms</w:t>
      </w:r>
      <w:r>
        <w:rPr>
          <w:rFonts w:ascii="Arial" w:hAnsi="Arial" w:cs="Arial"/>
          <w:sz w:val="20"/>
          <w:szCs w:val="20"/>
        </w:rPr>
        <w:t>. This would help to ensure people understand how their recovery will progress, reduce unnecessary concern in people with pneumonia, and their parents and carers, and avoid unnecessary presentations to healthcare settings. It can also ensure that people know when they should make further contact with healthcare professionals if they are not recovering as expected.</w:t>
      </w:r>
      <w:r w:rsidR="00F54AF7">
        <w:rPr>
          <w:rFonts w:ascii="Arial" w:hAnsi="Arial" w:cs="Arial"/>
          <w:sz w:val="20"/>
          <w:szCs w:val="20"/>
        </w:rPr>
        <w:t xml:space="preserve">  </w:t>
      </w:r>
      <w:r w:rsidR="006271BE">
        <w:rPr>
          <w:rFonts w:ascii="Arial" w:hAnsi="Arial" w:cs="Arial"/>
          <w:sz w:val="20"/>
          <w:szCs w:val="20"/>
        </w:rPr>
        <w:t xml:space="preserve"> </w:t>
      </w:r>
    </w:p>
    <w:p w14:paraId="560BC060" w14:textId="77777777" w:rsidR="006271BE" w:rsidRDefault="006271BE" w:rsidP="00D43A03">
      <w:pPr>
        <w:spacing w:after="0" w:line="240" w:lineRule="auto"/>
        <w:rPr>
          <w:rFonts w:ascii="Arial" w:hAnsi="Arial" w:cs="Arial"/>
          <w:sz w:val="20"/>
          <w:szCs w:val="20"/>
        </w:rPr>
      </w:pPr>
    </w:p>
    <w:p w14:paraId="42B92872" w14:textId="3F504868" w:rsidR="00493840" w:rsidRDefault="006271BE" w:rsidP="00F54AF7">
      <w:pPr>
        <w:spacing w:after="0" w:line="240" w:lineRule="auto"/>
        <w:rPr>
          <w:rFonts w:ascii="Arial" w:hAnsi="Arial" w:cs="Arial"/>
          <w:sz w:val="20"/>
          <w:szCs w:val="20"/>
        </w:rPr>
      </w:pPr>
      <w:r>
        <w:rPr>
          <w:rFonts w:ascii="Arial" w:hAnsi="Arial" w:cs="Arial"/>
          <w:sz w:val="20"/>
          <w:szCs w:val="20"/>
        </w:rPr>
        <w:t xml:space="preserve">ET agreed to look into developing a statement in this area and </w:t>
      </w:r>
      <w:r w:rsidR="00F54AF7">
        <w:rPr>
          <w:rFonts w:ascii="Arial" w:hAnsi="Arial" w:cs="Arial"/>
          <w:sz w:val="20"/>
          <w:szCs w:val="20"/>
        </w:rPr>
        <w:t>share with the committee for review.</w:t>
      </w:r>
    </w:p>
    <w:p w14:paraId="15A2A483" w14:textId="77777777" w:rsidR="0076439E" w:rsidRDefault="0076439E" w:rsidP="000512EB">
      <w:pPr>
        <w:spacing w:after="0" w:line="240" w:lineRule="auto"/>
        <w:rPr>
          <w:rFonts w:ascii="Arial" w:hAnsi="Arial" w:cs="Arial"/>
          <w:sz w:val="20"/>
          <w:szCs w:val="20"/>
        </w:rPr>
      </w:pPr>
    </w:p>
    <w:p w14:paraId="3D251FC7" w14:textId="5023DBA7" w:rsidR="0076439E" w:rsidRPr="0076439E" w:rsidRDefault="0076439E" w:rsidP="000512EB">
      <w:pPr>
        <w:spacing w:after="0" w:line="240" w:lineRule="auto"/>
        <w:rPr>
          <w:rFonts w:ascii="Arial" w:hAnsi="Arial" w:cs="Arial"/>
          <w:b/>
          <w:bCs/>
          <w:sz w:val="20"/>
          <w:szCs w:val="20"/>
        </w:rPr>
      </w:pPr>
      <w:r w:rsidRPr="0076439E">
        <w:rPr>
          <w:rFonts w:ascii="Arial" w:hAnsi="Arial" w:cs="Arial"/>
          <w:b/>
          <w:bCs/>
          <w:sz w:val="20"/>
          <w:szCs w:val="20"/>
        </w:rPr>
        <w:t xml:space="preserve">ACTION: </w:t>
      </w:r>
    </w:p>
    <w:p w14:paraId="60ADE342" w14:textId="3BA18106" w:rsidR="0076439E" w:rsidRPr="0076439E" w:rsidRDefault="0076439E" w:rsidP="0076439E">
      <w:pPr>
        <w:pStyle w:val="ListParagraph"/>
        <w:numPr>
          <w:ilvl w:val="0"/>
          <w:numId w:val="45"/>
        </w:numPr>
        <w:spacing w:after="0" w:line="240" w:lineRule="auto"/>
        <w:rPr>
          <w:rFonts w:ascii="Arial" w:hAnsi="Arial" w:cs="Arial"/>
          <w:b/>
          <w:bCs/>
          <w:sz w:val="20"/>
          <w:szCs w:val="20"/>
        </w:rPr>
      </w:pPr>
      <w:r w:rsidRPr="0076439E">
        <w:rPr>
          <w:rFonts w:ascii="Arial" w:hAnsi="Arial" w:cs="Arial"/>
          <w:b/>
          <w:bCs/>
          <w:sz w:val="20"/>
          <w:szCs w:val="20"/>
        </w:rPr>
        <w:t>NICE team to draft a statement on provision of informatio</w:t>
      </w:r>
      <w:r w:rsidR="00617BDA">
        <w:rPr>
          <w:rFonts w:ascii="Arial" w:hAnsi="Arial" w:cs="Arial"/>
          <w:b/>
          <w:bCs/>
          <w:sz w:val="20"/>
          <w:szCs w:val="20"/>
        </w:rPr>
        <w:t>n around e</w:t>
      </w:r>
      <w:r w:rsidRPr="0076439E">
        <w:rPr>
          <w:rFonts w:ascii="Arial" w:hAnsi="Arial" w:cs="Arial"/>
          <w:b/>
          <w:bCs/>
          <w:sz w:val="20"/>
          <w:szCs w:val="20"/>
        </w:rPr>
        <w:t xml:space="preserve">xpected trajectory </w:t>
      </w:r>
      <w:r w:rsidR="00617BDA">
        <w:rPr>
          <w:rFonts w:ascii="Arial" w:hAnsi="Arial" w:cs="Arial"/>
          <w:b/>
          <w:bCs/>
          <w:sz w:val="20"/>
          <w:szCs w:val="20"/>
        </w:rPr>
        <w:t>of symptoms</w:t>
      </w:r>
      <w:r w:rsidRPr="0076439E">
        <w:rPr>
          <w:rFonts w:ascii="Arial" w:hAnsi="Arial" w:cs="Arial"/>
          <w:b/>
          <w:bCs/>
          <w:sz w:val="20"/>
          <w:szCs w:val="20"/>
        </w:rPr>
        <w:t>.</w:t>
      </w:r>
    </w:p>
    <w:p w14:paraId="3CA38958" w14:textId="77777777" w:rsidR="009321F8" w:rsidRDefault="009321F8" w:rsidP="009321F8">
      <w:pPr>
        <w:pStyle w:val="CommentText"/>
        <w:rPr>
          <w:rFonts w:ascii="Arial" w:hAnsi="Arial" w:cs="Arial"/>
          <w:b/>
        </w:rPr>
      </w:pPr>
    </w:p>
    <w:p w14:paraId="68D8C1D8" w14:textId="77777777" w:rsidR="009321F8" w:rsidRDefault="009321F8" w:rsidP="009321F8">
      <w:pPr>
        <w:pStyle w:val="CommentText"/>
        <w:numPr>
          <w:ilvl w:val="0"/>
          <w:numId w:val="11"/>
        </w:numPr>
        <w:spacing w:after="0"/>
        <w:rPr>
          <w:rFonts w:ascii="Arial" w:hAnsi="Arial" w:cs="Arial"/>
          <w:b/>
        </w:rPr>
      </w:pPr>
      <w:r>
        <w:rPr>
          <w:rFonts w:ascii="Arial" w:hAnsi="Arial" w:cs="Arial"/>
          <w:b/>
          <w:u w:val="single"/>
        </w:rPr>
        <w:t>Additional quality improvement areas suggested by stakeholders at topic engagement</w:t>
      </w:r>
    </w:p>
    <w:p w14:paraId="5E91633E" w14:textId="77777777" w:rsidR="009321F8" w:rsidRDefault="009321F8" w:rsidP="009321F8">
      <w:pPr>
        <w:pStyle w:val="CommentText"/>
        <w:rPr>
          <w:rFonts w:ascii="Arial" w:hAnsi="Arial" w:cs="Arial"/>
        </w:rPr>
      </w:pPr>
    </w:p>
    <w:p w14:paraId="0B02DE19" w14:textId="5396892A" w:rsidR="00343882" w:rsidRDefault="00343882" w:rsidP="00343882">
      <w:pPr>
        <w:widowControl w:val="0"/>
        <w:autoSpaceDE w:val="0"/>
        <w:autoSpaceDN w:val="0"/>
        <w:adjustRightInd w:val="0"/>
        <w:spacing w:after="0"/>
        <w:ind w:left="360"/>
        <w:rPr>
          <w:rFonts w:ascii="Arial" w:hAnsi="Arial" w:cs="Arial"/>
          <w:sz w:val="20"/>
          <w:szCs w:val="20"/>
        </w:rPr>
      </w:pPr>
      <w:r w:rsidRPr="00343882">
        <w:rPr>
          <w:rFonts w:ascii="Arial" w:hAnsi="Arial" w:cs="Arial"/>
          <w:sz w:val="20"/>
          <w:szCs w:val="20"/>
        </w:rPr>
        <w:t>The following area</w:t>
      </w:r>
      <w:r>
        <w:rPr>
          <w:rFonts w:ascii="Arial" w:hAnsi="Arial" w:cs="Arial"/>
          <w:sz w:val="20"/>
          <w:szCs w:val="20"/>
        </w:rPr>
        <w:t xml:space="preserve">s were </w:t>
      </w:r>
      <w:r w:rsidRPr="00343882">
        <w:rPr>
          <w:rFonts w:ascii="Arial" w:hAnsi="Arial" w:cs="Arial"/>
          <w:sz w:val="20"/>
          <w:szCs w:val="20"/>
        </w:rPr>
        <w:t xml:space="preserve">not progressed for inclusion in the final quality standard as </w:t>
      </w:r>
      <w:r>
        <w:rPr>
          <w:rFonts w:ascii="Arial" w:hAnsi="Arial" w:cs="Arial"/>
          <w:sz w:val="20"/>
          <w:szCs w:val="20"/>
        </w:rPr>
        <w:t xml:space="preserve">it was agreed that they are </w:t>
      </w:r>
      <w:r w:rsidRPr="00343882">
        <w:rPr>
          <w:rFonts w:ascii="Arial" w:hAnsi="Arial" w:cs="Arial"/>
          <w:sz w:val="20"/>
          <w:szCs w:val="20"/>
        </w:rPr>
        <w:t>out of the scope and remit of this quality standard:</w:t>
      </w:r>
    </w:p>
    <w:p w14:paraId="106DA125" w14:textId="77777777" w:rsidR="00477195" w:rsidRDefault="00477195" w:rsidP="00343882">
      <w:pPr>
        <w:widowControl w:val="0"/>
        <w:autoSpaceDE w:val="0"/>
        <w:autoSpaceDN w:val="0"/>
        <w:adjustRightInd w:val="0"/>
        <w:spacing w:after="0"/>
        <w:ind w:left="360"/>
        <w:rPr>
          <w:rFonts w:ascii="Arial" w:hAnsi="Arial" w:cs="Arial"/>
          <w:sz w:val="20"/>
          <w:szCs w:val="20"/>
        </w:rPr>
      </w:pPr>
    </w:p>
    <w:p w14:paraId="716C3E23" w14:textId="11EA685E" w:rsidR="00162B9D" w:rsidRPr="00343882" w:rsidRDefault="00162B9D" w:rsidP="00343882">
      <w:pPr>
        <w:pStyle w:val="ListParagraph"/>
        <w:widowControl w:val="0"/>
        <w:numPr>
          <w:ilvl w:val="0"/>
          <w:numId w:val="45"/>
        </w:numPr>
        <w:autoSpaceDE w:val="0"/>
        <w:autoSpaceDN w:val="0"/>
        <w:adjustRightInd w:val="0"/>
        <w:spacing w:after="0"/>
        <w:rPr>
          <w:rFonts w:ascii="Arial" w:hAnsi="Arial" w:cs="Arial"/>
          <w:sz w:val="20"/>
          <w:szCs w:val="20"/>
        </w:rPr>
      </w:pPr>
      <w:r w:rsidRPr="00343882">
        <w:rPr>
          <w:rFonts w:ascii="Arial" w:hAnsi="Arial" w:cs="Arial"/>
          <w:sz w:val="20"/>
          <w:szCs w:val="20"/>
        </w:rPr>
        <w:t xml:space="preserve">Physical assessment of suspected pneumonia </w:t>
      </w:r>
      <w:r w:rsidR="00343882">
        <w:rPr>
          <w:rFonts w:ascii="Arial" w:hAnsi="Arial" w:cs="Arial"/>
          <w:sz w:val="20"/>
          <w:szCs w:val="20"/>
        </w:rPr>
        <w:t xml:space="preserve">(included in the NICE quality standard QS210 on </w:t>
      </w:r>
      <w:r w:rsidR="00343882" w:rsidRPr="00343882">
        <w:rPr>
          <w:rFonts w:ascii="Arial" w:hAnsi="Arial" w:cs="Arial"/>
          <w:sz w:val="20"/>
          <w:szCs w:val="20"/>
        </w:rPr>
        <w:t>acute respiratory infection in over 16s: initial assessment and management including virtual wards (hospital at home)</w:t>
      </w:r>
      <w:r w:rsidR="00343882">
        <w:rPr>
          <w:rFonts w:ascii="Arial" w:hAnsi="Arial" w:cs="Arial"/>
          <w:sz w:val="20"/>
          <w:szCs w:val="20"/>
        </w:rPr>
        <w:t>)</w:t>
      </w:r>
    </w:p>
    <w:p w14:paraId="6098B63B" w14:textId="026D7770" w:rsidR="00162B9D" w:rsidRPr="00162B9D" w:rsidRDefault="00162B9D" w:rsidP="00BE556A">
      <w:pPr>
        <w:widowControl w:val="0"/>
        <w:numPr>
          <w:ilvl w:val="0"/>
          <w:numId w:val="25"/>
        </w:numPr>
        <w:autoSpaceDE w:val="0"/>
        <w:autoSpaceDN w:val="0"/>
        <w:adjustRightInd w:val="0"/>
        <w:spacing w:after="0"/>
        <w:ind w:left="714" w:hanging="357"/>
        <w:rPr>
          <w:rFonts w:ascii="Arial" w:hAnsi="Arial" w:cs="Arial"/>
          <w:sz w:val="20"/>
          <w:szCs w:val="20"/>
        </w:rPr>
      </w:pPr>
      <w:r w:rsidRPr="00162B9D">
        <w:rPr>
          <w:rFonts w:ascii="Arial" w:hAnsi="Arial" w:cs="Arial"/>
          <w:sz w:val="20"/>
          <w:szCs w:val="20"/>
        </w:rPr>
        <w:t>Infection control in hospitals and antimicrobial stewardship</w:t>
      </w:r>
      <w:r w:rsidR="00343882">
        <w:rPr>
          <w:rFonts w:ascii="Arial" w:hAnsi="Arial" w:cs="Arial"/>
          <w:sz w:val="20"/>
          <w:szCs w:val="20"/>
        </w:rPr>
        <w:t xml:space="preserve"> (</w:t>
      </w:r>
      <w:r w:rsidR="00343882" w:rsidRPr="00343882">
        <w:rPr>
          <w:rFonts w:ascii="Arial" w:hAnsi="Arial" w:cs="Arial"/>
          <w:sz w:val="20"/>
          <w:szCs w:val="20"/>
        </w:rPr>
        <w:t xml:space="preserve">existing NICE quality standards </w:t>
      </w:r>
      <w:r w:rsidR="00343882">
        <w:rPr>
          <w:rFonts w:ascii="Arial" w:hAnsi="Arial" w:cs="Arial"/>
          <w:sz w:val="20"/>
          <w:szCs w:val="20"/>
        </w:rPr>
        <w:t xml:space="preserve">QS61 and QS121 </w:t>
      </w:r>
      <w:r w:rsidR="00343882" w:rsidRPr="00343882">
        <w:rPr>
          <w:rFonts w:ascii="Arial" w:hAnsi="Arial" w:cs="Arial"/>
          <w:sz w:val="20"/>
          <w:szCs w:val="20"/>
        </w:rPr>
        <w:t>on infection prevention and control</w:t>
      </w:r>
      <w:r w:rsidR="00343882">
        <w:rPr>
          <w:rFonts w:ascii="Arial" w:hAnsi="Arial" w:cs="Arial"/>
          <w:sz w:val="20"/>
          <w:szCs w:val="20"/>
        </w:rPr>
        <w:t xml:space="preserve"> </w:t>
      </w:r>
      <w:r w:rsidR="00343882" w:rsidRPr="00343882">
        <w:rPr>
          <w:rFonts w:ascii="Arial" w:hAnsi="Arial" w:cs="Arial"/>
          <w:sz w:val="20"/>
          <w:szCs w:val="20"/>
        </w:rPr>
        <w:t>and antimicrobial stewardship</w:t>
      </w:r>
      <w:r w:rsidR="00343882">
        <w:rPr>
          <w:rFonts w:ascii="Arial" w:hAnsi="Arial" w:cs="Arial"/>
          <w:sz w:val="20"/>
          <w:szCs w:val="20"/>
        </w:rPr>
        <w:t>)</w:t>
      </w:r>
    </w:p>
    <w:p w14:paraId="5D93D677" w14:textId="1B652287" w:rsidR="00162B9D" w:rsidRPr="00162B9D" w:rsidRDefault="00162B9D" w:rsidP="00BE556A">
      <w:pPr>
        <w:widowControl w:val="0"/>
        <w:numPr>
          <w:ilvl w:val="0"/>
          <w:numId w:val="25"/>
        </w:numPr>
        <w:autoSpaceDE w:val="0"/>
        <w:autoSpaceDN w:val="0"/>
        <w:adjustRightInd w:val="0"/>
        <w:spacing w:after="0"/>
        <w:ind w:left="714" w:hanging="357"/>
        <w:rPr>
          <w:rFonts w:ascii="Arial" w:hAnsi="Arial" w:cs="Arial"/>
          <w:sz w:val="20"/>
          <w:szCs w:val="20"/>
        </w:rPr>
      </w:pPr>
      <w:r w:rsidRPr="00162B9D">
        <w:rPr>
          <w:rFonts w:ascii="Arial" w:hAnsi="Arial" w:cs="Arial"/>
          <w:sz w:val="20"/>
          <w:szCs w:val="20"/>
        </w:rPr>
        <w:t>Treatment of asthma and chronic obstructive pulmonary disease (</w:t>
      </w:r>
      <w:r w:rsidR="00343882" w:rsidRPr="00343882">
        <w:rPr>
          <w:rFonts w:ascii="Arial" w:hAnsi="Arial" w:cs="Arial"/>
          <w:sz w:val="20"/>
          <w:szCs w:val="20"/>
        </w:rPr>
        <w:t xml:space="preserve">existing quality standards </w:t>
      </w:r>
      <w:r w:rsidR="00343882">
        <w:rPr>
          <w:rFonts w:ascii="Arial" w:hAnsi="Arial" w:cs="Arial"/>
          <w:sz w:val="20"/>
          <w:szCs w:val="20"/>
        </w:rPr>
        <w:t xml:space="preserve">QS25 and QS10 </w:t>
      </w:r>
      <w:r w:rsidR="00343882" w:rsidRPr="00343882">
        <w:rPr>
          <w:rFonts w:ascii="Arial" w:hAnsi="Arial" w:cs="Arial"/>
          <w:sz w:val="20"/>
          <w:szCs w:val="20"/>
        </w:rPr>
        <w:t>on asthma and chronic obstructive pulmonary disease in adults</w:t>
      </w:r>
      <w:r w:rsidRPr="00162B9D">
        <w:rPr>
          <w:rFonts w:ascii="Arial" w:hAnsi="Arial" w:cs="Arial"/>
          <w:sz w:val="20"/>
          <w:szCs w:val="20"/>
        </w:rPr>
        <w:t>)</w:t>
      </w:r>
    </w:p>
    <w:p w14:paraId="4C8AAE57" w14:textId="038834FB" w:rsidR="00162B9D" w:rsidRPr="00162B9D" w:rsidRDefault="00162B9D" w:rsidP="00BE556A">
      <w:pPr>
        <w:widowControl w:val="0"/>
        <w:numPr>
          <w:ilvl w:val="0"/>
          <w:numId w:val="25"/>
        </w:numPr>
        <w:autoSpaceDE w:val="0"/>
        <w:autoSpaceDN w:val="0"/>
        <w:adjustRightInd w:val="0"/>
        <w:spacing w:after="0"/>
        <w:ind w:left="714" w:hanging="357"/>
        <w:rPr>
          <w:rFonts w:ascii="Arial" w:hAnsi="Arial" w:cs="Arial"/>
          <w:sz w:val="20"/>
          <w:szCs w:val="20"/>
        </w:rPr>
      </w:pPr>
      <w:r w:rsidRPr="00162B9D">
        <w:rPr>
          <w:rFonts w:ascii="Arial" w:hAnsi="Arial" w:cs="Arial"/>
          <w:sz w:val="20"/>
          <w:szCs w:val="20"/>
        </w:rPr>
        <w:t>HIV testing</w:t>
      </w:r>
      <w:r w:rsidR="00343882">
        <w:rPr>
          <w:rFonts w:ascii="Arial" w:hAnsi="Arial" w:cs="Arial"/>
          <w:sz w:val="20"/>
          <w:szCs w:val="20"/>
        </w:rPr>
        <w:t xml:space="preserve"> (</w:t>
      </w:r>
      <w:r w:rsidR="00343882" w:rsidRPr="00343882">
        <w:rPr>
          <w:rFonts w:ascii="Arial" w:hAnsi="Arial" w:cs="Arial"/>
          <w:sz w:val="20"/>
          <w:szCs w:val="20"/>
        </w:rPr>
        <w:t xml:space="preserve">existing NICE quality standard </w:t>
      </w:r>
      <w:r w:rsidR="00343882">
        <w:rPr>
          <w:rFonts w:ascii="Arial" w:hAnsi="Arial" w:cs="Arial"/>
          <w:sz w:val="20"/>
          <w:szCs w:val="20"/>
        </w:rPr>
        <w:t xml:space="preserve">QS157 </w:t>
      </w:r>
      <w:r w:rsidR="00343882" w:rsidRPr="00343882">
        <w:rPr>
          <w:rFonts w:ascii="Arial" w:hAnsi="Arial" w:cs="Arial"/>
          <w:sz w:val="20"/>
          <w:szCs w:val="20"/>
        </w:rPr>
        <w:t>on HIV testing: encouraging uptake</w:t>
      </w:r>
      <w:r w:rsidR="00343882">
        <w:rPr>
          <w:rFonts w:ascii="Arial" w:hAnsi="Arial" w:cs="Arial"/>
          <w:sz w:val="20"/>
          <w:szCs w:val="20"/>
        </w:rPr>
        <w:t>)</w:t>
      </w:r>
    </w:p>
    <w:p w14:paraId="414759E1" w14:textId="22CA1EB3" w:rsidR="00D43A03" w:rsidRPr="00343882" w:rsidRDefault="00162B9D" w:rsidP="00343882">
      <w:pPr>
        <w:widowControl w:val="0"/>
        <w:numPr>
          <w:ilvl w:val="0"/>
          <w:numId w:val="25"/>
        </w:numPr>
        <w:autoSpaceDE w:val="0"/>
        <w:autoSpaceDN w:val="0"/>
        <w:adjustRightInd w:val="0"/>
        <w:spacing w:after="0"/>
        <w:ind w:left="714" w:hanging="357"/>
        <w:rPr>
          <w:rFonts w:ascii="Arial" w:hAnsi="Arial" w:cs="Arial"/>
          <w:sz w:val="20"/>
          <w:szCs w:val="20"/>
        </w:rPr>
      </w:pPr>
      <w:r w:rsidRPr="00162B9D">
        <w:rPr>
          <w:rFonts w:ascii="Arial" w:hAnsi="Arial" w:cs="Arial"/>
          <w:sz w:val="20"/>
          <w:szCs w:val="20"/>
        </w:rPr>
        <w:t>Equality and diversity considerations</w:t>
      </w:r>
      <w:r w:rsidR="00343882">
        <w:rPr>
          <w:rFonts w:ascii="Arial" w:hAnsi="Arial" w:cs="Arial"/>
          <w:sz w:val="20"/>
          <w:szCs w:val="20"/>
        </w:rPr>
        <w:t xml:space="preserve"> (</w:t>
      </w:r>
      <w:r w:rsidR="00343882" w:rsidRPr="00343882">
        <w:rPr>
          <w:rFonts w:ascii="Arial" w:hAnsi="Arial" w:cs="Arial"/>
          <w:sz w:val="20"/>
          <w:szCs w:val="20"/>
        </w:rPr>
        <w:t>All quality statements will include thorough consideration of any relevant equality and health inequality issues throughout development</w:t>
      </w:r>
      <w:r w:rsidR="00343882">
        <w:rPr>
          <w:rFonts w:ascii="Arial" w:hAnsi="Arial" w:cs="Arial"/>
          <w:sz w:val="20"/>
          <w:szCs w:val="20"/>
        </w:rPr>
        <w:t>)</w:t>
      </w:r>
    </w:p>
    <w:p w14:paraId="620467F2" w14:textId="74760A5E" w:rsidR="00162B9D" w:rsidRPr="00162B9D" w:rsidRDefault="00162B9D" w:rsidP="00BE556A">
      <w:pPr>
        <w:widowControl w:val="0"/>
        <w:numPr>
          <w:ilvl w:val="0"/>
          <w:numId w:val="25"/>
        </w:numPr>
        <w:autoSpaceDE w:val="0"/>
        <w:autoSpaceDN w:val="0"/>
        <w:adjustRightInd w:val="0"/>
        <w:spacing w:after="0"/>
        <w:ind w:left="714" w:hanging="357"/>
        <w:rPr>
          <w:rFonts w:ascii="Arial" w:hAnsi="Arial" w:cs="Arial"/>
          <w:sz w:val="20"/>
          <w:szCs w:val="20"/>
        </w:rPr>
      </w:pPr>
      <w:r w:rsidRPr="00162B9D">
        <w:rPr>
          <w:rFonts w:ascii="Arial" w:hAnsi="Arial" w:cs="Arial"/>
          <w:sz w:val="20"/>
          <w:szCs w:val="20"/>
        </w:rPr>
        <w:t xml:space="preserve">Improving research and data collection / establish national audit </w:t>
      </w:r>
      <w:r w:rsidR="00343882">
        <w:rPr>
          <w:rFonts w:ascii="Arial" w:hAnsi="Arial" w:cs="Arial"/>
          <w:sz w:val="20"/>
          <w:szCs w:val="20"/>
        </w:rPr>
        <w:t>(out of remit)</w:t>
      </w:r>
    </w:p>
    <w:p w14:paraId="44CD9F54" w14:textId="64BBDCEB" w:rsidR="00162B9D" w:rsidRPr="00162B9D" w:rsidRDefault="00162B9D" w:rsidP="00BE556A">
      <w:pPr>
        <w:widowControl w:val="0"/>
        <w:numPr>
          <w:ilvl w:val="0"/>
          <w:numId w:val="25"/>
        </w:numPr>
        <w:autoSpaceDE w:val="0"/>
        <w:autoSpaceDN w:val="0"/>
        <w:adjustRightInd w:val="0"/>
        <w:spacing w:after="0"/>
        <w:ind w:left="714" w:hanging="357"/>
        <w:rPr>
          <w:rFonts w:ascii="Arial" w:hAnsi="Arial" w:cs="Arial"/>
          <w:sz w:val="20"/>
          <w:szCs w:val="20"/>
        </w:rPr>
      </w:pPr>
      <w:r w:rsidRPr="00162B9D">
        <w:rPr>
          <w:rFonts w:ascii="Arial" w:hAnsi="Arial" w:cs="Arial"/>
          <w:sz w:val="20"/>
          <w:szCs w:val="20"/>
        </w:rPr>
        <w:t>Vaccination</w:t>
      </w:r>
      <w:r w:rsidR="00343882">
        <w:rPr>
          <w:rFonts w:ascii="Arial" w:hAnsi="Arial" w:cs="Arial"/>
          <w:sz w:val="20"/>
          <w:szCs w:val="20"/>
        </w:rPr>
        <w:t xml:space="preserve"> (out of scope)</w:t>
      </w:r>
    </w:p>
    <w:p w14:paraId="1F663455" w14:textId="54A347F8" w:rsidR="00162B9D" w:rsidRPr="00162B9D" w:rsidRDefault="00162B9D" w:rsidP="00BE556A">
      <w:pPr>
        <w:widowControl w:val="0"/>
        <w:numPr>
          <w:ilvl w:val="0"/>
          <w:numId w:val="25"/>
        </w:numPr>
        <w:autoSpaceDE w:val="0"/>
        <w:autoSpaceDN w:val="0"/>
        <w:adjustRightInd w:val="0"/>
        <w:spacing w:after="0"/>
        <w:ind w:left="714" w:hanging="357"/>
        <w:rPr>
          <w:rFonts w:ascii="Arial" w:hAnsi="Arial" w:cs="Arial"/>
          <w:sz w:val="20"/>
          <w:szCs w:val="20"/>
        </w:rPr>
      </w:pPr>
      <w:r w:rsidRPr="00162B9D">
        <w:rPr>
          <w:rFonts w:ascii="Arial" w:hAnsi="Arial" w:cs="Arial"/>
          <w:sz w:val="20"/>
          <w:szCs w:val="20"/>
        </w:rPr>
        <w:lastRenderedPageBreak/>
        <w:t xml:space="preserve">Diagnosis during periods of pandemic / understanding of new respiratory conditions </w:t>
      </w:r>
      <w:r w:rsidR="00343882">
        <w:rPr>
          <w:rFonts w:ascii="Arial" w:hAnsi="Arial" w:cs="Arial"/>
          <w:sz w:val="20"/>
          <w:szCs w:val="20"/>
        </w:rPr>
        <w:t>(out of scope)</w:t>
      </w:r>
    </w:p>
    <w:p w14:paraId="588A37D3" w14:textId="77777777" w:rsidR="009321F8" w:rsidRDefault="009321F8" w:rsidP="009321F8">
      <w:pPr>
        <w:pStyle w:val="CommentText"/>
        <w:rPr>
          <w:rFonts w:ascii="Arial" w:hAnsi="Arial" w:cs="Arial"/>
        </w:rPr>
      </w:pPr>
    </w:p>
    <w:p w14:paraId="498C8FBD" w14:textId="77777777" w:rsidR="009321F8" w:rsidRDefault="009321F8" w:rsidP="009321F8">
      <w:pPr>
        <w:pStyle w:val="CommentText"/>
        <w:numPr>
          <w:ilvl w:val="0"/>
          <w:numId w:val="11"/>
        </w:numPr>
        <w:spacing w:after="0"/>
        <w:rPr>
          <w:rFonts w:ascii="Arial" w:hAnsi="Arial" w:cs="Arial"/>
          <w:b/>
          <w:u w:val="single"/>
        </w:rPr>
      </w:pPr>
      <w:r>
        <w:rPr>
          <w:rFonts w:ascii="Arial" w:hAnsi="Arial" w:cs="Arial"/>
          <w:b/>
          <w:u w:val="single"/>
        </w:rPr>
        <w:t>Resource impact and overarching outcomes</w:t>
      </w:r>
    </w:p>
    <w:p w14:paraId="2EF27DDA" w14:textId="77777777" w:rsidR="00162B9D" w:rsidRDefault="00162B9D" w:rsidP="00162B9D">
      <w:pPr>
        <w:pStyle w:val="CommentText"/>
        <w:spacing w:after="0"/>
        <w:rPr>
          <w:rFonts w:ascii="Arial" w:hAnsi="Arial" w:cs="Arial"/>
        </w:rPr>
      </w:pPr>
    </w:p>
    <w:p w14:paraId="01FACA6B" w14:textId="2568FD2B" w:rsidR="00162B9D" w:rsidRDefault="00162B9D" w:rsidP="00BE556A">
      <w:pPr>
        <w:pStyle w:val="CommentText"/>
        <w:spacing w:after="0"/>
        <w:ind w:left="360"/>
        <w:rPr>
          <w:rFonts w:ascii="Arial" w:hAnsi="Arial" w:cs="Arial"/>
        </w:rPr>
      </w:pPr>
      <w:r>
        <w:rPr>
          <w:rFonts w:ascii="Arial" w:hAnsi="Arial" w:cs="Arial"/>
        </w:rPr>
        <w:t xml:space="preserve">The committee noted the potential resource impact of the quality </w:t>
      </w:r>
      <w:r w:rsidRPr="008B0B4B">
        <w:rPr>
          <w:rFonts w:ascii="Arial" w:hAnsi="Arial" w:cs="Arial"/>
        </w:rPr>
        <w:t>standard</w:t>
      </w:r>
      <w:r>
        <w:rPr>
          <w:rFonts w:ascii="Arial" w:hAnsi="Arial" w:cs="Arial"/>
        </w:rPr>
        <w:t xml:space="preserve"> throughout the meeting discussions</w:t>
      </w:r>
      <w:r w:rsidRPr="008B0B4B">
        <w:rPr>
          <w:rFonts w:ascii="Arial" w:hAnsi="Arial" w:cs="Arial"/>
        </w:rPr>
        <w:t>.</w:t>
      </w:r>
    </w:p>
    <w:p w14:paraId="6EFC9844" w14:textId="77777777" w:rsidR="00BE556A" w:rsidRDefault="00BE556A" w:rsidP="00BE556A">
      <w:pPr>
        <w:pStyle w:val="CommentText"/>
        <w:spacing w:after="0"/>
        <w:ind w:left="360"/>
        <w:rPr>
          <w:rFonts w:ascii="Arial" w:hAnsi="Arial" w:cs="Arial"/>
        </w:rPr>
      </w:pPr>
    </w:p>
    <w:p w14:paraId="6C0820DF" w14:textId="1A50AFB3" w:rsidR="00BE556A" w:rsidRPr="00BE556A" w:rsidRDefault="00BE556A" w:rsidP="00BE556A">
      <w:pPr>
        <w:pStyle w:val="CommentText"/>
        <w:spacing w:after="0"/>
        <w:ind w:left="360"/>
        <w:rPr>
          <w:rFonts w:ascii="Arial" w:hAnsi="Arial" w:cs="Arial"/>
        </w:rPr>
      </w:pPr>
      <w:r>
        <w:rPr>
          <w:rFonts w:ascii="Arial" w:hAnsi="Arial" w:cs="Arial"/>
        </w:rPr>
        <w:t xml:space="preserve">It was noted that </w:t>
      </w:r>
      <w:r w:rsidR="00343882">
        <w:rPr>
          <w:rFonts w:ascii="Arial" w:hAnsi="Arial" w:cs="Arial"/>
        </w:rPr>
        <w:t xml:space="preserve">a question will be included at consultation on the </w:t>
      </w:r>
      <w:r>
        <w:rPr>
          <w:rFonts w:ascii="Arial" w:hAnsi="Arial" w:cs="Arial"/>
        </w:rPr>
        <w:t xml:space="preserve">potential resource impact of the proposed quality standard. </w:t>
      </w:r>
    </w:p>
    <w:p w14:paraId="40FB4109" w14:textId="77777777" w:rsidR="00162B9D" w:rsidRDefault="00162B9D" w:rsidP="00162B9D">
      <w:pPr>
        <w:pStyle w:val="CommentText"/>
        <w:spacing w:after="0"/>
        <w:ind w:left="360"/>
        <w:rPr>
          <w:rFonts w:ascii="Arial" w:hAnsi="Arial" w:cs="Arial"/>
        </w:rPr>
      </w:pPr>
    </w:p>
    <w:p w14:paraId="3EEE2E33" w14:textId="77777777" w:rsidR="009321F8" w:rsidRDefault="009321F8" w:rsidP="009321F8">
      <w:pPr>
        <w:pStyle w:val="CommentText"/>
        <w:numPr>
          <w:ilvl w:val="0"/>
          <w:numId w:val="11"/>
        </w:numPr>
        <w:spacing w:after="0"/>
        <w:rPr>
          <w:rFonts w:ascii="Arial" w:hAnsi="Arial" w:cs="Arial"/>
          <w:b/>
          <w:u w:val="single"/>
        </w:rPr>
      </w:pPr>
      <w:r>
        <w:rPr>
          <w:rFonts w:ascii="Arial" w:hAnsi="Arial" w:cs="Arial"/>
          <w:b/>
          <w:u w:val="single"/>
        </w:rPr>
        <w:t>Equality and diversity</w:t>
      </w:r>
    </w:p>
    <w:p w14:paraId="3EB1B048" w14:textId="77777777" w:rsidR="00162B9D" w:rsidRDefault="00162B9D" w:rsidP="00162B9D">
      <w:pPr>
        <w:pStyle w:val="CommentText"/>
        <w:spacing w:after="0"/>
        <w:ind w:left="360"/>
        <w:rPr>
          <w:rFonts w:ascii="Arial" w:hAnsi="Arial" w:cs="Arial"/>
          <w:b/>
          <w:u w:val="single"/>
        </w:rPr>
      </w:pPr>
    </w:p>
    <w:p w14:paraId="2A12F8D0" w14:textId="7E7FDC17" w:rsidR="00162B9D" w:rsidRDefault="00162B9D" w:rsidP="00162B9D">
      <w:pPr>
        <w:pStyle w:val="CommentText"/>
        <w:ind w:left="360"/>
        <w:rPr>
          <w:rFonts w:ascii="Arial" w:hAnsi="Arial" w:cs="Arial"/>
        </w:rPr>
      </w:pPr>
      <w:r>
        <w:rPr>
          <w:rFonts w:ascii="Arial" w:hAnsi="Arial" w:cs="Arial"/>
        </w:rPr>
        <w:t>The committee noted the potential equality and diversity considerations throughout the discussions of the meeting.  ET requested that the committee submit any further suggestions when the quality standard is sent to them for review prior to consultation.</w:t>
      </w:r>
    </w:p>
    <w:p w14:paraId="26FBA1FF" w14:textId="17539D5A" w:rsidR="009321F8" w:rsidRDefault="009321F8" w:rsidP="009321F8">
      <w:pPr>
        <w:pStyle w:val="Paragraph"/>
        <w:numPr>
          <w:ilvl w:val="0"/>
          <w:numId w:val="11"/>
        </w:numPr>
        <w:spacing w:line="240" w:lineRule="auto"/>
        <w:rPr>
          <w:rFonts w:cs="Arial"/>
          <w:b/>
          <w:bCs/>
          <w:kern w:val="32"/>
          <w:sz w:val="20"/>
          <w:szCs w:val="20"/>
          <w:u w:val="single"/>
        </w:rPr>
      </w:pPr>
      <w:r w:rsidRPr="00BC3510">
        <w:rPr>
          <w:rFonts w:cs="Arial"/>
          <w:b/>
          <w:bCs/>
          <w:kern w:val="32"/>
          <w:sz w:val="20"/>
          <w:szCs w:val="20"/>
          <w:u w:val="single"/>
        </w:rPr>
        <w:t>A</w:t>
      </w:r>
      <w:r w:rsidR="00477195">
        <w:rPr>
          <w:rFonts w:cs="Arial"/>
          <w:b/>
          <w:bCs/>
          <w:kern w:val="32"/>
          <w:sz w:val="20"/>
          <w:szCs w:val="20"/>
          <w:u w:val="single"/>
        </w:rPr>
        <w:t>ny other business</w:t>
      </w:r>
    </w:p>
    <w:p w14:paraId="582D0EB1" w14:textId="77777777" w:rsidR="005C64CD" w:rsidRDefault="005C64CD" w:rsidP="005C64CD">
      <w:pPr>
        <w:pStyle w:val="Paragraph"/>
        <w:numPr>
          <w:ilvl w:val="0"/>
          <w:numId w:val="3"/>
        </w:numPr>
        <w:spacing w:before="0" w:after="0" w:line="240" w:lineRule="auto"/>
        <w:rPr>
          <w:rFonts w:cs="Arial"/>
          <w:b/>
          <w:bCs/>
          <w:kern w:val="32"/>
          <w:sz w:val="20"/>
          <w:szCs w:val="20"/>
        </w:rPr>
      </w:pPr>
      <w:r w:rsidRPr="00D26669">
        <w:rPr>
          <w:rFonts w:cs="Arial"/>
          <w:b/>
          <w:bCs/>
          <w:kern w:val="32"/>
          <w:sz w:val="20"/>
          <w:szCs w:val="20"/>
        </w:rPr>
        <w:t>Next Steps</w:t>
      </w:r>
    </w:p>
    <w:p w14:paraId="687C3503" w14:textId="77777777" w:rsidR="00626087" w:rsidRDefault="00626087" w:rsidP="00626087">
      <w:pPr>
        <w:pStyle w:val="Paragraph"/>
        <w:numPr>
          <w:ilvl w:val="0"/>
          <w:numId w:val="0"/>
        </w:numPr>
        <w:spacing w:before="0" w:after="0" w:line="240" w:lineRule="auto"/>
        <w:ind w:left="720"/>
        <w:rPr>
          <w:rFonts w:cs="Arial"/>
          <w:b/>
          <w:bCs/>
          <w:kern w:val="32"/>
          <w:sz w:val="20"/>
          <w:szCs w:val="20"/>
        </w:rPr>
      </w:pPr>
    </w:p>
    <w:p w14:paraId="7432B3EA" w14:textId="519A8CBA" w:rsidR="005C64CD" w:rsidRDefault="00162B9D" w:rsidP="008F4886">
      <w:pPr>
        <w:pStyle w:val="Paragraph"/>
        <w:numPr>
          <w:ilvl w:val="1"/>
          <w:numId w:val="3"/>
        </w:numPr>
        <w:spacing w:before="0" w:after="0" w:line="240" w:lineRule="auto"/>
        <w:rPr>
          <w:rFonts w:cs="Arial"/>
          <w:kern w:val="32"/>
          <w:sz w:val="20"/>
          <w:szCs w:val="20"/>
        </w:rPr>
      </w:pPr>
      <w:r>
        <w:rPr>
          <w:rFonts w:cs="Arial"/>
          <w:kern w:val="32"/>
          <w:sz w:val="20"/>
          <w:szCs w:val="20"/>
        </w:rPr>
        <w:t xml:space="preserve">NICE team to circulate to SCMs the draft QS for review on Thursday </w:t>
      </w:r>
      <w:r w:rsidR="00626087" w:rsidRPr="00626087">
        <w:rPr>
          <w:rFonts w:cs="Arial"/>
          <w:kern w:val="32"/>
          <w:sz w:val="20"/>
          <w:szCs w:val="20"/>
        </w:rPr>
        <w:t>0</w:t>
      </w:r>
      <w:r w:rsidR="00B66388">
        <w:rPr>
          <w:rFonts w:cs="Arial"/>
          <w:kern w:val="32"/>
          <w:sz w:val="20"/>
          <w:szCs w:val="20"/>
        </w:rPr>
        <w:t>3</w:t>
      </w:r>
      <w:r w:rsidR="00626087" w:rsidRPr="00626087">
        <w:rPr>
          <w:rFonts w:cs="Arial"/>
          <w:kern w:val="32"/>
          <w:sz w:val="20"/>
          <w:szCs w:val="20"/>
        </w:rPr>
        <w:t xml:space="preserve"> April 2025</w:t>
      </w:r>
      <w:r>
        <w:rPr>
          <w:rFonts w:cs="Arial"/>
          <w:kern w:val="32"/>
          <w:sz w:val="20"/>
          <w:szCs w:val="20"/>
        </w:rPr>
        <w:t>.</w:t>
      </w:r>
    </w:p>
    <w:p w14:paraId="07958C9D" w14:textId="321E9934" w:rsidR="00162B9D" w:rsidRDefault="00162B9D" w:rsidP="008F4886">
      <w:pPr>
        <w:pStyle w:val="Paragraph"/>
        <w:numPr>
          <w:ilvl w:val="1"/>
          <w:numId w:val="3"/>
        </w:numPr>
        <w:spacing w:before="0" w:after="0" w:line="240" w:lineRule="auto"/>
        <w:rPr>
          <w:rFonts w:cs="Arial"/>
          <w:kern w:val="32"/>
          <w:sz w:val="20"/>
          <w:szCs w:val="20"/>
        </w:rPr>
      </w:pPr>
      <w:r>
        <w:rPr>
          <w:rFonts w:cs="Arial"/>
          <w:kern w:val="32"/>
          <w:sz w:val="20"/>
          <w:szCs w:val="20"/>
        </w:rPr>
        <w:t xml:space="preserve">Committee members to submit feedback </w:t>
      </w:r>
      <w:r w:rsidR="00343882">
        <w:rPr>
          <w:rFonts w:cs="Arial"/>
          <w:kern w:val="32"/>
          <w:sz w:val="20"/>
          <w:szCs w:val="20"/>
        </w:rPr>
        <w:t>by end of the day 09 April 2025</w:t>
      </w:r>
      <w:r w:rsidR="008F4886">
        <w:rPr>
          <w:rFonts w:cs="Arial"/>
          <w:kern w:val="32"/>
          <w:sz w:val="20"/>
          <w:szCs w:val="20"/>
        </w:rPr>
        <w:t>.</w:t>
      </w:r>
    </w:p>
    <w:p w14:paraId="0B67F56C" w14:textId="5F635013" w:rsidR="00626087" w:rsidRDefault="00162B9D" w:rsidP="008F4886">
      <w:pPr>
        <w:pStyle w:val="Paragraph"/>
        <w:numPr>
          <w:ilvl w:val="1"/>
          <w:numId w:val="3"/>
        </w:numPr>
        <w:spacing w:before="0" w:after="0" w:line="240" w:lineRule="auto"/>
        <w:rPr>
          <w:rFonts w:cs="Arial"/>
          <w:kern w:val="32"/>
          <w:sz w:val="20"/>
          <w:szCs w:val="20"/>
        </w:rPr>
      </w:pPr>
      <w:r>
        <w:rPr>
          <w:rFonts w:cs="Arial"/>
          <w:kern w:val="32"/>
          <w:sz w:val="20"/>
          <w:szCs w:val="20"/>
        </w:rPr>
        <w:t xml:space="preserve">Consultation: Tuesday </w:t>
      </w:r>
      <w:r w:rsidR="00626087">
        <w:rPr>
          <w:rFonts w:cs="Arial"/>
          <w:kern w:val="32"/>
          <w:sz w:val="20"/>
          <w:szCs w:val="20"/>
        </w:rPr>
        <w:t>13 May 2025</w:t>
      </w:r>
      <w:r>
        <w:rPr>
          <w:rFonts w:cs="Arial"/>
          <w:kern w:val="32"/>
          <w:sz w:val="20"/>
          <w:szCs w:val="20"/>
        </w:rPr>
        <w:t xml:space="preserve"> to</w:t>
      </w:r>
      <w:r w:rsidR="00626087">
        <w:rPr>
          <w:rFonts w:cs="Arial"/>
          <w:kern w:val="32"/>
          <w:sz w:val="20"/>
          <w:szCs w:val="20"/>
        </w:rPr>
        <w:t xml:space="preserve"> </w:t>
      </w:r>
      <w:r>
        <w:rPr>
          <w:rFonts w:cs="Arial"/>
          <w:kern w:val="32"/>
          <w:sz w:val="20"/>
          <w:szCs w:val="20"/>
        </w:rPr>
        <w:t xml:space="preserve">Wednesday </w:t>
      </w:r>
      <w:r w:rsidR="00626087">
        <w:rPr>
          <w:rFonts w:cs="Arial"/>
          <w:kern w:val="32"/>
          <w:sz w:val="20"/>
          <w:szCs w:val="20"/>
        </w:rPr>
        <w:t>04 June 2025</w:t>
      </w:r>
      <w:r w:rsidR="008F4886">
        <w:rPr>
          <w:rFonts w:cs="Arial"/>
          <w:kern w:val="32"/>
          <w:sz w:val="20"/>
          <w:szCs w:val="20"/>
        </w:rPr>
        <w:t>.</w:t>
      </w:r>
      <w:r w:rsidR="00626087">
        <w:rPr>
          <w:rFonts w:cs="Arial"/>
          <w:kern w:val="32"/>
          <w:sz w:val="20"/>
          <w:szCs w:val="20"/>
        </w:rPr>
        <w:t xml:space="preserve"> </w:t>
      </w:r>
    </w:p>
    <w:p w14:paraId="050F14FD" w14:textId="0003E237" w:rsidR="00626087" w:rsidRDefault="00626087" w:rsidP="008F4886">
      <w:pPr>
        <w:pStyle w:val="Paragraph"/>
        <w:numPr>
          <w:ilvl w:val="1"/>
          <w:numId w:val="3"/>
        </w:numPr>
        <w:spacing w:before="0" w:after="0" w:line="240" w:lineRule="auto"/>
        <w:rPr>
          <w:rFonts w:cs="Arial"/>
          <w:kern w:val="32"/>
          <w:sz w:val="20"/>
          <w:szCs w:val="20"/>
        </w:rPr>
      </w:pPr>
      <w:r>
        <w:rPr>
          <w:rFonts w:cs="Arial"/>
          <w:kern w:val="32"/>
          <w:sz w:val="20"/>
          <w:szCs w:val="20"/>
        </w:rPr>
        <w:t>Post-consultation QSAC</w:t>
      </w:r>
      <w:r w:rsidR="00162B9D">
        <w:rPr>
          <w:rFonts w:cs="Arial"/>
          <w:kern w:val="32"/>
          <w:sz w:val="20"/>
          <w:szCs w:val="20"/>
        </w:rPr>
        <w:t xml:space="preserve"> meeting: </w:t>
      </w:r>
      <w:r w:rsidR="008F4886">
        <w:rPr>
          <w:rFonts w:cs="Arial"/>
          <w:kern w:val="32"/>
          <w:sz w:val="20"/>
          <w:szCs w:val="20"/>
        </w:rPr>
        <w:t xml:space="preserve">Thursday </w:t>
      </w:r>
      <w:r w:rsidR="00162B9D">
        <w:rPr>
          <w:rFonts w:cs="Arial"/>
          <w:kern w:val="32"/>
          <w:sz w:val="20"/>
          <w:szCs w:val="20"/>
        </w:rPr>
        <w:t>19 June 2025</w:t>
      </w:r>
      <w:r w:rsidR="008F4886">
        <w:rPr>
          <w:rFonts w:cs="Arial"/>
          <w:kern w:val="32"/>
          <w:sz w:val="20"/>
          <w:szCs w:val="20"/>
        </w:rPr>
        <w:t>.</w:t>
      </w:r>
    </w:p>
    <w:p w14:paraId="488C76D4" w14:textId="77777777" w:rsidR="00BC3510" w:rsidRDefault="00BC3510" w:rsidP="00BC3510">
      <w:pPr>
        <w:pStyle w:val="Paragraph"/>
        <w:numPr>
          <w:ilvl w:val="0"/>
          <w:numId w:val="3"/>
        </w:numPr>
        <w:spacing w:line="240" w:lineRule="auto"/>
        <w:rPr>
          <w:rFonts w:cs="Arial"/>
          <w:b/>
          <w:bCs/>
          <w:kern w:val="32"/>
          <w:sz w:val="20"/>
          <w:szCs w:val="20"/>
        </w:rPr>
      </w:pPr>
      <w:r w:rsidRPr="00D26669">
        <w:rPr>
          <w:rFonts w:cs="Arial"/>
          <w:b/>
          <w:bCs/>
          <w:kern w:val="32"/>
          <w:sz w:val="20"/>
          <w:szCs w:val="20"/>
        </w:rPr>
        <w:t xml:space="preserve">Next QSAC meeting </w:t>
      </w:r>
    </w:p>
    <w:p w14:paraId="06AB66C9" w14:textId="0189649E" w:rsidR="00BC3510" w:rsidRPr="008F4886" w:rsidRDefault="00BC3510" w:rsidP="00BE556A">
      <w:pPr>
        <w:pStyle w:val="Paragraph"/>
        <w:numPr>
          <w:ilvl w:val="0"/>
          <w:numId w:val="0"/>
        </w:numPr>
        <w:spacing w:line="240" w:lineRule="auto"/>
        <w:ind w:left="1211" w:hanging="851"/>
        <w:rPr>
          <w:rFonts w:cs="Arial"/>
          <w:b/>
          <w:bCs/>
          <w:kern w:val="32"/>
          <w:sz w:val="20"/>
          <w:szCs w:val="20"/>
        </w:rPr>
      </w:pPr>
      <w:r w:rsidRPr="008F4886">
        <w:rPr>
          <w:rFonts w:cs="Arial"/>
          <w:b/>
          <w:bCs/>
          <w:kern w:val="32"/>
          <w:sz w:val="20"/>
          <w:szCs w:val="20"/>
        </w:rPr>
        <w:t xml:space="preserve">Thursday 24 April 2025 - </w:t>
      </w:r>
      <w:r w:rsidR="005C64CD" w:rsidRPr="008F4886">
        <w:rPr>
          <w:rFonts w:cs="Arial"/>
          <w:b/>
          <w:bCs/>
          <w:kern w:val="32"/>
          <w:sz w:val="20"/>
          <w:szCs w:val="20"/>
        </w:rPr>
        <w:t>Cardiovascular risk assessment and lipid modification</w:t>
      </w:r>
    </w:p>
    <w:p w14:paraId="4E06DF4B" w14:textId="6A60B1C6" w:rsidR="008F4886" w:rsidRPr="008F4886" w:rsidRDefault="008F4886" w:rsidP="00BE556A">
      <w:pPr>
        <w:pStyle w:val="Paragraph"/>
        <w:numPr>
          <w:ilvl w:val="0"/>
          <w:numId w:val="0"/>
        </w:numPr>
        <w:spacing w:line="240" w:lineRule="auto"/>
        <w:ind w:left="1211" w:hanging="851"/>
        <w:rPr>
          <w:rFonts w:cs="Arial"/>
          <w:kern w:val="32"/>
          <w:sz w:val="20"/>
          <w:szCs w:val="20"/>
        </w:rPr>
      </w:pPr>
      <w:r>
        <w:rPr>
          <w:rFonts w:cs="Arial"/>
          <w:kern w:val="32"/>
          <w:sz w:val="20"/>
          <w:szCs w:val="20"/>
        </w:rPr>
        <w:t xml:space="preserve">The chair </w:t>
      </w:r>
      <w:r w:rsidRPr="008F4886">
        <w:rPr>
          <w:rFonts w:cs="Arial"/>
          <w:kern w:val="32"/>
          <w:sz w:val="20"/>
          <w:szCs w:val="20"/>
        </w:rPr>
        <w:t>thanked the committee</w:t>
      </w:r>
      <w:r>
        <w:rPr>
          <w:rFonts w:cs="Arial"/>
          <w:kern w:val="32"/>
          <w:sz w:val="20"/>
          <w:szCs w:val="20"/>
        </w:rPr>
        <w:t xml:space="preserve"> members</w:t>
      </w:r>
      <w:r w:rsidRPr="008F4886">
        <w:rPr>
          <w:rFonts w:cs="Arial"/>
          <w:kern w:val="32"/>
          <w:sz w:val="20"/>
          <w:szCs w:val="20"/>
        </w:rPr>
        <w:t xml:space="preserve"> for their contribution to the discussions. </w:t>
      </w:r>
    </w:p>
    <w:p w14:paraId="1E8284B6" w14:textId="77777777" w:rsidR="009321F8" w:rsidRPr="00BC3510" w:rsidRDefault="009321F8" w:rsidP="009321F8">
      <w:pPr>
        <w:pStyle w:val="Paragraph"/>
        <w:numPr>
          <w:ilvl w:val="0"/>
          <w:numId w:val="11"/>
        </w:numPr>
        <w:spacing w:line="240" w:lineRule="auto"/>
        <w:rPr>
          <w:rFonts w:cs="Arial"/>
          <w:b/>
          <w:bCs/>
          <w:kern w:val="32"/>
          <w:sz w:val="20"/>
          <w:szCs w:val="20"/>
          <w:u w:val="single"/>
        </w:rPr>
      </w:pPr>
      <w:r w:rsidRPr="00BC3510">
        <w:rPr>
          <w:rFonts w:cs="Arial"/>
          <w:b/>
          <w:bCs/>
          <w:kern w:val="32"/>
          <w:sz w:val="20"/>
          <w:szCs w:val="20"/>
          <w:u w:val="single"/>
        </w:rPr>
        <w:t>Close of the meeting</w:t>
      </w:r>
    </w:p>
    <w:p w14:paraId="102A0220" w14:textId="77777777" w:rsidR="009321F8" w:rsidRDefault="009321F8" w:rsidP="009321F8">
      <w:pPr>
        <w:pStyle w:val="Paragraph"/>
        <w:numPr>
          <w:ilvl w:val="0"/>
          <w:numId w:val="0"/>
        </w:numPr>
        <w:spacing w:line="240" w:lineRule="auto"/>
        <w:rPr>
          <w:rFonts w:cs="Arial"/>
          <w:b/>
          <w:sz w:val="20"/>
          <w:szCs w:val="20"/>
          <w:lang w:val="en-US"/>
        </w:rPr>
      </w:pPr>
    </w:p>
    <w:sectPr w:rsidR="009321F8"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5E3A33E1"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0150EEBF"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8698C"/>
    <w:multiLevelType w:val="hybridMultilevel"/>
    <w:tmpl w:val="DCD8C4DA"/>
    <w:lvl w:ilvl="0" w:tplc="622209DE">
      <w:start w:val="1"/>
      <w:numFmt w:val="bullet"/>
      <w:lvlText w:val=""/>
      <w:lvlJc w:val="left"/>
      <w:pPr>
        <w:tabs>
          <w:tab w:val="num" w:pos="720"/>
        </w:tabs>
        <w:ind w:left="720" w:hanging="360"/>
      </w:pPr>
      <w:rPr>
        <w:rFonts w:ascii="Symbol" w:hAnsi="Symbol" w:hint="default"/>
      </w:rPr>
    </w:lvl>
    <w:lvl w:ilvl="1" w:tplc="086A3BC6" w:tentative="1">
      <w:start w:val="1"/>
      <w:numFmt w:val="bullet"/>
      <w:lvlText w:val=""/>
      <w:lvlJc w:val="left"/>
      <w:pPr>
        <w:tabs>
          <w:tab w:val="num" w:pos="1440"/>
        </w:tabs>
        <w:ind w:left="1440" w:hanging="360"/>
      </w:pPr>
      <w:rPr>
        <w:rFonts w:ascii="Symbol" w:hAnsi="Symbol" w:hint="default"/>
      </w:rPr>
    </w:lvl>
    <w:lvl w:ilvl="2" w:tplc="8E5CDA3A" w:tentative="1">
      <w:start w:val="1"/>
      <w:numFmt w:val="bullet"/>
      <w:lvlText w:val=""/>
      <w:lvlJc w:val="left"/>
      <w:pPr>
        <w:tabs>
          <w:tab w:val="num" w:pos="2160"/>
        </w:tabs>
        <w:ind w:left="2160" w:hanging="360"/>
      </w:pPr>
      <w:rPr>
        <w:rFonts w:ascii="Symbol" w:hAnsi="Symbol" w:hint="default"/>
      </w:rPr>
    </w:lvl>
    <w:lvl w:ilvl="3" w:tplc="9FBA5034" w:tentative="1">
      <w:start w:val="1"/>
      <w:numFmt w:val="bullet"/>
      <w:lvlText w:val=""/>
      <w:lvlJc w:val="left"/>
      <w:pPr>
        <w:tabs>
          <w:tab w:val="num" w:pos="2880"/>
        </w:tabs>
        <w:ind w:left="2880" w:hanging="360"/>
      </w:pPr>
      <w:rPr>
        <w:rFonts w:ascii="Symbol" w:hAnsi="Symbol" w:hint="default"/>
      </w:rPr>
    </w:lvl>
    <w:lvl w:ilvl="4" w:tplc="3F8C5430" w:tentative="1">
      <w:start w:val="1"/>
      <w:numFmt w:val="bullet"/>
      <w:lvlText w:val=""/>
      <w:lvlJc w:val="left"/>
      <w:pPr>
        <w:tabs>
          <w:tab w:val="num" w:pos="3600"/>
        </w:tabs>
        <w:ind w:left="3600" w:hanging="360"/>
      </w:pPr>
      <w:rPr>
        <w:rFonts w:ascii="Symbol" w:hAnsi="Symbol" w:hint="default"/>
      </w:rPr>
    </w:lvl>
    <w:lvl w:ilvl="5" w:tplc="1890CAB6" w:tentative="1">
      <w:start w:val="1"/>
      <w:numFmt w:val="bullet"/>
      <w:lvlText w:val=""/>
      <w:lvlJc w:val="left"/>
      <w:pPr>
        <w:tabs>
          <w:tab w:val="num" w:pos="4320"/>
        </w:tabs>
        <w:ind w:left="4320" w:hanging="360"/>
      </w:pPr>
      <w:rPr>
        <w:rFonts w:ascii="Symbol" w:hAnsi="Symbol" w:hint="default"/>
      </w:rPr>
    </w:lvl>
    <w:lvl w:ilvl="6" w:tplc="4D7C23FA" w:tentative="1">
      <w:start w:val="1"/>
      <w:numFmt w:val="bullet"/>
      <w:lvlText w:val=""/>
      <w:lvlJc w:val="left"/>
      <w:pPr>
        <w:tabs>
          <w:tab w:val="num" w:pos="5040"/>
        </w:tabs>
        <w:ind w:left="5040" w:hanging="360"/>
      </w:pPr>
      <w:rPr>
        <w:rFonts w:ascii="Symbol" w:hAnsi="Symbol" w:hint="default"/>
      </w:rPr>
    </w:lvl>
    <w:lvl w:ilvl="7" w:tplc="AD52B15A" w:tentative="1">
      <w:start w:val="1"/>
      <w:numFmt w:val="bullet"/>
      <w:lvlText w:val=""/>
      <w:lvlJc w:val="left"/>
      <w:pPr>
        <w:tabs>
          <w:tab w:val="num" w:pos="5760"/>
        </w:tabs>
        <w:ind w:left="5760" w:hanging="360"/>
      </w:pPr>
      <w:rPr>
        <w:rFonts w:ascii="Symbol" w:hAnsi="Symbol" w:hint="default"/>
      </w:rPr>
    </w:lvl>
    <w:lvl w:ilvl="8" w:tplc="3B0231F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1B53"/>
    <w:multiLevelType w:val="hybridMultilevel"/>
    <w:tmpl w:val="0BD6838A"/>
    <w:lvl w:ilvl="0" w:tplc="DBCEEB7E">
      <w:start w:val="1"/>
      <w:numFmt w:val="bullet"/>
      <w:lvlText w:val="•"/>
      <w:lvlJc w:val="left"/>
      <w:pPr>
        <w:tabs>
          <w:tab w:val="num" w:pos="720"/>
        </w:tabs>
        <w:ind w:left="720" w:hanging="360"/>
      </w:pPr>
      <w:rPr>
        <w:rFonts w:ascii="Times New Roman" w:hAnsi="Times New Roman" w:hint="default"/>
      </w:rPr>
    </w:lvl>
    <w:lvl w:ilvl="1" w:tplc="DE700F9A" w:tentative="1">
      <w:start w:val="1"/>
      <w:numFmt w:val="bullet"/>
      <w:lvlText w:val="•"/>
      <w:lvlJc w:val="left"/>
      <w:pPr>
        <w:tabs>
          <w:tab w:val="num" w:pos="1440"/>
        </w:tabs>
        <w:ind w:left="1440" w:hanging="360"/>
      </w:pPr>
      <w:rPr>
        <w:rFonts w:ascii="Times New Roman" w:hAnsi="Times New Roman" w:hint="default"/>
      </w:rPr>
    </w:lvl>
    <w:lvl w:ilvl="2" w:tplc="DCFC5F5E" w:tentative="1">
      <w:start w:val="1"/>
      <w:numFmt w:val="bullet"/>
      <w:lvlText w:val="•"/>
      <w:lvlJc w:val="left"/>
      <w:pPr>
        <w:tabs>
          <w:tab w:val="num" w:pos="2160"/>
        </w:tabs>
        <w:ind w:left="2160" w:hanging="360"/>
      </w:pPr>
      <w:rPr>
        <w:rFonts w:ascii="Times New Roman" w:hAnsi="Times New Roman" w:hint="default"/>
      </w:rPr>
    </w:lvl>
    <w:lvl w:ilvl="3" w:tplc="1C6A6AA0" w:tentative="1">
      <w:start w:val="1"/>
      <w:numFmt w:val="bullet"/>
      <w:lvlText w:val="•"/>
      <w:lvlJc w:val="left"/>
      <w:pPr>
        <w:tabs>
          <w:tab w:val="num" w:pos="2880"/>
        </w:tabs>
        <w:ind w:left="2880" w:hanging="360"/>
      </w:pPr>
      <w:rPr>
        <w:rFonts w:ascii="Times New Roman" w:hAnsi="Times New Roman" w:hint="default"/>
      </w:rPr>
    </w:lvl>
    <w:lvl w:ilvl="4" w:tplc="E0662C54" w:tentative="1">
      <w:start w:val="1"/>
      <w:numFmt w:val="bullet"/>
      <w:lvlText w:val="•"/>
      <w:lvlJc w:val="left"/>
      <w:pPr>
        <w:tabs>
          <w:tab w:val="num" w:pos="3600"/>
        </w:tabs>
        <w:ind w:left="3600" w:hanging="360"/>
      </w:pPr>
      <w:rPr>
        <w:rFonts w:ascii="Times New Roman" w:hAnsi="Times New Roman" w:hint="default"/>
      </w:rPr>
    </w:lvl>
    <w:lvl w:ilvl="5" w:tplc="EE8C0712" w:tentative="1">
      <w:start w:val="1"/>
      <w:numFmt w:val="bullet"/>
      <w:lvlText w:val="•"/>
      <w:lvlJc w:val="left"/>
      <w:pPr>
        <w:tabs>
          <w:tab w:val="num" w:pos="4320"/>
        </w:tabs>
        <w:ind w:left="4320" w:hanging="360"/>
      </w:pPr>
      <w:rPr>
        <w:rFonts w:ascii="Times New Roman" w:hAnsi="Times New Roman" w:hint="default"/>
      </w:rPr>
    </w:lvl>
    <w:lvl w:ilvl="6" w:tplc="ACAEFFAE" w:tentative="1">
      <w:start w:val="1"/>
      <w:numFmt w:val="bullet"/>
      <w:lvlText w:val="•"/>
      <w:lvlJc w:val="left"/>
      <w:pPr>
        <w:tabs>
          <w:tab w:val="num" w:pos="5040"/>
        </w:tabs>
        <w:ind w:left="5040" w:hanging="360"/>
      </w:pPr>
      <w:rPr>
        <w:rFonts w:ascii="Times New Roman" w:hAnsi="Times New Roman" w:hint="default"/>
      </w:rPr>
    </w:lvl>
    <w:lvl w:ilvl="7" w:tplc="50A89ED2" w:tentative="1">
      <w:start w:val="1"/>
      <w:numFmt w:val="bullet"/>
      <w:lvlText w:val="•"/>
      <w:lvlJc w:val="left"/>
      <w:pPr>
        <w:tabs>
          <w:tab w:val="num" w:pos="5760"/>
        </w:tabs>
        <w:ind w:left="5760" w:hanging="360"/>
      </w:pPr>
      <w:rPr>
        <w:rFonts w:ascii="Times New Roman" w:hAnsi="Times New Roman" w:hint="default"/>
      </w:rPr>
    </w:lvl>
    <w:lvl w:ilvl="8" w:tplc="702EF3A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A07ED5"/>
    <w:multiLevelType w:val="hybridMultilevel"/>
    <w:tmpl w:val="256272A8"/>
    <w:lvl w:ilvl="0" w:tplc="3718F938">
      <w:start w:val="1"/>
      <w:numFmt w:val="bullet"/>
      <w:lvlText w:val="•"/>
      <w:lvlJc w:val="left"/>
      <w:pPr>
        <w:tabs>
          <w:tab w:val="num" w:pos="720"/>
        </w:tabs>
        <w:ind w:left="720" w:hanging="360"/>
      </w:pPr>
      <w:rPr>
        <w:rFonts w:ascii="Times New Roman" w:hAnsi="Times New Roman" w:hint="default"/>
      </w:rPr>
    </w:lvl>
    <w:lvl w:ilvl="1" w:tplc="824AE068" w:tentative="1">
      <w:start w:val="1"/>
      <w:numFmt w:val="bullet"/>
      <w:lvlText w:val="•"/>
      <w:lvlJc w:val="left"/>
      <w:pPr>
        <w:tabs>
          <w:tab w:val="num" w:pos="1440"/>
        </w:tabs>
        <w:ind w:left="1440" w:hanging="360"/>
      </w:pPr>
      <w:rPr>
        <w:rFonts w:ascii="Times New Roman" w:hAnsi="Times New Roman" w:hint="default"/>
      </w:rPr>
    </w:lvl>
    <w:lvl w:ilvl="2" w:tplc="B96CF558" w:tentative="1">
      <w:start w:val="1"/>
      <w:numFmt w:val="bullet"/>
      <w:lvlText w:val="•"/>
      <w:lvlJc w:val="left"/>
      <w:pPr>
        <w:tabs>
          <w:tab w:val="num" w:pos="2160"/>
        </w:tabs>
        <w:ind w:left="2160" w:hanging="360"/>
      </w:pPr>
      <w:rPr>
        <w:rFonts w:ascii="Times New Roman" w:hAnsi="Times New Roman" w:hint="default"/>
      </w:rPr>
    </w:lvl>
    <w:lvl w:ilvl="3" w:tplc="F3C2F57E" w:tentative="1">
      <w:start w:val="1"/>
      <w:numFmt w:val="bullet"/>
      <w:lvlText w:val="•"/>
      <w:lvlJc w:val="left"/>
      <w:pPr>
        <w:tabs>
          <w:tab w:val="num" w:pos="2880"/>
        </w:tabs>
        <w:ind w:left="2880" w:hanging="360"/>
      </w:pPr>
      <w:rPr>
        <w:rFonts w:ascii="Times New Roman" w:hAnsi="Times New Roman" w:hint="default"/>
      </w:rPr>
    </w:lvl>
    <w:lvl w:ilvl="4" w:tplc="76A07942" w:tentative="1">
      <w:start w:val="1"/>
      <w:numFmt w:val="bullet"/>
      <w:lvlText w:val="•"/>
      <w:lvlJc w:val="left"/>
      <w:pPr>
        <w:tabs>
          <w:tab w:val="num" w:pos="3600"/>
        </w:tabs>
        <w:ind w:left="3600" w:hanging="360"/>
      </w:pPr>
      <w:rPr>
        <w:rFonts w:ascii="Times New Roman" w:hAnsi="Times New Roman" w:hint="default"/>
      </w:rPr>
    </w:lvl>
    <w:lvl w:ilvl="5" w:tplc="6FDCBE60" w:tentative="1">
      <w:start w:val="1"/>
      <w:numFmt w:val="bullet"/>
      <w:lvlText w:val="•"/>
      <w:lvlJc w:val="left"/>
      <w:pPr>
        <w:tabs>
          <w:tab w:val="num" w:pos="4320"/>
        </w:tabs>
        <w:ind w:left="4320" w:hanging="360"/>
      </w:pPr>
      <w:rPr>
        <w:rFonts w:ascii="Times New Roman" w:hAnsi="Times New Roman" w:hint="default"/>
      </w:rPr>
    </w:lvl>
    <w:lvl w:ilvl="6" w:tplc="2384E626" w:tentative="1">
      <w:start w:val="1"/>
      <w:numFmt w:val="bullet"/>
      <w:lvlText w:val="•"/>
      <w:lvlJc w:val="left"/>
      <w:pPr>
        <w:tabs>
          <w:tab w:val="num" w:pos="5040"/>
        </w:tabs>
        <w:ind w:left="5040" w:hanging="360"/>
      </w:pPr>
      <w:rPr>
        <w:rFonts w:ascii="Times New Roman" w:hAnsi="Times New Roman" w:hint="default"/>
      </w:rPr>
    </w:lvl>
    <w:lvl w:ilvl="7" w:tplc="059692F0" w:tentative="1">
      <w:start w:val="1"/>
      <w:numFmt w:val="bullet"/>
      <w:lvlText w:val="•"/>
      <w:lvlJc w:val="left"/>
      <w:pPr>
        <w:tabs>
          <w:tab w:val="num" w:pos="5760"/>
        </w:tabs>
        <w:ind w:left="5760" w:hanging="360"/>
      </w:pPr>
      <w:rPr>
        <w:rFonts w:ascii="Times New Roman" w:hAnsi="Times New Roman" w:hint="default"/>
      </w:rPr>
    </w:lvl>
    <w:lvl w:ilvl="8" w:tplc="8940BD4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6A5435"/>
    <w:multiLevelType w:val="hybridMultilevel"/>
    <w:tmpl w:val="8930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C1D4D"/>
    <w:multiLevelType w:val="hybridMultilevel"/>
    <w:tmpl w:val="20A0D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F4693"/>
    <w:multiLevelType w:val="hybridMultilevel"/>
    <w:tmpl w:val="9168E8F2"/>
    <w:lvl w:ilvl="0" w:tplc="3F646B04">
      <w:start w:val="1"/>
      <w:numFmt w:val="bullet"/>
      <w:lvlText w:val="•"/>
      <w:lvlJc w:val="left"/>
      <w:pPr>
        <w:tabs>
          <w:tab w:val="num" w:pos="720"/>
        </w:tabs>
        <w:ind w:left="720" w:hanging="360"/>
      </w:pPr>
      <w:rPr>
        <w:rFonts w:ascii="Times New Roman" w:hAnsi="Times New Roman" w:hint="default"/>
      </w:rPr>
    </w:lvl>
    <w:lvl w:ilvl="1" w:tplc="D800F346" w:tentative="1">
      <w:start w:val="1"/>
      <w:numFmt w:val="bullet"/>
      <w:lvlText w:val="•"/>
      <w:lvlJc w:val="left"/>
      <w:pPr>
        <w:tabs>
          <w:tab w:val="num" w:pos="1440"/>
        </w:tabs>
        <w:ind w:left="1440" w:hanging="360"/>
      </w:pPr>
      <w:rPr>
        <w:rFonts w:ascii="Times New Roman" w:hAnsi="Times New Roman" w:hint="default"/>
      </w:rPr>
    </w:lvl>
    <w:lvl w:ilvl="2" w:tplc="82D2286C" w:tentative="1">
      <w:start w:val="1"/>
      <w:numFmt w:val="bullet"/>
      <w:lvlText w:val="•"/>
      <w:lvlJc w:val="left"/>
      <w:pPr>
        <w:tabs>
          <w:tab w:val="num" w:pos="2160"/>
        </w:tabs>
        <w:ind w:left="2160" w:hanging="360"/>
      </w:pPr>
      <w:rPr>
        <w:rFonts w:ascii="Times New Roman" w:hAnsi="Times New Roman" w:hint="default"/>
      </w:rPr>
    </w:lvl>
    <w:lvl w:ilvl="3" w:tplc="35045CB6" w:tentative="1">
      <w:start w:val="1"/>
      <w:numFmt w:val="bullet"/>
      <w:lvlText w:val="•"/>
      <w:lvlJc w:val="left"/>
      <w:pPr>
        <w:tabs>
          <w:tab w:val="num" w:pos="2880"/>
        </w:tabs>
        <w:ind w:left="2880" w:hanging="360"/>
      </w:pPr>
      <w:rPr>
        <w:rFonts w:ascii="Times New Roman" w:hAnsi="Times New Roman" w:hint="default"/>
      </w:rPr>
    </w:lvl>
    <w:lvl w:ilvl="4" w:tplc="231C3530" w:tentative="1">
      <w:start w:val="1"/>
      <w:numFmt w:val="bullet"/>
      <w:lvlText w:val="•"/>
      <w:lvlJc w:val="left"/>
      <w:pPr>
        <w:tabs>
          <w:tab w:val="num" w:pos="3600"/>
        </w:tabs>
        <w:ind w:left="3600" w:hanging="360"/>
      </w:pPr>
      <w:rPr>
        <w:rFonts w:ascii="Times New Roman" w:hAnsi="Times New Roman" w:hint="default"/>
      </w:rPr>
    </w:lvl>
    <w:lvl w:ilvl="5" w:tplc="03FEA18C" w:tentative="1">
      <w:start w:val="1"/>
      <w:numFmt w:val="bullet"/>
      <w:lvlText w:val="•"/>
      <w:lvlJc w:val="left"/>
      <w:pPr>
        <w:tabs>
          <w:tab w:val="num" w:pos="4320"/>
        </w:tabs>
        <w:ind w:left="4320" w:hanging="360"/>
      </w:pPr>
      <w:rPr>
        <w:rFonts w:ascii="Times New Roman" w:hAnsi="Times New Roman" w:hint="default"/>
      </w:rPr>
    </w:lvl>
    <w:lvl w:ilvl="6" w:tplc="F7121194" w:tentative="1">
      <w:start w:val="1"/>
      <w:numFmt w:val="bullet"/>
      <w:lvlText w:val="•"/>
      <w:lvlJc w:val="left"/>
      <w:pPr>
        <w:tabs>
          <w:tab w:val="num" w:pos="5040"/>
        </w:tabs>
        <w:ind w:left="5040" w:hanging="360"/>
      </w:pPr>
      <w:rPr>
        <w:rFonts w:ascii="Times New Roman" w:hAnsi="Times New Roman" w:hint="default"/>
      </w:rPr>
    </w:lvl>
    <w:lvl w:ilvl="7" w:tplc="B67C5746" w:tentative="1">
      <w:start w:val="1"/>
      <w:numFmt w:val="bullet"/>
      <w:lvlText w:val="•"/>
      <w:lvlJc w:val="left"/>
      <w:pPr>
        <w:tabs>
          <w:tab w:val="num" w:pos="5760"/>
        </w:tabs>
        <w:ind w:left="5760" w:hanging="360"/>
      </w:pPr>
      <w:rPr>
        <w:rFonts w:ascii="Times New Roman" w:hAnsi="Times New Roman" w:hint="default"/>
      </w:rPr>
    </w:lvl>
    <w:lvl w:ilvl="8" w:tplc="7270A6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B115416"/>
    <w:multiLevelType w:val="hybridMultilevel"/>
    <w:tmpl w:val="47AE5F30"/>
    <w:lvl w:ilvl="0" w:tplc="50B0E938">
      <w:start w:val="1"/>
      <w:numFmt w:val="bullet"/>
      <w:lvlText w:val="•"/>
      <w:lvlJc w:val="left"/>
      <w:pPr>
        <w:tabs>
          <w:tab w:val="num" w:pos="720"/>
        </w:tabs>
        <w:ind w:left="720" w:hanging="360"/>
      </w:pPr>
      <w:rPr>
        <w:rFonts w:ascii="Times New Roman" w:hAnsi="Times New Roman" w:hint="default"/>
      </w:rPr>
    </w:lvl>
    <w:lvl w:ilvl="1" w:tplc="CC6E0FDA" w:tentative="1">
      <w:start w:val="1"/>
      <w:numFmt w:val="bullet"/>
      <w:lvlText w:val="•"/>
      <w:lvlJc w:val="left"/>
      <w:pPr>
        <w:tabs>
          <w:tab w:val="num" w:pos="1440"/>
        </w:tabs>
        <w:ind w:left="1440" w:hanging="360"/>
      </w:pPr>
      <w:rPr>
        <w:rFonts w:ascii="Times New Roman" w:hAnsi="Times New Roman" w:hint="default"/>
      </w:rPr>
    </w:lvl>
    <w:lvl w:ilvl="2" w:tplc="89B8CBA8" w:tentative="1">
      <w:start w:val="1"/>
      <w:numFmt w:val="bullet"/>
      <w:lvlText w:val="•"/>
      <w:lvlJc w:val="left"/>
      <w:pPr>
        <w:tabs>
          <w:tab w:val="num" w:pos="2160"/>
        </w:tabs>
        <w:ind w:left="2160" w:hanging="360"/>
      </w:pPr>
      <w:rPr>
        <w:rFonts w:ascii="Times New Roman" w:hAnsi="Times New Roman" w:hint="default"/>
      </w:rPr>
    </w:lvl>
    <w:lvl w:ilvl="3" w:tplc="94B6984E" w:tentative="1">
      <w:start w:val="1"/>
      <w:numFmt w:val="bullet"/>
      <w:lvlText w:val="•"/>
      <w:lvlJc w:val="left"/>
      <w:pPr>
        <w:tabs>
          <w:tab w:val="num" w:pos="2880"/>
        </w:tabs>
        <w:ind w:left="2880" w:hanging="360"/>
      </w:pPr>
      <w:rPr>
        <w:rFonts w:ascii="Times New Roman" w:hAnsi="Times New Roman" w:hint="default"/>
      </w:rPr>
    </w:lvl>
    <w:lvl w:ilvl="4" w:tplc="96082652" w:tentative="1">
      <w:start w:val="1"/>
      <w:numFmt w:val="bullet"/>
      <w:lvlText w:val="•"/>
      <w:lvlJc w:val="left"/>
      <w:pPr>
        <w:tabs>
          <w:tab w:val="num" w:pos="3600"/>
        </w:tabs>
        <w:ind w:left="3600" w:hanging="360"/>
      </w:pPr>
      <w:rPr>
        <w:rFonts w:ascii="Times New Roman" w:hAnsi="Times New Roman" w:hint="default"/>
      </w:rPr>
    </w:lvl>
    <w:lvl w:ilvl="5" w:tplc="89841406" w:tentative="1">
      <w:start w:val="1"/>
      <w:numFmt w:val="bullet"/>
      <w:lvlText w:val="•"/>
      <w:lvlJc w:val="left"/>
      <w:pPr>
        <w:tabs>
          <w:tab w:val="num" w:pos="4320"/>
        </w:tabs>
        <w:ind w:left="4320" w:hanging="360"/>
      </w:pPr>
      <w:rPr>
        <w:rFonts w:ascii="Times New Roman" w:hAnsi="Times New Roman" w:hint="default"/>
      </w:rPr>
    </w:lvl>
    <w:lvl w:ilvl="6" w:tplc="A308E4B8" w:tentative="1">
      <w:start w:val="1"/>
      <w:numFmt w:val="bullet"/>
      <w:lvlText w:val="•"/>
      <w:lvlJc w:val="left"/>
      <w:pPr>
        <w:tabs>
          <w:tab w:val="num" w:pos="5040"/>
        </w:tabs>
        <w:ind w:left="5040" w:hanging="360"/>
      </w:pPr>
      <w:rPr>
        <w:rFonts w:ascii="Times New Roman" w:hAnsi="Times New Roman" w:hint="default"/>
      </w:rPr>
    </w:lvl>
    <w:lvl w:ilvl="7" w:tplc="261EDB16" w:tentative="1">
      <w:start w:val="1"/>
      <w:numFmt w:val="bullet"/>
      <w:lvlText w:val="•"/>
      <w:lvlJc w:val="left"/>
      <w:pPr>
        <w:tabs>
          <w:tab w:val="num" w:pos="5760"/>
        </w:tabs>
        <w:ind w:left="5760" w:hanging="360"/>
      </w:pPr>
      <w:rPr>
        <w:rFonts w:ascii="Times New Roman" w:hAnsi="Times New Roman" w:hint="default"/>
      </w:rPr>
    </w:lvl>
    <w:lvl w:ilvl="8" w:tplc="5C50DE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BD30A9C"/>
    <w:multiLevelType w:val="hybridMultilevel"/>
    <w:tmpl w:val="68865868"/>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1" w15:restartNumberingAfterBreak="0">
    <w:nsid w:val="304F0B5F"/>
    <w:multiLevelType w:val="hybridMultilevel"/>
    <w:tmpl w:val="E3C0E8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083899"/>
    <w:multiLevelType w:val="hybridMultilevel"/>
    <w:tmpl w:val="2EBEA250"/>
    <w:lvl w:ilvl="0" w:tplc="59081710">
      <w:start w:val="1"/>
      <w:numFmt w:val="bullet"/>
      <w:lvlText w:val="•"/>
      <w:lvlJc w:val="left"/>
      <w:pPr>
        <w:tabs>
          <w:tab w:val="num" w:pos="720"/>
        </w:tabs>
        <w:ind w:left="720" w:hanging="360"/>
      </w:pPr>
      <w:rPr>
        <w:rFonts w:ascii="Times New Roman" w:hAnsi="Times New Roman" w:hint="default"/>
      </w:rPr>
    </w:lvl>
    <w:lvl w:ilvl="1" w:tplc="114E3202" w:tentative="1">
      <w:start w:val="1"/>
      <w:numFmt w:val="bullet"/>
      <w:lvlText w:val="•"/>
      <w:lvlJc w:val="left"/>
      <w:pPr>
        <w:tabs>
          <w:tab w:val="num" w:pos="1440"/>
        </w:tabs>
        <w:ind w:left="1440" w:hanging="360"/>
      </w:pPr>
      <w:rPr>
        <w:rFonts w:ascii="Times New Roman" w:hAnsi="Times New Roman" w:hint="default"/>
      </w:rPr>
    </w:lvl>
    <w:lvl w:ilvl="2" w:tplc="0420A22C" w:tentative="1">
      <w:start w:val="1"/>
      <w:numFmt w:val="bullet"/>
      <w:lvlText w:val="•"/>
      <w:lvlJc w:val="left"/>
      <w:pPr>
        <w:tabs>
          <w:tab w:val="num" w:pos="2160"/>
        </w:tabs>
        <w:ind w:left="2160" w:hanging="360"/>
      </w:pPr>
      <w:rPr>
        <w:rFonts w:ascii="Times New Roman" w:hAnsi="Times New Roman" w:hint="default"/>
      </w:rPr>
    </w:lvl>
    <w:lvl w:ilvl="3" w:tplc="DF08ED9C" w:tentative="1">
      <w:start w:val="1"/>
      <w:numFmt w:val="bullet"/>
      <w:lvlText w:val="•"/>
      <w:lvlJc w:val="left"/>
      <w:pPr>
        <w:tabs>
          <w:tab w:val="num" w:pos="2880"/>
        </w:tabs>
        <w:ind w:left="2880" w:hanging="360"/>
      </w:pPr>
      <w:rPr>
        <w:rFonts w:ascii="Times New Roman" w:hAnsi="Times New Roman" w:hint="default"/>
      </w:rPr>
    </w:lvl>
    <w:lvl w:ilvl="4" w:tplc="FB80F356" w:tentative="1">
      <w:start w:val="1"/>
      <w:numFmt w:val="bullet"/>
      <w:lvlText w:val="•"/>
      <w:lvlJc w:val="left"/>
      <w:pPr>
        <w:tabs>
          <w:tab w:val="num" w:pos="3600"/>
        </w:tabs>
        <w:ind w:left="3600" w:hanging="360"/>
      </w:pPr>
      <w:rPr>
        <w:rFonts w:ascii="Times New Roman" w:hAnsi="Times New Roman" w:hint="default"/>
      </w:rPr>
    </w:lvl>
    <w:lvl w:ilvl="5" w:tplc="CABC2DBE" w:tentative="1">
      <w:start w:val="1"/>
      <w:numFmt w:val="bullet"/>
      <w:lvlText w:val="•"/>
      <w:lvlJc w:val="left"/>
      <w:pPr>
        <w:tabs>
          <w:tab w:val="num" w:pos="4320"/>
        </w:tabs>
        <w:ind w:left="4320" w:hanging="360"/>
      </w:pPr>
      <w:rPr>
        <w:rFonts w:ascii="Times New Roman" w:hAnsi="Times New Roman" w:hint="default"/>
      </w:rPr>
    </w:lvl>
    <w:lvl w:ilvl="6" w:tplc="39281E7E" w:tentative="1">
      <w:start w:val="1"/>
      <w:numFmt w:val="bullet"/>
      <w:lvlText w:val="•"/>
      <w:lvlJc w:val="left"/>
      <w:pPr>
        <w:tabs>
          <w:tab w:val="num" w:pos="5040"/>
        </w:tabs>
        <w:ind w:left="5040" w:hanging="360"/>
      </w:pPr>
      <w:rPr>
        <w:rFonts w:ascii="Times New Roman" w:hAnsi="Times New Roman" w:hint="default"/>
      </w:rPr>
    </w:lvl>
    <w:lvl w:ilvl="7" w:tplc="0D62BFA8" w:tentative="1">
      <w:start w:val="1"/>
      <w:numFmt w:val="bullet"/>
      <w:lvlText w:val="•"/>
      <w:lvlJc w:val="left"/>
      <w:pPr>
        <w:tabs>
          <w:tab w:val="num" w:pos="5760"/>
        </w:tabs>
        <w:ind w:left="5760" w:hanging="360"/>
      </w:pPr>
      <w:rPr>
        <w:rFonts w:ascii="Times New Roman" w:hAnsi="Times New Roman" w:hint="default"/>
      </w:rPr>
    </w:lvl>
    <w:lvl w:ilvl="8" w:tplc="44640EA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B70AC3"/>
    <w:multiLevelType w:val="hybridMultilevel"/>
    <w:tmpl w:val="0B5AC0C2"/>
    <w:lvl w:ilvl="0" w:tplc="6AB62484">
      <w:start w:val="1"/>
      <w:numFmt w:val="bullet"/>
      <w:lvlText w:val="•"/>
      <w:lvlJc w:val="left"/>
      <w:pPr>
        <w:tabs>
          <w:tab w:val="num" w:pos="720"/>
        </w:tabs>
        <w:ind w:left="720" w:hanging="360"/>
      </w:pPr>
      <w:rPr>
        <w:rFonts w:ascii="Times New Roman" w:hAnsi="Times New Roman" w:hint="default"/>
      </w:rPr>
    </w:lvl>
    <w:lvl w:ilvl="1" w:tplc="609E1B12" w:tentative="1">
      <w:start w:val="1"/>
      <w:numFmt w:val="bullet"/>
      <w:lvlText w:val="•"/>
      <w:lvlJc w:val="left"/>
      <w:pPr>
        <w:tabs>
          <w:tab w:val="num" w:pos="1440"/>
        </w:tabs>
        <w:ind w:left="1440" w:hanging="360"/>
      </w:pPr>
      <w:rPr>
        <w:rFonts w:ascii="Times New Roman" w:hAnsi="Times New Roman" w:hint="default"/>
      </w:rPr>
    </w:lvl>
    <w:lvl w:ilvl="2" w:tplc="CD6C4352" w:tentative="1">
      <w:start w:val="1"/>
      <w:numFmt w:val="bullet"/>
      <w:lvlText w:val="•"/>
      <w:lvlJc w:val="left"/>
      <w:pPr>
        <w:tabs>
          <w:tab w:val="num" w:pos="2160"/>
        </w:tabs>
        <w:ind w:left="2160" w:hanging="360"/>
      </w:pPr>
      <w:rPr>
        <w:rFonts w:ascii="Times New Roman" w:hAnsi="Times New Roman" w:hint="default"/>
      </w:rPr>
    </w:lvl>
    <w:lvl w:ilvl="3" w:tplc="EB4EBD58" w:tentative="1">
      <w:start w:val="1"/>
      <w:numFmt w:val="bullet"/>
      <w:lvlText w:val="•"/>
      <w:lvlJc w:val="left"/>
      <w:pPr>
        <w:tabs>
          <w:tab w:val="num" w:pos="2880"/>
        </w:tabs>
        <w:ind w:left="2880" w:hanging="360"/>
      </w:pPr>
      <w:rPr>
        <w:rFonts w:ascii="Times New Roman" w:hAnsi="Times New Roman" w:hint="default"/>
      </w:rPr>
    </w:lvl>
    <w:lvl w:ilvl="4" w:tplc="8CDC36AC" w:tentative="1">
      <w:start w:val="1"/>
      <w:numFmt w:val="bullet"/>
      <w:lvlText w:val="•"/>
      <w:lvlJc w:val="left"/>
      <w:pPr>
        <w:tabs>
          <w:tab w:val="num" w:pos="3600"/>
        </w:tabs>
        <w:ind w:left="3600" w:hanging="360"/>
      </w:pPr>
      <w:rPr>
        <w:rFonts w:ascii="Times New Roman" w:hAnsi="Times New Roman" w:hint="default"/>
      </w:rPr>
    </w:lvl>
    <w:lvl w:ilvl="5" w:tplc="DC647A0C" w:tentative="1">
      <w:start w:val="1"/>
      <w:numFmt w:val="bullet"/>
      <w:lvlText w:val="•"/>
      <w:lvlJc w:val="left"/>
      <w:pPr>
        <w:tabs>
          <w:tab w:val="num" w:pos="4320"/>
        </w:tabs>
        <w:ind w:left="4320" w:hanging="360"/>
      </w:pPr>
      <w:rPr>
        <w:rFonts w:ascii="Times New Roman" w:hAnsi="Times New Roman" w:hint="default"/>
      </w:rPr>
    </w:lvl>
    <w:lvl w:ilvl="6" w:tplc="8D7A2748" w:tentative="1">
      <w:start w:val="1"/>
      <w:numFmt w:val="bullet"/>
      <w:lvlText w:val="•"/>
      <w:lvlJc w:val="left"/>
      <w:pPr>
        <w:tabs>
          <w:tab w:val="num" w:pos="5040"/>
        </w:tabs>
        <w:ind w:left="5040" w:hanging="360"/>
      </w:pPr>
      <w:rPr>
        <w:rFonts w:ascii="Times New Roman" w:hAnsi="Times New Roman" w:hint="default"/>
      </w:rPr>
    </w:lvl>
    <w:lvl w:ilvl="7" w:tplc="674C580A" w:tentative="1">
      <w:start w:val="1"/>
      <w:numFmt w:val="bullet"/>
      <w:lvlText w:val="•"/>
      <w:lvlJc w:val="left"/>
      <w:pPr>
        <w:tabs>
          <w:tab w:val="num" w:pos="5760"/>
        </w:tabs>
        <w:ind w:left="5760" w:hanging="360"/>
      </w:pPr>
      <w:rPr>
        <w:rFonts w:ascii="Times New Roman" w:hAnsi="Times New Roman" w:hint="default"/>
      </w:rPr>
    </w:lvl>
    <w:lvl w:ilvl="8" w:tplc="0AE423A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85A26BC"/>
    <w:multiLevelType w:val="hybridMultilevel"/>
    <w:tmpl w:val="501236DA"/>
    <w:lvl w:ilvl="0" w:tplc="CFFA455A">
      <w:start w:val="1"/>
      <w:numFmt w:val="bullet"/>
      <w:lvlText w:val="•"/>
      <w:lvlJc w:val="left"/>
      <w:pPr>
        <w:tabs>
          <w:tab w:val="num" w:pos="720"/>
        </w:tabs>
        <w:ind w:left="720" w:hanging="360"/>
      </w:pPr>
      <w:rPr>
        <w:rFonts w:ascii="Times New Roman" w:hAnsi="Times New Roman" w:hint="default"/>
      </w:rPr>
    </w:lvl>
    <w:lvl w:ilvl="1" w:tplc="FB9AD022" w:tentative="1">
      <w:start w:val="1"/>
      <w:numFmt w:val="bullet"/>
      <w:lvlText w:val="•"/>
      <w:lvlJc w:val="left"/>
      <w:pPr>
        <w:tabs>
          <w:tab w:val="num" w:pos="1440"/>
        </w:tabs>
        <w:ind w:left="1440" w:hanging="360"/>
      </w:pPr>
      <w:rPr>
        <w:rFonts w:ascii="Times New Roman" w:hAnsi="Times New Roman" w:hint="default"/>
      </w:rPr>
    </w:lvl>
    <w:lvl w:ilvl="2" w:tplc="477E1904" w:tentative="1">
      <w:start w:val="1"/>
      <w:numFmt w:val="bullet"/>
      <w:lvlText w:val="•"/>
      <w:lvlJc w:val="left"/>
      <w:pPr>
        <w:tabs>
          <w:tab w:val="num" w:pos="2160"/>
        </w:tabs>
        <w:ind w:left="2160" w:hanging="360"/>
      </w:pPr>
      <w:rPr>
        <w:rFonts w:ascii="Times New Roman" w:hAnsi="Times New Roman" w:hint="default"/>
      </w:rPr>
    </w:lvl>
    <w:lvl w:ilvl="3" w:tplc="02500D74" w:tentative="1">
      <w:start w:val="1"/>
      <w:numFmt w:val="bullet"/>
      <w:lvlText w:val="•"/>
      <w:lvlJc w:val="left"/>
      <w:pPr>
        <w:tabs>
          <w:tab w:val="num" w:pos="2880"/>
        </w:tabs>
        <w:ind w:left="2880" w:hanging="360"/>
      </w:pPr>
      <w:rPr>
        <w:rFonts w:ascii="Times New Roman" w:hAnsi="Times New Roman" w:hint="default"/>
      </w:rPr>
    </w:lvl>
    <w:lvl w:ilvl="4" w:tplc="69D0CB6E" w:tentative="1">
      <w:start w:val="1"/>
      <w:numFmt w:val="bullet"/>
      <w:lvlText w:val="•"/>
      <w:lvlJc w:val="left"/>
      <w:pPr>
        <w:tabs>
          <w:tab w:val="num" w:pos="3600"/>
        </w:tabs>
        <w:ind w:left="3600" w:hanging="360"/>
      </w:pPr>
      <w:rPr>
        <w:rFonts w:ascii="Times New Roman" w:hAnsi="Times New Roman" w:hint="default"/>
      </w:rPr>
    </w:lvl>
    <w:lvl w:ilvl="5" w:tplc="D90C4A90" w:tentative="1">
      <w:start w:val="1"/>
      <w:numFmt w:val="bullet"/>
      <w:lvlText w:val="•"/>
      <w:lvlJc w:val="left"/>
      <w:pPr>
        <w:tabs>
          <w:tab w:val="num" w:pos="4320"/>
        </w:tabs>
        <w:ind w:left="4320" w:hanging="360"/>
      </w:pPr>
      <w:rPr>
        <w:rFonts w:ascii="Times New Roman" w:hAnsi="Times New Roman" w:hint="default"/>
      </w:rPr>
    </w:lvl>
    <w:lvl w:ilvl="6" w:tplc="C662256C" w:tentative="1">
      <w:start w:val="1"/>
      <w:numFmt w:val="bullet"/>
      <w:lvlText w:val="•"/>
      <w:lvlJc w:val="left"/>
      <w:pPr>
        <w:tabs>
          <w:tab w:val="num" w:pos="5040"/>
        </w:tabs>
        <w:ind w:left="5040" w:hanging="360"/>
      </w:pPr>
      <w:rPr>
        <w:rFonts w:ascii="Times New Roman" w:hAnsi="Times New Roman" w:hint="default"/>
      </w:rPr>
    </w:lvl>
    <w:lvl w:ilvl="7" w:tplc="01C40D24" w:tentative="1">
      <w:start w:val="1"/>
      <w:numFmt w:val="bullet"/>
      <w:lvlText w:val="•"/>
      <w:lvlJc w:val="left"/>
      <w:pPr>
        <w:tabs>
          <w:tab w:val="num" w:pos="5760"/>
        </w:tabs>
        <w:ind w:left="5760" w:hanging="360"/>
      </w:pPr>
      <w:rPr>
        <w:rFonts w:ascii="Times New Roman" w:hAnsi="Times New Roman" w:hint="default"/>
      </w:rPr>
    </w:lvl>
    <w:lvl w:ilvl="8" w:tplc="9D241B4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48D0D07"/>
    <w:multiLevelType w:val="hybridMultilevel"/>
    <w:tmpl w:val="E070C22E"/>
    <w:lvl w:ilvl="0" w:tplc="F64A0F52">
      <w:start w:val="1"/>
      <w:numFmt w:val="bullet"/>
      <w:lvlText w:val=""/>
      <w:lvlJc w:val="left"/>
      <w:pPr>
        <w:tabs>
          <w:tab w:val="num" w:pos="720"/>
        </w:tabs>
        <w:ind w:left="720" w:hanging="360"/>
      </w:pPr>
      <w:rPr>
        <w:rFonts w:ascii="Symbol" w:hAnsi="Symbol" w:hint="default"/>
      </w:rPr>
    </w:lvl>
    <w:lvl w:ilvl="1" w:tplc="21DA15DA" w:tentative="1">
      <w:start w:val="1"/>
      <w:numFmt w:val="bullet"/>
      <w:lvlText w:val=""/>
      <w:lvlJc w:val="left"/>
      <w:pPr>
        <w:tabs>
          <w:tab w:val="num" w:pos="1440"/>
        </w:tabs>
        <w:ind w:left="1440" w:hanging="360"/>
      </w:pPr>
      <w:rPr>
        <w:rFonts w:ascii="Symbol" w:hAnsi="Symbol" w:hint="default"/>
      </w:rPr>
    </w:lvl>
    <w:lvl w:ilvl="2" w:tplc="A162AE54" w:tentative="1">
      <w:start w:val="1"/>
      <w:numFmt w:val="bullet"/>
      <w:lvlText w:val=""/>
      <w:lvlJc w:val="left"/>
      <w:pPr>
        <w:tabs>
          <w:tab w:val="num" w:pos="2160"/>
        </w:tabs>
        <w:ind w:left="2160" w:hanging="360"/>
      </w:pPr>
      <w:rPr>
        <w:rFonts w:ascii="Symbol" w:hAnsi="Symbol" w:hint="default"/>
      </w:rPr>
    </w:lvl>
    <w:lvl w:ilvl="3" w:tplc="49ACBB7C" w:tentative="1">
      <w:start w:val="1"/>
      <w:numFmt w:val="bullet"/>
      <w:lvlText w:val=""/>
      <w:lvlJc w:val="left"/>
      <w:pPr>
        <w:tabs>
          <w:tab w:val="num" w:pos="2880"/>
        </w:tabs>
        <w:ind w:left="2880" w:hanging="360"/>
      </w:pPr>
      <w:rPr>
        <w:rFonts w:ascii="Symbol" w:hAnsi="Symbol" w:hint="default"/>
      </w:rPr>
    </w:lvl>
    <w:lvl w:ilvl="4" w:tplc="FDE03F64" w:tentative="1">
      <w:start w:val="1"/>
      <w:numFmt w:val="bullet"/>
      <w:lvlText w:val=""/>
      <w:lvlJc w:val="left"/>
      <w:pPr>
        <w:tabs>
          <w:tab w:val="num" w:pos="3600"/>
        </w:tabs>
        <w:ind w:left="3600" w:hanging="360"/>
      </w:pPr>
      <w:rPr>
        <w:rFonts w:ascii="Symbol" w:hAnsi="Symbol" w:hint="default"/>
      </w:rPr>
    </w:lvl>
    <w:lvl w:ilvl="5" w:tplc="61B85D58" w:tentative="1">
      <w:start w:val="1"/>
      <w:numFmt w:val="bullet"/>
      <w:lvlText w:val=""/>
      <w:lvlJc w:val="left"/>
      <w:pPr>
        <w:tabs>
          <w:tab w:val="num" w:pos="4320"/>
        </w:tabs>
        <w:ind w:left="4320" w:hanging="360"/>
      </w:pPr>
      <w:rPr>
        <w:rFonts w:ascii="Symbol" w:hAnsi="Symbol" w:hint="default"/>
      </w:rPr>
    </w:lvl>
    <w:lvl w:ilvl="6" w:tplc="92FC65E4" w:tentative="1">
      <w:start w:val="1"/>
      <w:numFmt w:val="bullet"/>
      <w:lvlText w:val=""/>
      <w:lvlJc w:val="left"/>
      <w:pPr>
        <w:tabs>
          <w:tab w:val="num" w:pos="5040"/>
        </w:tabs>
        <w:ind w:left="5040" w:hanging="360"/>
      </w:pPr>
      <w:rPr>
        <w:rFonts w:ascii="Symbol" w:hAnsi="Symbol" w:hint="default"/>
      </w:rPr>
    </w:lvl>
    <w:lvl w:ilvl="7" w:tplc="3084B3C2" w:tentative="1">
      <w:start w:val="1"/>
      <w:numFmt w:val="bullet"/>
      <w:lvlText w:val=""/>
      <w:lvlJc w:val="left"/>
      <w:pPr>
        <w:tabs>
          <w:tab w:val="num" w:pos="5760"/>
        </w:tabs>
        <w:ind w:left="5760" w:hanging="360"/>
      </w:pPr>
      <w:rPr>
        <w:rFonts w:ascii="Symbol" w:hAnsi="Symbol" w:hint="default"/>
      </w:rPr>
    </w:lvl>
    <w:lvl w:ilvl="8" w:tplc="B13E2A7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4982D15"/>
    <w:multiLevelType w:val="hybridMultilevel"/>
    <w:tmpl w:val="82F44E32"/>
    <w:lvl w:ilvl="0" w:tplc="5B36AB4C">
      <w:start w:val="1"/>
      <w:numFmt w:val="bullet"/>
      <w:lvlText w:val="•"/>
      <w:lvlJc w:val="left"/>
      <w:pPr>
        <w:tabs>
          <w:tab w:val="num" w:pos="720"/>
        </w:tabs>
        <w:ind w:left="720" w:hanging="360"/>
      </w:pPr>
      <w:rPr>
        <w:rFonts w:ascii="Times New Roman" w:hAnsi="Times New Roman" w:hint="default"/>
      </w:rPr>
    </w:lvl>
    <w:lvl w:ilvl="1" w:tplc="13703358" w:tentative="1">
      <w:start w:val="1"/>
      <w:numFmt w:val="bullet"/>
      <w:lvlText w:val="•"/>
      <w:lvlJc w:val="left"/>
      <w:pPr>
        <w:tabs>
          <w:tab w:val="num" w:pos="1440"/>
        </w:tabs>
        <w:ind w:left="1440" w:hanging="360"/>
      </w:pPr>
      <w:rPr>
        <w:rFonts w:ascii="Times New Roman" w:hAnsi="Times New Roman" w:hint="default"/>
      </w:rPr>
    </w:lvl>
    <w:lvl w:ilvl="2" w:tplc="3A846970" w:tentative="1">
      <w:start w:val="1"/>
      <w:numFmt w:val="bullet"/>
      <w:lvlText w:val="•"/>
      <w:lvlJc w:val="left"/>
      <w:pPr>
        <w:tabs>
          <w:tab w:val="num" w:pos="2160"/>
        </w:tabs>
        <w:ind w:left="2160" w:hanging="360"/>
      </w:pPr>
      <w:rPr>
        <w:rFonts w:ascii="Times New Roman" w:hAnsi="Times New Roman" w:hint="default"/>
      </w:rPr>
    </w:lvl>
    <w:lvl w:ilvl="3" w:tplc="5860F60A" w:tentative="1">
      <w:start w:val="1"/>
      <w:numFmt w:val="bullet"/>
      <w:lvlText w:val="•"/>
      <w:lvlJc w:val="left"/>
      <w:pPr>
        <w:tabs>
          <w:tab w:val="num" w:pos="2880"/>
        </w:tabs>
        <w:ind w:left="2880" w:hanging="360"/>
      </w:pPr>
      <w:rPr>
        <w:rFonts w:ascii="Times New Roman" w:hAnsi="Times New Roman" w:hint="default"/>
      </w:rPr>
    </w:lvl>
    <w:lvl w:ilvl="4" w:tplc="76B0A6C6" w:tentative="1">
      <w:start w:val="1"/>
      <w:numFmt w:val="bullet"/>
      <w:lvlText w:val="•"/>
      <w:lvlJc w:val="left"/>
      <w:pPr>
        <w:tabs>
          <w:tab w:val="num" w:pos="3600"/>
        </w:tabs>
        <w:ind w:left="3600" w:hanging="360"/>
      </w:pPr>
      <w:rPr>
        <w:rFonts w:ascii="Times New Roman" w:hAnsi="Times New Roman" w:hint="default"/>
      </w:rPr>
    </w:lvl>
    <w:lvl w:ilvl="5" w:tplc="9AA65CDA" w:tentative="1">
      <w:start w:val="1"/>
      <w:numFmt w:val="bullet"/>
      <w:lvlText w:val="•"/>
      <w:lvlJc w:val="left"/>
      <w:pPr>
        <w:tabs>
          <w:tab w:val="num" w:pos="4320"/>
        </w:tabs>
        <w:ind w:left="4320" w:hanging="360"/>
      </w:pPr>
      <w:rPr>
        <w:rFonts w:ascii="Times New Roman" w:hAnsi="Times New Roman" w:hint="default"/>
      </w:rPr>
    </w:lvl>
    <w:lvl w:ilvl="6" w:tplc="A7D2CFC2" w:tentative="1">
      <w:start w:val="1"/>
      <w:numFmt w:val="bullet"/>
      <w:lvlText w:val="•"/>
      <w:lvlJc w:val="left"/>
      <w:pPr>
        <w:tabs>
          <w:tab w:val="num" w:pos="5040"/>
        </w:tabs>
        <w:ind w:left="5040" w:hanging="360"/>
      </w:pPr>
      <w:rPr>
        <w:rFonts w:ascii="Times New Roman" w:hAnsi="Times New Roman" w:hint="default"/>
      </w:rPr>
    </w:lvl>
    <w:lvl w:ilvl="7" w:tplc="FF5276D4" w:tentative="1">
      <w:start w:val="1"/>
      <w:numFmt w:val="bullet"/>
      <w:lvlText w:val="•"/>
      <w:lvlJc w:val="left"/>
      <w:pPr>
        <w:tabs>
          <w:tab w:val="num" w:pos="5760"/>
        </w:tabs>
        <w:ind w:left="5760" w:hanging="360"/>
      </w:pPr>
      <w:rPr>
        <w:rFonts w:ascii="Times New Roman" w:hAnsi="Times New Roman" w:hint="default"/>
      </w:rPr>
    </w:lvl>
    <w:lvl w:ilvl="8" w:tplc="1D70BFF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8DB3371"/>
    <w:multiLevelType w:val="hybridMultilevel"/>
    <w:tmpl w:val="7CFE9886"/>
    <w:lvl w:ilvl="0" w:tplc="CEF8AE04">
      <w:start w:val="1"/>
      <w:numFmt w:val="bullet"/>
      <w:lvlText w:val="•"/>
      <w:lvlJc w:val="left"/>
      <w:pPr>
        <w:tabs>
          <w:tab w:val="num" w:pos="720"/>
        </w:tabs>
        <w:ind w:left="720" w:hanging="360"/>
      </w:pPr>
      <w:rPr>
        <w:rFonts w:ascii="Times New Roman" w:hAnsi="Times New Roman" w:hint="default"/>
      </w:rPr>
    </w:lvl>
    <w:lvl w:ilvl="1" w:tplc="797A9CD6" w:tentative="1">
      <w:start w:val="1"/>
      <w:numFmt w:val="bullet"/>
      <w:lvlText w:val="•"/>
      <w:lvlJc w:val="left"/>
      <w:pPr>
        <w:tabs>
          <w:tab w:val="num" w:pos="1440"/>
        </w:tabs>
        <w:ind w:left="1440" w:hanging="360"/>
      </w:pPr>
      <w:rPr>
        <w:rFonts w:ascii="Times New Roman" w:hAnsi="Times New Roman" w:hint="default"/>
      </w:rPr>
    </w:lvl>
    <w:lvl w:ilvl="2" w:tplc="6F8E2D08" w:tentative="1">
      <w:start w:val="1"/>
      <w:numFmt w:val="bullet"/>
      <w:lvlText w:val="•"/>
      <w:lvlJc w:val="left"/>
      <w:pPr>
        <w:tabs>
          <w:tab w:val="num" w:pos="2160"/>
        </w:tabs>
        <w:ind w:left="2160" w:hanging="360"/>
      </w:pPr>
      <w:rPr>
        <w:rFonts w:ascii="Times New Roman" w:hAnsi="Times New Roman" w:hint="default"/>
      </w:rPr>
    </w:lvl>
    <w:lvl w:ilvl="3" w:tplc="E0AA7252" w:tentative="1">
      <w:start w:val="1"/>
      <w:numFmt w:val="bullet"/>
      <w:lvlText w:val="•"/>
      <w:lvlJc w:val="left"/>
      <w:pPr>
        <w:tabs>
          <w:tab w:val="num" w:pos="2880"/>
        </w:tabs>
        <w:ind w:left="2880" w:hanging="360"/>
      </w:pPr>
      <w:rPr>
        <w:rFonts w:ascii="Times New Roman" w:hAnsi="Times New Roman" w:hint="default"/>
      </w:rPr>
    </w:lvl>
    <w:lvl w:ilvl="4" w:tplc="50DC8718" w:tentative="1">
      <w:start w:val="1"/>
      <w:numFmt w:val="bullet"/>
      <w:lvlText w:val="•"/>
      <w:lvlJc w:val="left"/>
      <w:pPr>
        <w:tabs>
          <w:tab w:val="num" w:pos="3600"/>
        </w:tabs>
        <w:ind w:left="3600" w:hanging="360"/>
      </w:pPr>
      <w:rPr>
        <w:rFonts w:ascii="Times New Roman" w:hAnsi="Times New Roman" w:hint="default"/>
      </w:rPr>
    </w:lvl>
    <w:lvl w:ilvl="5" w:tplc="1B16A086" w:tentative="1">
      <w:start w:val="1"/>
      <w:numFmt w:val="bullet"/>
      <w:lvlText w:val="•"/>
      <w:lvlJc w:val="left"/>
      <w:pPr>
        <w:tabs>
          <w:tab w:val="num" w:pos="4320"/>
        </w:tabs>
        <w:ind w:left="4320" w:hanging="360"/>
      </w:pPr>
      <w:rPr>
        <w:rFonts w:ascii="Times New Roman" w:hAnsi="Times New Roman" w:hint="default"/>
      </w:rPr>
    </w:lvl>
    <w:lvl w:ilvl="6" w:tplc="C004F91C" w:tentative="1">
      <w:start w:val="1"/>
      <w:numFmt w:val="bullet"/>
      <w:lvlText w:val="•"/>
      <w:lvlJc w:val="left"/>
      <w:pPr>
        <w:tabs>
          <w:tab w:val="num" w:pos="5040"/>
        </w:tabs>
        <w:ind w:left="5040" w:hanging="360"/>
      </w:pPr>
      <w:rPr>
        <w:rFonts w:ascii="Times New Roman" w:hAnsi="Times New Roman" w:hint="default"/>
      </w:rPr>
    </w:lvl>
    <w:lvl w:ilvl="7" w:tplc="5A468C22" w:tentative="1">
      <w:start w:val="1"/>
      <w:numFmt w:val="bullet"/>
      <w:lvlText w:val="•"/>
      <w:lvlJc w:val="left"/>
      <w:pPr>
        <w:tabs>
          <w:tab w:val="num" w:pos="5760"/>
        </w:tabs>
        <w:ind w:left="5760" w:hanging="360"/>
      </w:pPr>
      <w:rPr>
        <w:rFonts w:ascii="Times New Roman" w:hAnsi="Times New Roman" w:hint="default"/>
      </w:rPr>
    </w:lvl>
    <w:lvl w:ilvl="8" w:tplc="5628AB2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3930703"/>
    <w:multiLevelType w:val="hybridMultilevel"/>
    <w:tmpl w:val="745C7364"/>
    <w:lvl w:ilvl="0" w:tplc="60D2DFD8">
      <w:start w:val="1"/>
      <w:numFmt w:val="bullet"/>
      <w:lvlText w:val="•"/>
      <w:lvlJc w:val="left"/>
      <w:pPr>
        <w:tabs>
          <w:tab w:val="num" w:pos="720"/>
        </w:tabs>
        <w:ind w:left="720" w:hanging="360"/>
      </w:pPr>
      <w:rPr>
        <w:rFonts w:ascii="Times New Roman" w:hAnsi="Times New Roman" w:hint="default"/>
      </w:rPr>
    </w:lvl>
    <w:lvl w:ilvl="1" w:tplc="1AA22D46" w:tentative="1">
      <w:start w:val="1"/>
      <w:numFmt w:val="bullet"/>
      <w:lvlText w:val="•"/>
      <w:lvlJc w:val="left"/>
      <w:pPr>
        <w:tabs>
          <w:tab w:val="num" w:pos="1440"/>
        </w:tabs>
        <w:ind w:left="1440" w:hanging="360"/>
      </w:pPr>
      <w:rPr>
        <w:rFonts w:ascii="Times New Roman" w:hAnsi="Times New Roman" w:hint="default"/>
      </w:rPr>
    </w:lvl>
    <w:lvl w:ilvl="2" w:tplc="2C46E02C" w:tentative="1">
      <w:start w:val="1"/>
      <w:numFmt w:val="bullet"/>
      <w:lvlText w:val="•"/>
      <w:lvlJc w:val="left"/>
      <w:pPr>
        <w:tabs>
          <w:tab w:val="num" w:pos="2160"/>
        </w:tabs>
        <w:ind w:left="2160" w:hanging="360"/>
      </w:pPr>
      <w:rPr>
        <w:rFonts w:ascii="Times New Roman" w:hAnsi="Times New Roman" w:hint="default"/>
      </w:rPr>
    </w:lvl>
    <w:lvl w:ilvl="3" w:tplc="9B6029C2" w:tentative="1">
      <w:start w:val="1"/>
      <w:numFmt w:val="bullet"/>
      <w:lvlText w:val="•"/>
      <w:lvlJc w:val="left"/>
      <w:pPr>
        <w:tabs>
          <w:tab w:val="num" w:pos="2880"/>
        </w:tabs>
        <w:ind w:left="2880" w:hanging="360"/>
      </w:pPr>
      <w:rPr>
        <w:rFonts w:ascii="Times New Roman" w:hAnsi="Times New Roman" w:hint="default"/>
      </w:rPr>
    </w:lvl>
    <w:lvl w:ilvl="4" w:tplc="5880BDC6" w:tentative="1">
      <w:start w:val="1"/>
      <w:numFmt w:val="bullet"/>
      <w:lvlText w:val="•"/>
      <w:lvlJc w:val="left"/>
      <w:pPr>
        <w:tabs>
          <w:tab w:val="num" w:pos="3600"/>
        </w:tabs>
        <w:ind w:left="3600" w:hanging="360"/>
      </w:pPr>
      <w:rPr>
        <w:rFonts w:ascii="Times New Roman" w:hAnsi="Times New Roman" w:hint="default"/>
      </w:rPr>
    </w:lvl>
    <w:lvl w:ilvl="5" w:tplc="D2A6C5D2" w:tentative="1">
      <w:start w:val="1"/>
      <w:numFmt w:val="bullet"/>
      <w:lvlText w:val="•"/>
      <w:lvlJc w:val="left"/>
      <w:pPr>
        <w:tabs>
          <w:tab w:val="num" w:pos="4320"/>
        </w:tabs>
        <w:ind w:left="4320" w:hanging="360"/>
      </w:pPr>
      <w:rPr>
        <w:rFonts w:ascii="Times New Roman" w:hAnsi="Times New Roman" w:hint="default"/>
      </w:rPr>
    </w:lvl>
    <w:lvl w:ilvl="6" w:tplc="8CAC1086" w:tentative="1">
      <w:start w:val="1"/>
      <w:numFmt w:val="bullet"/>
      <w:lvlText w:val="•"/>
      <w:lvlJc w:val="left"/>
      <w:pPr>
        <w:tabs>
          <w:tab w:val="num" w:pos="5040"/>
        </w:tabs>
        <w:ind w:left="5040" w:hanging="360"/>
      </w:pPr>
      <w:rPr>
        <w:rFonts w:ascii="Times New Roman" w:hAnsi="Times New Roman" w:hint="default"/>
      </w:rPr>
    </w:lvl>
    <w:lvl w:ilvl="7" w:tplc="3C108D52" w:tentative="1">
      <w:start w:val="1"/>
      <w:numFmt w:val="bullet"/>
      <w:lvlText w:val="•"/>
      <w:lvlJc w:val="left"/>
      <w:pPr>
        <w:tabs>
          <w:tab w:val="num" w:pos="5760"/>
        </w:tabs>
        <w:ind w:left="5760" w:hanging="360"/>
      </w:pPr>
      <w:rPr>
        <w:rFonts w:ascii="Times New Roman" w:hAnsi="Times New Roman" w:hint="default"/>
      </w:rPr>
    </w:lvl>
    <w:lvl w:ilvl="8" w:tplc="24C625A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3E24688"/>
    <w:multiLevelType w:val="hybridMultilevel"/>
    <w:tmpl w:val="2BCE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004DA5"/>
    <w:multiLevelType w:val="hybridMultilevel"/>
    <w:tmpl w:val="02BC5FDA"/>
    <w:lvl w:ilvl="0" w:tplc="987678B4">
      <w:start w:val="1"/>
      <w:numFmt w:val="bullet"/>
      <w:lvlText w:val="•"/>
      <w:lvlJc w:val="left"/>
      <w:pPr>
        <w:tabs>
          <w:tab w:val="num" w:pos="720"/>
        </w:tabs>
        <w:ind w:left="720" w:hanging="360"/>
      </w:pPr>
      <w:rPr>
        <w:rFonts w:ascii="Times New Roman" w:hAnsi="Times New Roman" w:hint="default"/>
      </w:rPr>
    </w:lvl>
    <w:lvl w:ilvl="1" w:tplc="00E833AE" w:tentative="1">
      <w:start w:val="1"/>
      <w:numFmt w:val="bullet"/>
      <w:lvlText w:val="•"/>
      <w:lvlJc w:val="left"/>
      <w:pPr>
        <w:tabs>
          <w:tab w:val="num" w:pos="1440"/>
        </w:tabs>
        <w:ind w:left="1440" w:hanging="360"/>
      </w:pPr>
      <w:rPr>
        <w:rFonts w:ascii="Times New Roman" w:hAnsi="Times New Roman" w:hint="default"/>
      </w:rPr>
    </w:lvl>
    <w:lvl w:ilvl="2" w:tplc="123CF214" w:tentative="1">
      <w:start w:val="1"/>
      <w:numFmt w:val="bullet"/>
      <w:lvlText w:val="•"/>
      <w:lvlJc w:val="left"/>
      <w:pPr>
        <w:tabs>
          <w:tab w:val="num" w:pos="2160"/>
        </w:tabs>
        <w:ind w:left="2160" w:hanging="360"/>
      </w:pPr>
      <w:rPr>
        <w:rFonts w:ascii="Times New Roman" w:hAnsi="Times New Roman" w:hint="default"/>
      </w:rPr>
    </w:lvl>
    <w:lvl w:ilvl="3" w:tplc="786403F8" w:tentative="1">
      <w:start w:val="1"/>
      <w:numFmt w:val="bullet"/>
      <w:lvlText w:val="•"/>
      <w:lvlJc w:val="left"/>
      <w:pPr>
        <w:tabs>
          <w:tab w:val="num" w:pos="2880"/>
        </w:tabs>
        <w:ind w:left="2880" w:hanging="360"/>
      </w:pPr>
      <w:rPr>
        <w:rFonts w:ascii="Times New Roman" w:hAnsi="Times New Roman" w:hint="default"/>
      </w:rPr>
    </w:lvl>
    <w:lvl w:ilvl="4" w:tplc="7A385330" w:tentative="1">
      <w:start w:val="1"/>
      <w:numFmt w:val="bullet"/>
      <w:lvlText w:val="•"/>
      <w:lvlJc w:val="left"/>
      <w:pPr>
        <w:tabs>
          <w:tab w:val="num" w:pos="3600"/>
        </w:tabs>
        <w:ind w:left="3600" w:hanging="360"/>
      </w:pPr>
      <w:rPr>
        <w:rFonts w:ascii="Times New Roman" w:hAnsi="Times New Roman" w:hint="default"/>
      </w:rPr>
    </w:lvl>
    <w:lvl w:ilvl="5" w:tplc="C57E1470" w:tentative="1">
      <w:start w:val="1"/>
      <w:numFmt w:val="bullet"/>
      <w:lvlText w:val="•"/>
      <w:lvlJc w:val="left"/>
      <w:pPr>
        <w:tabs>
          <w:tab w:val="num" w:pos="4320"/>
        </w:tabs>
        <w:ind w:left="4320" w:hanging="360"/>
      </w:pPr>
      <w:rPr>
        <w:rFonts w:ascii="Times New Roman" w:hAnsi="Times New Roman" w:hint="default"/>
      </w:rPr>
    </w:lvl>
    <w:lvl w:ilvl="6" w:tplc="59325476" w:tentative="1">
      <w:start w:val="1"/>
      <w:numFmt w:val="bullet"/>
      <w:lvlText w:val="•"/>
      <w:lvlJc w:val="left"/>
      <w:pPr>
        <w:tabs>
          <w:tab w:val="num" w:pos="5040"/>
        </w:tabs>
        <w:ind w:left="5040" w:hanging="360"/>
      </w:pPr>
      <w:rPr>
        <w:rFonts w:ascii="Times New Roman" w:hAnsi="Times New Roman" w:hint="default"/>
      </w:rPr>
    </w:lvl>
    <w:lvl w:ilvl="7" w:tplc="CA243E28" w:tentative="1">
      <w:start w:val="1"/>
      <w:numFmt w:val="bullet"/>
      <w:lvlText w:val="•"/>
      <w:lvlJc w:val="left"/>
      <w:pPr>
        <w:tabs>
          <w:tab w:val="num" w:pos="5760"/>
        </w:tabs>
        <w:ind w:left="5760" w:hanging="360"/>
      </w:pPr>
      <w:rPr>
        <w:rFonts w:ascii="Times New Roman" w:hAnsi="Times New Roman" w:hint="default"/>
      </w:rPr>
    </w:lvl>
    <w:lvl w:ilvl="8" w:tplc="DECA9A0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730BF4"/>
    <w:multiLevelType w:val="hybridMultilevel"/>
    <w:tmpl w:val="8FFA1708"/>
    <w:lvl w:ilvl="0" w:tplc="E7F2D0C8">
      <w:start w:val="1"/>
      <w:numFmt w:val="bullet"/>
      <w:lvlText w:val="•"/>
      <w:lvlJc w:val="left"/>
      <w:pPr>
        <w:tabs>
          <w:tab w:val="num" w:pos="720"/>
        </w:tabs>
        <w:ind w:left="720" w:hanging="360"/>
      </w:pPr>
      <w:rPr>
        <w:rFonts w:ascii="Times New Roman" w:hAnsi="Times New Roman" w:hint="default"/>
      </w:rPr>
    </w:lvl>
    <w:lvl w:ilvl="1" w:tplc="00BEDEFE" w:tentative="1">
      <w:start w:val="1"/>
      <w:numFmt w:val="bullet"/>
      <w:lvlText w:val="•"/>
      <w:lvlJc w:val="left"/>
      <w:pPr>
        <w:tabs>
          <w:tab w:val="num" w:pos="1440"/>
        </w:tabs>
        <w:ind w:left="1440" w:hanging="360"/>
      </w:pPr>
      <w:rPr>
        <w:rFonts w:ascii="Times New Roman" w:hAnsi="Times New Roman" w:hint="default"/>
      </w:rPr>
    </w:lvl>
    <w:lvl w:ilvl="2" w:tplc="74E4D124" w:tentative="1">
      <w:start w:val="1"/>
      <w:numFmt w:val="bullet"/>
      <w:lvlText w:val="•"/>
      <w:lvlJc w:val="left"/>
      <w:pPr>
        <w:tabs>
          <w:tab w:val="num" w:pos="2160"/>
        </w:tabs>
        <w:ind w:left="2160" w:hanging="360"/>
      </w:pPr>
      <w:rPr>
        <w:rFonts w:ascii="Times New Roman" w:hAnsi="Times New Roman" w:hint="default"/>
      </w:rPr>
    </w:lvl>
    <w:lvl w:ilvl="3" w:tplc="07BC3324" w:tentative="1">
      <w:start w:val="1"/>
      <w:numFmt w:val="bullet"/>
      <w:lvlText w:val="•"/>
      <w:lvlJc w:val="left"/>
      <w:pPr>
        <w:tabs>
          <w:tab w:val="num" w:pos="2880"/>
        </w:tabs>
        <w:ind w:left="2880" w:hanging="360"/>
      </w:pPr>
      <w:rPr>
        <w:rFonts w:ascii="Times New Roman" w:hAnsi="Times New Roman" w:hint="default"/>
      </w:rPr>
    </w:lvl>
    <w:lvl w:ilvl="4" w:tplc="4FB412B6" w:tentative="1">
      <w:start w:val="1"/>
      <w:numFmt w:val="bullet"/>
      <w:lvlText w:val="•"/>
      <w:lvlJc w:val="left"/>
      <w:pPr>
        <w:tabs>
          <w:tab w:val="num" w:pos="3600"/>
        </w:tabs>
        <w:ind w:left="3600" w:hanging="360"/>
      </w:pPr>
      <w:rPr>
        <w:rFonts w:ascii="Times New Roman" w:hAnsi="Times New Roman" w:hint="default"/>
      </w:rPr>
    </w:lvl>
    <w:lvl w:ilvl="5" w:tplc="41EED7D0" w:tentative="1">
      <w:start w:val="1"/>
      <w:numFmt w:val="bullet"/>
      <w:lvlText w:val="•"/>
      <w:lvlJc w:val="left"/>
      <w:pPr>
        <w:tabs>
          <w:tab w:val="num" w:pos="4320"/>
        </w:tabs>
        <w:ind w:left="4320" w:hanging="360"/>
      </w:pPr>
      <w:rPr>
        <w:rFonts w:ascii="Times New Roman" w:hAnsi="Times New Roman" w:hint="default"/>
      </w:rPr>
    </w:lvl>
    <w:lvl w:ilvl="6" w:tplc="D6D4237E" w:tentative="1">
      <w:start w:val="1"/>
      <w:numFmt w:val="bullet"/>
      <w:lvlText w:val="•"/>
      <w:lvlJc w:val="left"/>
      <w:pPr>
        <w:tabs>
          <w:tab w:val="num" w:pos="5040"/>
        </w:tabs>
        <w:ind w:left="5040" w:hanging="360"/>
      </w:pPr>
      <w:rPr>
        <w:rFonts w:ascii="Times New Roman" w:hAnsi="Times New Roman" w:hint="default"/>
      </w:rPr>
    </w:lvl>
    <w:lvl w:ilvl="7" w:tplc="FF783D9E" w:tentative="1">
      <w:start w:val="1"/>
      <w:numFmt w:val="bullet"/>
      <w:lvlText w:val="•"/>
      <w:lvlJc w:val="left"/>
      <w:pPr>
        <w:tabs>
          <w:tab w:val="num" w:pos="5760"/>
        </w:tabs>
        <w:ind w:left="5760" w:hanging="360"/>
      </w:pPr>
      <w:rPr>
        <w:rFonts w:ascii="Times New Roman" w:hAnsi="Times New Roman" w:hint="default"/>
      </w:rPr>
    </w:lvl>
    <w:lvl w:ilvl="8" w:tplc="5DF27F8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3771C"/>
    <w:multiLevelType w:val="hybridMultilevel"/>
    <w:tmpl w:val="6AB4DFC8"/>
    <w:lvl w:ilvl="0" w:tplc="B9C8D92C">
      <w:start w:val="1"/>
      <w:numFmt w:val="bullet"/>
      <w:lvlText w:val="•"/>
      <w:lvlJc w:val="left"/>
      <w:pPr>
        <w:tabs>
          <w:tab w:val="num" w:pos="720"/>
        </w:tabs>
        <w:ind w:left="720" w:hanging="360"/>
      </w:pPr>
      <w:rPr>
        <w:rFonts w:ascii="Times New Roman" w:hAnsi="Times New Roman" w:hint="default"/>
      </w:rPr>
    </w:lvl>
    <w:lvl w:ilvl="1" w:tplc="2C9CBBDA" w:tentative="1">
      <w:start w:val="1"/>
      <w:numFmt w:val="bullet"/>
      <w:lvlText w:val="•"/>
      <w:lvlJc w:val="left"/>
      <w:pPr>
        <w:tabs>
          <w:tab w:val="num" w:pos="1440"/>
        </w:tabs>
        <w:ind w:left="1440" w:hanging="360"/>
      </w:pPr>
      <w:rPr>
        <w:rFonts w:ascii="Times New Roman" w:hAnsi="Times New Roman" w:hint="default"/>
      </w:rPr>
    </w:lvl>
    <w:lvl w:ilvl="2" w:tplc="4C7A69E4" w:tentative="1">
      <w:start w:val="1"/>
      <w:numFmt w:val="bullet"/>
      <w:lvlText w:val="•"/>
      <w:lvlJc w:val="left"/>
      <w:pPr>
        <w:tabs>
          <w:tab w:val="num" w:pos="2160"/>
        </w:tabs>
        <w:ind w:left="2160" w:hanging="360"/>
      </w:pPr>
      <w:rPr>
        <w:rFonts w:ascii="Times New Roman" w:hAnsi="Times New Roman" w:hint="default"/>
      </w:rPr>
    </w:lvl>
    <w:lvl w:ilvl="3" w:tplc="E62A9F16" w:tentative="1">
      <w:start w:val="1"/>
      <w:numFmt w:val="bullet"/>
      <w:lvlText w:val="•"/>
      <w:lvlJc w:val="left"/>
      <w:pPr>
        <w:tabs>
          <w:tab w:val="num" w:pos="2880"/>
        </w:tabs>
        <w:ind w:left="2880" w:hanging="360"/>
      </w:pPr>
      <w:rPr>
        <w:rFonts w:ascii="Times New Roman" w:hAnsi="Times New Roman" w:hint="default"/>
      </w:rPr>
    </w:lvl>
    <w:lvl w:ilvl="4" w:tplc="B3E4B37A" w:tentative="1">
      <w:start w:val="1"/>
      <w:numFmt w:val="bullet"/>
      <w:lvlText w:val="•"/>
      <w:lvlJc w:val="left"/>
      <w:pPr>
        <w:tabs>
          <w:tab w:val="num" w:pos="3600"/>
        </w:tabs>
        <w:ind w:left="3600" w:hanging="360"/>
      </w:pPr>
      <w:rPr>
        <w:rFonts w:ascii="Times New Roman" w:hAnsi="Times New Roman" w:hint="default"/>
      </w:rPr>
    </w:lvl>
    <w:lvl w:ilvl="5" w:tplc="ECD06D3C" w:tentative="1">
      <w:start w:val="1"/>
      <w:numFmt w:val="bullet"/>
      <w:lvlText w:val="•"/>
      <w:lvlJc w:val="left"/>
      <w:pPr>
        <w:tabs>
          <w:tab w:val="num" w:pos="4320"/>
        </w:tabs>
        <w:ind w:left="4320" w:hanging="360"/>
      </w:pPr>
      <w:rPr>
        <w:rFonts w:ascii="Times New Roman" w:hAnsi="Times New Roman" w:hint="default"/>
      </w:rPr>
    </w:lvl>
    <w:lvl w:ilvl="6" w:tplc="2CDA2F26" w:tentative="1">
      <w:start w:val="1"/>
      <w:numFmt w:val="bullet"/>
      <w:lvlText w:val="•"/>
      <w:lvlJc w:val="left"/>
      <w:pPr>
        <w:tabs>
          <w:tab w:val="num" w:pos="5040"/>
        </w:tabs>
        <w:ind w:left="5040" w:hanging="360"/>
      </w:pPr>
      <w:rPr>
        <w:rFonts w:ascii="Times New Roman" w:hAnsi="Times New Roman" w:hint="default"/>
      </w:rPr>
    </w:lvl>
    <w:lvl w:ilvl="7" w:tplc="4F10A2AA" w:tentative="1">
      <w:start w:val="1"/>
      <w:numFmt w:val="bullet"/>
      <w:lvlText w:val="•"/>
      <w:lvlJc w:val="left"/>
      <w:pPr>
        <w:tabs>
          <w:tab w:val="num" w:pos="5760"/>
        </w:tabs>
        <w:ind w:left="5760" w:hanging="360"/>
      </w:pPr>
      <w:rPr>
        <w:rFonts w:ascii="Times New Roman" w:hAnsi="Times New Roman" w:hint="default"/>
      </w:rPr>
    </w:lvl>
    <w:lvl w:ilvl="8" w:tplc="DAF6B80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10F3DF9"/>
    <w:multiLevelType w:val="hybridMultilevel"/>
    <w:tmpl w:val="616AB6BE"/>
    <w:lvl w:ilvl="0" w:tplc="341EE56A">
      <w:start w:val="1"/>
      <w:numFmt w:val="bullet"/>
      <w:lvlText w:val="•"/>
      <w:lvlJc w:val="left"/>
      <w:pPr>
        <w:tabs>
          <w:tab w:val="num" w:pos="720"/>
        </w:tabs>
        <w:ind w:left="720" w:hanging="360"/>
      </w:pPr>
      <w:rPr>
        <w:rFonts w:ascii="Times New Roman" w:hAnsi="Times New Roman" w:hint="default"/>
      </w:rPr>
    </w:lvl>
    <w:lvl w:ilvl="1" w:tplc="CDC0E28E" w:tentative="1">
      <w:start w:val="1"/>
      <w:numFmt w:val="bullet"/>
      <w:lvlText w:val="•"/>
      <w:lvlJc w:val="left"/>
      <w:pPr>
        <w:tabs>
          <w:tab w:val="num" w:pos="1440"/>
        </w:tabs>
        <w:ind w:left="1440" w:hanging="360"/>
      </w:pPr>
      <w:rPr>
        <w:rFonts w:ascii="Times New Roman" w:hAnsi="Times New Roman" w:hint="default"/>
      </w:rPr>
    </w:lvl>
    <w:lvl w:ilvl="2" w:tplc="E7184B9A" w:tentative="1">
      <w:start w:val="1"/>
      <w:numFmt w:val="bullet"/>
      <w:lvlText w:val="•"/>
      <w:lvlJc w:val="left"/>
      <w:pPr>
        <w:tabs>
          <w:tab w:val="num" w:pos="2160"/>
        </w:tabs>
        <w:ind w:left="2160" w:hanging="360"/>
      </w:pPr>
      <w:rPr>
        <w:rFonts w:ascii="Times New Roman" w:hAnsi="Times New Roman" w:hint="default"/>
      </w:rPr>
    </w:lvl>
    <w:lvl w:ilvl="3" w:tplc="AB0090B0" w:tentative="1">
      <w:start w:val="1"/>
      <w:numFmt w:val="bullet"/>
      <w:lvlText w:val="•"/>
      <w:lvlJc w:val="left"/>
      <w:pPr>
        <w:tabs>
          <w:tab w:val="num" w:pos="2880"/>
        </w:tabs>
        <w:ind w:left="2880" w:hanging="360"/>
      </w:pPr>
      <w:rPr>
        <w:rFonts w:ascii="Times New Roman" w:hAnsi="Times New Roman" w:hint="default"/>
      </w:rPr>
    </w:lvl>
    <w:lvl w:ilvl="4" w:tplc="13D2BEF0" w:tentative="1">
      <w:start w:val="1"/>
      <w:numFmt w:val="bullet"/>
      <w:lvlText w:val="•"/>
      <w:lvlJc w:val="left"/>
      <w:pPr>
        <w:tabs>
          <w:tab w:val="num" w:pos="3600"/>
        </w:tabs>
        <w:ind w:left="3600" w:hanging="360"/>
      </w:pPr>
      <w:rPr>
        <w:rFonts w:ascii="Times New Roman" w:hAnsi="Times New Roman" w:hint="default"/>
      </w:rPr>
    </w:lvl>
    <w:lvl w:ilvl="5" w:tplc="ADB20022" w:tentative="1">
      <w:start w:val="1"/>
      <w:numFmt w:val="bullet"/>
      <w:lvlText w:val="•"/>
      <w:lvlJc w:val="left"/>
      <w:pPr>
        <w:tabs>
          <w:tab w:val="num" w:pos="4320"/>
        </w:tabs>
        <w:ind w:left="4320" w:hanging="360"/>
      </w:pPr>
      <w:rPr>
        <w:rFonts w:ascii="Times New Roman" w:hAnsi="Times New Roman" w:hint="default"/>
      </w:rPr>
    </w:lvl>
    <w:lvl w:ilvl="6" w:tplc="5C48A528" w:tentative="1">
      <w:start w:val="1"/>
      <w:numFmt w:val="bullet"/>
      <w:lvlText w:val="•"/>
      <w:lvlJc w:val="left"/>
      <w:pPr>
        <w:tabs>
          <w:tab w:val="num" w:pos="5040"/>
        </w:tabs>
        <w:ind w:left="5040" w:hanging="360"/>
      </w:pPr>
      <w:rPr>
        <w:rFonts w:ascii="Times New Roman" w:hAnsi="Times New Roman" w:hint="default"/>
      </w:rPr>
    </w:lvl>
    <w:lvl w:ilvl="7" w:tplc="77CE8AE8" w:tentative="1">
      <w:start w:val="1"/>
      <w:numFmt w:val="bullet"/>
      <w:lvlText w:val="•"/>
      <w:lvlJc w:val="left"/>
      <w:pPr>
        <w:tabs>
          <w:tab w:val="num" w:pos="5760"/>
        </w:tabs>
        <w:ind w:left="5760" w:hanging="360"/>
      </w:pPr>
      <w:rPr>
        <w:rFonts w:ascii="Times New Roman" w:hAnsi="Times New Roman" w:hint="default"/>
      </w:rPr>
    </w:lvl>
    <w:lvl w:ilvl="8" w:tplc="6A72EDA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3143CF0"/>
    <w:multiLevelType w:val="hybridMultilevel"/>
    <w:tmpl w:val="EC84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C4FFC"/>
    <w:multiLevelType w:val="hybridMultilevel"/>
    <w:tmpl w:val="85F2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A3FBA"/>
    <w:multiLevelType w:val="hybridMultilevel"/>
    <w:tmpl w:val="EBCCAC5C"/>
    <w:lvl w:ilvl="0" w:tplc="DFC2C5EC">
      <w:start w:val="1"/>
      <w:numFmt w:val="bullet"/>
      <w:lvlText w:val="•"/>
      <w:lvlJc w:val="left"/>
      <w:pPr>
        <w:tabs>
          <w:tab w:val="num" w:pos="720"/>
        </w:tabs>
        <w:ind w:left="720" w:hanging="360"/>
      </w:pPr>
      <w:rPr>
        <w:rFonts w:ascii="Times New Roman" w:hAnsi="Times New Roman" w:hint="default"/>
      </w:rPr>
    </w:lvl>
    <w:lvl w:ilvl="1" w:tplc="6554D9BE" w:tentative="1">
      <w:start w:val="1"/>
      <w:numFmt w:val="bullet"/>
      <w:lvlText w:val="•"/>
      <w:lvlJc w:val="left"/>
      <w:pPr>
        <w:tabs>
          <w:tab w:val="num" w:pos="1440"/>
        </w:tabs>
        <w:ind w:left="1440" w:hanging="360"/>
      </w:pPr>
      <w:rPr>
        <w:rFonts w:ascii="Times New Roman" w:hAnsi="Times New Roman" w:hint="default"/>
      </w:rPr>
    </w:lvl>
    <w:lvl w:ilvl="2" w:tplc="F348D160" w:tentative="1">
      <w:start w:val="1"/>
      <w:numFmt w:val="bullet"/>
      <w:lvlText w:val="•"/>
      <w:lvlJc w:val="left"/>
      <w:pPr>
        <w:tabs>
          <w:tab w:val="num" w:pos="2160"/>
        </w:tabs>
        <w:ind w:left="2160" w:hanging="360"/>
      </w:pPr>
      <w:rPr>
        <w:rFonts w:ascii="Times New Roman" w:hAnsi="Times New Roman" w:hint="default"/>
      </w:rPr>
    </w:lvl>
    <w:lvl w:ilvl="3" w:tplc="0FA81AC6" w:tentative="1">
      <w:start w:val="1"/>
      <w:numFmt w:val="bullet"/>
      <w:lvlText w:val="•"/>
      <w:lvlJc w:val="left"/>
      <w:pPr>
        <w:tabs>
          <w:tab w:val="num" w:pos="2880"/>
        </w:tabs>
        <w:ind w:left="2880" w:hanging="360"/>
      </w:pPr>
      <w:rPr>
        <w:rFonts w:ascii="Times New Roman" w:hAnsi="Times New Roman" w:hint="default"/>
      </w:rPr>
    </w:lvl>
    <w:lvl w:ilvl="4" w:tplc="824E8828" w:tentative="1">
      <w:start w:val="1"/>
      <w:numFmt w:val="bullet"/>
      <w:lvlText w:val="•"/>
      <w:lvlJc w:val="left"/>
      <w:pPr>
        <w:tabs>
          <w:tab w:val="num" w:pos="3600"/>
        </w:tabs>
        <w:ind w:left="3600" w:hanging="360"/>
      </w:pPr>
      <w:rPr>
        <w:rFonts w:ascii="Times New Roman" w:hAnsi="Times New Roman" w:hint="default"/>
      </w:rPr>
    </w:lvl>
    <w:lvl w:ilvl="5" w:tplc="D30C0584" w:tentative="1">
      <w:start w:val="1"/>
      <w:numFmt w:val="bullet"/>
      <w:lvlText w:val="•"/>
      <w:lvlJc w:val="left"/>
      <w:pPr>
        <w:tabs>
          <w:tab w:val="num" w:pos="4320"/>
        </w:tabs>
        <w:ind w:left="4320" w:hanging="360"/>
      </w:pPr>
      <w:rPr>
        <w:rFonts w:ascii="Times New Roman" w:hAnsi="Times New Roman" w:hint="default"/>
      </w:rPr>
    </w:lvl>
    <w:lvl w:ilvl="6" w:tplc="E10C405C" w:tentative="1">
      <w:start w:val="1"/>
      <w:numFmt w:val="bullet"/>
      <w:lvlText w:val="•"/>
      <w:lvlJc w:val="left"/>
      <w:pPr>
        <w:tabs>
          <w:tab w:val="num" w:pos="5040"/>
        </w:tabs>
        <w:ind w:left="5040" w:hanging="360"/>
      </w:pPr>
      <w:rPr>
        <w:rFonts w:ascii="Times New Roman" w:hAnsi="Times New Roman" w:hint="default"/>
      </w:rPr>
    </w:lvl>
    <w:lvl w:ilvl="7" w:tplc="78C0D496" w:tentative="1">
      <w:start w:val="1"/>
      <w:numFmt w:val="bullet"/>
      <w:lvlText w:val="•"/>
      <w:lvlJc w:val="left"/>
      <w:pPr>
        <w:tabs>
          <w:tab w:val="num" w:pos="5760"/>
        </w:tabs>
        <w:ind w:left="5760" w:hanging="360"/>
      </w:pPr>
      <w:rPr>
        <w:rFonts w:ascii="Times New Roman" w:hAnsi="Times New Roman" w:hint="default"/>
      </w:rPr>
    </w:lvl>
    <w:lvl w:ilvl="8" w:tplc="26F8469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A882076"/>
    <w:multiLevelType w:val="hybridMultilevel"/>
    <w:tmpl w:val="8F923DBA"/>
    <w:lvl w:ilvl="0" w:tplc="2078E36E">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3F1B1F"/>
    <w:multiLevelType w:val="hybridMultilevel"/>
    <w:tmpl w:val="0298F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EB3F32"/>
    <w:multiLevelType w:val="hybridMultilevel"/>
    <w:tmpl w:val="3B7C8EE4"/>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35"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E167579"/>
    <w:multiLevelType w:val="hybridMultilevel"/>
    <w:tmpl w:val="037A9822"/>
    <w:lvl w:ilvl="0" w:tplc="FB00DD96">
      <w:start w:val="1"/>
      <w:numFmt w:val="bullet"/>
      <w:lvlText w:val="•"/>
      <w:lvlJc w:val="left"/>
      <w:pPr>
        <w:tabs>
          <w:tab w:val="num" w:pos="720"/>
        </w:tabs>
        <w:ind w:left="720" w:hanging="360"/>
      </w:pPr>
      <w:rPr>
        <w:rFonts w:ascii="Times New Roman" w:hAnsi="Times New Roman" w:hint="default"/>
      </w:rPr>
    </w:lvl>
    <w:lvl w:ilvl="1" w:tplc="7D7A451C" w:tentative="1">
      <w:start w:val="1"/>
      <w:numFmt w:val="bullet"/>
      <w:lvlText w:val="•"/>
      <w:lvlJc w:val="left"/>
      <w:pPr>
        <w:tabs>
          <w:tab w:val="num" w:pos="1440"/>
        </w:tabs>
        <w:ind w:left="1440" w:hanging="360"/>
      </w:pPr>
      <w:rPr>
        <w:rFonts w:ascii="Times New Roman" w:hAnsi="Times New Roman" w:hint="default"/>
      </w:rPr>
    </w:lvl>
    <w:lvl w:ilvl="2" w:tplc="C458FCE4" w:tentative="1">
      <w:start w:val="1"/>
      <w:numFmt w:val="bullet"/>
      <w:lvlText w:val="•"/>
      <w:lvlJc w:val="left"/>
      <w:pPr>
        <w:tabs>
          <w:tab w:val="num" w:pos="2160"/>
        </w:tabs>
        <w:ind w:left="2160" w:hanging="360"/>
      </w:pPr>
      <w:rPr>
        <w:rFonts w:ascii="Times New Roman" w:hAnsi="Times New Roman" w:hint="default"/>
      </w:rPr>
    </w:lvl>
    <w:lvl w:ilvl="3" w:tplc="5A4EFB36" w:tentative="1">
      <w:start w:val="1"/>
      <w:numFmt w:val="bullet"/>
      <w:lvlText w:val="•"/>
      <w:lvlJc w:val="left"/>
      <w:pPr>
        <w:tabs>
          <w:tab w:val="num" w:pos="2880"/>
        </w:tabs>
        <w:ind w:left="2880" w:hanging="360"/>
      </w:pPr>
      <w:rPr>
        <w:rFonts w:ascii="Times New Roman" w:hAnsi="Times New Roman" w:hint="default"/>
      </w:rPr>
    </w:lvl>
    <w:lvl w:ilvl="4" w:tplc="E2DA72B4" w:tentative="1">
      <w:start w:val="1"/>
      <w:numFmt w:val="bullet"/>
      <w:lvlText w:val="•"/>
      <w:lvlJc w:val="left"/>
      <w:pPr>
        <w:tabs>
          <w:tab w:val="num" w:pos="3600"/>
        </w:tabs>
        <w:ind w:left="3600" w:hanging="360"/>
      </w:pPr>
      <w:rPr>
        <w:rFonts w:ascii="Times New Roman" w:hAnsi="Times New Roman" w:hint="default"/>
      </w:rPr>
    </w:lvl>
    <w:lvl w:ilvl="5" w:tplc="C8B66C36" w:tentative="1">
      <w:start w:val="1"/>
      <w:numFmt w:val="bullet"/>
      <w:lvlText w:val="•"/>
      <w:lvlJc w:val="left"/>
      <w:pPr>
        <w:tabs>
          <w:tab w:val="num" w:pos="4320"/>
        </w:tabs>
        <w:ind w:left="4320" w:hanging="360"/>
      </w:pPr>
      <w:rPr>
        <w:rFonts w:ascii="Times New Roman" w:hAnsi="Times New Roman" w:hint="default"/>
      </w:rPr>
    </w:lvl>
    <w:lvl w:ilvl="6" w:tplc="DC6237D8" w:tentative="1">
      <w:start w:val="1"/>
      <w:numFmt w:val="bullet"/>
      <w:lvlText w:val="•"/>
      <w:lvlJc w:val="left"/>
      <w:pPr>
        <w:tabs>
          <w:tab w:val="num" w:pos="5040"/>
        </w:tabs>
        <w:ind w:left="5040" w:hanging="360"/>
      </w:pPr>
      <w:rPr>
        <w:rFonts w:ascii="Times New Roman" w:hAnsi="Times New Roman" w:hint="default"/>
      </w:rPr>
    </w:lvl>
    <w:lvl w:ilvl="7" w:tplc="A740B522" w:tentative="1">
      <w:start w:val="1"/>
      <w:numFmt w:val="bullet"/>
      <w:lvlText w:val="•"/>
      <w:lvlJc w:val="left"/>
      <w:pPr>
        <w:tabs>
          <w:tab w:val="num" w:pos="5760"/>
        </w:tabs>
        <w:ind w:left="5760" w:hanging="360"/>
      </w:pPr>
      <w:rPr>
        <w:rFonts w:ascii="Times New Roman" w:hAnsi="Times New Roman" w:hint="default"/>
      </w:rPr>
    </w:lvl>
    <w:lvl w:ilvl="8" w:tplc="6FA0E950" w:tentative="1">
      <w:start w:val="1"/>
      <w:numFmt w:val="bullet"/>
      <w:lvlText w:val="•"/>
      <w:lvlJc w:val="left"/>
      <w:pPr>
        <w:tabs>
          <w:tab w:val="num" w:pos="6480"/>
        </w:tabs>
        <w:ind w:left="6480" w:hanging="360"/>
      </w:pPr>
      <w:rPr>
        <w:rFonts w:ascii="Times New Roman" w:hAnsi="Times New Roman" w:hint="default"/>
      </w:rPr>
    </w:lvl>
  </w:abstractNum>
  <w:num w:numId="1" w16cid:durableId="1790276730">
    <w:abstractNumId w:val="0"/>
  </w:num>
  <w:num w:numId="2" w16cid:durableId="50080166">
    <w:abstractNumId w:val="25"/>
  </w:num>
  <w:num w:numId="3" w16cid:durableId="2133087075">
    <w:abstractNumId w:val="33"/>
  </w:num>
  <w:num w:numId="4" w16cid:durableId="1424453355">
    <w:abstractNumId w:val="2"/>
  </w:num>
  <w:num w:numId="5" w16cid:durableId="210845673">
    <w:abstractNumId w:val="26"/>
  </w:num>
  <w:num w:numId="6" w16cid:durableId="404844737">
    <w:abstractNumId w:val="24"/>
  </w:num>
  <w:num w:numId="7" w16cid:durableId="1736275017">
    <w:abstractNumId w:val="16"/>
  </w:num>
  <w:num w:numId="8" w16cid:durableId="1546916446">
    <w:abstractNumId w:val="35"/>
  </w:num>
  <w:num w:numId="9" w16cid:durableId="1712223663">
    <w:abstractNumId w:val="13"/>
  </w:num>
  <w:num w:numId="10" w16cid:durableId="583611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1060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2"/>
  </w:num>
  <w:num w:numId="14" w16cid:durableId="1680502436">
    <w:abstractNumId w:val="26"/>
  </w:num>
  <w:num w:numId="15" w16cid:durableId="1442844317">
    <w:abstractNumId w:val="24"/>
  </w:num>
  <w:num w:numId="16" w16cid:durableId="496309800">
    <w:abstractNumId w:val="33"/>
  </w:num>
  <w:num w:numId="17" w16cid:durableId="75844838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9593627">
    <w:abstractNumId w:val="10"/>
  </w:num>
  <w:num w:numId="19" w16cid:durableId="478501397">
    <w:abstractNumId w:val="11"/>
  </w:num>
  <w:num w:numId="20" w16cid:durableId="1293559298">
    <w:abstractNumId w:val="8"/>
  </w:num>
  <w:num w:numId="21" w16cid:durableId="1152143355">
    <w:abstractNumId w:val="32"/>
  </w:num>
  <w:num w:numId="22" w16cid:durableId="1916209692">
    <w:abstractNumId w:val="5"/>
  </w:num>
  <w:num w:numId="23" w16cid:durableId="1549220820">
    <w:abstractNumId w:val="29"/>
  </w:num>
  <w:num w:numId="24" w16cid:durableId="753086966">
    <w:abstractNumId w:val="30"/>
  </w:num>
  <w:num w:numId="25" w16cid:durableId="1344091641">
    <w:abstractNumId w:val="19"/>
  </w:num>
  <w:num w:numId="26" w16cid:durableId="1830438851">
    <w:abstractNumId w:val="23"/>
  </w:num>
  <w:num w:numId="27" w16cid:durableId="672269294">
    <w:abstractNumId w:val="36"/>
  </w:num>
  <w:num w:numId="28" w16cid:durableId="365446712">
    <w:abstractNumId w:val="3"/>
  </w:num>
  <w:num w:numId="29" w16cid:durableId="314455352">
    <w:abstractNumId w:val="27"/>
  </w:num>
  <w:num w:numId="30" w16cid:durableId="338243300">
    <w:abstractNumId w:val="28"/>
  </w:num>
  <w:num w:numId="31" w16cid:durableId="1352416772">
    <w:abstractNumId w:val="12"/>
  </w:num>
  <w:num w:numId="32" w16cid:durableId="184248685">
    <w:abstractNumId w:val="14"/>
  </w:num>
  <w:num w:numId="33" w16cid:durableId="1434131429">
    <w:abstractNumId w:val="31"/>
  </w:num>
  <w:num w:numId="34" w16cid:durableId="1272472004">
    <w:abstractNumId w:val="18"/>
  </w:num>
  <w:num w:numId="35" w16cid:durableId="1403528531">
    <w:abstractNumId w:val="22"/>
  </w:num>
  <w:num w:numId="36" w16cid:durableId="497383069">
    <w:abstractNumId w:val="15"/>
  </w:num>
  <w:num w:numId="37" w16cid:durableId="1546142163">
    <w:abstractNumId w:val="1"/>
  </w:num>
  <w:num w:numId="38" w16cid:durableId="1608466241">
    <w:abstractNumId w:val="20"/>
  </w:num>
  <w:num w:numId="39" w16cid:durableId="433550366">
    <w:abstractNumId w:val="7"/>
  </w:num>
  <w:num w:numId="40" w16cid:durableId="1465781338">
    <w:abstractNumId w:val="17"/>
  </w:num>
  <w:num w:numId="41" w16cid:durableId="380713909">
    <w:abstractNumId w:val="9"/>
  </w:num>
  <w:num w:numId="42" w16cid:durableId="1062754369">
    <w:abstractNumId w:val="4"/>
  </w:num>
  <w:num w:numId="43" w16cid:durableId="1136484547">
    <w:abstractNumId w:val="34"/>
  </w:num>
  <w:num w:numId="44" w16cid:durableId="507060316">
    <w:abstractNumId w:val="6"/>
  </w:num>
  <w:num w:numId="45" w16cid:durableId="759906790">
    <w:abstractNumId w:val="21"/>
  </w:num>
  <w:num w:numId="46" w16cid:durableId="567957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14FB6"/>
    <w:rsid w:val="000333BC"/>
    <w:rsid w:val="000468DC"/>
    <w:rsid w:val="000512EB"/>
    <w:rsid w:val="00085181"/>
    <w:rsid w:val="00085248"/>
    <w:rsid w:val="0009018C"/>
    <w:rsid w:val="000A72EB"/>
    <w:rsid w:val="000B352B"/>
    <w:rsid w:val="000B36E1"/>
    <w:rsid w:val="000B541E"/>
    <w:rsid w:val="000C5F87"/>
    <w:rsid w:val="000E023F"/>
    <w:rsid w:val="000E5E63"/>
    <w:rsid w:val="000E7991"/>
    <w:rsid w:val="00106665"/>
    <w:rsid w:val="00117FA4"/>
    <w:rsid w:val="00122C04"/>
    <w:rsid w:val="001363F9"/>
    <w:rsid w:val="0013649F"/>
    <w:rsid w:val="001575F9"/>
    <w:rsid w:val="00162B9D"/>
    <w:rsid w:val="00176AA4"/>
    <w:rsid w:val="001833E8"/>
    <w:rsid w:val="00183555"/>
    <w:rsid w:val="001C6B71"/>
    <w:rsid w:val="001D5BD2"/>
    <w:rsid w:val="001E07CA"/>
    <w:rsid w:val="001E20A6"/>
    <w:rsid w:val="00207814"/>
    <w:rsid w:val="0022689E"/>
    <w:rsid w:val="00233BE4"/>
    <w:rsid w:val="00247315"/>
    <w:rsid w:val="00250445"/>
    <w:rsid w:val="00286E75"/>
    <w:rsid w:val="00291929"/>
    <w:rsid w:val="002D5FD5"/>
    <w:rsid w:val="002D729D"/>
    <w:rsid w:val="002E543A"/>
    <w:rsid w:val="002F6C92"/>
    <w:rsid w:val="00306DE5"/>
    <w:rsid w:val="00320722"/>
    <w:rsid w:val="00321B75"/>
    <w:rsid w:val="00343882"/>
    <w:rsid w:val="00350790"/>
    <w:rsid w:val="003532B4"/>
    <w:rsid w:val="00364449"/>
    <w:rsid w:val="003906B1"/>
    <w:rsid w:val="003A3E2E"/>
    <w:rsid w:val="003A79BD"/>
    <w:rsid w:val="003D614E"/>
    <w:rsid w:val="003E0ED3"/>
    <w:rsid w:val="00415772"/>
    <w:rsid w:val="004215D9"/>
    <w:rsid w:val="0042718E"/>
    <w:rsid w:val="00442B65"/>
    <w:rsid w:val="0045131C"/>
    <w:rsid w:val="00453774"/>
    <w:rsid w:val="00477195"/>
    <w:rsid w:val="00480274"/>
    <w:rsid w:val="00485E37"/>
    <w:rsid w:val="00493840"/>
    <w:rsid w:val="00493D2F"/>
    <w:rsid w:val="004A5FC1"/>
    <w:rsid w:val="004C2D22"/>
    <w:rsid w:val="004C6AA5"/>
    <w:rsid w:val="004E4493"/>
    <w:rsid w:val="004F29D7"/>
    <w:rsid w:val="00512E25"/>
    <w:rsid w:val="00535753"/>
    <w:rsid w:val="00565951"/>
    <w:rsid w:val="005A7541"/>
    <w:rsid w:val="005B078B"/>
    <w:rsid w:val="005B6C19"/>
    <w:rsid w:val="005C64CD"/>
    <w:rsid w:val="005D4DA5"/>
    <w:rsid w:val="005E0434"/>
    <w:rsid w:val="006168E5"/>
    <w:rsid w:val="00617BDA"/>
    <w:rsid w:val="00624169"/>
    <w:rsid w:val="00626087"/>
    <w:rsid w:val="006271BE"/>
    <w:rsid w:val="006378B9"/>
    <w:rsid w:val="00640FAA"/>
    <w:rsid w:val="006873B0"/>
    <w:rsid w:val="0069376C"/>
    <w:rsid w:val="00695533"/>
    <w:rsid w:val="006B44BE"/>
    <w:rsid w:val="006D0C62"/>
    <w:rsid w:val="006F031D"/>
    <w:rsid w:val="00732227"/>
    <w:rsid w:val="0076439E"/>
    <w:rsid w:val="00770F93"/>
    <w:rsid w:val="007771C2"/>
    <w:rsid w:val="007A4545"/>
    <w:rsid w:val="00807890"/>
    <w:rsid w:val="00810C61"/>
    <w:rsid w:val="0084360C"/>
    <w:rsid w:val="008A2C96"/>
    <w:rsid w:val="008B37EB"/>
    <w:rsid w:val="008C1DEB"/>
    <w:rsid w:val="008F0159"/>
    <w:rsid w:val="008F4886"/>
    <w:rsid w:val="00922653"/>
    <w:rsid w:val="009321F8"/>
    <w:rsid w:val="0095449E"/>
    <w:rsid w:val="00954A5B"/>
    <w:rsid w:val="0096613A"/>
    <w:rsid w:val="00966C9E"/>
    <w:rsid w:val="009705E0"/>
    <w:rsid w:val="00990AA2"/>
    <w:rsid w:val="00994FF4"/>
    <w:rsid w:val="009A5E10"/>
    <w:rsid w:val="009B6B12"/>
    <w:rsid w:val="009D23C1"/>
    <w:rsid w:val="009E2F15"/>
    <w:rsid w:val="009F120A"/>
    <w:rsid w:val="00A41ADA"/>
    <w:rsid w:val="00A618BD"/>
    <w:rsid w:val="00A666AB"/>
    <w:rsid w:val="00A701FA"/>
    <w:rsid w:val="00A8604F"/>
    <w:rsid w:val="00AC37D6"/>
    <w:rsid w:val="00AD3487"/>
    <w:rsid w:val="00AE303D"/>
    <w:rsid w:val="00AE3147"/>
    <w:rsid w:val="00AF1C8C"/>
    <w:rsid w:val="00B32101"/>
    <w:rsid w:val="00B32B71"/>
    <w:rsid w:val="00B32FC2"/>
    <w:rsid w:val="00B35F89"/>
    <w:rsid w:val="00B43A4F"/>
    <w:rsid w:val="00B51182"/>
    <w:rsid w:val="00B66388"/>
    <w:rsid w:val="00B96C7B"/>
    <w:rsid w:val="00BC3510"/>
    <w:rsid w:val="00BC4BB2"/>
    <w:rsid w:val="00BE556A"/>
    <w:rsid w:val="00BE66BD"/>
    <w:rsid w:val="00BF411E"/>
    <w:rsid w:val="00C03113"/>
    <w:rsid w:val="00C20D99"/>
    <w:rsid w:val="00C44BFE"/>
    <w:rsid w:val="00C55359"/>
    <w:rsid w:val="00C56C77"/>
    <w:rsid w:val="00C76559"/>
    <w:rsid w:val="00C8480D"/>
    <w:rsid w:val="00C96687"/>
    <w:rsid w:val="00CD48C2"/>
    <w:rsid w:val="00CE5330"/>
    <w:rsid w:val="00D22172"/>
    <w:rsid w:val="00D224D3"/>
    <w:rsid w:val="00D358F1"/>
    <w:rsid w:val="00D43A03"/>
    <w:rsid w:val="00D6050E"/>
    <w:rsid w:val="00D664F2"/>
    <w:rsid w:val="00DA1590"/>
    <w:rsid w:val="00DB0F4C"/>
    <w:rsid w:val="00DC1B1B"/>
    <w:rsid w:val="00E03263"/>
    <w:rsid w:val="00E14149"/>
    <w:rsid w:val="00E345C1"/>
    <w:rsid w:val="00E622D7"/>
    <w:rsid w:val="00E623CF"/>
    <w:rsid w:val="00E6565F"/>
    <w:rsid w:val="00E7368C"/>
    <w:rsid w:val="00E97B6A"/>
    <w:rsid w:val="00EA3919"/>
    <w:rsid w:val="00ED1D39"/>
    <w:rsid w:val="00ED53CC"/>
    <w:rsid w:val="00EE6553"/>
    <w:rsid w:val="00EF0104"/>
    <w:rsid w:val="00F1265E"/>
    <w:rsid w:val="00F1381D"/>
    <w:rsid w:val="00F22B80"/>
    <w:rsid w:val="00F233EA"/>
    <w:rsid w:val="00F36802"/>
    <w:rsid w:val="00F5291D"/>
    <w:rsid w:val="00F54AF7"/>
    <w:rsid w:val="00F74E62"/>
    <w:rsid w:val="00F95AA8"/>
    <w:rsid w:val="00FA2431"/>
    <w:rsid w:val="00FA4254"/>
    <w:rsid w:val="00FB3C7F"/>
    <w:rsid w:val="00FC5D96"/>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next w:val="Normal"/>
    <w:link w:val="Heading1Char"/>
    <w:uiPriority w:val="9"/>
    <w:qFormat/>
    <w:rsid w:val="00BC35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paragraph" w:styleId="Heading3">
    <w:name w:val="heading 3"/>
    <w:basedOn w:val="Normal"/>
    <w:next w:val="Normal"/>
    <w:link w:val="Heading3Char"/>
    <w:uiPriority w:val="9"/>
    <w:semiHidden/>
    <w:unhideWhenUsed/>
    <w:qFormat/>
    <w:rsid w:val="00BC35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4"/>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paragraph" w:customStyle="1" w:styleId="Numberedheading1">
    <w:name w:val="Numbered heading 1"/>
    <w:basedOn w:val="Heading1"/>
    <w:next w:val="NICEnormal"/>
    <w:rsid w:val="00BC3510"/>
    <w:pPr>
      <w:keepLines w:val="0"/>
      <w:numPr>
        <w:numId w:val="20"/>
      </w:numPr>
      <w:tabs>
        <w:tab w:val="clear" w:pos="1134"/>
      </w:tabs>
      <w:spacing w:after="120" w:line="360" w:lineRule="auto"/>
      <w:ind w:left="720" w:hanging="360"/>
    </w:pPr>
    <w:rPr>
      <w:rFonts w:ascii="Arial" w:eastAsia="Times New Roman" w:hAnsi="Arial" w:cs="Arial"/>
      <w:b/>
      <w:bCs/>
      <w:color w:val="auto"/>
      <w:kern w:val="32"/>
      <w:szCs w:val="24"/>
    </w:rPr>
  </w:style>
  <w:style w:type="paragraph" w:customStyle="1" w:styleId="Numberedheading2">
    <w:name w:val="Numbered heading 2"/>
    <w:basedOn w:val="Heading2"/>
    <w:next w:val="Normal"/>
    <w:qFormat/>
    <w:rsid w:val="00BC3510"/>
    <w:pPr>
      <w:numPr>
        <w:ilvl w:val="1"/>
        <w:numId w:val="20"/>
      </w:numPr>
      <w:tabs>
        <w:tab w:val="clear" w:pos="1134"/>
      </w:tabs>
      <w:spacing w:before="240" w:after="240" w:line="360" w:lineRule="auto"/>
      <w:ind w:left="360" w:hanging="360"/>
    </w:pPr>
    <w:rPr>
      <w:rFonts w:cs="Arial"/>
      <w:i w:val="0"/>
      <w:iCs w:val="0"/>
      <w:sz w:val="28"/>
      <w:szCs w:val="28"/>
      <w:lang w:eastAsia="en-US"/>
    </w:rPr>
  </w:style>
  <w:style w:type="character" w:customStyle="1" w:styleId="Heading1Char">
    <w:name w:val="Heading 1 Char"/>
    <w:basedOn w:val="DefaultParagraphFont"/>
    <w:link w:val="Heading1"/>
    <w:uiPriority w:val="9"/>
    <w:rsid w:val="00BC3510"/>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BC3510"/>
    <w:rPr>
      <w:rFonts w:asciiTheme="majorHAnsi" w:eastAsiaTheme="majorEastAsia" w:hAnsiTheme="majorHAnsi" w:cstheme="majorBidi"/>
      <w:color w:val="243F60" w:themeColor="accent1" w:themeShade="7F"/>
      <w:sz w:val="24"/>
      <w:szCs w:val="24"/>
      <w:lang w:eastAsia="en-US"/>
    </w:rPr>
  </w:style>
  <w:style w:type="paragraph" w:customStyle="1" w:styleId="Tabletext">
    <w:name w:val="Table text"/>
    <w:basedOn w:val="Normal"/>
    <w:rsid w:val="0042718E"/>
    <w:pPr>
      <w:spacing w:before="60" w:after="80" w:line="240" w:lineRule="auto"/>
    </w:pPr>
    <w:rPr>
      <w:rFonts w:ascii="Arial" w:eastAsia="Times New Roman" w:hAnsi="Arial"/>
      <w:szCs w:val="24"/>
    </w:rPr>
  </w:style>
  <w:style w:type="paragraph" w:styleId="Revision">
    <w:name w:val="Revision"/>
    <w:hidden/>
    <w:uiPriority w:val="99"/>
    <w:semiHidden/>
    <w:rsid w:val="00286E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108475742">
      <w:bodyDiv w:val="1"/>
      <w:marLeft w:val="0"/>
      <w:marRight w:val="0"/>
      <w:marTop w:val="0"/>
      <w:marBottom w:val="0"/>
      <w:divBdr>
        <w:top w:val="none" w:sz="0" w:space="0" w:color="auto"/>
        <w:left w:val="none" w:sz="0" w:space="0" w:color="auto"/>
        <w:bottom w:val="none" w:sz="0" w:space="0" w:color="auto"/>
        <w:right w:val="none" w:sz="0" w:space="0" w:color="auto"/>
      </w:divBdr>
      <w:divsChild>
        <w:div w:id="34237408">
          <w:marLeft w:val="547"/>
          <w:marRight w:val="0"/>
          <w:marTop w:val="0"/>
          <w:marBottom w:val="0"/>
          <w:divBdr>
            <w:top w:val="none" w:sz="0" w:space="0" w:color="auto"/>
            <w:left w:val="none" w:sz="0" w:space="0" w:color="auto"/>
            <w:bottom w:val="none" w:sz="0" w:space="0" w:color="auto"/>
            <w:right w:val="none" w:sz="0" w:space="0" w:color="auto"/>
          </w:divBdr>
        </w:div>
      </w:divsChild>
    </w:div>
    <w:div w:id="364523158">
      <w:bodyDiv w:val="1"/>
      <w:marLeft w:val="0"/>
      <w:marRight w:val="0"/>
      <w:marTop w:val="0"/>
      <w:marBottom w:val="0"/>
      <w:divBdr>
        <w:top w:val="none" w:sz="0" w:space="0" w:color="auto"/>
        <w:left w:val="none" w:sz="0" w:space="0" w:color="auto"/>
        <w:bottom w:val="none" w:sz="0" w:space="0" w:color="auto"/>
        <w:right w:val="none" w:sz="0" w:space="0" w:color="auto"/>
      </w:divBdr>
      <w:divsChild>
        <w:div w:id="1080910355">
          <w:marLeft w:val="547"/>
          <w:marRight w:val="0"/>
          <w:marTop w:val="0"/>
          <w:marBottom w:val="0"/>
          <w:divBdr>
            <w:top w:val="none" w:sz="0" w:space="0" w:color="auto"/>
            <w:left w:val="none" w:sz="0" w:space="0" w:color="auto"/>
            <w:bottom w:val="none" w:sz="0" w:space="0" w:color="auto"/>
            <w:right w:val="none" w:sz="0" w:space="0" w:color="auto"/>
          </w:divBdr>
        </w:div>
      </w:divsChild>
    </w:div>
    <w:div w:id="546181327">
      <w:bodyDiv w:val="1"/>
      <w:marLeft w:val="0"/>
      <w:marRight w:val="0"/>
      <w:marTop w:val="0"/>
      <w:marBottom w:val="0"/>
      <w:divBdr>
        <w:top w:val="none" w:sz="0" w:space="0" w:color="auto"/>
        <w:left w:val="none" w:sz="0" w:space="0" w:color="auto"/>
        <w:bottom w:val="none" w:sz="0" w:space="0" w:color="auto"/>
        <w:right w:val="none" w:sz="0" w:space="0" w:color="auto"/>
      </w:divBdr>
      <w:divsChild>
        <w:div w:id="39326525">
          <w:marLeft w:val="547"/>
          <w:marRight w:val="0"/>
          <w:marTop w:val="0"/>
          <w:marBottom w:val="0"/>
          <w:divBdr>
            <w:top w:val="none" w:sz="0" w:space="0" w:color="auto"/>
            <w:left w:val="none" w:sz="0" w:space="0" w:color="auto"/>
            <w:bottom w:val="none" w:sz="0" w:space="0" w:color="auto"/>
            <w:right w:val="none" w:sz="0" w:space="0" w:color="auto"/>
          </w:divBdr>
        </w:div>
      </w:divsChild>
    </w:div>
    <w:div w:id="633104668">
      <w:bodyDiv w:val="1"/>
      <w:marLeft w:val="0"/>
      <w:marRight w:val="0"/>
      <w:marTop w:val="0"/>
      <w:marBottom w:val="0"/>
      <w:divBdr>
        <w:top w:val="none" w:sz="0" w:space="0" w:color="auto"/>
        <w:left w:val="none" w:sz="0" w:space="0" w:color="auto"/>
        <w:bottom w:val="none" w:sz="0" w:space="0" w:color="auto"/>
        <w:right w:val="none" w:sz="0" w:space="0" w:color="auto"/>
      </w:divBdr>
      <w:divsChild>
        <w:div w:id="417794851">
          <w:marLeft w:val="547"/>
          <w:marRight w:val="0"/>
          <w:marTop w:val="0"/>
          <w:marBottom w:val="0"/>
          <w:divBdr>
            <w:top w:val="none" w:sz="0" w:space="0" w:color="auto"/>
            <w:left w:val="none" w:sz="0" w:space="0" w:color="auto"/>
            <w:bottom w:val="none" w:sz="0" w:space="0" w:color="auto"/>
            <w:right w:val="none" w:sz="0" w:space="0" w:color="auto"/>
          </w:divBdr>
        </w:div>
        <w:div w:id="1719434736">
          <w:marLeft w:val="547"/>
          <w:marRight w:val="0"/>
          <w:marTop w:val="0"/>
          <w:marBottom w:val="0"/>
          <w:divBdr>
            <w:top w:val="none" w:sz="0" w:space="0" w:color="auto"/>
            <w:left w:val="none" w:sz="0" w:space="0" w:color="auto"/>
            <w:bottom w:val="none" w:sz="0" w:space="0" w:color="auto"/>
            <w:right w:val="none" w:sz="0" w:space="0" w:color="auto"/>
          </w:divBdr>
        </w:div>
        <w:div w:id="387147751">
          <w:marLeft w:val="547"/>
          <w:marRight w:val="0"/>
          <w:marTop w:val="0"/>
          <w:marBottom w:val="0"/>
          <w:divBdr>
            <w:top w:val="none" w:sz="0" w:space="0" w:color="auto"/>
            <w:left w:val="none" w:sz="0" w:space="0" w:color="auto"/>
            <w:bottom w:val="none" w:sz="0" w:space="0" w:color="auto"/>
            <w:right w:val="none" w:sz="0" w:space="0" w:color="auto"/>
          </w:divBdr>
        </w:div>
        <w:div w:id="978657213">
          <w:marLeft w:val="547"/>
          <w:marRight w:val="0"/>
          <w:marTop w:val="0"/>
          <w:marBottom w:val="0"/>
          <w:divBdr>
            <w:top w:val="none" w:sz="0" w:space="0" w:color="auto"/>
            <w:left w:val="none" w:sz="0" w:space="0" w:color="auto"/>
            <w:bottom w:val="none" w:sz="0" w:space="0" w:color="auto"/>
            <w:right w:val="none" w:sz="0" w:space="0" w:color="auto"/>
          </w:divBdr>
        </w:div>
      </w:divsChild>
    </w:div>
    <w:div w:id="849637690">
      <w:bodyDiv w:val="1"/>
      <w:marLeft w:val="0"/>
      <w:marRight w:val="0"/>
      <w:marTop w:val="0"/>
      <w:marBottom w:val="0"/>
      <w:divBdr>
        <w:top w:val="none" w:sz="0" w:space="0" w:color="auto"/>
        <w:left w:val="none" w:sz="0" w:space="0" w:color="auto"/>
        <w:bottom w:val="none" w:sz="0" w:space="0" w:color="auto"/>
        <w:right w:val="none" w:sz="0" w:space="0" w:color="auto"/>
      </w:divBdr>
      <w:divsChild>
        <w:div w:id="2062358738">
          <w:marLeft w:val="547"/>
          <w:marRight w:val="0"/>
          <w:marTop w:val="0"/>
          <w:marBottom w:val="0"/>
          <w:divBdr>
            <w:top w:val="none" w:sz="0" w:space="0" w:color="auto"/>
            <w:left w:val="none" w:sz="0" w:space="0" w:color="auto"/>
            <w:bottom w:val="none" w:sz="0" w:space="0" w:color="auto"/>
            <w:right w:val="none" w:sz="0" w:space="0" w:color="auto"/>
          </w:divBdr>
        </w:div>
      </w:divsChild>
    </w:div>
    <w:div w:id="850148943">
      <w:bodyDiv w:val="1"/>
      <w:marLeft w:val="0"/>
      <w:marRight w:val="0"/>
      <w:marTop w:val="0"/>
      <w:marBottom w:val="0"/>
      <w:divBdr>
        <w:top w:val="none" w:sz="0" w:space="0" w:color="auto"/>
        <w:left w:val="none" w:sz="0" w:space="0" w:color="auto"/>
        <w:bottom w:val="none" w:sz="0" w:space="0" w:color="auto"/>
        <w:right w:val="none" w:sz="0" w:space="0" w:color="auto"/>
      </w:divBdr>
      <w:divsChild>
        <w:div w:id="3171937">
          <w:marLeft w:val="547"/>
          <w:marRight w:val="0"/>
          <w:marTop w:val="0"/>
          <w:marBottom w:val="0"/>
          <w:divBdr>
            <w:top w:val="none" w:sz="0" w:space="0" w:color="auto"/>
            <w:left w:val="none" w:sz="0" w:space="0" w:color="auto"/>
            <w:bottom w:val="none" w:sz="0" w:space="0" w:color="auto"/>
            <w:right w:val="none" w:sz="0" w:space="0" w:color="auto"/>
          </w:divBdr>
        </w:div>
      </w:divsChild>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381053927">
      <w:bodyDiv w:val="1"/>
      <w:marLeft w:val="0"/>
      <w:marRight w:val="0"/>
      <w:marTop w:val="0"/>
      <w:marBottom w:val="0"/>
      <w:divBdr>
        <w:top w:val="none" w:sz="0" w:space="0" w:color="auto"/>
        <w:left w:val="none" w:sz="0" w:space="0" w:color="auto"/>
        <w:bottom w:val="none" w:sz="0" w:space="0" w:color="auto"/>
        <w:right w:val="none" w:sz="0" w:space="0" w:color="auto"/>
      </w:divBdr>
      <w:divsChild>
        <w:div w:id="139662776">
          <w:marLeft w:val="547"/>
          <w:marRight w:val="0"/>
          <w:marTop w:val="0"/>
          <w:marBottom w:val="0"/>
          <w:divBdr>
            <w:top w:val="none" w:sz="0" w:space="0" w:color="auto"/>
            <w:left w:val="none" w:sz="0" w:space="0" w:color="auto"/>
            <w:bottom w:val="none" w:sz="0" w:space="0" w:color="auto"/>
            <w:right w:val="none" w:sz="0" w:space="0" w:color="auto"/>
          </w:divBdr>
        </w:div>
        <w:div w:id="79301488">
          <w:marLeft w:val="547"/>
          <w:marRight w:val="0"/>
          <w:marTop w:val="0"/>
          <w:marBottom w:val="0"/>
          <w:divBdr>
            <w:top w:val="none" w:sz="0" w:space="0" w:color="auto"/>
            <w:left w:val="none" w:sz="0" w:space="0" w:color="auto"/>
            <w:bottom w:val="none" w:sz="0" w:space="0" w:color="auto"/>
            <w:right w:val="none" w:sz="0" w:space="0" w:color="auto"/>
          </w:divBdr>
        </w:div>
      </w:divsChild>
    </w:div>
    <w:div w:id="1416974172">
      <w:bodyDiv w:val="1"/>
      <w:marLeft w:val="0"/>
      <w:marRight w:val="0"/>
      <w:marTop w:val="0"/>
      <w:marBottom w:val="0"/>
      <w:divBdr>
        <w:top w:val="none" w:sz="0" w:space="0" w:color="auto"/>
        <w:left w:val="none" w:sz="0" w:space="0" w:color="auto"/>
        <w:bottom w:val="none" w:sz="0" w:space="0" w:color="auto"/>
        <w:right w:val="none" w:sz="0" w:space="0" w:color="auto"/>
      </w:divBdr>
      <w:divsChild>
        <w:div w:id="890266783">
          <w:marLeft w:val="547"/>
          <w:marRight w:val="0"/>
          <w:marTop w:val="0"/>
          <w:marBottom w:val="0"/>
          <w:divBdr>
            <w:top w:val="none" w:sz="0" w:space="0" w:color="auto"/>
            <w:left w:val="none" w:sz="0" w:space="0" w:color="auto"/>
            <w:bottom w:val="none" w:sz="0" w:space="0" w:color="auto"/>
            <w:right w:val="none" w:sz="0" w:space="0" w:color="auto"/>
          </w:divBdr>
        </w:div>
      </w:divsChild>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545409281">
      <w:bodyDiv w:val="1"/>
      <w:marLeft w:val="0"/>
      <w:marRight w:val="0"/>
      <w:marTop w:val="0"/>
      <w:marBottom w:val="0"/>
      <w:divBdr>
        <w:top w:val="none" w:sz="0" w:space="0" w:color="auto"/>
        <w:left w:val="none" w:sz="0" w:space="0" w:color="auto"/>
        <w:bottom w:val="none" w:sz="0" w:space="0" w:color="auto"/>
        <w:right w:val="none" w:sz="0" w:space="0" w:color="auto"/>
      </w:divBdr>
      <w:divsChild>
        <w:div w:id="246498838">
          <w:marLeft w:val="547"/>
          <w:marRight w:val="0"/>
          <w:marTop w:val="0"/>
          <w:marBottom w:val="0"/>
          <w:divBdr>
            <w:top w:val="none" w:sz="0" w:space="0" w:color="auto"/>
            <w:left w:val="none" w:sz="0" w:space="0" w:color="auto"/>
            <w:bottom w:val="none" w:sz="0" w:space="0" w:color="auto"/>
            <w:right w:val="none" w:sz="0" w:space="0" w:color="auto"/>
          </w:divBdr>
        </w:div>
      </w:divsChild>
    </w:div>
    <w:div w:id="1585140469">
      <w:bodyDiv w:val="1"/>
      <w:marLeft w:val="0"/>
      <w:marRight w:val="0"/>
      <w:marTop w:val="0"/>
      <w:marBottom w:val="0"/>
      <w:divBdr>
        <w:top w:val="none" w:sz="0" w:space="0" w:color="auto"/>
        <w:left w:val="none" w:sz="0" w:space="0" w:color="auto"/>
        <w:bottom w:val="none" w:sz="0" w:space="0" w:color="auto"/>
        <w:right w:val="none" w:sz="0" w:space="0" w:color="auto"/>
      </w:divBdr>
      <w:divsChild>
        <w:div w:id="1142577524">
          <w:marLeft w:val="547"/>
          <w:marRight w:val="0"/>
          <w:marTop w:val="0"/>
          <w:marBottom w:val="0"/>
          <w:divBdr>
            <w:top w:val="none" w:sz="0" w:space="0" w:color="auto"/>
            <w:left w:val="none" w:sz="0" w:space="0" w:color="auto"/>
            <w:bottom w:val="none" w:sz="0" w:space="0" w:color="auto"/>
            <w:right w:val="none" w:sz="0" w:space="0" w:color="auto"/>
          </w:divBdr>
        </w:div>
      </w:divsChild>
    </w:div>
    <w:div w:id="1617642441">
      <w:bodyDiv w:val="1"/>
      <w:marLeft w:val="0"/>
      <w:marRight w:val="0"/>
      <w:marTop w:val="0"/>
      <w:marBottom w:val="0"/>
      <w:divBdr>
        <w:top w:val="none" w:sz="0" w:space="0" w:color="auto"/>
        <w:left w:val="none" w:sz="0" w:space="0" w:color="auto"/>
        <w:bottom w:val="none" w:sz="0" w:space="0" w:color="auto"/>
        <w:right w:val="none" w:sz="0" w:space="0" w:color="auto"/>
      </w:divBdr>
      <w:divsChild>
        <w:div w:id="508912350">
          <w:marLeft w:val="547"/>
          <w:marRight w:val="0"/>
          <w:marTop w:val="0"/>
          <w:marBottom w:val="0"/>
          <w:divBdr>
            <w:top w:val="none" w:sz="0" w:space="0" w:color="auto"/>
            <w:left w:val="none" w:sz="0" w:space="0" w:color="auto"/>
            <w:bottom w:val="none" w:sz="0" w:space="0" w:color="auto"/>
            <w:right w:val="none" w:sz="0" w:space="0" w:color="auto"/>
          </w:divBdr>
        </w:div>
        <w:div w:id="128666214">
          <w:marLeft w:val="547"/>
          <w:marRight w:val="0"/>
          <w:marTop w:val="0"/>
          <w:marBottom w:val="0"/>
          <w:divBdr>
            <w:top w:val="none" w:sz="0" w:space="0" w:color="auto"/>
            <w:left w:val="none" w:sz="0" w:space="0" w:color="auto"/>
            <w:bottom w:val="none" w:sz="0" w:space="0" w:color="auto"/>
            <w:right w:val="none" w:sz="0" w:space="0" w:color="auto"/>
          </w:divBdr>
        </w:div>
        <w:div w:id="611018238">
          <w:marLeft w:val="547"/>
          <w:marRight w:val="0"/>
          <w:marTop w:val="0"/>
          <w:marBottom w:val="0"/>
          <w:divBdr>
            <w:top w:val="none" w:sz="0" w:space="0" w:color="auto"/>
            <w:left w:val="none" w:sz="0" w:space="0" w:color="auto"/>
            <w:bottom w:val="none" w:sz="0" w:space="0" w:color="auto"/>
            <w:right w:val="none" w:sz="0" w:space="0" w:color="auto"/>
          </w:divBdr>
        </w:div>
      </w:divsChild>
    </w:div>
    <w:div w:id="1662734958">
      <w:bodyDiv w:val="1"/>
      <w:marLeft w:val="0"/>
      <w:marRight w:val="0"/>
      <w:marTop w:val="0"/>
      <w:marBottom w:val="0"/>
      <w:divBdr>
        <w:top w:val="none" w:sz="0" w:space="0" w:color="auto"/>
        <w:left w:val="none" w:sz="0" w:space="0" w:color="auto"/>
        <w:bottom w:val="none" w:sz="0" w:space="0" w:color="auto"/>
        <w:right w:val="none" w:sz="0" w:space="0" w:color="auto"/>
      </w:divBdr>
      <w:divsChild>
        <w:div w:id="1479689046">
          <w:marLeft w:val="547"/>
          <w:marRight w:val="0"/>
          <w:marTop w:val="0"/>
          <w:marBottom w:val="0"/>
          <w:divBdr>
            <w:top w:val="none" w:sz="0" w:space="0" w:color="auto"/>
            <w:left w:val="none" w:sz="0" w:space="0" w:color="auto"/>
            <w:bottom w:val="none" w:sz="0" w:space="0" w:color="auto"/>
            <w:right w:val="none" w:sz="0" w:space="0" w:color="auto"/>
          </w:divBdr>
        </w:div>
      </w:divsChild>
    </w:div>
    <w:div w:id="1949388878">
      <w:bodyDiv w:val="1"/>
      <w:marLeft w:val="0"/>
      <w:marRight w:val="0"/>
      <w:marTop w:val="0"/>
      <w:marBottom w:val="0"/>
      <w:divBdr>
        <w:top w:val="none" w:sz="0" w:space="0" w:color="auto"/>
        <w:left w:val="none" w:sz="0" w:space="0" w:color="auto"/>
        <w:bottom w:val="none" w:sz="0" w:space="0" w:color="auto"/>
        <w:right w:val="none" w:sz="0" w:space="0" w:color="auto"/>
      </w:divBdr>
      <w:divsChild>
        <w:div w:id="938950760">
          <w:marLeft w:val="547"/>
          <w:marRight w:val="0"/>
          <w:marTop w:val="0"/>
          <w:marBottom w:val="0"/>
          <w:divBdr>
            <w:top w:val="none" w:sz="0" w:space="0" w:color="auto"/>
            <w:left w:val="none" w:sz="0" w:space="0" w:color="auto"/>
            <w:bottom w:val="none" w:sz="0" w:space="0" w:color="auto"/>
            <w:right w:val="none" w:sz="0" w:space="0" w:color="auto"/>
          </w:divBdr>
        </w:div>
        <w:div w:id="105080498">
          <w:marLeft w:val="547"/>
          <w:marRight w:val="0"/>
          <w:marTop w:val="0"/>
          <w:marBottom w:val="0"/>
          <w:divBdr>
            <w:top w:val="none" w:sz="0" w:space="0" w:color="auto"/>
            <w:left w:val="none" w:sz="0" w:space="0" w:color="auto"/>
            <w:bottom w:val="none" w:sz="0" w:space="0" w:color="auto"/>
            <w:right w:val="none" w:sz="0" w:space="0" w:color="auto"/>
          </w:divBdr>
        </w:div>
      </w:divsChild>
    </w:div>
    <w:div w:id="1981767357">
      <w:bodyDiv w:val="1"/>
      <w:marLeft w:val="0"/>
      <w:marRight w:val="0"/>
      <w:marTop w:val="0"/>
      <w:marBottom w:val="0"/>
      <w:divBdr>
        <w:top w:val="none" w:sz="0" w:space="0" w:color="auto"/>
        <w:left w:val="none" w:sz="0" w:space="0" w:color="auto"/>
        <w:bottom w:val="none" w:sz="0" w:space="0" w:color="auto"/>
        <w:right w:val="none" w:sz="0" w:space="0" w:color="auto"/>
      </w:divBdr>
    </w:div>
    <w:div w:id="2065643510">
      <w:bodyDiv w:val="1"/>
      <w:marLeft w:val="0"/>
      <w:marRight w:val="0"/>
      <w:marTop w:val="0"/>
      <w:marBottom w:val="0"/>
      <w:divBdr>
        <w:top w:val="none" w:sz="0" w:space="0" w:color="auto"/>
        <w:left w:val="none" w:sz="0" w:space="0" w:color="auto"/>
        <w:bottom w:val="none" w:sz="0" w:space="0" w:color="auto"/>
        <w:right w:val="none" w:sz="0" w:space="0" w:color="auto"/>
      </w:divBdr>
    </w:div>
    <w:div w:id="2120953196">
      <w:bodyDiv w:val="1"/>
      <w:marLeft w:val="0"/>
      <w:marRight w:val="0"/>
      <w:marTop w:val="0"/>
      <w:marBottom w:val="0"/>
      <w:divBdr>
        <w:top w:val="none" w:sz="0" w:space="0" w:color="auto"/>
        <w:left w:val="none" w:sz="0" w:space="0" w:color="auto"/>
        <w:bottom w:val="none" w:sz="0" w:space="0" w:color="auto"/>
        <w:right w:val="none" w:sz="0" w:space="0" w:color="auto"/>
      </w:divBdr>
      <w:divsChild>
        <w:div w:id="1968205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2114</Words>
  <Characters>12055</Characters>
  <Application>Microsoft Office Word</Application>
  <DocSecurity>0</DocSecurity>
  <Lines>100</Lines>
  <Paragraphs>28</Paragraphs>
  <ScaleCrop>false</ScaleCrop>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2025-04-29T13:25:00Z</dcterms:created>
  <dcterms:modified xsi:type="dcterms:W3CDTF">2025-06-24T11:05:00Z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2025-04-29T13:25:59Z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77040b25-54d1-4054-98f6-c1d97cc1289f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