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1987"/>
        <w:gridCol w:w="2234"/>
        <w:gridCol w:w="1869"/>
        <w:gridCol w:w="2787"/>
        <w:gridCol w:w="1217"/>
        <w:gridCol w:w="1217"/>
        <w:gridCol w:w="1011"/>
        <w:gridCol w:w="2846"/>
      </w:tblGrid>
      <w:tr w:rsidR="009F66BF" w:rsidRPr="009F66BF" w:rsidTr="00247F87">
        <w:tc>
          <w:tcPr>
            <w:tcW w:w="15168" w:type="dxa"/>
            <w:gridSpan w:val="8"/>
          </w:tcPr>
          <w:p w:rsidR="009F66BF" w:rsidRPr="009F66BF" w:rsidRDefault="009F66BF" w:rsidP="001978C7">
            <w:pPr>
              <w:pStyle w:val="Title"/>
              <w:rPr>
                <w:sz w:val="28"/>
                <w:szCs w:val="28"/>
              </w:rPr>
            </w:pPr>
            <w:r w:rsidRPr="009F66BF">
              <w:rPr>
                <w:color w:val="00506A"/>
                <w:sz w:val="28"/>
                <w:szCs w:val="28"/>
              </w:rPr>
              <w:t>Interests Register</w:t>
            </w:r>
          </w:p>
        </w:tc>
      </w:tr>
      <w:tr w:rsidR="009F66BF" w:rsidRPr="009F66BF" w:rsidTr="00247F87">
        <w:tc>
          <w:tcPr>
            <w:tcW w:w="15168" w:type="dxa"/>
            <w:gridSpan w:val="8"/>
          </w:tcPr>
          <w:p w:rsidR="009F66BF" w:rsidRPr="009F66BF" w:rsidRDefault="00597F9C" w:rsidP="00460CAD">
            <w:pPr>
              <w:pStyle w:val="Title"/>
              <w:jc w:val="left"/>
              <w:rPr>
                <w:sz w:val="28"/>
                <w:szCs w:val="28"/>
              </w:rPr>
            </w:pPr>
            <w:r>
              <w:rPr>
                <w:color w:val="00506A"/>
                <w:sz w:val="28"/>
                <w:szCs w:val="28"/>
              </w:rPr>
              <w:t xml:space="preserve">Quality Standards </w:t>
            </w:r>
            <w:r w:rsidR="009F66BF" w:rsidRPr="009F66BF">
              <w:rPr>
                <w:color w:val="00506A"/>
                <w:sz w:val="28"/>
                <w:szCs w:val="28"/>
              </w:rPr>
              <w:t>Advisory Committee</w:t>
            </w:r>
            <w:r w:rsidR="001978C7" w:rsidRPr="009F66BF">
              <w:rPr>
                <w:color w:val="00506A"/>
                <w:sz w:val="28"/>
                <w:szCs w:val="28"/>
              </w:rPr>
              <w:t xml:space="preserve"> </w:t>
            </w:r>
            <w:r>
              <w:rPr>
                <w:color w:val="00506A"/>
                <w:sz w:val="28"/>
                <w:szCs w:val="28"/>
              </w:rPr>
              <w:t>2</w:t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>
              <w:rPr>
                <w:color w:val="00506A"/>
                <w:sz w:val="28"/>
                <w:szCs w:val="28"/>
              </w:rPr>
              <w:tab/>
            </w:r>
            <w:r w:rsidR="001978C7" w:rsidRPr="009F66BF">
              <w:rPr>
                <w:color w:val="00506A"/>
                <w:sz w:val="28"/>
                <w:szCs w:val="28"/>
              </w:rPr>
              <w:t xml:space="preserve">Publication Date: </w:t>
            </w:r>
            <w:r w:rsidR="00460CAD">
              <w:rPr>
                <w:color w:val="00506A"/>
                <w:sz w:val="28"/>
                <w:szCs w:val="28"/>
              </w:rPr>
              <w:t>November 2019</w:t>
            </w:r>
          </w:p>
        </w:tc>
      </w:tr>
      <w:tr w:rsidR="001811A9" w:rsidRPr="009F66BF" w:rsidTr="002E34AD">
        <w:trPr>
          <w:trHeight w:val="449"/>
        </w:trPr>
        <w:tc>
          <w:tcPr>
            <w:tcW w:w="1987" w:type="dxa"/>
            <w:vMerge w:val="restart"/>
          </w:tcPr>
          <w:p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2234" w:type="dxa"/>
            <w:vMerge w:val="restart"/>
          </w:tcPr>
          <w:p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 w:rsidR="001811A9"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1869" w:type="dxa"/>
            <w:vMerge w:val="restart"/>
          </w:tcPr>
          <w:p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2787" w:type="dxa"/>
            <w:vMerge w:val="restart"/>
          </w:tcPr>
          <w:p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3445" w:type="dxa"/>
            <w:gridSpan w:val="3"/>
          </w:tcPr>
          <w:p w:rsidR="009F66BF" w:rsidRPr="009F66BF" w:rsidRDefault="009F66BF" w:rsidP="001811A9">
            <w:pPr>
              <w:pStyle w:val="Title"/>
              <w:spacing w:before="60" w:after="60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Relevant dates</w:t>
            </w:r>
          </w:p>
        </w:tc>
        <w:tc>
          <w:tcPr>
            <w:tcW w:w="2846" w:type="dxa"/>
            <w:vMerge w:val="restart"/>
          </w:tcPr>
          <w:p w:rsidR="009F66BF" w:rsidRPr="009F66BF" w:rsidRDefault="009F66BF" w:rsidP="00181A4A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1811A9" w:rsidRPr="009F66BF" w:rsidTr="002E34AD">
        <w:trPr>
          <w:trHeight w:val="255"/>
        </w:trPr>
        <w:tc>
          <w:tcPr>
            <w:tcW w:w="1987" w:type="dxa"/>
            <w:vMerge/>
          </w:tcPr>
          <w:p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234" w:type="dxa"/>
            <w:vMerge/>
          </w:tcPr>
          <w:p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869" w:type="dxa"/>
            <w:vMerge/>
          </w:tcPr>
          <w:p w:rsidR="001811A9" w:rsidRPr="009F66BF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2787" w:type="dxa"/>
            <w:vMerge/>
          </w:tcPr>
          <w:p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  <w:tc>
          <w:tcPr>
            <w:tcW w:w="1217" w:type="dxa"/>
          </w:tcPr>
          <w:p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:rsidR="001811A9" w:rsidRPr="009F66BF" w:rsidRDefault="001811A9" w:rsidP="001811A9">
            <w:pPr>
              <w:pStyle w:val="Title"/>
              <w:spacing w:before="0" w:after="60"/>
              <w:rPr>
                <w:color w:val="00506A"/>
                <w:sz w:val="22"/>
                <w:szCs w:val="22"/>
              </w:rPr>
            </w:pPr>
            <w:proofErr w:type="gramStart"/>
            <w:r>
              <w:rPr>
                <w:color w:val="00506A"/>
                <w:sz w:val="22"/>
                <w:szCs w:val="22"/>
              </w:rPr>
              <w:t>arose</w:t>
            </w:r>
            <w:proofErr w:type="gramEnd"/>
          </w:p>
        </w:tc>
        <w:tc>
          <w:tcPr>
            <w:tcW w:w="1217" w:type="dxa"/>
          </w:tcPr>
          <w:p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>Interest</w:t>
            </w:r>
          </w:p>
          <w:p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proofErr w:type="gramStart"/>
            <w:r>
              <w:rPr>
                <w:color w:val="00506A"/>
                <w:sz w:val="22"/>
                <w:szCs w:val="22"/>
              </w:rPr>
              <w:t>declared</w:t>
            </w:r>
            <w:proofErr w:type="gramEnd"/>
          </w:p>
        </w:tc>
        <w:tc>
          <w:tcPr>
            <w:tcW w:w="1011" w:type="dxa"/>
          </w:tcPr>
          <w:p w:rsidR="001811A9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>
              <w:rPr>
                <w:color w:val="00506A"/>
                <w:sz w:val="22"/>
                <w:szCs w:val="22"/>
              </w:rPr>
              <w:t xml:space="preserve">Interest </w:t>
            </w:r>
          </w:p>
          <w:p w:rsidR="001811A9" w:rsidRPr="009F66BF" w:rsidRDefault="001811A9" w:rsidP="001811A9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proofErr w:type="gramStart"/>
            <w:r>
              <w:rPr>
                <w:color w:val="00506A"/>
                <w:sz w:val="22"/>
                <w:szCs w:val="22"/>
              </w:rPr>
              <w:t>ceased</w:t>
            </w:r>
            <w:proofErr w:type="gramEnd"/>
          </w:p>
        </w:tc>
        <w:tc>
          <w:tcPr>
            <w:tcW w:w="2846" w:type="dxa"/>
            <w:vMerge/>
          </w:tcPr>
          <w:p w:rsidR="001811A9" w:rsidRDefault="001811A9" w:rsidP="001811A9">
            <w:pPr>
              <w:pStyle w:val="Title"/>
              <w:rPr>
                <w:color w:val="00506A"/>
                <w:sz w:val="24"/>
                <w:szCs w:val="24"/>
              </w:rPr>
            </w:pPr>
          </w:p>
        </w:tc>
      </w:tr>
      <w:tr w:rsidR="00597F9C" w:rsidRPr="001978C7" w:rsidTr="002E34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F9C" w:rsidRPr="00307834" w:rsidRDefault="00597F9C" w:rsidP="0048777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34">
              <w:rPr>
                <w:rFonts w:ascii="Arial" w:hAnsi="Arial" w:cs="Arial"/>
                <w:sz w:val="20"/>
                <w:szCs w:val="20"/>
              </w:rPr>
              <w:t>Michael Rudolf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97F9C" w:rsidRPr="0048777F" w:rsidRDefault="00597F9C" w:rsidP="0048777F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sz w:val="20"/>
                <w:szCs w:val="20"/>
              </w:rPr>
              <w:t>Chair</w:t>
            </w:r>
            <w:r w:rsidRPr="00487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69" w:type="dxa"/>
            <w:shd w:val="clear" w:color="auto" w:fill="auto"/>
          </w:tcPr>
          <w:p w:rsidR="00597F9C" w:rsidRPr="0048777F" w:rsidRDefault="0048777F" w:rsidP="0048777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8777F">
              <w:rPr>
                <w:rFonts w:cs="Arial"/>
                <w:b w:val="0"/>
                <w:sz w:val="20"/>
                <w:szCs w:val="20"/>
              </w:rPr>
              <w:t xml:space="preserve">None </w:t>
            </w:r>
          </w:p>
        </w:tc>
        <w:tc>
          <w:tcPr>
            <w:tcW w:w="2787" w:type="dxa"/>
            <w:shd w:val="clear" w:color="auto" w:fill="auto"/>
          </w:tcPr>
          <w:p w:rsidR="00597F9C" w:rsidRPr="0048777F" w:rsidRDefault="0048777F" w:rsidP="0048777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48777F"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97F9C" w:rsidRPr="0048777F" w:rsidRDefault="00AC450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  <w:shd w:val="clear" w:color="auto" w:fill="auto"/>
            <w:vAlign w:val="center"/>
          </w:tcPr>
          <w:p w:rsidR="00597F9C" w:rsidRPr="0048777F" w:rsidRDefault="0048777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17/3/18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597F9C" w:rsidRPr="00AC450F" w:rsidRDefault="00AC450F" w:rsidP="000B3FF4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  <w:shd w:val="clear" w:color="auto" w:fill="auto"/>
          </w:tcPr>
          <w:p w:rsidR="00597F9C" w:rsidRPr="0048777F" w:rsidRDefault="00597F9C" w:rsidP="0048777F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AC450F" w:rsidRPr="001978C7" w:rsidTr="002E34AD"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50F" w:rsidRPr="00307834" w:rsidRDefault="00AC450F" w:rsidP="00AC450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 xml:space="preserve">Gillian Baird 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450F" w:rsidRPr="0048777F" w:rsidRDefault="00AC450F" w:rsidP="00AC450F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Vice chair</w:t>
            </w:r>
          </w:p>
        </w:tc>
        <w:tc>
          <w:tcPr>
            <w:tcW w:w="1869" w:type="dxa"/>
            <w:shd w:val="clear" w:color="auto" w:fill="auto"/>
          </w:tcPr>
          <w:p w:rsidR="00AC450F" w:rsidRPr="0048777F" w:rsidRDefault="007904D7" w:rsidP="00AC450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</w:t>
            </w:r>
          </w:p>
        </w:tc>
        <w:tc>
          <w:tcPr>
            <w:tcW w:w="2787" w:type="dxa"/>
            <w:shd w:val="clear" w:color="auto" w:fill="auto"/>
          </w:tcPr>
          <w:p w:rsidR="00AC450F" w:rsidRPr="007904D7" w:rsidRDefault="007904D7" w:rsidP="00AC450F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7904D7">
              <w:rPr>
                <w:b w:val="0"/>
                <w:sz w:val="20"/>
                <w:szCs w:val="20"/>
              </w:rPr>
              <w:t>Works with children with developmental disabilities, including mental health</w:t>
            </w:r>
          </w:p>
        </w:tc>
        <w:tc>
          <w:tcPr>
            <w:tcW w:w="1217" w:type="dxa"/>
            <w:vAlign w:val="center"/>
          </w:tcPr>
          <w:p w:rsidR="00AC450F" w:rsidRPr="0048777F" w:rsidRDefault="00AC450F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  <w:vAlign w:val="center"/>
          </w:tcPr>
          <w:p w:rsidR="00AC450F" w:rsidRPr="0048777F" w:rsidRDefault="007904D7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</w:t>
            </w:r>
            <w:r w:rsidR="00AC450F">
              <w:rPr>
                <w:rFonts w:cs="Arial"/>
                <w:b w:val="0"/>
                <w:sz w:val="20"/>
                <w:szCs w:val="20"/>
              </w:rPr>
              <w:t>/18</w:t>
            </w:r>
          </w:p>
        </w:tc>
        <w:tc>
          <w:tcPr>
            <w:tcW w:w="1011" w:type="dxa"/>
            <w:vAlign w:val="center"/>
          </w:tcPr>
          <w:p w:rsidR="00AC450F" w:rsidRPr="00AC450F" w:rsidRDefault="00AC450F" w:rsidP="00AC450F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AC450F" w:rsidRPr="0048777F" w:rsidRDefault="00AC450F" w:rsidP="00AC450F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247F87" w:rsidRPr="001978C7" w:rsidTr="002E34AD">
        <w:tc>
          <w:tcPr>
            <w:tcW w:w="1987" w:type="dxa"/>
          </w:tcPr>
          <w:p w:rsidR="00247F87" w:rsidRPr="00307834" w:rsidRDefault="00247F87" w:rsidP="007513B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>Moyra</w:t>
            </w:r>
            <w:proofErr w:type="spellEnd"/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 xml:space="preserve"> Amess</w:t>
            </w:r>
          </w:p>
        </w:tc>
        <w:tc>
          <w:tcPr>
            <w:tcW w:w="2234" w:type="dxa"/>
          </w:tcPr>
          <w:p w:rsidR="00247F87" w:rsidRPr="0048777F" w:rsidRDefault="00247F87" w:rsidP="007513BB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69" w:type="dxa"/>
          </w:tcPr>
          <w:p w:rsidR="00247F87" w:rsidRPr="00AC30B2" w:rsidRDefault="00247F87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C30B2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None </w:t>
            </w:r>
          </w:p>
        </w:tc>
        <w:tc>
          <w:tcPr>
            <w:tcW w:w="2787" w:type="dxa"/>
          </w:tcPr>
          <w:p w:rsidR="00247F87" w:rsidRPr="00AC30B2" w:rsidRDefault="00247F87" w:rsidP="007513BB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AC30B2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None </w:t>
            </w:r>
          </w:p>
        </w:tc>
        <w:tc>
          <w:tcPr>
            <w:tcW w:w="1217" w:type="dxa"/>
          </w:tcPr>
          <w:p w:rsidR="00247F87" w:rsidRPr="0048777F" w:rsidRDefault="00247F87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</w:tcPr>
          <w:p w:rsidR="00247F87" w:rsidRPr="0048777F" w:rsidRDefault="00247F87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24/4/18</w:t>
            </w:r>
          </w:p>
        </w:tc>
        <w:tc>
          <w:tcPr>
            <w:tcW w:w="1011" w:type="dxa"/>
          </w:tcPr>
          <w:p w:rsidR="00247F87" w:rsidRPr="006D6903" w:rsidRDefault="00247F87" w:rsidP="007513BB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6D6903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247F87" w:rsidRPr="0048777F" w:rsidRDefault="00247F87" w:rsidP="007513BB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4F61B9" w:rsidTr="002E34AD">
        <w:tc>
          <w:tcPr>
            <w:tcW w:w="1987" w:type="dxa"/>
            <w:vMerge w:val="restart"/>
          </w:tcPr>
          <w:p w:rsidR="004F61B9" w:rsidRPr="00307834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307834">
              <w:rPr>
                <w:rFonts w:ascii="Arial" w:hAnsi="Arial" w:cs="Arial"/>
                <w:sz w:val="20"/>
                <w:szCs w:val="20"/>
              </w:rPr>
              <w:t>Tessa Lewis</w:t>
            </w:r>
          </w:p>
        </w:tc>
        <w:tc>
          <w:tcPr>
            <w:tcW w:w="2234" w:type="dxa"/>
            <w:vMerge w:val="restart"/>
          </w:tcPr>
          <w:p w:rsidR="004F61B9" w:rsidRPr="002512D4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2512D4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69" w:type="dxa"/>
          </w:tcPr>
          <w:p w:rsidR="004F61B9" w:rsidRPr="002512D4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2787" w:type="dxa"/>
          </w:tcPr>
          <w:p w:rsidR="004F61B9" w:rsidRPr="00560C35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60C35">
              <w:rPr>
                <w:rFonts w:cs="Arial"/>
                <w:b w:val="0"/>
                <w:sz w:val="20"/>
                <w:szCs w:val="20"/>
              </w:rPr>
              <w:t>GP partner, par</w:t>
            </w:r>
            <w:r>
              <w:rPr>
                <w:rFonts w:cs="Arial"/>
                <w:b w:val="0"/>
                <w:sz w:val="20"/>
                <w:szCs w:val="20"/>
              </w:rPr>
              <w:t xml:space="preserve">t of income is derived from </w:t>
            </w:r>
            <w:proofErr w:type="spellStart"/>
            <w:r>
              <w:rPr>
                <w:rFonts w:cs="Arial"/>
                <w:b w:val="0"/>
                <w:sz w:val="20"/>
                <w:szCs w:val="20"/>
              </w:rPr>
              <w:t>QoF</w:t>
            </w:r>
            <w:proofErr w:type="spellEnd"/>
            <w:r w:rsidRPr="00560C35">
              <w:rPr>
                <w:rFonts w:cs="Arial"/>
                <w:b w:val="0"/>
                <w:sz w:val="20"/>
                <w:szCs w:val="20"/>
              </w:rPr>
              <w:t xml:space="preserve">. </w:t>
            </w:r>
            <w:r>
              <w:rPr>
                <w:rFonts w:cs="Arial"/>
                <w:b w:val="0"/>
                <w:sz w:val="20"/>
                <w:szCs w:val="20"/>
              </w:rPr>
              <w:t xml:space="preserve"> </w:t>
            </w:r>
          </w:p>
          <w:p w:rsidR="004F61B9" w:rsidRPr="002512D4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17" w:type="dxa"/>
          </w:tcPr>
          <w:p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</w:tcPr>
          <w:p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16/04/18</w:t>
            </w:r>
          </w:p>
        </w:tc>
        <w:tc>
          <w:tcPr>
            <w:tcW w:w="1011" w:type="dxa"/>
          </w:tcPr>
          <w:p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4F61B9" w:rsidRPr="002512D4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60C35">
              <w:rPr>
                <w:rFonts w:cs="Arial"/>
                <w:b w:val="0"/>
                <w:sz w:val="20"/>
                <w:szCs w:val="20"/>
              </w:rPr>
              <w:t>Some quality standards are subsequently progressed onto the NICE Indicator menu and QOF</w:t>
            </w:r>
          </w:p>
        </w:tc>
      </w:tr>
      <w:tr w:rsidR="004F61B9" w:rsidTr="002E34AD">
        <w:tc>
          <w:tcPr>
            <w:tcW w:w="1987" w:type="dxa"/>
            <w:vMerge/>
          </w:tcPr>
          <w:p w:rsidR="004F61B9" w:rsidRPr="00307834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</w:tcPr>
          <w:p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4F61B9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– non-financial</w:t>
            </w:r>
          </w:p>
        </w:tc>
        <w:tc>
          <w:tcPr>
            <w:tcW w:w="2787" w:type="dxa"/>
          </w:tcPr>
          <w:p w:rsidR="004F61B9" w:rsidRPr="00560C35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560C35">
              <w:rPr>
                <w:rFonts w:cs="Arial"/>
                <w:b w:val="0"/>
                <w:sz w:val="20"/>
                <w:szCs w:val="20"/>
              </w:rPr>
              <w:t xml:space="preserve">Managing common infections: antimicrobial prescribing guidelines (Chair)  </w:t>
            </w:r>
          </w:p>
        </w:tc>
        <w:tc>
          <w:tcPr>
            <w:tcW w:w="1217" w:type="dxa"/>
          </w:tcPr>
          <w:p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Dec 2016</w:t>
            </w:r>
          </w:p>
        </w:tc>
        <w:tc>
          <w:tcPr>
            <w:tcW w:w="1217" w:type="dxa"/>
          </w:tcPr>
          <w:p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:rsidR="004F61B9" w:rsidRPr="002512D4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Tr="002E34AD">
        <w:tc>
          <w:tcPr>
            <w:tcW w:w="1987" w:type="dxa"/>
          </w:tcPr>
          <w:p w:rsidR="004F61B9" w:rsidRPr="00307834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>Julie Clatworthy</w:t>
            </w:r>
          </w:p>
        </w:tc>
        <w:tc>
          <w:tcPr>
            <w:tcW w:w="2234" w:type="dxa"/>
          </w:tcPr>
          <w:p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69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787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17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8/4/18</w:t>
            </w:r>
          </w:p>
        </w:tc>
        <w:tc>
          <w:tcPr>
            <w:tcW w:w="1011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21274" w:rsidRPr="001978C7" w:rsidTr="002E34AD"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Default="0072127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 xml:space="preserve">James Crick </w:t>
            </w:r>
          </w:p>
          <w:p w:rsidR="00721274" w:rsidRPr="009751D0" w:rsidRDefault="00721274" w:rsidP="009751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48777F" w:rsidRDefault="00721274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69" w:type="dxa"/>
          </w:tcPr>
          <w:p w:rsidR="00721274" w:rsidRPr="00A03E6B" w:rsidRDefault="0072127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03E6B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2787" w:type="dxa"/>
          </w:tcPr>
          <w:p w:rsidR="00721274" w:rsidRPr="00A03E6B" w:rsidRDefault="0072127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03E6B">
              <w:rPr>
                <w:rFonts w:cs="Arial"/>
                <w:b w:val="0"/>
                <w:sz w:val="20"/>
                <w:szCs w:val="20"/>
              </w:rPr>
              <w:t>I am a qualified General Practitioner (GP) and undertake sessional GP work both in- and out-of-hours.</w:t>
            </w:r>
          </w:p>
        </w:tc>
        <w:tc>
          <w:tcPr>
            <w:tcW w:w="1217" w:type="dxa"/>
          </w:tcPr>
          <w:p w:rsidR="00721274" w:rsidRPr="00A03E6B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03E6B">
              <w:rPr>
                <w:rFonts w:cs="Arial"/>
                <w:b w:val="0"/>
                <w:sz w:val="20"/>
                <w:szCs w:val="20"/>
              </w:rPr>
              <w:t>August 2010</w:t>
            </w:r>
          </w:p>
        </w:tc>
        <w:tc>
          <w:tcPr>
            <w:tcW w:w="1217" w:type="dxa"/>
            <w:vMerge w:val="restart"/>
            <w:vAlign w:val="center"/>
          </w:tcPr>
          <w:p w:rsidR="00721274" w:rsidRPr="0048777F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24/4/18</w:t>
            </w:r>
          </w:p>
        </w:tc>
        <w:tc>
          <w:tcPr>
            <w:tcW w:w="1011" w:type="dxa"/>
            <w:vAlign w:val="center"/>
          </w:tcPr>
          <w:p w:rsidR="00721274" w:rsidRPr="006D6903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721274" w:rsidRPr="0048777F" w:rsidRDefault="00721274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721274" w:rsidRPr="001978C7" w:rsidTr="002E34AD"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307834" w:rsidRDefault="0072127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48777F" w:rsidRDefault="0072127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721274" w:rsidRPr="00A03E6B" w:rsidRDefault="0072127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03E6B">
              <w:rPr>
                <w:rFonts w:cs="Arial"/>
                <w:b w:val="0"/>
                <w:sz w:val="20"/>
                <w:szCs w:val="20"/>
              </w:rPr>
              <w:t>Direct – financial</w:t>
            </w:r>
          </w:p>
        </w:tc>
        <w:tc>
          <w:tcPr>
            <w:tcW w:w="2787" w:type="dxa"/>
          </w:tcPr>
          <w:p w:rsidR="00721274" w:rsidRPr="00A03E6B" w:rsidRDefault="0072127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03E6B">
              <w:rPr>
                <w:rFonts w:cs="Arial"/>
                <w:b w:val="0"/>
                <w:sz w:val="20"/>
                <w:szCs w:val="20"/>
              </w:rPr>
              <w:t>My employment is a joint appointment between NHS Hull CCG and Hull City Council. I was appointed to this joint post on 1st March 2017.</w:t>
            </w:r>
          </w:p>
        </w:tc>
        <w:tc>
          <w:tcPr>
            <w:tcW w:w="1217" w:type="dxa"/>
          </w:tcPr>
          <w:p w:rsidR="00721274" w:rsidRPr="00A03E6B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01/03/17</w:t>
            </w:r>
          </w:p>
        </w:tc>
        <w:tc>
          <w:tcPr>
            <w:tcW w:w="1217" w:type="dxa"/>
            <w:vMerge/>
            <w:vAlign w:val="center"/>
          </w:tcPr>
          <w:p w:rsidR="00721274" w:rsidRPr="0048777F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1274" w:rsidRPr="006D6903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721274" w:rsidRPr="0048777F" w:rsidRDefault="00721274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721274" w:rsidRPr="001978C7" w:rsidTr="002E34AD"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307834" w:rsidRDefault="0072127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48777F" w:rsidRDefault="0072127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721274" w:rsidRPr="00A03E6B" w:rsidRDefault="0072127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03E6B">
              <w:rPr>
                <w:rFonts w:cs="Arial"/>
                <w:b w:val="0"/>
                <w:sz w:val="20"/>
                <w:szCs w:val="20"/>
              </w:rPr>
              <w:t>Indirect</w:t>
            </w:r>
          </w:p>
          <w:p w:rsidR="00721274" w:rsidRPr="00A03E6B" w:rsidRDefault="00721274" w:rsidP="004F61B9">
            <w:pPr>
              <w:pStyle w:val="Heading1"/>
              <w:rPr>
                <w:rFonts w:cs="Arial"/>
                <w:b w:val="0"/>
                <w:kern w:val="28"/>
                <w:sz w:val="20"/>
                <w:szCs w:val="20"/>
              </w:rPr>
            </w:pPr>
          </w:p>
        </w:tc>
        <w:tc>
          <w:tcPr>
            <w:tcW w:w="2787" w:type="dxa"/>
          </w:tcPr>
          <w:p w:rsidR="00721274" w:rsidRPr="00A03E6B" w:rsidRDefault="0072127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03E6B">
              <w:rPr>
                <w:rFonts w:cs="Arial"/>
                <w:b w:val="0"/>
                <w:sz w:val="20"/>
                <w:szCs w:val="20"/>
              </w:rPr>
              <w:t>My spouse is a salaried GP who also undertakes out of hours GP work and provides out of hours cover for a hospice.</w:t>
            </w:r>
          </w:p>
        </w:tc>
        <w:tc>
          <w:tcPr>
            <w:tcW w:w="1217" w:type="dxa"/>
          </w:tcPr>
          <w:p w:rsidR="00721274" w:rsidRPr="00A03E6B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03E6B">
              <w:rPr>
                <w:rFonts w:cs="Arial"/>
                <w:b w:val="0"/>
                <w:sz w:val="20"/>
                <w:szCs w:val="20"/>
              </w:rPr>
              <w:t>June 2006</w:t>
            </w:r>
          </w:p>
        </w:tc>
        <w:tc>
          <w:tcPr>
            <w:tcW w:w="1217" w:type="dxa"/>
            <w:vMerge/>
            <w:vAlign w:val="center"/>
          </w:tcPr>
          <w:p w:rsidR="00721274" w:rsidRPr="0048777F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1274" w:rsidRPr="006D6903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721274" w:rsidRPr="0048777F" w:rsidRDefault="00721274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721274" w:rsidRPr="001978C7" w:rsidTr="00F83AF3"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307834" w:rsidRDefault="0072127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48777F" w:rsidRDefault="0072127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721274" w:rsidRPr="00A03E6B" w:rsidRDefault="0072127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03E6B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2787" w:type="dxa"/>
          </w:tcPr>
          <w:p w:rsidR="00721274" w:rsidRPr="00A03E6B" w:rsidRDefault="0072127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03E6B">
              <w:rPr>
                <w:rFonts w:cs="Arial"/>
                <w:b w:val="0"/>
                <w:sz w:val="20"/>
                <w:szCs w:val="20"/>
              </w:rPr>
              <w:t>My spouse is a Macmillan GP, working for a CCG and is also an associate GP to that CCG Board and works as the Cancer and Frailty lead for that CCG.</w:t>
            </w:r>
          </w:p>
        </w:tc>
        <w:tc>
          <w:tcPr>
            <w:tcW w:w="1217" w:type="dxa"/>
          </w:tcPr>
          <w:p w:rsidR="00721274" w:rsidRPr="00A03E6B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03E6B">
              <w:rPr>
                <w:rFonts w:cs="Arial"/>
                <w:b w:val="0"/>
                <w:sz w:val="20"/>
                <w:szCs w:val="20"/>
              </w:rPr>
              <w:t>April 2015</w:t>
            </w:r>
          </w:p>
        </w:tc>
        <w:tc>
          <w:tcPr>
            <w:tcW w:w="1217" w:type="dxa"/>
            <w:vMerge/>
            <w:vAlign w:val="center"/>
          </w:tcPr>
          <w:p w:rsidR="00721274" w:rsidRPr="0048777F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vAlign w:val="center"/>
          </w:tcPr>
          <w:p w:rsidR="00721274" w:rsidRPr="006D6903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721274" w:rsidRPr="0048777F" w:rsidRDefault="00721274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721274" w:rsidRPr="001978C7" w:rsidTr="00DF7357"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307834" w:rsidRDefault="0072127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48777F" w:rsidRDefault="0072127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721274" w:rsidRPr="00A03E6B" w:rsidRDefault="0072127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</w:t>
            </w:r>
          </w:p>
        </w:tc>
        <w:tc>
          <w:tcPr>
            <w:tcW w:w="2787" w:type="dxa"/>
          </w:tcPr>
          <w:p w:rsidR="00721274" w:rsidRPr="00A03E6B" w:rsidRDefault="0072127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I have been involved in an air improvement strategy in Hull. </w:t>
            </w:r>
          </w:p>
        </w:tc>
        <w:tc>
          <w:tcPr>
            <w:tcW w:w="1217" w:type="dxa"/>
          </w:tcPr>
          <w:p w:rsidR="00721274" w:rsidRPr="00A03E6B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721274" w:rsidRPr="0048777F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011" w:type="dxa"/>
            <w:vAlign w:val="center"/>
          </w:tcPr>
          <w:p w:rsidR="00721274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</w:tcPr>
          <w:p w:rsidR="00721274" w:rsidRPr="0048777F" w:rsidRDefault="00721274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721274" w:rsidRPr="001978C7" w:rsidTr="002E34AD"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307834" w:rsidRDefault="0072127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48777F" w:rsidRDefault="00721274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721274" w:rsidRDefault="0072127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non-financial</w:t>
            </w:r>
          </w:p>
        </w:tc>
        <w:tc>
          <w:tcPr>
            <w:tcW w:w="2787" w:type="dxa"/>
          </w:tcPr>
          <w:p w:rsidR="00721274" w:rsidRDefault="0072127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Board member at a school</w:t>
            </w:r>
          </w:p>
        </w:tc>
        <w:tc>
          <w:tcPr>
            <w:tcW w:w="1217" w:type="dxa"/>
          </w:tcPr>
          <w:p w:rsidR="00721274" w:rsidRPr="00A03E6B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17" w:type="dxa"/>
            <w:vAlign w:val="center"/>
          </w:tcPr>
          <w:p w:rsidR="00721274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011" w:type="dxa"/>
            <w:vAlign w:val="center"/>
          </w:tcPr>
          <w:p w:rsidR="00721274" w:rsidRDefault="00721274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</w:tcPr>
          <w:p w:rsidR="00721274" w:rsidRPr="0048777F" w:rsidRDefault="00721274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4F61B9" w:rsidTr="002E34AD">
        <w:tc>
          <w:tcPr>
            <w:tcW w:w="1987" w:type="dxa"/>
          </w:tcPr>
          <w:p w:rsidR="004F61B9" w:rsidRPr="00307834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>Hannah Critten</w:t>
            </w:r>
          </w:p>
        </w:tc>
        <w:tc>
          <w:tcPr>
            <w:tcW w:w="2234" w:type="dxa"/>
          </w:tcPr>
          <w:p w:rsidR="004F61B9" w:rsidRPr="0048777F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69" w:type="dxa"/>
          </w:tcPr>
          <w:p w:rsidR="004F61B9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787" w:type="dxa"/>
          </w:tcPr>
          <w:p w:rsidR="004F61B9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17" w:type="dxa"/>
          </w:tcPr>
          <w:p w:rsidR="004F61B9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</w:tcPr>
          <w:p w:rsidR="004F61B9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3/5/18</w:t>
            </w:r>
          </w:p>
        </w:tc>
        <w:tc>
          <w:tcPr>
            <w:tcW w:w="1011" w:type="dxa"/>
          </w:tcPr>
          <w:p w:rsidR="004F61B9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17203B" w:rsidRPr="001978C7" w:rsidTr="002E34AD">
        <w:tc>
          <w:tcPr>
            <w:tcW w:w="1987" w:type="dxa"/>
            <w:vMerge w:val="restart"/>
          </w:tcPr>
          <w:p w:rsidR="0017203B" w:rsidRPr="00307834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>Allison Duggal</w:t>
            </w:r>
          </w:p>
        </w:tc>
        <w:tc>
          <w:tcPr>
            <w:tcW w:w="2234" w:type="dxa"/>
            <w:vMerge w:val="restart"/>
          </w:tcPr>
          <w:p w:rsidR="0017203B" w:rsidRPr="0048777F" w:rsidRDefault="0017203B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69" w:type="dxa"/>
            <w:vMerge w:val="restart"/>
          </w:tcPr>
          <w:p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2787" w:type="dxa"/>
          </w:tcPr>
          <w:p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Leader in Girl Guides and Scouts Explorer Section</w:t>
            </w:r>
          </w:p>
        </w:tc>
        <w:tc>
          <w:tcPr>
            <w:tcW w:w="1217" w:type="dxa"/>
          </w:tcPr>
          <w:p w:rsidR="0017203B" w:rsidRPr="0048777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2017</w:t>
            </w:r>
          </w:p>
        </w:tc>
        <w:tc>
          <w:tcPr>
            <w:tcW w:w="1217" w:type="dxa"/>
          </w:tcPr>
          <w:p w:rsidR="0017203B" w:rsidRPr="0048777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4/4/18</w:t>
            </w:r>
          </w:p>
        </w:tc>
        <w:tc>
          <w:tcPr>
            <w:tcW w:w="1011" w:type="dxa"/>
          </w:tcPr>
          <w:p w:rsidR="0017203B" w:rsidRPr="00AC450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AC450F"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17203B" w:rsidRPr="0048777F" w:rsidRDefault="0017203B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17203B" w:rsidRPr="001978C7" w:rsidTr="002E34AD">
        <w:tc>
          <w:tcPr>
            <w:tcW w:w="1987" w:type="dxa"/>
            <w:vMerge/>
          </w:tcPr>
          <w:p w:rsidR="0017203B" w:rsidRPr="00307834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</w:tcPr>
          <w:p w:rsidR="0017203B" w:rsidRPr="0048777F" w:rsidRDefault="0017203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vMerge/>
          </w:tcPr>
          <w:p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87" w:type="dxa"/>
          </w:tcPr>
          <w:p w:rsidR="0017203B" w:rsidRPr="00AC450F" w:rsidRDefault="0017203B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Council member for the Association of Directors of Public Health</w:t>
            </w:r>
          </w:p>
        </w:tc>
        <w:tc>
          <w:tcPr>
            <w:tcW w:w="1217" w:type="dxa"/>
          </w:tcPr>
          <w:p w:rsidR="0017203B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2018</w:t>
            </w:r>
          </w:p>
        </w:tc>
        <w:tc>
          <w:tcPr>
            <w:tcW w:w="1217" w:type="dxa"/>
          </w:tcPr>
          <w:p w:rsidR="0017203B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10/9/18</w:t>
            </w:r>
          </w:p>
        </w:tc>
        <w:tc>
          <w:tcPr>
            <w:tcW w:w="1011" w:type="dxa"/>
          </w:tcPr>
          <w:p w:rsidR="0017203B" w:rsidRPr="00AC450F" w:rsidRDefault="0017203B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N/A</w:t>
            </w:r>
          </w:p>
        </w:tc>
        <w:tc>
          <w:tcPr>
            <w:tcW w:w="2846" w:type="dxa"/>
          </w:tcPr>
          <w:p w:rsidR="0017203B" w:rsidRPr="0048777F" w:rsidRDefault="0017203B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4F61B9" w:rsidTr="002E34AD">
        <w:tc>
          <w:tcPr>
            <w:tcW w:w="1987" w:type="dxa"/>
          </w:tcPr>
          <w:p w:rsidR="004F61B9" w:rsidRPr="00307834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Jean Gaffin</w:t>
            </w:r>
          </w:p>
        </w:tc>
        <w:tc>
          <w:tcPr>
            <w:tcW w:w="2234" w:type="dxa"/>
          </w:tcPr>
          <w:p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69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787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17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4/4/18</w:t>
            </w:r>
          </w:p>
        </w:tc>
        <w:tc>
          <w:tcPr>
            <w:tcW w:w="1011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RPr="001978C7" w:rsidTr="002E34AD">
        <w:tc>
          <w:tcPr>
            <w:tcW w:w="1987" w:type="dxa"/>
          </w:tcPr>
          <w:p w:rsidR="004F61B9" w:rsidRPr="00307834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 xml:space="preserve">Steve </w:t>
            </w:r>
            <w:proofErr w:type="spellStart"/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>Hajioff</w:t>
            </w:r>
            <w:proofErr w:type="spellEnd"/>
          </w:p>
        </w:tc>
        <w:tc>
          <w:tcPr>
            <w:tcW w:w="2234" w:type="dxa"/>
          </w:tcPr>
          <w:p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69" w:type="dxa"/>
          </w:tcPr>
          <w:p w:rsidR="004F61B9" w:rsidRPr="00F86E01" w:rsidRDefault="00F86E01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</w:t>
            </w:r>
          </w:p>
        </w:tc>
        <w:tc>
          <w:tcPr>
            <w:tcW w:w="2787" w:type="dxa"/>
          </w:tcPr>
          <w:p w:rsidR="004F61B9" w:rsidRPr="00F86E01" w:rsidRDefault="00F86E01" w:rsidP="004F61B9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F86E01">
              <w:rPr>
                <w:rFonts w:cs="Arial"/>
                <w:b w:val="0"/>
                <w:sz w:val="20"/>
                <w:szCs w:val="20"/>
              </w:rPr>
              <w:t>Director of Cult of the Rabbit Ltd</w:t>
            </w:r>
          </w:p>
        </w:tc>
        <w:tc>
          <w:tcPr>
            <w:tcW w:w="1217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17" w:type="dxa"/>
          </w:tcPr>
          <w:p w:rsidR="004F61B9" w:rsidRPr="0048777F" w:rsidRDefault="00F86E01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011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846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E296A" w:rsidRPr="001978C7" w:rsidTr="00FE296A">
        <w:tc>
          <w:tcPr>
            <w:tcW w:w="1987" w:type="dxa"/>
          </w:tcPr>
          <w:p w:rsidR="00FE296A" w:rsidRPr="00307834" w:rsidRDefault="00FE296A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:rsidR="00FE296A" w:rsidRPr="0048777F" w:rsidRDefault="00FE296A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FE296A" w:rsidRDefault="00FE296A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financial</w:t>
            </w:r>
          </w:p>
        </w:tc>
        <w:tc>
          <w:tcPr>
            <w:tcW w:w="2787" w:type="dxa"/>
          </w:tcPr>
          <w:p w:rsidR="00FE296A" w:rsidRPr="00FE296A" w:rsidRDefault="00FE296A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FE296A">
              <w:rPr>
                <w:rFonts w:cs="Arial"/>
                <w:b w:val="0"/>
                <w:sz w:val="20"/>
                <w:szCs w:val="20"/>
              </w:rPr>
              <w:t>MSD, RSV product – 21k fee received</w:t>
            </w:r>
          </w:p>
        </w:tc>
        <w:tc>
          <w:tcPr>
            <w:tcW w:w="1217" w:type="dxa"/>
          </w:tcPr>
          <w:p w:rsidR="00FE296A" w:rsidRPr="0048777F" w:rsidRDefault="00FE296A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17" w:type="dxa"/>
          </w:tcPr>
          <w:p w:rsidR="00FE296A" w:rsidRDefault="00FE296A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011" w:type="dxa"/>
          </w:tcPr>
          <w:p w:rsidR="00FE296A" w:rsidRPr="0048777F" w:rsidRDefault="00FE296A" w:rsidP="004F61B9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846" w:type="dxa"/>
          </w:tcPr>
          <w:p w:rsidR="00FE296A" w:rsidRPr="0048777F" w:rsidRDefault="00FE296A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FE296A" w:rsidRPr="001978C7" w:rsidTr="00FE296A">
        <w:tc>
          <w:tcPr>
            <w:tcW w:w="1987" w:type="dxa"/>
          </w:tcPr>
          <w:p w:rsidR="00FE296A" w:rsidRPr="00307834" w:rsidRDefault="00FE296A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:rsidR="00FE296A" w:rsidRPr="0048777F" w:rsidRDefault="00FE296A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FE296A" w:rsidRDefault="002B0E24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 non-financial</w:t>
            </w:r>
          </w:p>
        </w:tc>
        <w:tc>
          <w:tcPr>
            <w:tcW w:w="2787" w:type="dxa"/>
          </w:tcPr>
          <w:p w:rsidR="00FE296A" w:rsidRPr="00FE296A" w:rsidRDefault="00FE296A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Director of Public Health</w:t>
            </w:r>
            <w:r w:rsidR="0020038F">
              <w:rPr>
                <w:rFonts w:cs="Arial"/>
                <w:b w:val="0"/>
                <w:sz w:val="20"/>
                <w:szCs w:val="20"/>
              </w:rPr>
              <w:t xml:space="preserve"> </w:t>
            </w:r>
            <w:r w:rsidR="0020038F" w:rsidRPr="002B0E24">
              <w:rPr>
                <w:rFonts w:cs="Arial"/>
                <w:b w:val="0"/>
                <w:sz w:val="20"/>
                <w:szCs w:val="20"/>
              </w:rPr>
              <w:t>London Borough of Hillingdon</w:t>
            </w:r>
          </w:p>
        </w:tc>
        <w:tc>
          <w:tcPr>
            <w:tcW w:w="1217" w:type="dxa"/>
          </w:tcPr>
          <w:p w:rsidR="00FE296A" w:rsidRPr="0048777F" w:rsidRDefault="00FE296A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17" w:type="dxa"/>
          </w:tcPr>
          <w:p w:rsidR="00FE296A" w:rsidRDefault="00FE296A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011" w:type="dxa"/>
          </w:tcPr>
          <w:p w:rsidR="00FE296A" w:rsidRPr="0048777F" w:rsidRDefault="00FE296A" w:rsidP="004F61B9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846" w:type="dxa"/>
          </w:tcPr>
          <w:p w:rsidR="00FE296A" w:rsidRPr="0048777F" w:rsidRDefault="00FE296A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AC6CC1" w:rsidRPr="001978C7" w:rsidTr="00FE296A">
        <w:tc>
          <w:tcPr>
            <w:tcW w:w="1987" w:type="dxa"/>
          </w:tcPr>
          <w:p w:rsidR="00AC6CC1" w:rsidRPr="00307834" w:rsidRDefault="00AC6CC1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:rsidR="00AC6CC1" w:rsidRPr="0048777F" w:rsidRDefault="00AC6CC1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AC6CC1" w:rsidRDefault="00AC6CC1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Indirect</w:t>
            </w:r>
          </w:p>
        </w:tc>
        <w:tc>
          <w:tcPr>
            <w:tcW w:w="2787" w:type="dxa"/>
          </w:tcPr>
          <w:p w:rsidR="00AC6CC1" w:rsidRDefault="00AC6CC1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 of the Post-traumatic stress disorder guidelines committee</w:t>
            </w:r>
          </w:p>
        </w:tc>
        <w:tc>
          <w:tcPr>
            <w:tcW w:w="1217" w:type="dxa"/>
          </w:tcPr>
          <w:p w:rsidR="00AC6CC1" w:rsidRPr="0048777F" w:rsidRDefault="00AC6CC1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17" w:type="dxa"/>
          </w:tcPr>
          <w:p w:rsidR="00AC6CC1" w:rsidRDefault="00AC6CC1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011" w:type="dxa"/>
          </w:tcPr>
          <w:p w:rsidR="00AC6CC1" w:rsidRPr="0048777F" w:rsidRDefault="00AC6CC1" w:rsidP="004F61B9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846" w:type="dxa"/>
          </w:tcPr>
          <w:p w:rsidR="00AC6CC1" w:rsidRPr="0048777F" w:rsidRDefault="00AC6CC1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1719F7" w:rsidRPr="001978C7" w:rsidTr="00FE296A">
        <w:tc>
          <w:tcPr>
            <w:tcW w:w="1987" w:type="dxa"/>
          </w:tcPr>
          <w:p w:rsidR="001719F7" w:rsidRPr="00307834" w:rsidRDefault="001719F7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</w:tcPr>
          <w:p w:rsidR="001719F7" w:rsidRPr="0048777F" w:rsidRDefault="001719F7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1719F7" w:rsidRDefault="001719F7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</w:t>
            </w:r>
          </w:p>
        </w:tc>
        <w:tc>
          <w:tcPr>
            <w:tcW w:w="2787" w:type="dxa"/>
          </w:tcPr>
          <w:p w:rsidR="001719F7" w:rsidRDefault="001719F7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Chairing School based interventions equivalent guideline committee at NICE</w:t>
            </w:r>
          </w:p>
        </w:tc>
        <w:tc>
          <w:tcPr>
            <w:tcW w:w="1217" w:type="dxa"/>
          </w:tcPr>
          <w:p w:rsidR="001719F7" w:rsidRPr="0048777F" w:rsidRDefault="001719F7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17" w:type="dxa"/>
          </w:tcPr>
          <w:p w:rsidR="001719F7" w:rsidRDefault="001719F7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011" w:type="dxa"/>
          </w:tcPr>
          <w:p w:rsidR="001719F7" w:rsidRPr="0048777F" w:rsidRDefault="001719F7" w:rsidP="004F61B9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</w:p>
        </w:tc>
        <w:tc>
          <w:tcPr>
            <w:tcW w:w="2846" w:type="dxa"/>
          </w:tcPr>
          <w:p w:rsidR="001719F7" w:rsidRPr="0048777F" w:rsidRDefault="001719F7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4F61B9" w:rsidTr="002E34AD">
        <w:tc>
          <w:tcPr>
            <w:tcW w:w="1987" w:type="dxa"/>
          </w:tcPr>
          <w:p w:rsidR="004F61B9" w:rsidRPr="00307834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 xml:space="preserve">Corinne </w:t>
            </w:r>
            <w:proofErr w:type="spellStart"/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>Moocarme</w:t>
            </w:r>
            <w:proofErr w:type="spellEnd"/>
          </w:p>
        </w:tc>
        <w:tc>
          <w:tcPr>
            <w:tcW w:w="2234" w:type="dxa"/>
          </w:tcPr>
          <w:p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69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787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17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15/3/18</w:t>
            </w:r>
          </w:p>
        </w:tc>
        <w:tc>
          <w:tcPr>
            <w:tcW w:w="1011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Tr="002E34AD">
        <w:tc>
          <w:tcPr>
            <w:tcW w:w="1987" w:type="dxa"/>
          </w:tcPr>
          <w:p w:rsidR="004F61B9" w:rsidRPr="00307834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 xml:space="preserve">Jane </w:t>
            </w:r>
            <w:proofErr w:type="spellStart"/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>Putsey</w:t>
            </w:r>
            <w:proofErr w:type="spellEnd"/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34" w:type="dxa"/>
          </w:tcPr>
          <w:p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69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787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17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21/3/18</w:t>
            </w:r>
          </w:p>
        </w:tc>
        <w:tc>
          <w:tcPr>
            <w:tcW w:w="1011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Tr="002E34AD">
        <w:tc>
          <w:tcPr>
            <w:tcW w:w="1987" w:type="dxa"/>
          </w:tcPr>
          <w:p w:rsidR="004F61B9" w:rsidRPr="00307834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 xml:space="preserve">Mathew Sewell </w:t>
            </w:r>
          </w:p>
        </w:tc>
        <w:tc>
          <w:tcPr>
            <w:tcW w:w="2234" w:type="dxa"/>
          </w:tcPr>
          <w:p w:rsidR="004F61B9" w:rsidRPr="0048777F" w:rsidRDefault="004F61B9" w:rsidP="004F61B9">
            <w:pPr>
              <w:rPr>
                <w:rFonts w:ascii="Arial" w:hAnsi="Arial" w:cs="Arial"/>
                <w:sz w:val="20"/>
                <w:szCs w:val="20"/>
              </w:rPr>
            </w:pPr>
            <w:r w:rsidRPr="0048777F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69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787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17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14/3/18</w:t>
            </w:r>
          </w:p>
        </w:tc>
        <w:tc>
          <w:tcPr>
            <w:tcW w:w="1011" w:type="dxa"/>
          </w:tcPr>
          <w:p w:rsidR="004F61B9" w:rsidRPr="0048777F" w:rsidRDefault="004F61B9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4F61B9" w:rsidRPr="0048777F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RPr="009C6432" w:rsidTr="002E34AD">
        <w:tc>
          <w:tcPr>
            <w:tcW w:w="1987" w:type="dxa"/>
            <w:vMerge w:val="restart"/>
          </w:tcPr>
          <w:p w:rsidR="004F61B9" w:rsidRPr="00307834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>Mark Temple</w:t>
            </w:r>
          </w:p>
        </w:tc>
        <w:tc>
          <w:tcPr>
            <w:tcW w:w="2234" w:type="dxa"/>
            <w:vMerge w:val="restart"/>
          </w:tcPr>
          <w:p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6432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69" w:type="dxa"/>
          </w:tcPr>
          <w:p w:rsidR="004F61B9" w:rsidRPr="009C6432" w:rsidRDefault="004F61B9" w:rsidP="004F61B9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Direct - financial</w:t>
            </w:r>
          </w:p>
          <w:p w:rsidR="004F61B9" w:rsidRPr="009C6432" w:rsidRDefault="004F61B9" w:rsidP="004F61B9">
            <w:pPr>
              <w:pStyle w:val="Title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787" w:type="dxa"/>
          </w:tcPr>
          <w:p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Clinical ambassador for West Midlands GIRFT initiative (paid appointment by NHS Improvement)</w:t>
            </w:r>
          </w:p>
        </w:tc>
        <w:tc>
          <w:tcPr>
            <w:tcW w:w="1217" w:type="dxa"/>
          </w:tcPr>
          <w:p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25/5/18</w:t>
            </w:r>
          </w:p>
        </w:tc>
        <w:tc>
          <w:tcPr>
            <w:tcW w:w="1217" w:type="dxa"/>
            <w:vMerge w:val="restart"/>
          </w:tcPr>
          <w:p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25/6/18</w:t>
            </w:r>
          </w:p>
        </w:tc>
        <w:tc>
          <w:tcPr>
            <w:tcW w:w="1011" w:type="dxa"/>
          </w:tcPr>
          <w:p w:rsidR="004F61B9" w:rsidRPr="009C6432" w:rsidRDefault="004F61B9" w:rsidP="004F61B9">
            <w:pPr>
              <w:pStyle w:val="Title"/>
              <w:rPr>
                <w:b w:val="0"/>
                <w:color w:val="FF000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4F61B9" w:rsidRPr="009C6432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RPr="009C6432" w:rsidTr="002E34AD">
        <w:tc>
          <w:tcPr>
            <w:tcW w:w="1987" w:type="dxa"/>
            <w:vMerge/>
          </w:tcPr>
          <w:p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</w:tcPr>
          <w:p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4F61B9" w:rsidRPr="009C6432" w:rsidRDefault="004F61B9" w:rsidP="004F61B9">
            <w:pPr>
              <w:pStyle w:val="Title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Direct - </w:t>
            </w:r>
            <w:r w:rsidRPr="009C6432">
              <w:rPr>
                <w:b w:val="0"/>
                <w:sz w:val="20"/>
                <w:szCs w:val="20"/>
              </w:rPr>
              <w:t>non-financial</w:t>
            </w:r>
          </w:p>
        </w:tc>
        <w:tc>
          <w:tcPr>
            <w:tcW w:w="2787" w:type="dxa"/>
          </w:tcPr>
          <w:p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Committee membership – RCP London </w:t>
            </w:r>
          </w:p>
          <w:p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Patient safety</w:t>
            </w:r>
          </w:p>
          <w:p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Quality Improvement </w:t>
            </w:r>
          </w:p>
          <w:p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lastRenderedPageBreak/>
              <w:t>Future Healthcare editorial board (associate editor)</w:t>
            </w:r>
          </w:p>
          <w:p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</w:p>
        </w:tc>
        <w:tc>
          <w:tcPr>
            <w:tcW w:w="1217" w:type="dxa"/>
          </w:tcPr>
          <w:p w:rsidR="004F61B9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</w:p>
          <w:p w:rsidR="004F61B9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</w:p>
          <w:p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2016</w:t>
            </w:r>
          </w:p>
          <w:p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lastRenderedPageBreak/>
              <w:t>2017</w:t>
            </w:r>
          </w:p>
          <w:p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 xml:space="preserve">   2014</w:t>
            </w:r>
          </w:p>
        </w:tc>
        <w:tc>
          <w:tcPr>
            <w:tcW w:w="1217" w:type="dxa"/>
            <w:vMerge/>
          </w:tcPr>
          <w:p w:rsidR="004F61B9" w:rsidRPr="009C6432" w:rsidRDefault="004F61B9" w:rsidP="004F61B9">
            <w:pPr>
              <w:pStyle w:val="Title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4F61B9" w:rsidRPr="009C6432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F61B9" w:rsidRPr="009C6432" w:rsidTr="002E34AD">
        <w:tc>
          <w:tcPr>
            <w:tcW w:w="1987" w:type="dxa"/>
            <w:vMerge/>
          </w:tcPr>
          <w:p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</w:tcPr>
          <w:p w:rsidR="004F61B9" w:rsidRPr="009C6432" w:rsidRDefault="004F61B9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</w:tcPr>
          <w:p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  <w:r w:rsidRPr="009C6432">
              <w:rPr>
                <w:sz w:val="20"/>
                <w:szCs w:val="20"/>
              </w:rPr>
              <w:t xml:space="preserve">Direct, non-financial </w:t>
            </w:r>
          </w:p>
          <w:p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</w:p>
          <w:p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</w:p>
        </w:tc>
        <w:tc>
          <w:tcPr>
            <w:tcW w:w="2787" w:type="dxa"/>
          </w:tcPr>
          <w:p w:rsidR="004F61B9" w:rsidRPr="009C6432" w:rsidRDefault="004F61B9" w:rsidP="004F61B9">
            <w:pPr>
              <w:pStyle w:val="Paragraphnonumbers"/>
              <w:rPr>
                <w:sz w:val="20"/>
                <w:szCs w:val="20"/>
              </w:rPr>
            </w:pPr>
            <w:r w:rsidRPr="009C6432">
              <w:rPr>
                <w:sz w:val="20"/>
                <w:szCs w:val="20"/>
              </w:rPr>
              <w:t>NHSI committee membership</w:t>
            </w:r>
          </w:p>
          <w:p w:rsidR="004F61B9" w:rsidRPr="009C6432" w:rsidRDefault="004F61B9" w:rsidP="004F61B9">
            <w:pPr>
              <w:pStyle w:val="Heading1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National patient safety response advisory panel (NPSRAP)</w:t>
            </w:r>
          </w:p>
        </w:tc>
        <w:tc>
          <w:tcPr>
            <w:tcW w:w="1217" w:type="dxa"/>
          </w:tcPr>
          <w:p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2017</w:t>
            </w:r>
          </w:p>
        </w:tc>
        <w:tc>
          <w:tcPr>
            <w:tcW w:w="1217" w:type="dxa"/>
            <w:vMerge/>
          </w:tcPr>
          <w:p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</w:p>
        </w:tc>
        <w:tc>
          <w:tcPr>
            <w:tcW w:w="1011" w:type="dxa"/>
          </w:tcPr>
          <w:p w:rsidR="004F61B9" w:rsidRPr="009C6432" w:rsidRDefault="004F61B9" w:rsidP="004F61B9">
            <w:pPr>
              <w:pStyle w:val="Title"/>
              <w:rPr>
                <w:b w:val="0"/>
                <w:sz w:val="20"/>
                <w:szCs w:val="20"/>
              </w:rPr>
            </w:pPr>
            <w:r w:rsidRPr="009C6432">
              <w:rPr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</w:tcPr>
          <w:p w:rsidR="004F61B9" w:rsidRPr="009C6432" w:rsidRDefault="004F61B9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B40CB" w:rsidRPr="001978C7" w:rsidTr="002E34AD"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0CB" w:rsidRPr="00307834" w:rsidRDefault="00AB40CB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7834">
              <w:rPr>
                <w:rFonts w:ascii="Arial" w:hAnsi="Arial" w:cs="Arial"/>
                <w:color w:val="000000"/>
                <w:sz w:val="20"/>
                <w:szCs w:val="20"/>
              </w:rPr>
              <w:t>Jim Thomas</w:t>
            </w:r>
          </w:p>
        </w:tc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40CB" w:rsidRPr="00C953D2" w:rsidRDefault="00ED690F" w:rsidP="004F61B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53D2">
              <w:rPr>
                <w:rFonts w:ascii="Arial" w:hAnsi="Arial" w:cs="Arial"/>
                <w:color w:val="000000"/>
                <w:sz w:val="20"/>
                <w:szCs w:val="20"/>
              </w:rPr>
              <w:t>Standing member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AB40CB" w:rsidRPr="00C953D2" w:rsidRDefault="00C953D2" w:rsidP="004F61B9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proofErr w:type="gramStart"/>
            <w:r w:rsidRPr="00C953D2">
              <w:rPr>
                <w:rFonts w:cs="Arial"/>
                <w:b w:val="0"/>
                <w:sz w:val="20"/>
                <w:szCs w:val="20"/>
              </w:rPr>
              <w:t>none</w:t>
            </w:r>
            <w:proofErr w:type="gramEnd"/>
          </w:p>
        </w:tc>
        <w:tc>
          <w:tcPr>
            <w:tcW w:w="2787" w:type="dxa"/>
            <w:tcBorders>
              <w:bottom w:val="single" w:sz="4" w:space="0" w:color="auto"/>
            </w:tcBorders>
          </w:tcPr>
          <w:p w:rsidR="00AB40CB" w:rsidRPr="00C953D2" w:rsidRDefault="00623908" w:rsidP="004F61B9">
            <w:pPr>
              <w:pStyle w:val="Title"/>
              <w:jc w:val="left"/>
              <w:rPr>
                <w:rFonts w:cs="Arial"/>
                <w:b w:val="0"/>
                <w:color w:val="FF0000"/>
                <w:sz w:val="20"/>
                <w:szCs w:val="20"/>
              </w:rPr>
            </w:pPr>
            <w:r w:rsidRPr="00C953D2">
              <w:rPr>
                <w:rFonts w:cs="Arial"/>
                <w:b w:val="0"/>
                <w:sz w:val="20"/>
                <w:szCs w:val="20"/>
              </w:rPr>
              <w:t>none</w:t>
            </w:r>
            <w:bookmarkStart w:id="0" w:name="_GoBack"/>
            <w:bookmarkEnd w:id="0"/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AB40CB" w:rsidRPr="0048777F" w:rsidRDefault="00C953D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C953D2">
              <w:rPr>
                <w:rFonts w:cs="Arial"/>
                <w:b w:val="0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:rsidR="00AB40CB" w:rsidRPr="0048777F" w:rsidRDefault="00C953D2" w:rsidP="004F61B9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vAlign w:val="center"/>
          </w:tcPr>
          <w:p w:rsidR="00AB40CB" w:rsidRPr="0048777F" w:rsidRDefault="00C953D2" w:rsidP="004F61B9">
            <w:pPr>
              <w:pStyle w:val="Title"/>
              <w:rPr>
                <w:rFonts w:cs="Arial"/>
                <w:b w:val="0"/>
                <w:i/>
                <w:sz w:val="20"/>
                <w:szCs w:val="20"/>
              </w:rPr>
            </w:pPr>
            <w:r w:rsidRPr="00C953D2">
              <w:rPr>
                <w:rFonts w:cs="Arial"/>
                <w:b w:val="0"/>
                <w:color w:val="000000" w:themeColor="text1"/>
                <w:sz w:val="20"/>
                <w:szCs w:val="20"/>
              </w:rPr>
              <w:t>NA</w:t>
            </w:r>
          </w:p>
        </w:tc>
        <w:tc>
          <w:tcPr>
            <w:tcW w:w="2846" w:type="dxa"/>
            <w:tcBorders>
              <w:bottom w:val="single" w:sz="4" w:space="0" w:color="auto"/>
            </w:tcBorders>
          </w:tcPr>
          <w:p w:rsidR="00AB40CB" w:rsidRPr="0048777F" w:rsidRDefault="00AB40CB" w:rsidP="004F61B9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</w:p>
        </w:tc>
      </w:tr>
      <w:tr w:rsidR="00BD283A" w:rsidRPr="001978C7" w:rsidTr="002D6C83"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283A" w:rsidRPr="0048777F" w:rsidRDefault="00BD283A" w:rsidP="00BD283A">
            <w:pPr>
              <w:pStyle w:val="Title"/>
              <w:jc w:val="left"/>
              <w:rPr>
                <w:rFonts w:cs="Arial"/>
                <w:b w:val="0"/>
                <w:i/>
                <w:sz w:val="20"/>
                <w:szCs w:val="20"/>
              </w:rPr>
            </w:pPr>
            <w:r>
              <w:rPr>
                <w:color w:val="00506A"/>
                <w:sz w:val="28"/>
                <w:szCs w:val="28"/>
              </w:rPr>
              <w:t xml:space="preserve">Specialist Committee Members - </w:t>
            </w:r>
            <w:r w:rsidRPr="00BD283A">
              <w:rPr>
                <w:color w:val="215868" w:themeColor="accent5" w:themeShade="80"/>
                <w:sz w:val="28"/>
                <w:szCs w:val="28"/>
              </w:rPr>
              <w:t>Air pollution: outdoor air quality and health</w:t>
            </w:r>
            <w:r>
              <w:rPr>
                <w:color w:val="00506A"/>
                <w:sz w:val="28"/>
                <w:szCs w:val="28"/>
              </w:rPr>
              <w:tab/>
            </w:r>
          </w:p>
        </w:tc>
      </w:tr>
      <w:tr w:rsidR="00473E2A" w:rsidRPr="001978C7" w:rsidTr="002E34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Pr="0048777F" w:rsidRDefault="00473E2A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Stewart Brock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Pr="0048777F" w:rsidRDefault="00473E2A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73E2A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473E2A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12/4/18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473E2A" w:rsidRPr="0048777F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73E2A" w:rsidRPr="001978C7" w:rsidTr="002E34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Pr="0048777F" w:rsidRDefault="00473E2A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Karen Exley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Default="00473E2A" w:rsidP="00473E2A">
            <w:r w:rsidRPr="00C607EF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73E2A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473E2A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16/4/18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473E2A" w:rsidRPr="0048777F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21274" w:rsidRPr="001978C7" w:rsidTr="00F248C0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Default="00721274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Samantha Heath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C607EF" w:rsidRDefault="00721274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07EF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721274" w:rsidRDefault="00721274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721274" w:rsidRDefault="00721274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Husband handles strategic planning within Local Authority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721274" w:rsidRDefault="00721274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Not noted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721274" w:rsidRDefault="00721274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10/07/18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721274" w:rsidRDefault="00721274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721274" w:rsidRPr="0048777F" w:rsidRDefault="00721274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21274" w:rsidRPr="001978C7" w:rsidTr="00F248C0"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48777F" w:rsidRDefault="00721274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Default="00721274" w:rsidP="00473E2A"/>
        </w:tc>
        <w:tc>
          <w:tcPr>
            <w:tcW w:w="1869" w:type="dxa"/>
            <w:tcBorders>
              <w:top w:val="single" w:sz="4" w:space="0" w:color="auto"/>
            </w:tcBorders>
          </w:tcPr>
          <w:p w:rsidR="00721274" w:rsidRDefault="00721274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721274" w:rsidRPr="00B71A70" w:rsidRDefault="00721274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71A70">
              <w:rPr>
                <w:rFonts w:cs="Arial"/>
                <w:b w:val="0"/>
                <w:sz w:val="20"/>
                <w:szCs w:val="20"/>
              </w:rPr>
              <w:t>London Sustainability Exchange – CEO</w:t>
            </w:r>
          </w:p>
          <w:p w:rsidR="00721274" w:rsidRDefault="00721274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B71A70">
              <w:rPr>
                <w:rFonts w:cs="Arial"/>
                <w:b w:val="0"/>
                <w:sz w:val="20"/>
                <w:szCs w:val="20"/>
              </w:rPr>
              <w:t>All income received from this organisations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721274" w:rsidRDefault="00721274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Not noted 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721274" w:rsidRDefault="00721274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28/3/18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721274" w:rsidRDefault="00721274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721274" w:rsidRPr="0048777F" w:rsidRDefault="00721274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21274" w:rsidRPr="001978C7" w:rsidTr="00F248C0"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Default="00721274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C607EF" w:rsidRDefault="00721274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721274" w:rsidRPr="00B71A70" w:rsidRDefault="00721274" w:rsidP="00473E2A">
            <w:pPr>
              <w:pStyle w:val="Title"/>
              <w:jc w:val="both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721274" w:rsidRPr="00B71A70" w:rsidRDefault="00721274" w:rsidP="00473E2A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71A70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Member of the Healthy Air Campaign</w:t>
            </w:r>
          </w:p>
          <w:p w:rsidR="00721274" w:rsidRPr="00B71A70" w:rsidRDefault="00721274" w:rsidP="00473E2A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71A70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Work and publish on issues relating to pollution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721274" w:rsidRPr="006F77A3" w:rsidRDefault="00721274" w:rsidP="00473E2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6F77A3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Not noted 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721274" w:rsidRPr="007C7603" w:rsidRDefault="00721274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B663CD">
              <w:rPr>
                <w:rFonts w:cs="Arial"/>
                <w:b w:val="0"/>
                <w:sz w:val="20"/>
                <w:szCs w:val="20"/>
              </w:rPr>
              <w:t>28/3/18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721274" w:rsidRDefault="00721274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721274" w:rsidRPr="0048777F" w:rsidRDefault="00721274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21274" w:rsidRPr="001978C7" w:rsidTr="00F248C0"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Default="00721274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C607EF" w:rsidRDefault="00721274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721274" w:rsidRPr="00B71A70" w:rsidRDefault="00721274" w:rsidP="00473E2A">
            <w:pPr>
              <w:pStyle w:val="Title"/>
              <w:jc w:val="both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721274" w:rsidRPr="00B71A70" w:rsidRDefault="00721274" w:rsidP="00473E2A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71A70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Member of a number of committees – London Climate Change Partnership and Thames Water  Customer Challenge Group, UK Power Networks Customer Challenge Group, London Sustainable Development Commission.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721274" w:rsidRPr="006F77A3" w:rsidRDefault="00721274" w:rsidP="00473E2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6F77A3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Not noted 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721274" w:rsidRPr="007C7603" w:rsidRDefault="00721274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B663CD">
              <w:rPr>
                <w:rFonts w:cs="Arial"/>
                <w:b w:val="0"/>
                <w:sz w:val="20"/>
                <w:szCs w:val="20"/>
              </w:rPr>
              <w:t>28/3/18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721274" w:rsidRDefault="00721274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721274" w:rsidRPr="0048777F" w:rsidRDefault="00721274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21274" w:rsidRPr="001978C7" w:rsidTr="00F248C0"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Default="00721274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1274" w:rsidRPr="00C607EF" w:rsidRDefault="00721274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721274" w:rsidRPr="00B71A70" w:rsidRDefault="00721274" w:rsidP="00473E2A">
            <w:pPr>
              <w:pStyle w:val="Title"/>
              <w:jc w:val="both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721274" w:rsidRPr="00473E2A" w:rsidRDefault="00721274" w:rsidP="00473E2A">
            <w:pPr>
              <w:widowControl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71A70">
              <w:rPr>
                <w:rFonts w:ascii="Arial" w:hAnsi="Arial" w:cs="Arial"/>
                <w:color w:val="000000"/>
                <w:sz w:val="20"/>
                <w:szCs w:val="20"/>
              </w:rPr>
              <w:t>Member of the Labour Part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y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721274" w:rsidRPr="006F77A3" w:rsidRDefault="00721274" w:rsidP="00473E2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6F77A3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Not noted 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721274" w:rsidRPr="007C7603" w:rsidRDefault="00721274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B663CD">
              <w:rPr>
                <w:rFonts w:cs="Arial"/>
                <w:b w:val="0"/>
                <w:sz w:val="20"/>
                <w:szCs w:val="20"/>
              </w:rPr>
              <w:t>28/3/18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721274" w:rsidRDefault="00721274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721274" w:rsidRPr="0048777F" w:rsidRDefault="00721274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73E2A" w:rsidRPr="001978C7" w:rsidTr="002E34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Pr="0048777F" w:rsidRDefault="00473E2A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Ivan Le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Fevre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Default="00473E2A" w:rsidP="00473E2A">
            <w:r w:rsidRPr="00C607EF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73E2A" w:rsidRPr="00B71A70" w:rsidRDefault="00473E2A" w:rsidP="00473E2A">
            <w:pPr>
              <w:pStyle w:val="Title"/>
              <w:jc w:val="both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71A70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Direct – non-financial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473E2A" w:rsidRPr="00B71A70" w:rsidRDefault="00473E2A" w:rsidP="00473E2A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71A70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Employee of Highways England.  Involvement with the committee will support my professional development and standing within my employer organisation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473E2A" w:rsidRPr="00B71A70" w:rsidRDefault="00473E2A" w:rsidP="00473E2A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71A70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Nov 2001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473E2A" w:rsidRPr="00B71A70" w:rsidRDefault="00473E2A" w:rsidP="00473E2A">
            <w:pPr>
              <w:pStyle w:val="Title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B71A70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Ongoing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473E2A" w:rsidRPr="0048777F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F4470" w:rsidRPr="001978C7" w:rsidTr="004B2F7C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470" w:rsidRPr="0048777F" w:rsidRDefault="007F4470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Robert Tyler 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470" w:rsidRDefault="007F4470" w:rsidP="00473E2A">
            <w:r w:rsidRPr="00C607EF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</w:tcBorders>
          </w:tcPr>
          <w:p w:rsidR="007F4470" w:rsidRDefault="007F4470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Direct- non-financial </w:t>
            </w: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:rsidR="007F4470" w:rsidRDefault="007F4470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We will be applying for grants for air quality communications project work and hope that our involvement will bring about joint working and potential match funding from NICE for our work. 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470" w:rsidRDefault="007F4470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Not noted 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470" w:rsidRDefault="007F4470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17/4/18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470" w:rsidRDefault="007F4470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7F4470" w:rsidRPr="0048777F" w:rsidRDefault="007F4470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7F4470" w:rsidRPr="001978C7" w:rsidTr="004B2F7C"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70" w:rsidRDefault="007F4470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70" w:rsidRPr="00C607EF" w:rsidRDefault="007F4470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7F4470" w:rsidRDefault="007F4470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787" w:type="dxa"/>
            <w:tcBorders>
              <w:top w:val="single" w:sz="4" w:space="0" w:color="auto"/>
              <w:bottom w:val="single" w:sz="4" w:space="0" w:color="auto"/>
            </w:tcBorders>
          </w:tcPr>
          <w:p w:rsidR="007F4470" w:rsidRPr="007F4470" w:rsidRDefault="007F4470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7F4470">
              <w:rPr>
                <w:rFonts w:cs="Arial"/>
                <w:b w:val="0"/>
                <w:sz w:val="20"/>
                <w:szCs w:val="20"/>
              </w:rPr>
              <w:t>London Borough of Hackney won an award at the Air Quality Awards in 2017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470" w:rsidRDefault="007F4470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470" w:rsidRDefault="007F4470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0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4470" w:rsidRDefault="007F4470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  <w:bottom w:val="single" w:sz="4" w:space="0" w:color="auto"/>
            </w:tcBorders>
          </w:tcPr>
          <w:p w:rsidR="007F4470" w:rsidRPr="0048777F" w:rsidRDefault="007F4470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73E2A" w:rsidRPr="001978C7" w:rsidTr="00FE7C0E">
        <w:tc>
          <w:tcPr>
            <w:tcW w:w="151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3E2A" w:rsidRPr="0048777F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color w:val="00506A"/>
                <w:sz w:val="28"/>
                <w:szCs w:val="28"/>
              </w:rPr>
              <w:t>Specialist Committee Members School based interventions</w:t>
            </w:r>
          </w:p>
        </w:tc>
      </w:tr>
      <w:tr w:rsidR="00473E2A" w:rsidRPr="001978C7" w:rsidTr="002E34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Pr="0048777F" w:rsidRDefault="00473E2A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Dawn Allen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Default="00473E2A" w:rsidP="00473E2A">
            <w:r w:rsidRPr="00C607EF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73E2A" w:rsidRPr="00C219F8" w:rsidRDefault="00377B35" w:rsidP="00473E2A">
            <w:pPr>
              <w:pStyle w:val="Title"/>
              <w:jc w:val="both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473E2A" w:rsidRPr="00C219F8" w:rsidRDefault="00377B35" w:rsidP="00473E2A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None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473E2A" w:rsidRDefault="00377B35" w:rsidP="00473E2A">
            <w:pPr>
              <w:pStyle w:val="Title"/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473E2A" w:rsidRDefault="00377B35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11/6/18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473E2A" w:rsidRDefault="00377B35" w:rsidP="00377B35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473E2A" w:rsidRPr="0048777F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73E2A" w:rsidRPr="001978C7" w:rsidTr="002E34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Default="00473E2A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Susan Anne Jones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Default="00473E2A" w:rsidP="00473E2A">
            <w:r w:rsidRPr="00C607EF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73E2A" w:rsidRPr="000C01AB" w:rsidRDefault="00473E2A" w:rsidP="00473E2A">
            <w:pPr>
              <w:pStyle w:val="Title"/>
              <w:jc w:val="both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0C01A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>Direct – non-financial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473E2A" w:rsidRPr="000C01AB" w:rsidRDefault="00473E2A" w:rsidP="00473E2A">
            <w:pPr>
              <w:pStyle w:val="Title"/>
              <w:jc w:val="left"/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 w:rsidRPr="000C01AB">
              <w:rPr>
                <w:rFonts w:cs="Arial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Being a committee member will serve to maintain my professional profile and credibility </w:t>
            </w:r>
          </w:p>
          <w:p w:rsidR="00473E2A" w:rsidRPr="000C01AB" w:rsidRDefault="00473E2A" w:rsidP="00473E2A">
            <w:pPr>
              <w:pStyle w:val="Paragraphnonumbers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473E2A" w:rsidRPr="00C219F8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  <w:p w:rsidR="00473E2A" w:rsidRPr="00C219F8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  <w:p w:rsidR="00473E2A" w:rsidRPr="00C219F8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 w:rsidRPr="00C219F8">
              <w:rPr>
                <w:rFonts w:cs="Arial"/>
                <w:b w:val="0"/>
                <w:sz w:val="20"/>
                <w:szCs w:val="20"/>
              </w:rPr>
              <w:t>30.04.18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23/5/18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473E2A" w:rsidRPr="0048777F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73E2A" w:rsidRPr="001978C7" w:rsidTr="002E34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Pr="0048777F" w:rsidRDefault="00473E2A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Harry Biggs- Davison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Default="00473E2A" w:rsidP="00473E2A">
            <w:r w:rsidRPr="00C607EF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73E2A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473E2A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2/7/18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473E2A" w:rsidRPr="0048777F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73E2A" w:rsidRPr="001978C7" w:rsidTr="002E34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Pr="0048777F" w:rsidRDefault="00473E2A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David Bishop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Default="00473E2A" w:rsidP="00473E2A">
            <w:r w:rsidRPr="00C607EF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73E2A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Direct- non-financial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473E2A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 xml:space="preserve">A potential non-financial professional or personal benefit, such as increasing or maintaining professional reputation in my role as Health Improvement Principal at East Sussex County Council.  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473E2A" w:rsidRPr="0048777F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05F96" w:rsidRPr="001978C7" w:rsidTr="00143E73"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F96" w:rsidRPr="0048777F" w:rsidRDefault="00A05F96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Mair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Elliott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F96" w:rsidRDefault="00A05F96" w:rsidP="00473E2A">
            <w:r w:rsidRPr="00C607EF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A05F96" w:rsidRPr="009F0C5E" w:rsidRDefault="00A05F96" w:rsidP="00473E2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9F0C5E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– financial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A05F96" w:rsidRPr="009F0C5E" w:rsidRDefault="00A05F96" w:rsidP="00473E2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9F0C5E">
              <w:rPr>
                <w:rFonts w:ascii="Arial" w:hAnsi="Arial" w:cs="Arial"/>
                <w:bCs/>
                <w:kern w:val="28"/>
                <w:sz w:val="20"/>
                <w:szCs w:val="20"/>
              </w:rPr>
              <w:t>Consultancy fee received from the company producing the product under consideration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A05F96" w:rsidRPr="009F0C5E" w:rsidRDefault="00A05F96" w:rsidP="006D43D7">
            <w:pPr>
              <w:jc w:val="center"/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9F0C5E">
              <w:rPr>
                <w:rFonts w:ascii="Arial" w:hAnsi="Arial" w:cs="Arial"/>
                <w:bCs/>
                <w:kern w:val="28"/>
                <w:sz w:val="20"/>
                <w:szCs w:val="20"/>
              </w:rPr>
              <w:t>31/05/2018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A05F96" w:rsidRPr="006D43D7" w:rsidRDefault="00A05F96" w:rsidP="006D43D7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 w:rsidRPr="006D43D7">
              <w:rPr>
                <w:rFonts w:cs="Arial"/>
                <w:b w:val="0"/>
                <w:sz w:val="20"/>
                <w:szCs w:val="20"/>
              </w:rPr>
              <w:t>31/05/2018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A05F96" w:rsidRDefault="00A05F96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A05F96" w:rsidRPr="0048777F" w:rsidRDefault="00A05F96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05F96" w:rsidRPr="001978C7" w:rsidTr="00143E73"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F96" w:rsidRDefault="00A05F96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5F96" w:rsidRPr="00C607EF" w:rsidRDefault="00A05F96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A05F96" w:rsidRPr="009F0C5E" w:rsidRDefault="00A05F96" w:rsidP="00473E2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9F0C5E">
              <w:rPr>
                <w:rFonts w:ascii="Arial" w:hAnsi="Arial" w:cs="Arial"/>
                <w:bCs/>
                <w:kern w:val="28"/>
                <w:sz w:val="20"/>
                <w:szCs w:val="20"/>
              </w:rPr>
              <w:t>Direct – non-financial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A05F96" w:rsidRPr="009F0C5E" w:rsidRDefault="00A05F96" w:rsidP="00473E2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9F0C5E">
              <w:rPr>
                <w:rFonts w:ascii="Arial" w:hAnsi="Arial" w:cs="Arial"/>
                <w:bCs/>
                <w:kern w:val="28"/>
                <w:sz w:val="20"/>
                <w:szCs w:val="20"/>
              </w:rPr>
              <w:t xml:space="preserve">Potential for professional reputation increase 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A05F96" w:rsidRPr="009F0C5E" w:rsidRDefault="00A05F96" w:rsidP="00473E2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 w:rsidRPr="009F0C5E">
              <w:rPr>
                <w:rFonts w:ascii="Arial" w:hAnsi="Arial" w:cs="Arial"/>
                <w:bCs/>
                <w:kern w:val="28"/>
                <w:sz w:val="20"/>
                <w:szCs w:val="20"/>
              </w:rPr>
              <w:t>31/05/2018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A05F96" w:rsidRPr="006D43D7" w:rsidRDefault="00A05F96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31/05/2018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A05F96" w:rsidRDefault="00A05F96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A05F96" w:rsidRPr="0048777F" w:rsidRDefault="00A05F96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05F96" w:rsidRPr="001978C7" w:rsidTr="00143E73"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96" w:rsidRDefault="00A05F96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5F96" w:rsidRPr="00C607EF" w:rsidRDefault="00A05F96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A05F96" w:rsidRPr="009F0C5E" w:rsidRDefault="00A05F96" w:rsidP="00377F05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Direct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A05F96" w:rsidRPr="009F0C5E" w:rsidRDefault="00A05F96" w:rsidP="00473E2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  <w:r>
              <w:rPr>
                <w:rFonts w:ascii="Arial" w:hAnsi="Arial" w:cs="Arial"/>
                <w:bCs/>
                <w:kern w:val="28"/>
                <w:sz w:val="20"/>
                <w:szCs w:val="20"/>
              </w:rPr>
              <w:t>Recently appointed as Mental Health Advisor at a college</w:t>
            </w:r>
          </w:p>
        </w:tc>
        <w:tc>
          <w:tcPr>
            <w:tcW w:w="1217" w:type="dxa"/>
            <w:tcBorders>
              <w:top w:val="single" w:sz="4" w:space="0" w:color="auto"/>
            </w:tcBorders>
          </w:tcPr>
          <w:p w:rsidR="00A05F96" w:rsidRPr="009F0C5E" w:rsidRDefault="00A05F96" w:rsidP="00473E2A">
            <w:pPr>
              <w:rPr>
                <w:rFonts w:ascii="Arial" w:hAnsi="Arial" w:cs="Arial"/>
                <w:bCs/>
                <w:kern w:val="28"/>
                <w:sz w:val="20"/>
                <w:szCs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A05F96" w:rsidRPr="006D43D7" w:rsidRDefault="00A05F96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13/11/18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A05F96" w:rsidRDefault="00A05F96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A05F96" w:rsidRPr="0048777F" w:rsidRDefault="00A05F96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73E2A" w:rsidRPr="001978C7" w:rsidTr="002E34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Pr="0048777F" w:rsidRDefault="00473E2A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Nasima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Patel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Default="00473E2A" w:rsidP="00473E2A">
            <w:r w:rsidRPr="00C607EF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73E2A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473E2A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12/6/1</w:t>
            </w:r>
            <w:r w:rsidR="00377F05">
              <w:rPr>
                <w:rFonts w:cs="Arial"/>
                <w:b w:val="0"/>
                <w:sz w:val="20"/>
                <w:szCs w:val="20"/>
              </w:rPr>
              <w:t>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473E2A" w:rsidRDefault="00473E2A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473E2A" w:rsidRPr="0048777F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473E2A" w:rsidRPr="001978C7" w:rsidTr="002E34AD"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Pr="0048777F" w:rsidRDefault="00473E2A" w:rsidP="00473E2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Alastair Pearson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3E2A" w:rsidRDefault="00473E2A" w:rsidP="00473E2A">
            <w:r w:rsidRPr="00C607EF">
              <w:rPr>
                <w:rFonts w:ascii="Arial" w:hAnsi="Arial" w:cs="Arial"/>
                <w:color w:val="000000"/>
                <w:sz w:val="20"/>
                <w:szCs w:val="20"/>
              </w:rPr>
              <w:t xml:space="preserve">Specialist member </w:t>
            </w: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473E2A" w:rsidRDefault="000E0630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2787" w:type="dxa"/>
            <w:tcBorders>
              <w:top w:val="single" w:sz="4" w:space="0" w:color="auto"/>
            </w:tcBorders>
          </w:tcPr>
          <w:p w:rsidR="00473E2A" w:rsidRDefault="000E0630" w:rsidP="000E0630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None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473E2A" w:rsidRDefault="000E0630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:rsidR="00473E2A" w:rsidRDefault="000E0630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1/5/18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vAlign w:val="center"/>
          </w:tcPr>
          <w:p w:rsidR="00473E2A" w:rsidRDefault="000E0630" w:rsidP="00473E2A">
            <w:pPr>
              <w:pStyle w:val="Title"/>
              <w:rPr>
                <w:rFonts w:cs="Arial"/>
                <w:b w:val="0"/>
                <w:sz w:val="20"/>
                <w:szCs w:val="20"/>
              </w:rPr>
            </w:pPr>
            <w:r>
              <w:rPr>
                <w:rFonts w:cs="Arial"/>
                <w:b w:val="0"/>
                <w:sz w:val="20"/>
                <w:szCs w:val="20"/>
              </w:rPr>
              <w:t>NA</w:t>
            </w:r>
          </w:p>
        </w:tc>
        <w:tc>
          <w:tcPr>
            <w:tcW w:w="2846" w:type="dxa"/>
            <w:tcBorders>
              <w:top w:val="single" w:sz="4" w:space="0" w:color="auto"/>
            </w:tcBorders>
          </w:tcPr>
          <w:p w:rsidR="00473E2A" w:rsidRPr="0048777F" w:rsidRDefault="00473E2A" w:rsidP="00473E2A">
            <w:pPr>
              <w:pStyle w:val="Title"/>
              <w:jc w:val="left"/>
              <w:rPr>
                <w:rFonts w:cs="Arial"/>
                <w:b w:val="0"/>
                <w:sz w:val="20"/>
                <w:szCs w:val="20"/>
              </w:rPr>
            </w:pPr>
          </w:p>
        </w:tc>
      </w:tr>
    </w:tbl>
    <w:p w:rsidR="001978C7" w:rsidRPr="001978C7" w:rsidRDefault="001978C7" w:rsidP="001946BB">
      <w:pPr>
        <w:pStyle w:val="Paragraphnonumbers"/>
        <w:spacing w:before="240"/>
        <w:ind w:left="1435" w:hanging="1860"/>
        <w:rPr>
          <w:b/>
          <w:sz w:val="22"/>
          <w:szCs w:val="22"/>
        </w:rPr>
      </w:pPr>
    </w:p>
    <w:sectPr w:rsidR="001978C7" w:rsidRPr="001978C7" w:rsidSect="009F66BF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BF" w:rsidRDefault="009F66BF" w:rsidP="00446BEE">
      <w:r>
        <w:separator/>
      </w:r>
    </w:p>
  </w:endnote>
  <w:endnote w:type="continuationSeparator" w:id="0">
    <w:p w:rsidR="009F66BF" w:rsidRDefault="009F66BF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6BF" w:rsidRDefault="009F66BF" w:rsidP="009F66BF">
    <w:pPr>
      <w:pStyle w:val="Footer"/>
      <w:ind w:hanging="567"/>
    </w:pPr>
    <w:r>
      <w:t>Interests Register</w:t>
    </w:r>
  </w:p>
  <w:p w:rsidR="00446BEE" w:rsidRDefault="006139B8" w:rsidP="009F66BF">
    <w:pPr>
      <w:pStyle w:val="Footer"/>
      <w:ind w:hanging="567"/>
    </w:pPr>
    <w:r>
      <w:t>QSAC 2</w:t>
    </w:r>
    <w:r w:rsidR="00446BEE">
      <w:tab/>
    </w:r>
    <w:r w:rsidR="00446BEE"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623908">
      <w:rPr>
        <w:noProof/>
      </w:rPr>
      <w:t>6</w:t>
    </w:r>
    <w:r w:rsidR="00446BEE">
      <w:fldChar w:fldCharType="end"/>
    </w:r>
    <w:r w:rsidR="00446BEE">
      <w:t xml:space="preserve"> of </w:t>
    </w:r>
    <w:r w:rsidR="0017203B">
      <w:rPr>
        <w:noProof/>
      </w:rPr>
      <w:fldChar w:fldCharType="begin"/>
    </w:r>
    <w:r w:rsidR="0017203B">
      <w:rPr>
        <w:noProof/>
      </w:rPr>
      <w:instrText xml:space="preserve"> NUMPAGES  </w:instrText>
    </w:r>
    <w:r w:rsidR="0017203B">
      <w:rPr>
        <w:noProof/>
      </w:rPr>
      <w:fldChar w:fldCharType="separate"/>
    </w:r>
    <w:r w:rsidR="00623908">
      <w:rPr>
        <w:noProof/>
      </w:rPr>
      <w:t>6</w:t>
    </w:r>
    <w:r w:rsidR="0017203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BF" w:rsidRDefault="009F66BF" w:rsidP="00446BEE">
      <w:r>
        <w:separator/>
      </w:r>
    </w:p>
  </w:footnote>
  <w:footnote w:type="continuationSeparator" w:id="0">
    <w:p w:rsidR="009F66BF" w:rsidRDefault="009F66BF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6BF" w:rsidRDefault="009F66BF" w:rsidP="009F66BF">
    <w:pPr>
      <w:pStyle w:val="Header"/>
      <w:ind w:hanging="567"/>
    </w:pPr>
    <w:r w:rsidRPr="009F66BF">
      <w:rPr>
        <w:noProof/>
      </w:rPr>
      <w:drawing>
        <wp:inline distT="0" distB="0" distL="0" distR="0">
          <wp:extent cx="2505075" cy="444449"/>
          <wp:effectExtent l="0" t="0" r="0" b="0"/>
          <wp:docPr id="1" name="Picture 1" descr="\\NICE\Data\Users\Private\ERepton\Elaine's documents\Logo\NICE%20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ICE\Data\Users\Private\ERepton\Elaine's documents\Logo\NICE%20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66BF" w:rsidRDefault="009F66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6BF"/>
    <w:rsid w:val="000053F8"/>
    <w:rsid w:val="00024D0A"/>
    <w:rsid w:val="000472DC"/>
    <w:rsid w:val="00070065"/>
    <w:rsid w:val="000A4FEE"/>
    <w:rsid w:val="000A67E2"/>
    <w:rsid w:val="000A75EB"/>
    <w:rsid w:val="000B3FF4"/>
    <w:rsid w:val="000B5939"/>
    <w:rsid w:val="000E0630"/>
    <w:rsid w:val="00111CCE"/>
    <w:rsid w:val="001134E7"/>
    <w:rsid w:val="0017149E"/>
    <w:rsid w:val="0017169E"/>
    <w:rsid w:val="001719F7"/>
    <w:rsid w:val="0017203B"/>
    <w:rsid w:val="0017581F"/>
    <w:rsid w:val="00175FD9"/>
    <w:rsid w:val="001811A9"/>
    <w:rsid w:val="00181A4A"/>
    <w:rsid w:val="001946BB"/>
    <w:rsid w:val="0019492D"/>
    <w:rsid w:val="001978C7"/>
    <w:rsid w:val="001B0EE9"/>
    <w:rsid w:val="001B65B3"/>
    <w:rsid w:val="0020038F"/>
    <w:rsid w:val="002029A6"/>
    <w:rsid w:val="0022538A"/>
    <w:rsid w:val="002408EA"/>
    <w:rsid w:val="00247F87"/>
    <w:rsid w:val="002819D7"/>
    <w:rsid w:val="002B0E24"/>
    <w:rsid w:val="002C1A7E"/>
    <w:rsid w:val="002D3376"/>
    <w:rsid w:val="002E34AD"/>
    <w:rsid w:val="002E4231"/>
    <w:rsid w:val="00307834"/>
    <w:rsid w:val="00311ED0"/>
    <w:rsid w:val="003648C5"/>
    <w:rsid w:val="003714B8"/>
    <w:rsid w:val="003722FA"/>
    <w:rsid w:val="00377B35"/>
    <w:rsid w:val="00377F05"/>
    <w:rsid w:val="003A4D0E"/>
    <w:rsid w:val="003C7AAF"/>
    <w:rsid w:val="004075B6"/>
    <w:rsid w:val="00420952"/>
    <w:rsid w:val="00421292"/>
    <w:rsid w:val="004327C3"/>
    <w:rsid w:val="00433EFF"/>
    <w:rsid w:val="00443081"/>
    <w:rsid w:val="00446BEE"/>
    <w:rsid w:val="00460CAD"/>
    <w:rsid w:val="00473E2A"/>
    <w:rsid w:val="0048777F"/>
    <w:rsid w:val="004F61B9"/>
    <w:rsid w:val="005025A1"/>
    <w:rsid w:val="005358C5"/>
    <w:rsid w:val="00597F9C"/>
    <w:rsid w:val="006139B8"/>
    <w:rsid w:val="00623908"/>
    <w:rsid w:val="006631D9"/>
    <w:rsid w:val="006921E1"/>
    <w:rsid w:val="006D43D7"/>
    <w:rsid w:val="006D6903"/>
    <w:rsid w:val="006F4B25"/>
    <w:rsid w:val="006F6496"/>
    <w:rsid w:val="00721274"/>
    <w:rsid w:val="00736348"/>
    <w:rsid w:val="00760908"/>
    <w:rsid w:val="0076760F"/>
    <w:rsid w:val="007904D7"/>
    <w:rsid w:val="007F238D"/>
    <w:rsid w:val="007F4470"/>
    <w:rsid w:val="00861B92"/>
    <w:rsid w:val="00880B4D"/>
    <w:rsid w:val="008814FB"/>
    <w:rsid w:val="008F5E30"/>
    <w:rsid w:val="00914D7F"/>
    <w:rsid w:val="009751D0"/>
    <w:rsid w:val="009C1F2B"/>
    <w:rsid w:val="009C6432"/>
    <w:rsid w:val="009D1782"/>
    <w:rsid w:val="009E680B"/>
    <w:rsid w:val="009F66BF"/>
    <w:rsid w:val="009F74FD"/>
    <w:rsid w:val="00A05F96"/>
    <w:rsid w:val="00A14033"/>
    <w:rsid w:val="00A15A1F"/>
    <w:rsid w:val="00A3325A"/>
    <w:rsid w:val="00A43013"/>
    <w:rsid w:val="00A73945"/>
    <w:rsid w:val="00AB40CB"/>
    <w:rsid w:val="00AC14F8"/>
    <w:rsid w:val="00AC1B56"/>
    <w:rsid w:val="00AC30B2"/>
    <w:rsid w:val="00AC450F"/>
    <w:rsid w:val="00AC6CC1"/>
    <w:rsid w:val="00AE354C"/>
    <w:rsid w:val="00AF108A"/>
    <w:rsid w:val="00B02E55"/>
    <w:rsid w:val="00B036C1"/>
    <w:rsid w:val="00B03ED7"/>
    <w:rsid w:val="00B5431F"/>
    <w:rsid w:val="00BB429B"/>
    <w:rsid w:val="00BD283A"/>
    <w:rsid w:val="00BF7FE0"/>
    <w:rsid w:val="00C81104"/>
    <w:rsid w:val="00C953D2"/>
    <w:rsid w:val="00C96411"/>
    <w:rsid w:val="00CA3FA2"/>
    <w:rsid w:val="00CB5671"/>
    <w:rsid w:val="00CF58B7"/>
    <w:rsid w:val="00D035EA"/>
    <w:rsid w:val="00D351C1"/>
    <w:rsid w:val="00D35EFB"/>
    <w:rsid w:val="00D504B3"/>
    <w:rsid w:val="00D607D5"/>
    <w:rsid w:val="00D86BF0"/>
    <w:rsid w:val="00DC4ACE"/>
    <w:rsid w:val="00DE6ACC"/>
    <w:rsid w:val="00DF7DEF"/>
    <w:rsid w:val="00E51920"/>
    <w:rsid w:val="00E64120"/>
    <w:rsid w:val="00E660A1"/>
    <w:rsid w:val="00E7029A"/>
    <w:rsid w:val="00EA3CCF"/>
    <w:rsid w:val="00ED690F"/>
    <w:rsid w:val="00F03BCC"/>
    <w:rsid w:val="00F055F1"/>
    <w:rsid w:val="00F610AF"/>
    <w:rsid w:val="00F86E01"/>
    <w:rsid w:val="00FA2C5A"/>
    <w:rsid w:val="00FC2D11"/>
    <w:rsid w:val="00FC6230"/>
    <w:rsid w:val="00FE296A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64A1B40D</Template>
  <TotalTime>43</TotalTime>
  <Pages>6</Pages>
  <Words>778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Laura Worthington</cp:lastModifiedBy>
  <cp:revision>34</cp:revision>
  <dcterms:created xsi:type="dcterms:W3CDTF">2018-11-12T09:14:00Z</dcterms:created>
  <dcterms:modified xsi:type="dcterms:W3CDTF">2018-12-14T15:03:00Z</dcterms:modified>
</cp:coreProperties>
</file>