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904F0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29EF5DFB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5EF52426" w14:textId="77777777" w:rsidR="00EC1CB4" w:rsidRDefault="004A2D15" w:rsidP="00140161">
      <w:pPr>
        <w:pStyle w:val="Heading1"/>
        <w:jc w:val="center"/>
      </w:pPr>
      <w:r>
        <w:t>Coexisting severe mental illness and substance misuse</w:t>
      </w:r>
    </w:p>
    <w:p w14:paraId="7D78A7F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18D06043" w14:textId="77777777" w:rsidR="00140161" w:rsidRDefault="00140161" w:rsidP="00140161">
      <w:pPr>
        <w:pStyle w:val="Paragraphnonumbers"/>
      </w:pPr>
    </w:p>
    <w:p w14:paraId="1F77C696" w14:textId="77777777" w:rsidR="00DC1EB6" w:rsidRDefault="00DC1EB6" w:rsidP="00DC1EB6">
      <w:pPr>
        <w:pStyle w:val="Paragraphnonumbers"/>
        <w:ind w:left="2160"/>
      </w:pPr>
    </w:p>
    <w:p w14:paraId="0BFEA7E4" w14:textId="510A3D89" w:rsidR="00DC1EB6" w:rsidRPr="00DC1EB6" w:rsidRDefault="00DC1EB6" w:rsidP="00DC1EB6">
      <w:pPr>
        <w:pStyle w:val="Paragraphnonumbers"/>
        <w:ind w:left="2160"/>
        <w:rPr>
          <w:b/>
        </w:rPr>
      </w:pPr>
      <w:r w:rsidRPr="00DC1EB6">
        <w:rPr>
          <w:b/>
        </w:rPr>
        <w:t>Name</w:t>
      </w:r>
      <w:r w:rsidRPr="00DC1EB6">
        <w:rPr>
          <w:b/>
        </w:rPr>
        <w:tab/>
      </w:r>
      <w:r w:rsidRPr="00DC1EB6">
        <w:rPr>
          <w:b/>
        </w:rPr>
        <w:tab/>
      </w:r>
      <w:r w:rsidRPr="00DC1EB6">
        <w:rPr>
          <w:b/>
        </w:rPr>
        <w:tab/>
      </w:r>
      <w:r>
        <w:rPr>
          <w:b/>
        </w:rPr>
        <w:tab/>
      </w:r>
      <w:r w:rsidRPr="00DC1EB6">
        <w:rPr>
          <w:b/>
        </w:rPr>
        <w:t>Role</w:t>
      </w:r>
    </w:p>
    <w:p w14:paraId="437B9C69" w14:textId="10E790D5" w:rsidR="00DC1EB6" w:rsidRDefault="00DC1EB6" w:rsidP="00DC1EB6">
      <w:pPr>
        <w:pStyle w:val="Paragraphnonumbers"/>
        <w:ind w:left="2160"/>
      </w:pPr>
      <w:r>
        <w:t>Cheryl Kipping</w:t>
      </w:r>
      <w:r>
        <w:tab/>
      </w:r>
      <w:r>
        <w:tab/>
      </w:r>
      <w:r>
        <w:t xml:space="preserve">Mental health nurse </w:t>
      </w:r>
    </w:p>
    <w:p w14:paraId="782C4607" w14:textId="1EABE99D" w:rsidR="00DC1EB6" w:rsidRDefault="00DC1EB6" w:rsidP="00DC1EB6">
      <w:pPr>
        <w:pStyle w:val="Paragraphnonumbers"/>
        <w:ind w:left="2160"/>
      </w:pPr>
      <w:r>
        <w:t xml:space="preserve">Jane Marshall </w:t>
      </w:r>
      <w:r>
        <w:tab/>
      </w:r>
      <w:r>
        <w:tab/>
      </w:r>
      <w:r>
        <w:t xml:space="preserve">Addiction psychiatrist </w:t>
      </w:r>
    </w:p>
    <w:p w14:paraId="55876B3C" w14:textId="7DC70FAE" w:rsidR="00DC1EB6" w:rsidRDefault="00DC1EB6" w:rsidP="00DC1EB6">
      <w:pPr>
        <w:pStyle w:val="Paragraphnonumbers"/>
        <w:ind w:left="5040" w:hanging="2880"/>
      </w:pPr>
      <w:r>
        <w:t>Paul McArdle</w:t>
      </w:r>
      <w:r>
        <w:tab/>
        <w:t>Consultant in child / adolescent psychiatry</w:t>
      </w:r>
    </w:p>
    <w:p w14:paraId="4729BDD4" w14:textId="58B188A9" w:rsidR="00DC1EB6" w:rsidRDefault="00DC1EB6" w:rsidP="00DC1EB6">
      <w:pPr>
        <w:pStyle w:val="Paragraphnonumbers"/>
        <w:ind w:left="2160"/>
      </w:pPr>
      <w:r>
        <w:t>Luke Mitcheson</w:t>
      </w:r>
      <w:r>
        <w:tab/>
      </w:r>
      <w:r>
        <w:tab/>
      </w:r>
      <w:r>
        <w:t xml:space="preserve">Psychologist </w:t>
      </w:r>
    </w:p>
    <w:p w14:paraId="27645079" w14:textId="2DD49E60" w:rsidR="00DC1EB6" w:rsidRDefault="00DC1EB6" w:rsidP="00DC1EB6">
      <w:pPr>
        <w:pStyle w:val="Paragraphnonumbers"/>
        <w:ind w:left="2160"/>
      </w:pPr>
      <w:r>
        <w:t>Leroy Simpson</w:t>
      </w:r>
      <w:r>
        <w:tab/>
      </w:r>
      <w:r>
        <w:tab/>
      </w:r>
      <w:r>
        <w:t>Person using services</w:t>
      </w:r>
    </w:p>
    <w:p w14:paraId="463CC08E" w14:textId="553D7BA5" w:rsidR="00DC1EB6" w:rsidRPr="00140161" w:rsidRDefault="00DC1EB6" w:rsidP="00DC1EB6">
      <w:pPr>
        <w:pStyle w:val="Paragraphnonumbers"/>
        <w:ind w:left="5040" w:hanging="2880"/>
      </w:pPr>
      <w:r>
        <w:t>Jennifer Taylor</w:t>
      </w:r>
      <w:r>
        <w:tab/>
        <w:t xml:space="preserve">Member of a dual diagnosis team </w:t>
      </w:r>
      <w:bookmarkStart w:id="0" w:name="_GoBack"/>
      <w:bookmarkEnd w:id="0"/>
      <w:r>
        <w:t>from a local authority</w:t>
      </w:r>
    </w:p>
    <w:sectPr w:rsidR="00DC1EB6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D3287" w14:textId="77777777" w:rsidR="00572704" w:rsidRDefault="00572704" w:rsidP="00446BEE">
      <w:r>
        <w:separator/>
      </w:r>
    </w:p>
  </w:endnote>
  <w:endnote w:type="continuationSeparator" w:id="0">
    <w:p w14:paraId="1A5400D7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B27E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2305A9">
      <w:rPr>
        <w:noProof/>
      </w:rPr>
      <w:t>1</w:t>
    </w:r>
    <w:r>
      <w:fldChar w:fldCharType="end"/>
    </w:r>
    <w:r>
      <w:t xml:space="preserve"> of </w:t>
    </w:r>
    <w:r w:rsidR="002305A9">
      <w:rPr>
        <w:noProof/>
      </w:rPr>
      <w:fldChar w:fldCharType="begin"/>
    </w:r>
    <w:r w:rsidR="002305A9">
      <w:rPr>
        <w:noProof/>
      </w:rPr>
      <w:instrText xml:space="preserve"> NUMPAGES  </w:instrText>
    </w:r>
    <w:r w:rsidR="002305A9">
      <w:rPr>
        <w:noProof/>
      </w:rPr>
      <w:fldChar w:fldCharType="separate"/>
    </w:r>
    <w:r w:rsidR="002305A9">
      <w:rPr>
        <w:noProof/>
      </w:rPr>
      <w:t>1</w:t>
    </w:r>
    <w:r w:rsidR="002305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E7857" w14:textId="77777777" w:rsidR="00572704" w:rsidRDefault="00572704" w:rsidP="00446BEE">
      <w:r>
        <w:separator/>
      </w:r>
    </w:p>
  </w:footnote>
  <w:footnote w:type="continuationSeparator" w:id="0">
    <w:p w14:paraId="7C8601DA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305A9"/>
    <w:rsid w:val="002408EA"/>
    <w:rsid w:val="002819D7"/>
    <w:rsid w:val="002C1A7E"/>
    <w:rsid w:val="002D3376"/>
    <w:rsid w:val="00311ED0"/>
    <w:rsid w:val="003648C5"/>
    <w:rsid w:val="003722FA"/>
    <w:rsid w:val="003B76D4"/>
    <w:rsid w:val="003C7AAF"/>
    <w:rsid w:val="004075B6"/>
    <w:rsid w:val="00420952"/>
    <w:rsid w:val="00433EFF"/>
    <w:rsid w:val="00443081"/>
    <w:rsid w:val="00446BEE"/>
    <w:rsid w:val="004A2D15"/>
    <w:rsid w:val="005025A1"/>
    <w:rsid w:val="00572704"/>
    <w:rsid w:val="005E19DA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05AC9"/>
    <w:rsid w:val="00D351C1"/>
    <w:rsid w:val="00D35EFB"/>
    <w:rsid w:val="00D504B3"/>
    <w:rsid w:val="00D86BF0"/>
    <w:rsid w:val="00DC1EB6"/>
    <w:rsid w:val="00E51920"/>
    <w:rsid w:val="00E64120"/>
    <w:rsid w:val="00E660A1"/>
    <w:rsid w:val="00EA3CCF"/>
    <w:rsid w:val="00EC1CB4"/>
    <w:rsid w:val="00EF6AAC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1248D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FFD55477</Template>
  <TotalTime>2</TotalTime>
  <Pages>1</Pages>
  <Words>56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Laura Worthington</cp:lastModifiedBy>
  <cp:revision>3</cp:revision>
  <dcterms:created xsi:type="dcterms:W3CDTF">2019-03-07T12:55:00Z</dcterms:created>
  <dcterms:modified xsi:type="dcterms:W3CDTF">2019-05-01T13:35:00Z</dcterms:modified>
</cp:coreProperties>
</file>