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63BDD41B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EF7626" w:rsidRPr="00EF7626">
        <w:rPr>
          <w:rFonts w:ascii="Arial" w:hAnsi="Arial" w:cs="Arial"/>
          <w:b/>
          <w:bCs/>
          <w:color w:val="00506A"/>
          <w:sz w:val="28"/>
          <w:szCs w:val="28"/>
        </w:rPr>
        <w:t>Dostarlimab</w:t>
      </w:r>
      <w:proofErr w:type="spellEnd"/>
      <w:r w:rsidR="00EF7626" w:rsidRPr="00EF7626">
        <w:rPr>
          <w:rFonts w:ascii="Arial" w:hAnsi="Arial" w:cs="Arial"/>
          <w:b/>
          <w:bCs/>
          <w:color w:val="00506A"/>
          <w:sz w:val="28"/>
          <w:szCs w:val="28"/>
        </w:rPr>
        <w:t xml:space="preserve"> with platinum-based chemotherapy for advanced or recurrent endometrial cancer with microsatellite stability or mismatch repair proficiency ID6415</w:t>
      </w:r>
    </w:p>
    <w:p w14:paraId="74C01AEC" w14:textId="4F10435B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EF7626">
        <w:rPr>
          <w:rFonts w:ascii="Arial" w:hAnsi="Arial" w:cs="Arial"/>
          <w:b/>
          <w:bCs/>
          <w:color w:val="00506A"/>
          <w:sz w:val="28"/>
          <w:szCs w:val="28"/>
        </w:rPr>
        <w:t xml:space="preserve"> 10</w:t>
      </w:r>
      <w:r w:rsidR="00EF7626" w:rsidRPr="00EF7626">
        <w:rPr>
          <w:rFonts w:ascii="Arial" w:hAnsi="Arial" w:cs="Arial"/>
          <w:b/>
          <w:bCs/>
          <w:color w:val="00506A"/>
          <w:sz w:val="28"/>
          <w:szCs w:val="28"/>
          <w:vertAlign w:val="superscript"/>
        </w:rPr>
        <w:t>th</w:t>
      </w:r>
      <w:r w:rsidR="00EF7626">
        <w:rPr>
          <w:rFonts w:ascii="Arial" w:hAnsi="Arial" w:cs="Arial"/>
          <w:b/>
          <w:bCs/>
          <w:color w:val="00506A"/>
          <w:sz w:val="28"/>
          <w:szCs w:val="28"/>
        </w:rPr>
        <w:t xml:space="preserve"> Septemb</w:t>
      </w:r>
      <w:r w:rsidR="00CB5274">
        <w:rPr>
          <w:rFonts w:ascii="Arial" w:hAnsi="Arial" w:cs="Arial"/>
          <w:b/>
          <w:bCs/>
          <w:color w:val="00506A"/>
          <w:sz w:val="28"/>
          <w:szCs w:val="28"/>
        </w:rPr>
        <w:t>er</w:t>
      </w:r>
      <w:r w:rsidR="00EF7626">
        <w:rPr>
          <w:rFonts w:ascii="Arial" w:hAnsi="Arial" w:cs="Arial"/>
          <w:b/>
          <w:bCs/>
          <w:color w:val="00506A"/>
          <w:sz w:val="28"/>
          <w:szCs w:val="28"/>
        </w:rPr>
        <w:t xml:space="preserve"> 2025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1"/>
        <w:gridCol w:w="1741"/>
        <w:gridCol w:w="1939"/>
        <w:gridCol w:w="3802"/>
        <w:gridCol w:w="1467"/>
        <w:gridCol w:w="2868"/>
      </w:tblGrid>
      <w:tr w:rsidR="005C6BC7" w:rsidRPr="009F66BF" w14:paraId="111674D1" w14:textId="77777777" w:rsidTr="009A5FBC">
        <w:trPr>
          <w:trHeight w:val="775"/>
          <w:tblHeader/>
        </w:trPr>
        <w:tc>
          <w:tcPr>
            <w:tcW w:w="764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7D38BFE1" w:rsidR="005C6BC7" w:rsidRPr="009F66BF" w:rsidRDefault="008C1989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</w:t>
            </w:r>
            <w:r w:rsidR="005C6BC7" w:rsidRPr="004602D6">
              <w:rPr>
                <w:color w:val="00506A"/>
                <w:sz w:val="20"/>
                <w:szCs w:val="20"/>
              </w:rPr>
              <w:t>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9A5FBC">
        <w:tc>
          <w:tcPr>
            <w:tcW w:w="764" w:type="pct"/>
          </w:tcPr>
          <w:p w14:paraId="5A9ABA95" w14:textId="2CCE7A66" w:rsidR="005C6BC7" w:rsidRPr="004415DB" w:rsidRDefault="00114551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Steve Edwards</w:t>
            </w:r>
          </w:p>
        </w:tc>
        <w:tc>
          <w:tcPr>
            <w:tcW w:w="624" w:type="pct"/>
          </w:tcPr>
          <w:p w14:paraId="7CF4D325" w14:textId="0D2DB779" w:rsidR="005C6BC7" w:rsidRPr="004415DB" w:rsidRDefault="00114551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57553DA8" w14:textId="34C976CD" w:rsidR="005C6BC7" w:rsidRPr="004415DB" w:rsidRDefault="00114551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Professional</w:t>
            </w:r>
          </w:p>
        </w:tc>
        <w:tc>
          <w:tcPr>
            <w:tcW w:w="1363" w:type="pct"/>
          </w:tcPr>
          <w:p w14:paraId="7C2B42C0" w14:textId="2A42EA6E" w:rsidR="005C6BC7" w:rsidRPr="004415DB" w:rsidRDefault="00114551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Steve</w:t>
            </w:r>
            <w:r w:rsidRPr="00114551">
              <w:rPr>
                <w:rFonts w:ascii="Arial" w:hAnsi="Arial" w:cs="Arial"/>
                <w:iCs/>
              </w:rPr>
              <w:t xml:space="preserve"> will not be attending ID6415 as </w:t>
            </w:r>
            <w:r>
              <w:rPr>
                <w:rFonts w:ascii="Arial" w:hAnsi="Arial" w:cs="Arial"/>
                <w:iCs/>
              </w:rPr>
              <w:t>he is</w:t>
            </w:r>
            <w:r w:rsidRPr="00114551">
              <w:rPr>
                <w:rFonts w:ascii="Arial" w:hAnsi="Arial" w:cs="Arial"/>
                <w:iCs/>
              </w:rPr>
              <w:t xml:space="preserve"> a member of the EAG for that topic</w:t>
            </w:r>
          </w:p>
        </w:tc>
        <w:tc>
          <w:tcPr>
            <w:tcW w:w="526" w:type="pct"/>
          </w:tcPr>
          <w:p w14:paraId="7A976C66" w14:textId="3CEEC4FF" w:rsidR="00E00365" w:rsidRDefault="005E1F7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06/08/2025</w:t>
            </w:r>
          </w:p>
          <w:p w14:paraId="55C6028F" w14:textId="6DB958FA" w:rsidR="005C6BC7" w:rsidRPr="004415DB" w:rsidRDefault="003553D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20/05/2025</w:t>
            </w:r>
          </w:p>
        </w:tc>
        <w:tc>
          <w:tcPr>
            <w:tcW w:w="1028" w:type="pct"/>
          </w:tcPr>
          <w:p w14:paraId="1619F187" w14:textId="60FFD51E" w:rsidR="005C6BC7" w:rsidRPr="004415DB" w:rsidRDefault="00114551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11455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Steve</w:t>
            </w:r>
            <w:r w:rsidRPr="00114551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</w:tc>
      </w:tr>
      <w:tr w:rsidR="005C6BC7" w14:paraId="07D6FE42" w14:textId="77777777" w:rsidTr="009A5FBC">
        <w:tc>
          <w:tcPr>
            <w:tcW w:w="764" w:type="pct"/>
          </w:tcPr>
          <w:p w14:paraId="5D5835FE" w14:textId="3A0C36FF" w:rsidR="005C6BC7" w:rsidRPr="004415DB" w:rsidRDefault="00047DE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47DE0">
              <w:rPr>
                <w:rFonts w:ascii="Arial" w:hAnsi="Arial" w:cs="Arial"/>
                <w:iCs/>
              </w:rPr>
              <w:t>James Fotheringham</w:t>
            </w:r>
          </w:p>
        </w:tc>
        <w:tc>
          <w:tcPr>
            <w:tcW w:w="624" w:type="pct"/>
          </w:tcPr>
          <w:p w14:paraId="1C1C2F76" w14:textId="3C89C775" w:rsidR="005C6BC7" w:rsidRPr="004415DB" w:rsidRDefault="00047DE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005581B6" w14:textId="6D29C52B" w:rsidR="005C6BC7" w:rsidRPr="004415DB" w:rsidRDefault="00A05C8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Indirect – </w:t>
            </w:r>
            <w:r w:rsidR="00047DE0">
              <w:rPr>
                <w:rFonts w:ascii="Arial" w:hAnsi="Arial" w:cs="Arial"/>
                <w:iCs/>
              </w:rPr>
              <w:t xml:space="preserve">Financial </w:t>
            </w:r>
          </w:p>
        </w:tc>
        <w:tc>
          <w:tcPr>
            <w:tcW w:w="1363" w:type="pct"/>
          </w:tcPr>
          <w:p w14:paraId="6B5DCD4D" w14:textId="61C99B2C" w:rsidR="005C6BC7" w:rsidRPr="004415DB" w:rsidRDefault="00047DE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047DE0">
              <w:rPr>
                <w:rFonts w:ascii="Arial" w:hAnsi="Arial" w:cs="Arial"/>
                <w:iCs/>
              </w:rPr>
              <w:t xml:space="preserve">Performed systematic reviews for AZ </w:t>
            </w:r>
            <w:proofErr w:type="gramStart"/>
            <w:r w:rsidRPr="00047DE0">
              <w:rPr>
                <w:rFonts w:ascii="Arial" w:hAnsi="Arial" w:cs="Arial"/>
                <w:iCs/>
              </w:rPr>
              <w:t>on the subject of hypertension</w:t>
            </w:r>
            <w:proofErr w:type="gramEnd"/>
            <w:r w:rsidRPr="00047DE0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526" w:type="pct"/>
          </w:tcPr>
          <w:p w14:paraId="133D062A" w14:textId="7FFDB338" w:rsidR="005C6BC7" w:rsidRPr="004415DB" w:rsidRDefault="0037718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21/05/2025</w:t>
            </w:r>
          </w:p>
        </w:tc>
        <w:tc>
          <w:tcPr>
            <w:tcW w:w="1028" w:type="pct"/>
          </w:tcPr>
          <w:p w14:paraId="672EC20B" w14:textId="3D716D7F" w:rsidR="005C6BC7" w:rsidRPr="004415DB" w:rsidRDefault="00A05C8B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A05C8B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James</w:t>
            </w:r>
            <w:r w:rsidRPr="00A05C8B">
              <w:rPr>
                <w:rFonts w:ascii="Arial" w:hAnsi="Arial" w:cs="Arial"/>
                <w:iCs/>
              </w:rPr>
              <w:t>' declaration would not prevent him from participating in discussions on this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05C8B">
              <w:rPr>
                <w:rFonts w:ascii="Arial" w:hAnsi="Arial" w:cs="Arial"/>
                <w:iCs/>
              </w:rPr>
              <w:t>appraisal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5C6BC7" w14:paraId="337FADC7" w14:textId="77777777" w:rsidTr="009A5FBC">
        <w:tc>
          <w:tcPr>
            <w:tcW w:w="764" w:type="pct"/>
          </w:tcPr>
          <w:p w14:paraId="2CC78238" w14:textId="193EC72A" w:rsidR="005C6BC7" w:rsidRPr="006325DE" w:rsidRDefault="006325DE" w:rsidP="00492FE1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6325DE">
              <w:rPr>
                <w:rFonts w:ascii="Arial" w:hAnsi="Arial" w:cs="Arial"/>
                <w:bCs/>
              </w:rPr>
              <w:t>Zoe Philips</w:t>
            </w:r>
          </w:p>
        </w:tc>
        <w:tc>
          <w:tcPr>
            <w:tcW w:w="624" w:type="pct"/>
          </w:tcPr>
          <w:p w14:paraId="7CDB68F8" w14:textId="46B0893F" w:rsidR="005C6BC7" w:rsidRPr="004415DB" w:rsidRDefault="0001724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0856EF01" w14:textId="32FA0A7F" w:rsidR="005C6BC7" w:rsidRPr="004415DB" w:rsidRDefault="0001724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63" w:type="pct"/>
          </w:tcPr>
          <w:p w14:paraId="4D8D7D51" w14:textId="443272E0" w:rsidR="00030C3C" w:rsidRDefault="00030C3C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</w:rPr>
              <w:t>Zoe has</w:t>
            </w:r>
            <w:r w:rsidRPr="006F41A2">
              <w:rPr>
                <w:rFonts w:ascii="Arial" w:hAnsi="Arial" w:cs="Arial"/>
                <w:bCs/>
              </w:rPr>
              <w:t xml:space="preserve"> provided consultancy (as a paid employee of a consultancy company) to companies listed as possible comparators. Both for different products and in different indications.</w:t>
            </w:r>
          </w:p>
          <w:p w14:paraId="0A1BA50D" w14:textId="12E3F07C" w:rsidR="005C6BC7" w:rsidRPr="004415DB" w:rsidRDefault="00A05C8B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Zoe has</w:t>
            </w:r>
            <w:r w:rsidRPr="00A05C8B">
              <w:rPr>
                <w:rFonts w:ascii="Arial" w:hAnsi="Arial" w:cs="Arial"/>
                <w:iCs/>
              </w:rPr>
              <w:t xml:space="preserve"> received income (via salary) by working as a consultant for two of the comparator companies </w:t>
            </w:r>
            <w:r w:rsidRPr="00A05C8B">
              <w:rPr>
                <w:rFonts w:ascii="Arial" w:hAnsi="Arial" w:cs="Arial"/>
                <w:iCs/>
              </w:rPr>
              <w:lastRenderedPageBreak/>
              <w:t>(BMS, Merck, Sharpe and Dohme) but in a different indication.</w:t>
            </w:r>
          </w:p>
        </w:tc>
        <w:tc>
          <w:tcPr>
            <w:tcW w:w="526" w:type="pct"/>
          </w:tcPr>
          <w:p w14:paraId="1578821B" w14:textId="23429327" w:rsidR="0031072D" w:rsidRDefault="0031072D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29/072025</w:t>
            </w:r>
          </w:p>
          <w:p w14:paraId="0EF7F80F" w14:textId="17579193" w:rsidR="005C6BC7" w:rsidRPr="004415DB" w:rsidRDefault="00CB527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22/05/2025</w:t>
            </w:r>
          </w:p>
        </w:tc>
        <w:tc>
          <w:tcPr>
            <w:tcW w:w="1028" w:type="pct"/>
          </w:tcPr>
          <w:p w14:paraId="007F6CDB" w14:textId="221CCBA1" w:rsidR="005C6BC7" w:rsidRPr="004415DB" w:rsidRDefault="0001724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A05C8B">
              <w:rPr>
                <w:rFonts w:ascii="Arial" w:hAnsi="Arial" w:cs="Arial"/>
                <w:iCs/>
              </w:rPr>
              <w:t xml:space="preserve">It was agreed that </w:t>
            </w:r>
            <w:r w:rsidR="005A04CF">
              <w:rPr>
                <w:rFonts w:ascii="Arial" w:hAnsi="Arial" w:cs="Arial"/>
                <w:iCs/>
              </w:rPr>
              <w:t>Zoe</w:t>
            </w:r>
            <w:r w:rsidRPr="00A05C8B">
              <w:rPr>
                <w:rFonts w:ascii="Arial" w:hAnsi="Arial" w:cs="Arial"/>
                <w:iCs/>
              </w:rPr>
              <w:t>'</w:t>
            </w:r>
            <w:r w:rsidR="005A04CF">
              <w:rPr>
                <w:rFonts w:ascii="Arial" w:hAnsi="Arial" w:cs="Arial"/>
                <w:iCs/>
              </w:rPr>
              <w:t>s</w:t>
            </w:r>
            <w:r w:rsidRPr="00A05C8B">
              <w:rPr>
                <w:rFonts w:ascii="Arial" w:hAnsi="Arial" w:cs="Arial"/>
                <w:iCs/>
              </w:rPr>
              <w:t xml:space="preserve"> declaration would not preven</w:t>
            </w:r>
            <w:r>
              <w:rPr>
                <w:rFonts w:ascii="Arial" w:hAnsi="Arial" w:cs="Arial"/>
                <w:iCs/>
              </w:rPr>
              <w:t xml:space="preserve">t her </w:t>
            </w:r>
            <w:r w:rsidRPr="00A05C8B">
              <w:rPr>
                <w:rFonts w:ascii="Arial" w:hAnsi="Arial" w:cs="Arial"/>
                <w:iCs/>
              </w:rPr>
              <w:t>from participating in discussions on this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05C8B">
              <w:rPr>
                <w:rFonts w:ascii="Arial" w:hAnsi="Arial" w:cs="Arial"/>
                <w:iCs/>
              </w:rPr>
              <w:t>appraisal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5C6BC7" w14:paraId="0FBA0A78" w14:textId="77777777" w:rsidTr="009A5FBC">
        <w:tc>
          <w:tcPr>
            <w:tcW w:w="764" w:type="pct"/>
          </w:tcPr>
          <w:p w14:paraId="45F37783" w14:textId="1181C65E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575D4">
              <w:rPr>
                <w:rFonts w:ascii="Arial" w:hAnsi="Arial" w:cs="Arial"/>
                <w:iCs/>
              </w:rPr>
              <w:t>Patrick de Barr</w:t>
            </w:r>
          </w:p>
        </w:tc>
        <w:tc>
          <w:tcPr>
            <w:tcW w:w="624" w:type="pct"/>
          </w:tcPr>
          <w:p w14:paraId="283CA6F5" w14:textId="761D0D92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39DDBF60" w14:textId="08E31956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</w:t>
            </w:r>
            <w:r w:rsidRPr="005575D4">
              <w:rPr>
                <w:rFonts w:ascii="Arial" w:hAnsi="Arial" w:cs="Arial"/>
                <w:iCs/>
              </w:rPr>
              <w:t>Financial Interests</w:t>
            </w:r>
          </w:p>
        </w:tc>
        <w:tc>
          <w:tcPr>
            <w:tcW w:w="1363" w:type="pct"/>
          </w:tcPr>
          <w:p w14:paraId="0B038C76" w14:textId="1FFB201D" w:rsidR="005C6BC7" w:rsidRPr="004415DB" w:rsidRDefault="005575D4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is </w:t>
            </w:r>
            <w:r w:rsidRPr="005575D4">
              <w:rPr>
                <w:rFonts w:ascii="Arial" w:hAnsi="Arial" w:cs="Arial"/>
                <w:iCs/>
              </w:rPr>
              <w:t>currently employed by GSK and so therefore should not participate in this appraisal</w:t>
            </w:r>
          </w:p>
        </w:tc>
        <w:tc>
          <w:tcPr>
            <w:tcW w:w="526" w:type="pct"/>
          </w:tcPr>
          <w:p w14:paraId="306FC0A9" w14:textId="42F8FFA8" w:rsidR="005C6BC7" w:rsidRPr="004415DB" w:rsidRDefault="0037718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22/05/2025</w:t>
            </w:r>
          </w:p>
        </w:tc>
        <w:tc>
          <w:tcPr>
            <w:tcW w:w="1028" w:type="pct"/>
          </w:tcPr>
          <w:p w14:paraId="66741E44" w14:textId="61565B43" w:rsidR="005C6BC7" w:rsidRPr="004415DB" w:rsidRDefault="005575D4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114551">
              <w:rPr>
                <w:rFonts w:ascii="Arial" w:hAnsi="Arial" w:cs="Arial"/>
                <w:iCs/>
              </w:rPr>
              <w:t xml:space="preserve">It was agreed that </w:t>
            </w:r>
            <w:r w:rsidR="00725B1A">
              <w:rPr>
                <w:rFonts w:ascii="Arial" w:hAnsi="Arial" w:cs="Arial"/>
                <w:iCs/>
              </w:rPr>
              <w:t>Patrick</w:t>
            </w:r>
            <w:r w:rsidRPr="00114551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</w:tc>
      </w:tr>
      <w:tr w:rsidR="005C6BC7" w14:paraId="7EDE0218" w14:textId="77777777" w:rsidTr="009A5FBC">
        <w:tc>
          <w:tcPr>
            <w:tcW w:w="764" w:type="pct"/>
          </w:tcPr>
          <w:p w14:paraId="661B6D31" w14:textId="1A73B084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575D4">
              <w:rPr>
                <w:rFonts w:ascii="Arial" w:hAnsi="Arial" w:cs="Arial"/>
                <w:iCs/>
              </w:rPr>
              <w:t>Dominic Pivonka</w:t>
            </w:r>
          </w:p>
        </w:tc>
        <w:tc>
          <w:tcPr>
            <w:tcW w:w="624" w:type="pct"/>
          </w:tcPr>
          <w:p w14:paraId="4538DDE5" w14:textId="37CCD04D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31A58604" w14:textId="29E8FB67" w:rsidR="005C6BC7" w:rsidRPr="004415DB" w:rsidRDefault="005575D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1363" w:type="pct"/>
          </w:tcPr>
          <w:p w14:paraId="3613098A" w14:textId="20467326" w:rsidR="005C6BC7" w:rsidRPr="004415DB" w:rsidRDefault="005575D4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Dominic’s</w:t>
            </w:r>
            <w:r w:rsidRPr="005575D4">
              <w:rPr>
                <w:rFonts w:ascii="Arial" w:hAnsi="Arial" w:cs="Arial"/>
                <w:iCs/>
              </w:rPr>
              <w:t xml:space="preserve"> employer (AbbVie) has a treatment being evaluated for endometrial cancer in phase 1</w:t>
            </w:r>
          </w:p>
        </w:tc>
        <w:tc>
          <w:tcPr>
            <w:tcW w:w="526" w:type="pct"/>
          </w:tcPr>
          <w:p w14:paraId="2D0C8C0E" w14:textId="4E71F138" w:rsidR="00F7466F" w:rsidRDefault="00722FC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05/08/2025</w:t>
            </w:r>
          </w:p>
          <w:p w14:paraId="2B31F06C" w14:textId="0620A2A7" w:rsidR="005C6BC7" w:rsidRPr="004415DB" w:rsidRDefault="00170CD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26/05/2025</w:t>
            </w:r>
          </w:p>
        </w:tc>
        <w:tc>
          <w:tcPr>
            <w:tcW w:w="1028" w:type="pct"/>
          </w:tcPr>
          <w:p w14:paraId="1A0CF9F6" w14:textId="73C7C0C0" w:rsidR="005C6BC7" w:rsidRPr="004415DB" w:rsidRDefault="000940B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A05C8B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Dominic</w:t>
            </w:r>
            <w:r w:rsidRPr="00A05C8B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r w:rsidRPr="00A05C8B">
              <w:rPr>
                <w:rFonts w:ascii="Arial" w:hAnsi="Arial" w:cs="Arial"/>
                <w:iCs/>
              </w:rPr>
              <w:t xml:space="preserve"> declaration would not preven</w:t>
            </w:r>
            <w:r>
              <w:rPr>
                <w:rFonts w:ascii="Arial" w:hAnsi="Arial" w:cs="Arial"/>
                <w:iCs/>
              </w:rPr>
              <w:t>t h</w:t>
            </w:r>
            <w:r w:rsidR="005A04CF">
              <w:rPr>
                <w:rFonts w:ascii="Arial" w:hAnsi="Arial" w:cs="Arial"/>
                <w:iCs/>
              </w:rPr>
              <w:t>im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05C8B">
              <w:rPr>
                <w:rFonts w:ascii="Arial" w:hAnsi="Arial" w:cs="Arial"/>
                <w:iCs/>
              </w:rPr>
              <w:t>from participating in discussions on this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05C8B">
              <w:rPr>
                <w:rFonts w:ascii="Arial" w:hAnsi="Arial" w:cs="Arial"/>
                <w:iCs/>
              </w:rPr>
              <w:t>appraisal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5575D4" w14:paraId="3E59559D" w14:textId="77777777" w:rsidTr="009A5FBC">
        <w:tc>
          <w:tcPr>
            <w:tcW w:w="764" w:type="pct"/>
          </w:tcPr>
          <w:p w14:paraId="52DFD716" w14:textId="639941E5" w:rsidR="005575D4" w:rsidRPr="004415DB" w:rsidRDefault="0024267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24267E">
              <w:rPr>
                <w:rFonts w:ascii="Arial" w:hAnsi="Arial" w:cs="Arial"/>
                <w:iCs/>
              </w:rPr>
              <w:t>Hugo Pedder</w:t>
            </w:r>
          </w:p>
        </w:tc>
        <w:tc>
          <w:tcPr>
            <w:tcW w:w="624" w:type="pct"/>
          </w:tcPr>
          <w:p w14:paraId="704B5715" w14:textId="0063341A" w:rsidR="005575D4" w:rsidRPr="004415DB" w:rsidRDefault="0024267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1558B6A5" w14:textId="56A02D9C" w:rsidR="005575D4" w:rsidRPr="004415DB" w:rsidRDefault="008F31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1363" w:type="pct"/>
          </w:tcPr>
          <w:p w14:paraId="5D63C68E" w14:textId="04083F2C" w:rsidR="00957E60" w:rsidRPr="00957E60" w:rsidRDefault="008F313A" w:rsidP="00957E60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Hugo</w:t>
            </w:r>
            <w:r w:rsidR="00957E60" w:rsidRPr="00957E60">
              <w:rPr>
                <w:rFonts w:ascii="Arial" w:hAnsi="Arial" w:cs="Arial"/>
                <w:iCs/>
              </w:rPr>
              <w:t xml:space="preserve"> ha</w:t>
            </w:r>
            <w:r>
              <w:rPr>
                <w:rFonts w:ascii="Arial" w:hAnsi="Arial" w:cs="Arial"/>
                <w:iCs/>
              </w:rPr>
              <w:t>s</w:t>
            </w:r>
            <w:r w:rsidR="00957E60" w:rsidRPr="00957E60">
              <w:rPr>
                <w:rFonts w:ascii="Arial" w:hAnsi="Arial" w:cs="Arial"/>
                <w:iCs/>
              </w:rPr>
              <w:t xml:space="preserve"> received payment for work on behalf of Baxter Healthcare in the last 12 months for a technology and indication unrelated to this.</w:t>
            </w:r>
          </w:p>
          <w:p w14:paraId="07638EB8" w14:textId="197C1023" w:rsidR="005575D4" w:rsidRPr="004415DB" w:rsidRDefault="008F313A" w:rsidP="00957E60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He has</w:t>
            </w:r>
            <w:r w:rsidR="00957E60" w:rsidRPr="00957E60">
              <w:rPr>
                <w:rFonts w:ascii="Arial" w:hAnsi="Arial" w:cs="Arial"/>
                <w:iCs/>
              </w:rPr>
              <w:t xml:space="preserve"> received payment for methodological training on behalf of MSD in the last 12 months (no specific technology/indication)</w:t>
            </w:r>
          </w:p>
        </w:tc>
        <w:tc>
          <w:tcPr>
            <w:tcW w:w="526" w:type="pct"/>
          </w:tcPr>
          <w:p w14:paraId="1166D3DB" w14:textId="472CCC36" w:rsidR="005575D4" w:rsidRPr="004415DB" w:rsidRDefault="0036789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03/06/2025</w:t>
            </w:r>
          </w:p>
        </w:tc>
        <w:tc>
          <w:tcPr>
            <w:tcW w:w="1028" w:type="pct"/>
          </w:tcPr>
          <w:p w14:paraId="30DA3613" w14:textId="5B3973BA" w:rsidR="005575D4" w:rsidRPr="004415DB" w:rsidRDefault="008F313A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A05C8B">
              <w:rPr>
                <w:rFonts w:ascii="Arial" w:hAnsi="Arial" w:cs="Arial"/>
                <w:iCs/>
              </w:rPr>
              <w:t xml:space="preserve">It was agreed that </w:t>
            </w:r>
            <w:r w:rsidR="00184CE4">
              <w:rPr>
                <w:rFonts w:ascii="Arial" w:hAnsi="Arial" w:cs="Arial"/>
                <w:iCs/>
              </w:rPr>
              <w:t>Hugo</w:t>
            </w:r>
            <w:r w:rsidRPr="00A05C8B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r w:rsidRPr="00A05C8B">
              <w:rPr>
                <w:rFonts w:ascii="Arial" w:hAnsi="Arial" w:cs="Arial"/>
                <w:iCs/>
              </w:rPr>
              <w:t xml:space="preserve"> declaration would not preven</w:t>
            </w:r>
            <w:r>
              <w:rPr>
                <w:rFonts w:ascii="Arial" w:hAnsi="Arial" w:cs="Arial"/>
                <w:iCs/>
              </w:rPr>
              <w:t xml:space="preserve">t him </w:t>
            </w:r>
            <w:r w:rsidRPr="00A05C8B">
              <w:rPr>
                <w:rFonts w:ascii="Arial" w:hAnsi="Arial" w:cs="Arial"/>
                <w:iCs/>
              </w:rPr>
              <w:t>from participating in discussions on this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05C8B">
              <w:rPr>
                <w:rFonts w:ascii="Arial" w:hAnsi="Arial" w:cs="Arial"/>
                <w:iCs/>
              </w:rPr>
              <w:t>appraisal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5575D4" w14:paraId="1E168CC6" w14:textId="77777777" w:rsidTr="009A5FBC">
        <w:tc>
          <w:tcPr>
            <w:tcW w:w="764" w:type="pct"/>
          </w:tcPr>
          <w:p w14:paraId="17D68A55" w14:textId="38AA9724" w:rsidR="005575D4" w:rsidRPr="004415DB" w:rsidRDefault="00184CE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lastRenderedPageBreak/>
              <w:t>Dr John McGrane</w:t>
            </w:r>
          </w:p>
        </w:tc>
        <w:tc>
          <w:tcPr>
            <w:tcW w:w="624" w:type="pct"/>
          </w:tcPr>
          <w:p w14:paraId="1C859AC0" w14:textId="33ED5307" w:rsidR="005575D4" w:rsidRPr="004415DB" w:rsidRDefault="00184CE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4C8E703F" w14:textId="6EE2DCE3" w:rsidR="005575D4" w:rsidRPr="004415DB" w:rsidRDefault="00184CE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Direct – financial</w:t>
            </w:r>
          </w:p>
        </w:tc>
        <w:tc>
          <w:tcPr>
            <w:tcW w:w="1363" w:type="pct"/>
          </w:tcPr>
          <w:p w14:paraId="45854996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GSK – Advisory boards, Speaking fees, travel support</w:t>
            </w:r>
          </w:p>
          <w:p w14:paraId="2564D97C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MSD - Advisory boards, Speaking fees</w:t>
            </w:r>
          </w:p>
          <w:p w14:paraId="28F82EC2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Eisai- Advisory boards, Speaking fees</w:t>
            </w:r>
          </w:p>
          <w:p w14:paraId="5426919B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Astra Zeneca – Advisory Board</w:t>
            </w:r>
          </w:p>
          <w:p w14:paraId="66ACCBEF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BMS - Advisory boards, Speaking fees, travel support</w:t>
            </w:r>
          </w:p>
          <w:p w14:paraId="0E188DDB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Merck- Advisory boards, Speaking fees</w:t>
            </w:r>
          </w:p>
          <w:p w14:paraId="5F06D1F7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184CE4">
              <w:rPr>
                <w:rFonts w:ascii="Arial" w:hAnsi="Arial" w:cs="Arial"/>
                <w:iCs/>
              </w:rPr>
              <w:t>Astellas  -</w:t>
            </w:r>
            <w:proofErr w:type="gramEnd"/>
            <w:r w:rsidRPr="00184CE4">
              <w:rPr>
                <w:rFonts w:ascii="Arial" w:hAnsi="Arial" w:cs="Arial"/>
                <w:iCs/>
              </w:rPr>
              <w:t xml:space="preserve"> Speaking fees</w:t>
            </w:r>
          </w:p>
          <w:p w14:paraId="23B1CE8B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Ipsen - Advisory boards, Speaking fees, travel support</w:t>
            </w:r>
          </w:p>
          <w:p w14:paraId="774D6DDB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>Pfizer - Advisory boards, Speaking fees</w:t>
            </w:r>
          </w:p>
          <w:p w14:paraId="707C4FB6" w14:textId="77777777" w:rsidR="00184CE4" w:rsidRPr="00184CE4" w:rsidRDefault="00184CE4" w:rsidP="00184CE4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t xml:space="preserve">Roche – Advisory board </w:t>
            </w:r>
          </w:p>
          <w:p w14:paraId="0F74F915" w14:textId="42CB07DE" w:rsidR="005575D4" w:rsidRPr="004415DB" w:rsidRDefault="00184CE4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184CE4">
              <w:rPr>
                <w:rFonts w:ascii="Arial" w:hAnsi="Arial" w:cs="Arial"/>
                <w:iCs/>
              </w:rPr>
              <w:lastRenderedPageBreak/>
              <w:t xml:space="preserve">Director – </w:t>
            </w:r>
            <w:proofErr w:type="spellStart"/>
            <w:r w:rsidRPr="00184CE4">
              <w:rPr>
                <w:rFonts w:ascii="Arial" w:hAnsi="Arial" w:cs="Arial"/>
                <w:iCs/>
              </w:rPr>
              <w:t>MySunrise</w:t>
            </w:r>
            <w:proofErr w:type="spellEnd"/>
            <w:r w:rsidRPr="00184CE4">
              <w:rPr>
                <w:rFonts w:ascii="Arial" w:hAnsi="Arial" w:cs="Arial"/>
                <w:iCs/>
              </w:rPr>
              <w:t xml:space="preserve"> cancer support app</w:t>
            </w:r>
          </w:p>
        </w:tc>
        <w:tc>
          <w:tcPr>
            <w:tcW w:w="526" w:type="pct"/>
          </w:tcPr>
          <w:p w14:paraId="15844617" w14:textId="35CDB4E1" w:rsidR="005575D4" w:rsidRPr="004415DB" w:rsidRDefault="00B536D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01/07/2025</w:t>
            </w:r>
          </w:p>
        </w:tc>
        <w:tc>
          <w:tcPr>
            <w:tcW w:w="1028" w:type="pct"/>
          </w:tcPr>
          <w:p w14:paraId="0E81A152" w14:textId="6F97D02D" w:rsidR="005575D4" w:rsidRPr="004415DB" w:rsidRDefault="009A5FBC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9A5FB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Dr McGrane’s </w:t>
            </w:r>
            <w:r w:rsidRPr="009A5FBC">
              <w:rPr>
                <w:rFonts w:ascii="Arial" w:hAnsi="Arial" w:cs="Arial"/>
                <w:iCs/>
              </w:rPr>
              <w:t>declaration would not prevent him from providing expert advice to the committee.</w:t>
            </w:r>
          </w:p>
        </w:tc>
      </w:tr>
      <w:tr w:rsidR="005575D4" w14:paraId="046B58F1" w14:textId="77777777" w:rsidTr="009A5FBC">
        <w:tc>
          <w:tcPr>
            <w:tcW w:w="764" w:type="pct"/>
          </w:tcPr>
          <w:p w14:paraId="518CDF3F" w14:textId="77777777" w:rsidR="00C60D57" w:rsidRPr="00C60D57" w:rsidRDefault="00C60D57" w:rsidP="00C60D5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60D57">
              <w:rPr>
                <w:rFonts w:ascii="Arial" w:hAnsi="Arial" w:cs="Arial"/>
                <w:iCs/>
              </w:rPr>
              <w:t>Dr Andrew Clamp</w:t>
            </w:r>
          </w:p>
          <w:p w14:paraId="7368E333" w14:textId="677A9B71" w:rsidR="005575D4" w:rsidRPr="004415DB" w:rsidRDefault="005575D4" w:rsidP="00C60D5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</w:tcPr>
          <w:p w14:paraId="19E104F4" w14:textId="3B0B1353" w:rsidR="005575D4" w:rsidRPr="004415DB" w:rsidRDefault="00C60D57" w:rsidP="00C60D5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6887CDFE" w14:textId="22DC165F" w:rsidR="005575D4" w:rsidRPr="004415DB" w:rsidRDefault="00C60D57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60D57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63" w:type="pct"/>
          </w:tcPr>
          <w:p w14:paraId="47C48CEE" w14:textId="77777777" w:rsidR="009A5FBC" w:rsidRPr="009A5FBC" w:rsidRDefault="009A5FBC" w:rsidP="009A5FBC">
            <w:pPr>
              <w:pStyle w:val="Paragraph"/>
              <w:rPr>
                <w:rFonts w:ascii="Arial" w:hAnsi="Arial" w:cs="Arial"/>
                <w:iCs/>
              </w:rPr>
            </w:pPr>
          </w:p>
          <w:p w14:paraId="5A5F6372" w14:textId="77777777" w:rsidR="009A5FBC" w:rsidRPr="009A5FBC" w:rsidRDefault="009A5FBC" w:rsidP="009A5FBC">
            <w:pPr>
              <w:pStyle w:val="Paragraph"/>
              <w:rPr>
                <w:rFonts w:ascii="Arial" w:hAnsi="Arial" w:cs="Arial"/>
                <w:iCs/>
              </w:rPr>
            </w:pPr>
            <w:r w:rsidRPr="009A5FBC">
              <w:rPr>
                <w:rFonts w:ascii="Arial" w:hAnsi="Arial" w:cs="Arial"/>
                <w:iCs/>
              </w:rPr>
              <w:t xml:space="preserve">GSK-Advisory board participation to discuss results of trials of </w:t>
            </w:r>
            <w:proofErr w:type="spellStart"/>
            <w:r w:rsidRPr="009A5FBC">
              <w:rPr>
                <w:rFonts w:ascii="Arial" w:hAnsi="Arial" w:cs="Arial"/>
                <w:iCs/>
              </w:rPr>
              <w:t>dostarlimab</w:t>
            </w:r>
            <w:proofErr w:type="spellEnd"/>
            <w:r w:rsidRPr="009A5FBC">
              <w:rPr>
                <w:rFonts w:ascii="Arial" w:hAnsi="Arial" w:cs="Arial"/>
                <w:iCs/>
              </w:rPr>
              <w:t xml:space="preserve"> in endometrial cancer. £1620</w:t>
            </w:r>
          </w:p>
          <w:p w14:paraId="3CF682CF" w14:textId="1876F637" w:rsidR="005575D4" w:rsidRPr="004415DB" w:rsidRDefault="009A5FBC" w:rsidP="009A5FBC">
            <w:pPr>
              <w:pStyle w:val="Paragraph"/>
              <w:rPr>
                <w:rFonts w:ascii="Arial" w:hAnsi="Arial" w:cs="Arial"/>
                <w:iCs/>
              </w:rPr>
            </w:pPr>
            <w:r w:rsidRPr="009A5FBC">
              <w:rPr>
                <w:rFonts w:ascii="Arial" w:hAnsi="Arial" w:cs="Arial"/>
                <w:iCs/>
              </w:rPr>
              <w:t>GSK- Membership of organising committee and speaker at endometrial cancer summit meeting. £2160</w:t>
            </w:r>
          </w:p>
        </w:tc>
        <w:tc>
          <w:tcPr>
            <w:tcW w:w="526" w:type="pct"/>
          </w:tcPr>
          <w:p w14:paraId="58050A80" w14:textId="55AD0ADA" w:rsidR="005575D4" w:rsidRPr="004415DB" w:rsidRDefault="00B536D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01/07/2025</w:t>
            </w:r>
          </w:p>
        </w:tc>
        <w:tc>
          <w:tcPr>
            <w:tcW w:w="1028" w:type="pct"/>
          </w:tcPr>
          <w:p w14:paraId="5470BF65" w14:textId="3FD52BBE" w:rsidR="005575D4" w:rsidRPr="004415DB" w:rsidRDefault="009A5FBC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9A5FB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Dr Clamp’s </w:t>
            </w:r>
            <w:r w:rsidRPr="009A5FBC">
              <w:rPr>
                <w:rFonts w:ascii="Arial" w:hAnsi="Arial" w:cs="Arial"/>
                <w:iCs/>
              </w:rPr>
              <w:t>declaration would not prevent him from providing expert advice to the committee.</w:t>
            </w:r>
          </w:p>
        </w:tc>
      </w:tr>
    </w:tbl>
    <w:p w14:paraId="560DABC9" w14:textId="77777777" w:rsidR="00114551" w:rsidRDefault="00114551" w:rsidP="00114551">
      <w:pPr>
        <w:rPr>
          <w:rFonts w:ascii="Arial" w:hAnsi="Arial" w:cs="Arial"/>
          <w:bCs/>
        </w:rPr>
      </w:pPr>
    </w:p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131D" w14:textId="77777777" w:rsidR="004479AB" w:rsidRDefault="004479AB" w:rsidP="00446BEE">
      <w:r>
        <w:separator/>
      </w:r>
    </w:p>
  </w:endnote>
  <w:endnote w:type="continuationSeparator" w:id="0">
    <w:p w14:paraId="486ED14E" w14:textId="77777777" w:rsidR="004479AB" w:rsidRDefault="004479A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719C" w14:textId="77777777" w:rsidR="004479AB" w:rsidRDefault="004479AB" w:rsidP="00446BEE">
      <w:r>
        <w:separator/>
      </w:r>
    </w:p>
  </w:footnote>
  <w:footnote w:type="continuationSeparator" w:id="0">
    <w:p w14:paraId="33852DB6" w14:textId="77777777" w:rsidR="004479AB" w:rsidRDefault="004479A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C4500D4" w:rsidR="009F66BF" w:rsidRDefault="00D4578B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17248"/>
    <w:rsid w:val="00024D0A"/>
    <w:rsid w:val="00025F27"/>
    <w:rsid w:val="00030C3C"/>
    <w:rsid w:val="000472DC"/>
    <w:rsid w:val="00047DE0"/>
    <w:rsid w:val="0005185C"/>
    <w:rsid w:val="00070065"/>
    <w:rsid w:val="000940B8"/>
    <w:rsid w:val="000A4FEE"/>
    <w:rsid w:val="000B5102"/>
    <w:rsid w:val="000B5939"/>
    <w:rsid w:val="00111CCE"/>
    <w:rsid w:val="001134E7"/>
    <w:rsid w:val="00114551"/>
    <w:rsid w:val="0013226F"/>
    <w:rsid w:val="00170CD5"/>
    <w:rsid w:val="0017149E"/>
    <w:rsid w:val="0017169E"/>
    <w:rsid w:val="001811A9"/>
    <w:rsid w:val="00181A4A"/>
    <w:rsid w:val="00184CE4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4267E"/>
    <w:rsid w:val="002819D7"/>
    <w:rsid w:val="002C1A7E"/>
    <w:rsid w:val="002D3376"/>
    <w:rsid w:val="0031072D"/>
    <w:rsid w:val="00311ED0"/>
    <w:rsid w:val="00321EA0"/>
    <w:rsid w:val="003404D8"/>
    <w:rsid w:val="003553D5"/>
    <w:rsid w:val="00360316"/>
    <w:rsid w:val="003648C5"/>
    <w:rsid w:val="00367890"/>
    <w:rsid w:val="003722FA"/>
    <w:rsid w:val="00374E25"/>
    <w:rsid w:val="00377186"/>
    <w:rsid w:val="003C7AAF"/>
    <w:rsid w:val="003E25CF"/>
    <w:rsid w:val="003E4963"/>
    <w:rsid w:val="00406A49"/>
    <w:rsid w:val="004075B6"/>
    <w:rsid w:val="00420952"/>
    <w:rsid w:val="004327C3"/>
    <w:rsid w:val="00433EFF"/>
    <w:rsid w:val="004415DB"/>
    <w:rsid w:val="00443081"/>
    <w:rsid w:val="00446BEE"/>
    <w:rsid w:val="004479AB"/>
    <w:rsid w:val="004602D6"/>
    <w:rsid w:val="00492FE1"/>
    <w:rsid w:val="00494FEF"/>
    <w:rsid w:val="004A241F"/>
    <w:rsid w:val="004A2D1D"/>
    <w:rsid w:val="004E3A84"/>
    <w:rsid w:val="005025A1"/>
    <w:rsid w:val="00557456"/>
    <w:rsid w:val="005575D4"/>
    <w:rsid w:val="005602B2"/>
    <w:rsid w:val="0058204D"/>
    <w:rsid w:val="00593097"/>
    <w:rsid w:val="005A04CF"/>
    <w:rsid w:val="005C6BC7"/>
    <w:rsid w:val="005E1F78"/>
    <w:rsid w:val="006325DE"/>
    <w:rsid w:val="006921E1"/>
    <w:rsid w:val="006A3196"/>
    <w:rsid w:val="006C42BD"/>
    <w:rsid w:val="006F4B25"/>
    <w:rsid w:val="006F6496"/>
    <w:rsid w:val="00706811"/>
    <w:rsid w:val="00722FCE"/>
    <w:rsid w:val="00725B1A"/>
    <w:rsid w:val="0073154B"/>
    <w:rsid w:val="00731D82"/>
    <w:rsid w:val="00736348"/>
    <w:rsid w:val="007574E6"/>
    <w:rsid w:val="00760908"/>
    <w:rsid w:val="00773470"/>
    <w:rsid w:val="00786ACC"/>
    <w:rsid w:val="007D764C"/>
    <w:rsid w:val="007F238D"/>
    <w:rsid w:val="008131E9"/>
    <w:rsid w:val="00861B92"/>
    <w:rsid w:val="008814FB"/>
    <w:rsid w:val="008C1989"/>
    <w:rsid w:val="008F313A"/>
    <w:rsid w:val="008F5E30"/>
    <w:rsid w:val="008F7830"/>
    <w:rsid w:val="00914D7F"/>
    <w:rsid w:val="009176A1"/>
    <w:rsid w:val="00955EC5"/>
    <w:rsid w:val="00957E60"/>
    <w:rsid w:val="00961C9E"/>
    <w:rsid w:val="009813A0"/>
    <w:rsid w:val="0099111D"/>
    <w:rsid w:val="009A5FBC"/>
    <w:rsid w:val="009B19D9"/>
    <w:rsid w:val="009B26AD"/>
    <w:rsid w:val="009C1F2B"/>
    <w:rsid w:val="009E271E"/>
    <w:rsid w:val="009E680B"/>
    <w:rsid w:val="009F4556"/>
    <w:rsid w:val="009F66BF"/>
    <w:rsid w:val="009F74FD"/>
    <w:rsid w:val="00A05C8B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6D8"/>
    <w:rsid w:val="00B53C35"/>
    <w:rsid w:val="00B5431F"/>
    <w:rsid w:val="00B549A6"/>
    <w:rsid w:val="00B626DF"/>
    <w:rsid w:val="00BF7FE0"/>
    <w:rsid w:val="00C41FDB"/>
    <w:rsid w:val="00C60D57"/>
    <w:rsid w:val="00C81104"/>
    <w:rsid w:val="00C96411"/>
    <w:rsid w:val="00CB5274"/>
    <w:rsid w:val="00CB5671"/>
    <w:rsid w:val="00CD4C18"/>
    <w:rsid w:val="00CF58B7"/>
    <w:rsid w:val="00D351C1"/>
    <w:rsid w:val="00D35EFB"/>
    <w:rsid w:val="00D4578B"/>
    <w:rsid w:val="00D47BA7"/>
    <w:rsid w:val="00D504B3"/>
    <w:rsid w:val="00D607D5"/>
    <w:rsid w:val="00D61BEA"/>
    <w:rsid w:val="00D8132E"/>
    <w:rsid w:val="00D86BF0"/>
    <w:rsid w:val="00D951B6"/>
    <w:rsid w:val="00DB03DD"/>
    <w:rsid w:val="00E00365"/>
    <w:rsid w:val="00E23430"/>
    <w:rsid w:val="00E3025D"/>
    <w:rsid w:val="00E51920"/>
    <w:rsid w:val="00E64120"/>
    <w:rsid w:val="00E660A1"/>
    <w:rsid w:val="00EA3CCF"/>
    <w:rsid w:val="00EB69DA"/>
    <w:rsid w:val="00EB7131"/>
    <w:rsid w:val="00ED0880"/>
    <w:rsid w:val="00EF7626"/>
    <w:rsid w:val="00F055F1"/>
    <w:rsid w:val="00F610AF"/>
    <w:rsid w:val="00F63A40"/>
    <w:rsid w:val="00F7466F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e38ee189183f80f889e608afc237556e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8b384a948197d1f4f7c6a1da5ea71383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96670-E034-43E3-8EC1-7594E8F7C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E3434-02D3-4683-90F3-0D878150E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2B325-FDA3-4F17-AB93-5803B05C805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eb656aa-4e79-4e95-9076-bc119a23e0cc"/>
    <ds:schemaRef ds:uri="6113f790-c252-4bfe-890a-0e01b9de803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2025-07-04T12:13:00Z</cp:lastPrinted>
  <dcterms:created xsi:type="dcterms:W3CDTF">2025-09-03T09:27:00Z</dcterms:created>
  <dcterms:modified xsi:type="dcterms:W3CDTF">2025-09-03T09:27:00Z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