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EED6" w14:textId="77777777" w:rsidR="00FF1B4B" w:rsidRDefault="00FF1B4B" w:rsidP="00FF1B4B">
      <w:pPr>
        <w:rPr>
          <w:rFonts w:asciiTheme="minorHAnsi" w:hAnsiTheme="minorHAnsi" w:cstheme="minorBidi"/>
          <w:lang w:eastAsia="en-US"/>
        </w:rPr>
      </w:pPr>
      <w:bookmarkStart w:id="0" w:name="_GoBack"/>
      <w:bookmarkEnd w:id="0"/>
    </w:p>
    <w:p w14:paraId="59A6658D" w14:textId="0D083675" w:rsidR="00FF1B4B" w:rsidRDefault="00FF1B4B" w:rsidP="00FF1B4B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xxxxx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xxxxxxxx</w:t>
      </w:r>
      <w:proofErr w:type="spellEnd"/>
      <w:r>
        <w:rPr>
          <w:rFonts w:eastAsia="Times New Roman"/>
          <w:lang w:val="en-US"/>
        </w:rPr>
        <w:t xml:space="preserve"> </w:t>
      </w:r>
      <w:r w:rsidRPr="00FF1B4B">
        <w:rPr>
          <w:rFonts w:eastAsia="Times New Roman"/>
          <w:highlight w:val="black"/>
          <w:lang w:val="en-US"/>
        </w:rPr>
        <w:t>xxxxx</w:t>
      </w:r>
      <w:r>
        <w:rPr>
          <w:rFonts w:eastAsia="Times New Roman"/>
          <w:lang w:val="en-US"/>
        </w:rPr>
        <w:t>@fightbladdercancer.co.uk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19 June 2020 15:16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xxxxx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xxxxx</w:t>
      </w:r>
      <w:proofErr w:type="spellEnd"/>
      <w:r>
        <w:rPr>
          <w:rFonts w:eastAsia="Times New Roman"/>
          <w:lang w:val="en-US"/>
        </w:rPr>
        <w:t xml:space="preserve"> </w:t>
      </w:r>
      <w:r w:rsidRPr="00FF1B4B">
        <w:rPr>
          <w:rFonts w:eastAsia="Times New Roman"/>
          <w:highlight w:val="black"/>
          <w:lang w:val="en-US"/>
        </w:rPr>
        <w:t>xxxxxxxxxxx</w:t>
      </w:r>
      <w:r>
        <w:rPr>
          <w:rFonts w:eastAsia="Times New Roman"/>
          <w:lang w:val="en-US"/>
        </w:rPr>
        <w:t>@nice.org.uk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xxxxxxxxx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 w:rsidRPr="00FF1B4B">
        <w:rPr>
          <w:rFonts w:eastAsia="Times New Roman"/>
          <w:highlight w:val="black"/>
          <w:lang w:val="en-US"/>
        </w:rPr>
        <w:t>xxxx</w:t>
      </w:r>
      <w:proofErr w:type="spellEnd"/>
      <w:r>
        <w:rPr>
          <w:rFonts w:eastAsia="Times New Roman"/>
          <w:lang w:val="en-US"/>
        </w:rPr>
        <w:t xml:space="preserve"> </w:t>
      </w:r>
      <w:r w:rsidRPr="00FF1B4B">
        <w:rPr>
          <w:rFonts w:eastAsia="Times New Roman"/>
          <w:highlight w:val="black"/>
          <w:lang w:val="en-US"/>
        </w:rPr>
        <w:t>xxxxxxxxxxxxxx</w:t>
      </w:r>
      <w:r>
        <w:rPr>
          <w:rFonts w:eastAsia="Times New Roman"/>
          <w:lang w:val="en-US"/>
        </w:rPr>
        <w:t>@nice.org.uk&gt;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Final Appraisal Determination – Pembrolizumab for previously treated advanced or metastatic urothelial cancer (CDF review TA519) [ID1536]</w:t>
      </w:r>
    </w:p>
    <w:p w14:paraId="5F92BBF2" w14:textId="77777777" w:rsidR="00FF1B4B" w:rsidRDefault="00FF1B4B" w:rsidP="00FF1B4B"/>
    <w:p w14:paraId="1B411812" w14:textId="02CA3B62" w:rsidR="00FF1B4B" w:rsidRDefault="00FF1B4B" w:rsidP="00FF1B4B">
      <w:r>
        <w:t xml:space="preserve">Dear </w:t>
      </w:r>
      <w:r w:rsidRPr="00FF1B4B">
        <w:rPr>
          <w:highlight w:val="black"/>
        </w:rPr>
        <w:t>xx</w:t>
      </w:r>
      <w:r>
        <w:t xml:space="preserve"> </w:t>
      </w:r>
      <w:proofErr w:type="spellStart"/>
      <w:r w:rsidRPr="00FF1B4B">
        <w:rPr>
          <w:highlight w:val="black"/>
        </w:rPr>
        <w:t>xxxxxx</w:t>
      </w:r>
      <w:proofErr w:type="spellEnd"/>
      <w:r>
        <w:t xml:space="preserve"> and Dr Makarem,</w:t>
      </w:r>
    </w:p>
    <w:p w14:paraId="2B452642" w14:textId="77777777" w:rsidR="00FF1B4B" w:rsidRDefault="00FF1B4B" w:rsidP="00FF1B4B">
      <w:r>
        <w:br/>
        <w:t>Thank-you for taking the time to respond to our Appeal Letter for Pembrolizumab for previously treated advanced or metastatic urothelial cancer (CDF review TA519) [ID1536].</w:t>
      </w:r>
      <w:r>
        <w:br/>
      </w:r>
      <w:r>
        <w:br/>
        <w:t>If it would be possible to observe the appeal hearing remotely, I would greatly appreciate it.</w:t>
      </w:r>
    </w:p>
    <w:p w14:paraId="16D982E7" w14:textId="77777777" w:rsidR="00FF1B4B" w:rsidRDefault="00FF1B4B" w:rsidP="00FF1B4B"/>
    <w:p w14:paraId="317F91FD" w14:textId="598D492E" w:rsidR="00FF1B4B" w:rsidRDefault="00FF1B4B" w:rsidP="00FF1B4B">
      <w:r>
        <w:t>Fight Bladder Cancer will not be making a further submission.</w:t>
      </w:r>
      <w:r>
        <w:br/>
      </w:r>
      <w:r>
        <w:br/>
        <w:t>Warmest regards,</w:t>
      </w:r>
      <w:r>
        <w:br/>
      </w:r>
      <w:r>
        <w:br/>
      </w:r>
      <w:r w:rsidRPr="00FF1B4B">
        <w:rPr>
          <w:highlight w:val="black"/>
        </w:rPr>
        <w:t>xx</w:t>
      </w:r>
      <w:r>
        <w:t xml:space="preserve"> </w:t>
      </w:r>
      <w:proofErr w:type="spellStart"/>
      <w:r w:rsidRPr="00FF1B4B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FF1B4B">
        <w:rPr>
          <w:highlight w:val="black"/>
        </w:rPr>
        <w:t>xxxxxxxx</w:t>
      </w:r>
      <w:proofErr w:type="spellEnd"/>
      <w:r>
        <w:t>, PhD</w:t>
      </w:r>
    </w:p>
    <w:p w14:paraId="061067FD" w14:textId="77777777" w:rsidR="00FF1B4B" w:rsidRDefault="00FF1B4B" w:rsidP="00FF1B4B">
      <w:r>
        <w:t>CEO</w:t>
      </w:r>
    </w:p>
    <w:p w14:paraId="3E71F68E" w14:textId="77777777" w:rsidR="00FF1B4B" w:rsidRDefault="00FF1B4B" w:rsidP="00FF1B4B">
      <w:r>
        <w:t>Fight Bladder Cancer</w:t>
      </w:r>
    </w:p>
    <w:p w14:paraId="350C6E6B" w14:textId="77777777" w:rsidR="00FF1B4B" w:rsidRDefault="00FF1B4B" w:rsidP="00FF1B4B"/>
    <w:p w14:paraId="38F4C7A1" w14:textId="77777777" w:rsidR="00FF1B4B" w:rsidRDefault="00FF1B4B" w:rsidP="00FF1B4B">
      <w:r>
        <w:br w:type="textWrapping" w:clear="all"/>
      </w:r>
    </w:p>
    <w:p w14:paraId="219B2D47" w14:textId="5B71C793" w:rsidR="00FF1B4B" w:rsidRDefault="00FF1B4B" w:rsidP="00FF1B4B">
      <w:r w:rsidRPr="00B53874">
        <w:rPr>
          <w:highlight w:val="black"/>
        </w:rPr>
        <w:t>Xx</w:t>
      </w:r>
      <w:r>
        <w:t xml:space="preserve"> </w:t>
      </w:r>
      <w:proofErr w:type="spellStart"/>
      <w:r w:rsidRPr="00FF1B4B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FF1B4B">
        <w:rPr>
          <w:highlight w:val="black"/>
        </w:rPr>
        <w:t>xxxxxxxx</w:t>
      </w:r>
      <w:proofErr w:type="spellEnd"/>
      <w:r>
        <w:t>, PhD</w:t>
      </w:r>
    </w:p>
    <w:p w14:paraId="5924C2B3" w14:textId="77777777" w:rsidR="00FF1B4B" w:rsidRDefault="00FF1B4B" w:rsidP="00FF1B4B">
      <w:r>
        <w:rPr>
          <w:b/>
          <w:bCs/>
        </w:rPr>
        <w:t>CEO</w:t>
      </w:r>
    </w:p>
    <w:p w14:paraId="724E38EC" w14:textId="6976EC92" w:rsidR="00FF1B4B" w:rsidRDefault="00FF1B4B" w:rsidP="00FF1B4B">
      <w:r>
        <w:rPr>
          <w:noProof/>
        </w:rPr>
        <w:drawing>
          <wp:inline distT="0" distB="0" distL="0" distR="0" wp14:anchorId="3538B246" wp14:editId="1027FF39">
            <wp:extent cx="914400" cy="42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527" w14:textId="77777777" w:rsidR="00FF1B4B" w:rsidRDefault="00FF1B4B" w:rsidP="00FF1B4B">
      <w:pPr>
        <w:rPr>
          <w:color w:val="222222"/>
        </w:rPr>
      </w:pPr>
      <w:r>
        <w:rPr>
          <w:color w:val="222222"/>
        </w:rPr>
        <w:t xml:space="preserve">To receive the latest updates on the charity's work, please sign up here &gt;&gt; </w:t>
      </w:r>
      <w:hyperlink r:id="rId8" w:tgtFrame="_blank" w:history="1">
        <w:r>
          <w:rPr>
            <w:rStyle w:val="Hyperlink"/>
            <w:shd w:val="clear" w:color="auto" w:fill="FFFFFF"/>
          </w:rPr>
          <w:t>www.fightbladdercancer.co.uk/contact-preferences</w:t>
        </w:r>
      </w:hyperlink>
    </w:p>
    <w:p w14:paraId="6DCEA6E7" w14:textId="77777777" w:rsidR="00FF1B4B" w:rsidRDefault="00FF1B4B" w:rsidP="00FF1B4B"/>
    <w:p w14:paraId="2BE5CEAD" w14:textId="77777777" w:rsidR="00FF1B4B" w:rsidRDefault="00FF1B4B" w:rsidP="00FF1B4B">
      <w:r>
        <w:t>she/her</w:t>
      </w:r>
    </w:p>
    <w:p w14:paraId="2A3685E9" w14:textId="3BF46903" w:rsidR="00FF1B4B" w:rsidRDefault="00FF1B4B" w:rsidP="00FF1B4B">
      <w:r>
        <w:t xml:space="preserve">Mobile: +44 (0) </w:t>
      </w:r>
      <w:proofErr w:type="spellStart"/>
      <w:r w:rsidR="00B53874" w:rsidRPr="00B53874">
        <w:rPr>
          <w:highlight w:val="black"/>
        </w:rPr>
        <w:t>xxxx</w:t>
      </w:r>
      <w:proofErr w:type="spellEnd"/>
      <w:r w:rsidR="00B53874">
        <w:t xml:space="preserve"> </w:t>
      </w:r>
      <w:r w:rsidR="00B53874" w:rsidRPr="00B53874">
        <w:rPr>
          <w:highlight w:val="black"/>
        </w:rPr>
        <w:t>xxx</w:t>
      </w:r>
      <w:r w:rsidR="00B53874">
        <w:t xml:space="preserve"> </w:t>
      </w:r>
      <w:proofErr w:type="spellStart"/>
      <w:r w:rsidR="00B53874" w:rsidRPr="00B53874">
        <w:rPr>
          <w:highlight w:val="black"/>
        </w:rPr>
        <w:t>xxx</w:t>
      </w:r>
      <w:proofErr w:type="spellEnd"/>
    </w:p>
    <w:p w14:paraId="08BC04EE" w14:textId="77777777" w:rsidR="00FF1B4B" w:rsidRDefault="00FF1B4B" w:rsidP="00FF1B4B">
      <w:r>
        <w:t>Office: +44 (0) 1844 351621</w:t>
      </w:r>
    </w:p>
    <w:p w14:paraId="3015C44D" w14:textId="23C7605E" w:rsidR="00FF1B4B" w:rsidRDefault="00B53874" w:rsidP="00FF1B4B">
      <w:r w:rsidRPr="00B53874">
        <w:rPr>
          <w:highlight w:val="black"/>
        </w:rPr>
        <w:t>xxxxx</w:t>
      </w:r>
      <w:hyperlink r:id="rId9" w:tgtFrame="_blank" w:history="1">
        <w:r w:rsidR="00FF1B4B">
          <w:rPr>
            <w:rStyle w:val="Hyperlink"/>
          </w:rPr>
          <w:t>@fightbladdercancer.co.uk</w:t>
        </w:r>
      </w:hyperlink>
    </w:p>
    <w:p w14:paraId="4E188D65" w14:textId="77777777" w:rsidR="00FF1B4B" w:rsidRDefault="00FF1B4B" w:rsidP="00FF1B4B">
      <w:hyperlink r:id="rId10" w:tgtFrame="_blank" w:history="1">
        <w:r>
          <w:rPr>
            <w:rStyle w:val="Hyperlink"/>
          </w:rPr>
          <w:t>www.fightbladdercancer.co.uk</w:t>
        </w:r>
      </w:hyperlink>
    </w:p>
    <w:p w14:paraId="4D399E18" w14:textId="77777777"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CD150" w14:textId="77777777" w:rsidR="00FF1B4B" w:rsidRDefault="00FF1B4B" w:rsidP="00446BEE">
      <w:r>
        <w:separator/>
      </w:r>
    </w:p>
  </w:endnote>
  <w:endnote w:type="continuationSeparator" w:id="0">
    <w:p w14:paraId="6FC5A4D9" w14:textId="77777777" w:rsidR="00FF1B4B" w:rsidRDefault="00FF1B4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F37BD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B53874">
      <w:fldChar w:fldCharType="begin"/>
    </w:r>
    <w:r w:rsidR="00B53874">
      <w:instrText xml:space="preserve"> NUMPAGES  </w:instrText>
    </w:r>
    <w:r w:rsidR="00B53874">
      <w:fldChar w:fldCharType="separate"/>
    </w:r>
    <w:r w:rsidR="007F238D">
      <w:rPr>
        <w:noProof/>
      </w:rPr>
      <w:t>1</w:t>
    </w:r>
    <w:r w:rsidR="00B538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2DBC8" w14:textId="77777777" w:rsidR="00FF1B4B" w:rsidRDefault="00FF1B4B" w:rsidP="00446BEE">
      <w:r>
        <w:separator/>
      </w:r>
    </w:p>
  </w:footnote>
  <w:footnote w:type="continuationSeparator" w:id="0">
    <w:p w14:paraId="4366F173" w14:textId="77777777" w:rsidR="00FF1B4B" w:rsidRDefault="00FF1B4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B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3874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1B4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F4FB7"/>
  <w15:chartTrackingRefBased/>
  <w15:docId w15:val="{14D5413D-BEE0-4ECA-89F0-9BA66B4C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4B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1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bladdercancer.co.uk/contact-preferen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i.imgur.com/vGAiRYi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ightbladdercancer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dia@fightbladdercanc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Pitan</dc:creator>
  <cp:keywords/>
  <dc:description/>
  <cp:lastModifiedBy>Maria Pitan</cp:lastModifiedBy>
  <cp:revision>2</cp:revision>
  <dcterms:created xsi:type="dcterms:W3CDTF">2020-06-19T15:09:00Z</dcterms:created>
  <dcterms:modified xsi:type="dcterms:W3CDTF">2020-06-19T15:22:00Z</dcterms:modified>
</cp:coreProperties>
</file>