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0ED7D031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FE0F34">
        <w:rPr>
          <w:lang w:eastAsia="en-GB"/>
        </w:rPr>
        <w:t>312</w:t>
      </w:r>
    </w:p>
    <w:p w14:paraId="1F7C4A4A" w14:textId="4DC31347" w:rsidR="00AD2B87" w:rsidRDefault="00AD2B87" w:rsidP="00192685">
      <w:pPr>
        <w:pStyle w:val="Heading1"/>
        <w:rPr>
          <w:b w:val="0"/>
          <w:bCs w:val="0"/>
          <w:kern w:val="0"/>
          <w:sz w:val="24"/>
          <w:szCs w:val="24"/>
          <w:lang w:val="en-US" w:eastAsia="en-GB"/>
        </w:rPr>
      </w:pPr>
      <w:r w:rsidRPr="00AD2B87">
        <w:rPr>
          <w:b w:val="0"/>
          <w:bCs w:val="0"/>
          <w:kern w:val="0"/>
          <w:sz w:val="24"/>
          <w:szCs w:val="24"/>
          <w:lang w:val="en-US" w:eastAsia="en-GB"/>
        </w:rPr>
        <w:t xml:space="preserve">Proportion of children and young people </w:t>
      </w:r>
      <w:r w:rsidR="00B50143">
        <w:rPr>
          <w:b w:val="0"/>
          <w:bCs w:val="0"/>
          <w:kern w:val="0"/>
          <w:sz w:val="24"/>
          <w:szCs w:val="24"/>
          <w:lang w:val="en-US" w:eastAsia="en-GB"/>
        </w:rPr>
        <w:t xml:space="preserve">aged under 18 years </w:t>
      </w:r>
      <w:r w:rsidRPr="00AD2B87">
        <w:rPr>
          <w:b w:val="0"/>
          <w:bCs w:val="0"/>
          <w:kern w:val="0"/>
          <w:sz w:val="24"/>
          <w:szCs w:val="24"/>
          <w:lang w:val="en-US" w:eastAsia="en-GB"/>
        </w:rPr>
        <w:t xml:space="preserve">with type 1 diabetes who have been screened for thyroid disease in the previous 12 months </w:t>
      </w:r>
    </w:p>
    <w:p w14:paraId="3A4FBC67" w14:textId="72115F2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7A32A161" w:rsidR="002338EB" w:rsidRPr="007E4F57" w:rsidRDefault="00FE0F34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5BF83800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0" w:history="1">
              <w:r w:rsidRPr="00546483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546483" w:rsidRPr="00546483">
                <w:rPr>
                  <w:rStyle w:val="Hyperlink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190593">
              <w:rPr>
                <w:sz w:val="22"/>
                <w:szCs w:val="22"/>
              </w:rPr>
              <w:t>87.7</w:t>
            </w:r>
            <w:r w:rsidRPr="007E4F57">
              <w:rPr>
                <w:sz w:val="22"/>
                <w:szCs w:val="22"/>
              </w:rPr>
              <w:t>% of children and young people with type 1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</w:t>
            </w:r>
            <w:r w:rsidR="00666DFE">
              <w:rPr>
                <w:sz w:val="22"/>
                <w:szCs w:val="22"/>
              </w:rPr>
              <w:t>were screened for thyroid disease</w:t>
            </w:r>
            <w:r w:rsidR="00A70F8D">
              <w:rPr>
                <w:sz w:val="22"/>
                <w:szCs w:val="22"/>
              </w:rPr>
              <w:t xml:space="preserve"> in the previous 12 months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4250B8">
              <w:rPr>
                <w:sz w:val="22"/>
                <w:szCs w:val="22"/>
              </w:rPr>
              <w:t>T</w:t>
            </w:r>
            <w:r w:rsidR="008B2A9E" w:rsidRPr="007E4F57">
              <w:rPr>
                <w:sz w:val="22"/>
                <w:szCs w:val="22"/>
              </w:rPr>
              <w:t xml:space="preserve">his </w:t>
            </w:r>
            <w:r w:rsidR="006652F2">
              <w:rPr>
                <w:sz w:val="22"/>
                <w:szCs w:val="22"/>
              </w:rPr>
              <w:t>has</w:t>
            </w:r>
            <w:r w:rsidR="008B2A9E" w:rsidRPr="007E4F57">
              <w:rPr>
                <w:sz w:val="22"/>
                <w:szCs w:val="22"/>
              </w:rPr>
              <w:t xml:space="preserve"> increase</w:t>
            </w:r>
            <w:r w:rsidR="006652F2">
              <w:rPr>
                <w:sz w:val="22"/>
                <w:szCs w:val="22"/>
              </w:rPr>
              <w:t>d</w:t>
            </w:r>
            <w:r w:rsidR="008B2A9E" w:rsidRPr="007E4F57">
              <w:rPr>
                <w:sz w:val="22"/>
                <w:szCs w:val="22"/>
              </w:rPr>
              <w:t xml:space="preserve"> from </w:t>
            </w:r>
            <w:r w:rsidR="00666DFE">
              <w:rPr>
                <w:sz w:val="22"/>
                <w:szCs w:val="22"/>
              </w:rPr>
              <w:t>83.8</w:t>
            </w:r>
            <w:r w:rsidR="008B2A9E" w:rsidRPr="007E4F57">
              <w:rPr>
                <w:sz w:val="22"/>
                <w:szCs w:val="22"/>
              </w:rPr>
              <w:t>% in 202</w:t>
            </w:r>
            <w:r w:rsidR="00F773EF" w:rsidRPr="007E4F57">
              <w:rPr>
                <w:sz w:val="22"/>
                <w:szCs w:val="22"/>
              </w:rPr>
              <w:t>1/2</w:t>
            </w:r>
            <w:r w:rsidR="00B35A04">
              <w:rPr>
                <w:sz w:val="22"/>
                <w:szCs w:val="22"/>
              </w:rPr>
              <w:t xml:space="preserve"> and </w:t>
            </w:r>
            <w:r w:rsidR="00DE3865">
              <w:rPr>
                <w:sz w:val="22"/>
                <w:szCs w:val="22"/>
              </w:rPr>
              <w:t xml:space="preserve">ranged from </w:t>
            </w:r>
            <w:r w:rsidR="00666DFE">
              <w:rPr>
                <w:sz w:val="22"/>
                <w:szCs w:val="22"/>
              </w:rPr>
              <w:t>84.8</w:t>
            </w:r>
            <w:r w:rsidR="00DE3865">
              <w:rPr>
                <w:sz w:val="22"/>
                <w:szCs w:val="22"/>
              </w:rPr>
              <w:t xml:space="preserve">% in </w:t>
            </w:r>
            <w:r w:rsidR="00666DFE">
              <w:rPr>
                <w:sz w:val="22"/>
                <w:szCs w:val="22"/>
              </w:rPr>
              <w:t xml:space="preserve">the </w:t>
            </w:r>
            <w:proofErr w:type="gramStart"/>
            <w:r w:rsidR="00666DFE">
              <w:rPr>
                <w:sz w:val="22"/>
                <w:szCs w:val="22"/>
              </w:rPr>
              <w:t>South East</w:t>
            </w:r>
            <w:proofErr w:type="gramEnd"/>
            <w:r w:rsidR="00DE3865">
              <w:rPr>
                <w:sz w:val="22"/>
                <w:szCs w:val="22"/>
              </w:rPr>
              <w:t xml:space="preserve"> </w:t>
            </w:r>
            <w:r w:rsidR="00B35A04">
              <w:rPr>
                <w:sz w:val="22"/>
                <w:szCs w:val="22"/>
              </w:rPr>
              <w:t xml:space="preserve">NHS region </w:t>
            </w:r>
            <w:r w:rsidR="00DE3865">
              <w:rPr>
                <w:sz w:val="22"/>
                <w:szCs w:val="22"/>
              </w:rPr>
              <w:t xml:space="preserve">to </w:t>
            </w:r>
            <w:r w:rsidR="004250B8">
              <w:rPr>
                <w:sz w:val="22"/>
                <w:szCs w:val="22"/>
              </w:rPr>
              <w:t>9</w:t>
            </w:r>
            <w:r w:rsidR="00666DFE">
              <w:rPr>
                <w:sz w:val="22"/>
                <w:szCs w:val="22"/>
              </w:rPr>
              <w:t>2.1</w:t>
            </w:r>
            <w:r w:rsidR="00DE3865">
              <w:rPr>
                <w:sz w:val="22"/>
                <w:szCs w:val="22"/>
              </w:rPr>
              <w:t xml:space="preserve">% in the </w:t>
            </w:r>
            <w:r w:rsidR="00666DFE">
              <w:rPr>
                <w:sz w:val="22"/>
                <w:szCs w:val="22"/>
              </w:rPr>
              <w:t xml:space="preserve">North East and Yorkshire </w:t>
            </w:r>
            <w:r w:rsidR="006652F2">
              <w:rPr>
                <w:sz w:val="22"/>
                <w:szCs w:val="22"/>
              </w:rPr>
              <w:t>region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64621278" w14:textId="37D10D68" w:rsidR="00735337" w:rsidRPr="002269A5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2269A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190593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known </w:t>
            </w:r>
            <w:r w:rsidRPr="002269A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variation in practice.</w:t>
            </w:r>
          </w:p>
          <w:p w14:paraId="216B7A1C" w14:textId="278725A7" w:rsidR="00735337" w:rsidRPr="002338EB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5FDDD821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outcomes</w:t>
            </w:r>
            <w:r w:rsidRPr="002338EB"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  <w:t>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05613B0F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 1.2.</w:t>
            </w:r>
            <w:r w:rsidR="00FE5EB5">
              <w:rPr>
                <w:rFonts w:ascii="Arial" w:hAnsi="Arial" w:cs="Arial"/>
                <w:sz w:val="22"/>
                <w:szCs w:val="22"/>
              </w:rPr>
              <w:t>11</w:t>
            </w:r>
            <w:r w:rsidR="00B35A0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1E5604A3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</w:t>
            </w:r>
            <w:r w:rsidR="00FE5EB5" w:rsidRPr="00FE5EB5">
              <w:rPr>
                <w:rFonts w:ascii="Arial" w:hAnsi="Arial"/>
                <w:sz w:val="22"/>
                <w:szCs w:val="22"/>
              </w:rPr>
              <w:t xml:space="preserve">were screened for thyroid disease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in the previous 12 months </w:t>
            </w:r>
          </w:p>
          <w:p w14:paraId="16A4FDB8" w14:textId="353F3F12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The number of children and young people</w:t>
            </w:r>
            <w:r w:rsidR="00B50143">
              <w:rPr>
                <w:rFonts w:ascii="Arial" w:hAnsi="Arial"/>
                <w:sz w:val="22"/>
                <w:szCs w:val="22"/>
              </w:rPr>
              <w:t xml:space="preserve"> aged under 18 years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with type 1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7659D911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FE5EB5" w:rsidRPr="00FE5EB5">
              <w:rPr>
                <w:sz w:val="22"/>
                <w:szCs w:val="22"/>
              </w:rPr>
              <w:t xml:space="preserve">screening for thyroid disease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55D571B4" w:rsidR="00635301" w:rsidRPr="007E4F57" w:rsidRDefault="00204826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3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</w:t>
              </w:r>
              <w:r w:rsidR="006652F2" w:rsidRPr="006652F2">
                <w:rPr>
                  <w:rStyle w:val="Hyperlink"/>
                  <w:sz w:val="22"/>
                  <w:szCs w:val="22"/>
                </w:rPr>
                <w:t>3</w:t>
              </w:r>
              <w:r w:rsidRPr="006652F2">
                <w:rPr>
                  <w:rStyle w:val="Hyperlink"/>
                  <w:sz w:val="22"/>
                  <w:szCs w:val="22"/>
                </w:rPr>
                <w:t>-</w:t>
              </w:r>
              <w:r w:rsidR="006652F2" w:rsidRPr="006652F2">
                <w:rPr>
                  <w:rStyle w:val="Hyperlink"/>
                  <w:sz w:val="22"/>
                  <w:szCs w:val="22"/>
                </w:rPr>
                <w:t>4</w:t>
              </w:r>
            </w:hyperlink>
            <w:r w:rsidRPr="007E4F57">
              <w:rPr>
                <w:sz w:val="22"/>
                <w:szCs w:val="22"/>
              </w:rPr>
              <w:t xml:space="preserve"> shows that 0.0</w:t>
            </w:r>
            <w:r w:rsidR="00806DEA">
              <w:rPr>
                <w:sz w:val="22"/>
                <w:szCs w:val="22"/>
              </w:rPr>
              <w:t>4</w:t>
            </w:r>
            <w:r w:rsidRPr="007E4F57">
              <w:rPr>
                <w:sz w:val="22"/>
                <w:szCs w:val="22"/>
              </w:rPr>
              <w:t xml:space="preserve">% of people in England </w:t>
            </w:r>
            <w:r w:rsidR="00E02246" w:rsidRPr="007E4F57">
              <w:rPr>
                <w:sz w:val="22"/>
                <w:szCs w:val="22"/>
              </w:rPr>
              <w:t>were</w:t>
            </w:r>
            <w:r w:rsidRPr="007E4F57">
              <w:rPr>
                <w:sz w:val="22"/>
                <w:szCs w:val="22"/>
              </w:rPr>
              <w:t xml:space="preserve"> </w:t>
            </w:r>
            <w:r w:rsidR="006652F2">
              <w:rPr>
                <w:sz w:val="22"/>
                <w:szCs w:val="22"/>
              </w:rPr>
              <w:t xml:space="preserve">children and young people </w:t>
            </w:r>
            <w:r w:rsidR="007026B2">
              <w:rPr>
                <w:sz w:val="22"/>
                <w:szCs w:val="22"/>
              </w:rPr>
              <w:t xml:space="preserve">aged </w:t>
            </w:r>
            <w:r w:rsidR="00155B0F">
              <w:rPr>
                <w:sz w:val="22"/>
                <w:szCs w:val="22"/>
              </w:rPr>
              <w:t>under 18</w:t>
            </w:r>
            <w:r w:rsidR="007026B2">
              <w:rPr>
                <w:sz w:val="22"/>
                <w:szCs w:val="22"/>
              </w:rPr>
              <w:t xml:space="preserve"> years</w:t>
            </w:r>
            <w:r w:rsidRPr="007E4F57">
              <w:rPr>
                <w:sz w:val="22"/>
                <w:szCs w:val="22"/>
              </w:rPr>
              <w:t xml:space="preserve"> with type 1 diabetes: </w:t>
            </w:r>
            <w:r w:rsidR="00806DEA">
              <w:rPr>
                <w:sz w:val="22"/>
                <w:szCs w:val="22"/>
              </w:rPr>
              <w:t>4</w:t>
            </w:r>
            <w:r w:rsidRPr="007E4F57">
              <w:rPr>
                <w:sz w:val="22"/>
                <w:szCs w:val="22"/>
              </w:rPr>
              <w:t xml:space="preserve">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  <w:r w:rsidRPr="007E4F57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5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25FDAA45" w14:textId="1F5C3437" w:rsidR="00E4527B" w:rsidRPr="00806DEA" w:rsidRDefault="0070248F" w:rsidP="0070248F">
            <w:pPr>
              <w:pStyle w:val="Bulletleft1"/>
            </w:pPr>
            <w:r w:rsidRPr="0070248F">
              <w:rPr>
                <w:rFonts w:cs="Arial"/>
                <w:sz w:val="22"/>
                <w:szCs w:val="22"/>
                <w:lang w:val="en-GB"/>
              </w:rPr>
              <w:lastRenderedPageBreak/>
              <w:t>Observation date: Thyroid function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01DCB247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1 diabetes in primary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secondary 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care.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6626190E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proofErr w:type="gramStart"/>
            <w:r w:rsidRPr="00015F71">
              <w:rPr>
                <w:rFonts w:cs="Arial"/>
                <w:sz w:val="22"/>
                <w:szCs w:val="22"/>
              </w:rPr>
              <w:t>in order to</w:t>
            </w:r>
            <w:proofErr w:type="gramEnd"/>
            <w:r w:rsidRPr="00015F71">
              <w:rPr>
                <w:rFonts w:cs="Arial"/>
                <w:sz w:val="22"/>
                <w:szCs w:val="22"/>
              </w:rPr>
              <w:t xml:space="preserve">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DAD4976" w14:textId="77777777" w:rsidR="002338EB" w:rsidRDefault="002338EB" w:rsidP="002338EB">
      <w:pPr>
        <w:pStyle w:val="Paragraph"/>
      </w:pPr>
    </w:p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3605D5">
      <w:pPr>
        <w:pStyle w:val="Heading1"/>
      </w:pPr>
    </w:p>
    <w:sectPr w:rsidR="00D73835" w:rsidSect="003E4657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615471EF" w:rsidR="00BB14CA" w:rsidRPr="008C1C95" w:rsidRDefault="006652F2" w:rsidP="008C1C95">
    <w:pPr>
      <w:pStyle w:val="Footer"/>
      <w:jc w:val="right"/>
    </w:pPr>
    <w:r>
      <w:t>IND</w:t>
    </w:r>
    <w:r w:rsidR="00FE0F34">
      <w:t>312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361720A5" w:rsidR="00761E7B" w:rsidRPr="008C1C95" w:rsidRDefault="00761E7B" w:rsidP="00761E7B">
    <w:pPr>
      <w:pStyle w:val="Footer"/>
      <w:jc w:val="right"/>
    </w:pPr>
    <w:r>
      <w:t>IND</w:t>
    </w:r>
    <w:r w:rsidR="00FE0F34">
      <w:t>312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15C9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4FEA"/>
    <w:rsid w:val="00185F6B"/>
    <w:rsid w:val="00187570"/>
    <w:rsid w:val="00190593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23B7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0D18"/>
    <w:rsid w:val="00442D76"/>
    <w:rsid w:val="004440AF"/>
    <w:rsid w:val="00446BEE"/>
    <w:rsid w:val="00447EF0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545F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6DF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48F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C89"/>
    <w:rsid w:val="008137AD"/>
    <w:rsid w:val="008138B2"/>
    <w:rsid w:val="00813C4A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636EE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2B87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7751"/>
    <w:rsid w:val="00B17DE0"/>
    <w:rsid w:val="00B17FE4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143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20B5"/>
    <w:rsid w:val="00CA3562"/>
    <w:rsid w:val="00CA371D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E68FB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F71"/>
    <w:rsid w:val="00E045EE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09EF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2A0A"/>
    <w:rsid w:val="00FD3934"/>
    <w:rsid w:val="00FD40F7"/>
    <w:rsid w:val="00FD5913"/>
    <w:rsid w:val="00FE0558"/>
    <w:rsid w:val="00FE0BF6"/>
    <w:rsid w:val="00FE0F34"/>
    <w:rsid w:val="00FE11E8"/>
    <w:rsid w:val="00FE29B5"/>
    <w:rsid w:val="00FE32EB"/>
    <w:rsid w:val="00FE3AFF"/>
    <w:rsid w:val="00FE5EB5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ch.ac.uk/resources/national-paediatric-diabetes-audit-data-submission" TargetMode="External"/><Relationship Id="rId10" Type="http://schemas.openxmlformats.org/officeDocument/2006/relationships/hyperlink" Target="https://www.rcpch.ac.uk/work-we-do/clinical-audits/npd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21</TotalTime>
  <Pages>3</Pages>
  <Words>890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7</cp:revision>
  <dcterms:created xsi:type="dcterms:W3CDTF">2025-04-03T09:40:00Z</dcterms:created>
  <dcterms:modified xsi:type="dcterms:W3CDTF">2025-04-07T13:48:00Z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