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6DDB3" w14:textId="77777777" w:rsidR="00902B6C" w:rsidRDefault="00436669">
      <w:pPr>
        <w:pStyle w:val="BodyText"/>
        <w:ind w:left="765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ABC0612" wp14:editId="263C6708">
            <wp:extent cx="1602609" cy="792099"/>
            <wp:effectExtent l="0" t="0" r="0" b="0"/>
            <wp:docPr id="1" name="image1.png" descr="NHS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HS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09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11F7" w14:textId="77777777" w:rsidR="00902B6C" w:rsidRDefault="00902B6C">
      <w:pPr>
        <w:pStyle w:val="BodyText"/>
        <w:rPr>
          <w:rFonts w:ascii="Times New Roman"/>
        </w:rPr>
      </w:pPr>
    </w:p>
    <w:p w14:paraId="3A0206F9" w14:textId="77777777" w:rsidR="00902B6C" w:rsidRDefault="00902B6C">
      <w:pPr>
        <w:pStyle w:val="BodyText"/>
        <w:rPr>
          <w:rFonts w:ascii="Times New Roman"/>
        </w:rPr>
      </w:pPr>
    </w:p>
    <w:p w14:paraId="7AD25AEA" w14:textId="77777777" w:rsidR="00902B6C" w:rsidRDefault="00902B6C">
      <w:pPr>
        <w:pStyle w:val="BodyText"/>
        <w:rPr>
          <w:rFonts w:ascii="Times New Roman"/>
        </w:rPr>
      </w:pPr>
    </w:p>
    <w:p w14:paraId="72F6C8C1" w14:textId="77777777" w:rsidR="00902B6C" w:rsidRDefault="00902B6C">
      <w:pPr>
        <w:pStyle w:val="BodyText"/>
        <w:spacing w:before="6"/>
        <w:rPr>
          <w:rFonts w:ascii="Times New Roman"/>
          <w:sz w:val="27"/>
        </w:rPr>
      </w:pPr>
    </w:p>
    <w:p w14:paraId="008076CC" w14:textId="77777777" w:rsidR="00902B6C" w:rsidRDefault="00436669">
      <w:pPr>
        <w:spacing w:before="85"/>
        <w:ind w:left="112" w:right="186"/>
        <w:rPr>
          <w:b/>
          <w:sz w:val="44"/>
        </w:rPr>
      </w:pPr>
      <w:r>
        <w:rPr>
          <w:b/>
          <w:color w:val="97002D"/>
          <w:sz w:val="44"/>
        </w:rPr>
        <w:t>Important advice to staff supporting people with a learning disability or autistic people</w:t>
      </w:r>
    </w:p>
    <w:p w14:paraId="5B5A2C20" w14:textId="5F0CB428" w:rsidR="00902B6C" w:rsidRDefault="00436669">
      <w:pPr>
        <w:spacing w:before="321"/>
        <w:ind w:left="112" w:right="172"/>
        <w:rPr>
          <w:sz w:val="28"/>
        </w:rPr>
      </w:pPr>
      <w:r>
        <w:rPr>
          <w:color w:val="005EB8"/>
          <w:sz w:val="28"/>
        </w:rPr>
        <w:t xml:space="preserve">Clinical guide for staff supporting patients with a learning disability, autism or both during the </w:t>
      </w:r>
      <w:r w:rsidR="00322995">
        <w:rPr>
          <w:color w:val="005EB8"/>
          <w:sz w:val="28"/>
        </w:rPr>
        <w:t>COVID-19</w:t>
      </w:r>
      <w:r>
        <w:rPr>
          <w:color w:val="005EB8"/>
          <w:sz w:val="28"/>
        </w:rPr>
        <w:t xml:space="preserve"> pandemic</w:t>
      </w:r>
    </w:p>
    <w:p w14:paraId="2D5BB46C" w14:textId="77777777" w:rsidR="00902B6C" w:rsidRDefault="00902B6C">
      <w:pPr>
        <w:pStyle w:val="BodyText"/>
      </w:pPr>
    </w:p>
    <w:p w14:paraId="32256EA6" w14:textId="77777777" w:rsidR="00902B6C" w:rsidRDefault="00902B6C">
      <w:pPr>
        <w:pStyle w:val="BodyText"/>
      </w:pPr>
    </w:p>
    <w:p w14:paraId="6112A0DB" w14:textId="77777777" w:rsidR="00902B6C" w:rsidRDefault="00902B6C">
      <w:pPr>
        <w:pStyle w:val="BodyText"/>
      </w:pPr>
    </w:p>
    <w:p w14:paraId="22B1E77F" w14:textId="77777777" w:rsidR="00902B6C" w:rsidRDefault="00902B6C">
      <w:pPr>
        <w:pStyle w:val="BodyText"/>
        <w:spacing w:before="2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40742C5A" w14:textId="77777777">
        <w:trPr>
          <w:trHeight w:val="3681"/>
        </w:trPr>
        <w:tc>
          <w:tcPr>
            <w:tcW w:w="4897" w:type="dxa"/>
          </w:tcPr>
          <w:p w14:paraId="1E0AC93B" w14:textId="77777777" w:rsidR="00902B6C" w:rsidRDefault="00436669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F6C81" wp14:editId="1B844B8B">
                  <wp:extent cx="2250567" cy="2250567"/>
                  <wp:effectExtent l="0" t="0" r="0" b="0"/>
                  <wp:docPr id="3" name="image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567" cy="225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1ED6AAF6" w14:textId="0BE53ADB" w:rsidR="00902B6C" w:rsidRDefault="00436669">
            <w:pPr>
              <w:pStyle w:val="TableParagraph"/>
              <w:ind w:left="108" w:right="1298"/>
              <w:rPr>
                <w:sz w:val="32"/>
              </w:rPr>
            </w:pPr>
            <w:r>
              <w:rPr>
                <w:sz w:val="32"/>
              </w:rPr>
              <w:t xml:space="preserve">COVID-19 is a new illness. Lots of people call it </w:t>
            </w:r>
            <w:r w:rsidR="000D0F65">
              <w:rPr>
                <w:sz w:val="32"/>
              </w:rPr>
              <w:t>c</w:t>
            </w:r>
            <w:r>
              <w:rPr>
                <w:sz w:val="32"/>
              </w:rPr>
              <w:t>oronavirus.</w:t>
            </w:r>
          </w:p>
          <w:p w14:paraId="2C6960A2" w14:textId="77777777" w:rsidR="00902B6C" w:rsidRDefault="00902B6C">
            <w:pPr>
              <w:pStyle w:val="TableParagraph"/>
              <w:spacing w:before="1"/>
              <w:rPr>
                <w:sz w:val="32"/>
              </w:rPr>
            </w:pPr>
          </w:p>
          <w:p w14:paraId="61ACE258" w14:textId="77777777" w:rsidR="00902B6C" w:rsidRDefault="00436669">
            <w:pPr>
              <w:pStyle w:val="TableParagraph"/>
              <w:ind w:left="108" w:right="1261"/>
              <w:rPr>
                <w:sz w:val="32"/>
              </w:rPr>
            </w:pPr>
            <w:r>
              <w:rPr>
                <w:sz w:val="32"/>
              </w:rPr>
              <w:t>It can affect your lungs and your breathing.</w:t>
            </w:r>
          </w:p>
        </w:tc>
      </w:tr>
      <w:tr w:rsidR="005C3444" w14:paraId="7E6330FC" w14:textId="77777777" w:rsidTr="005C3444">
        <w:trPr>
          <w:trHeight w:val="2574"/>
        </w:trPr>
        <w:tc>
          <w:tcPr>
            <w:tcW w:w="4897" w:type="dxa"/>
          </w:tcPr>
          <w:p w14:paraId="43D63F21" w14:textId="1F061274" w:rsidR="005C3444" w:rsidRDefault="005C344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FEBC77" wp14:editId="5235998F">
                  <wp:extent cx="2063750" cy="1906905"/>
                  <wp:effectExtent l="0" t="0" r="0" b="0"/>
                  <wp:docPr id="1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90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04045DC3" w14:textId="77777777" w:rsidR="005C3444" w:rsidRDefault="005C3444">
            <w:pPr>
              <w:pStyle w:val="TableParagraph"/>
              <w:ind w:left="108" w:right="870"/>
              <w:rPr>
                <w:sz w:val="32"/>
              </w:rPr>
            </w:pPr>
            <w:r>
              <w:rPr>
                <w:sz w:val="32"/>
              </w:rPr>
              <w:t>There are some people who are very ill with coronavirus</w:t>
            </w:r>
          </w:p>
          <w:p w14:paraId="368DBBC3" w14:textId="2EDC438F" w:rsidR="005C3444" w:rsidRDefault="005C3444">
            <w:pPr>
              <w:pStyle w:val="TableParagraph"/>
              <w:rPr>
                <w:sz w:val="36"/>
              </w:rPr>
            </w:pPr>
          </w:p>
          <w:p w14:paraId="53189EA3" w14:textId="728ABD4F" w:rsidR="005C3444" w:rsidRDefault="005C3444">
            <w:pPr>
              <w:pStyle w:val="TableParagraph"/>
              <w:rPr>
                <w:sz w:val="36"/>
              </w:rPr>
            </w:pPr>
          </w:p>
          <w:p w14:paraId="4F8D87B2" w14:textId="039B8538" w:rsidR="005C3444" w:rsidRDefault="005C3444">
            <w:pPr>
              <w:pStyle w:val="TableParagraph"/>
              <w:rPr>
                <w:sz w:val="36"/>
              </w:rPr>
            </w:pPr>
          </w:p>
          <w:p w14:paraId="005268C0" w14:textId="74893216" w:rsidR="005C3444" w:rsidRDefault="005C3444">
            <w:pPr>
              <w:pStyle w:val="TableParagraph"/>
              <w:rPr>
                <w:sz w:val="36"/>
              </w:rPr>
            </w:pPr>
          </w:p>
          <w:p w14:paraId="52A4266E" w14:textId="35D826B5" w:rsidR="005C3444" w:rsidRDefault="005C3444">
            <w:pPr>
              <w:pStyle w:val="TableParagraph"/>
              <w:ind w:left="108" w:right="870"/>
              <w:rPr>
                <w:sz w:val="32"/>
              </w:rPr>
            </w:pPr>
          </w:p>
        </w:tc>
      </w:tr>
      <w:tr w:rsidR="005C3444" w14:paraId="7F83A4F9" w14:textId="77777777">
        <w:trPr>
          <w:trHeight w:val="2574"/>
        </w:trPr>
        <w:tc>
          <w:tcPr>
            <w:tcW w:w="4897" w:type="dxa"/>
          </w:tcPr>
          <w:p w14:paraId="01581582" w14:textId="131115C2" w:rsidR="005C3444" w:rsidRDefault="005C3444">
            <w:pPr>
              <w:pStyle w:val="TableParagraph"/>
              <w:ind w:left="511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7C6143" wp14:editId="2D9E571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</wp:posOffset>
                  </wp:positionV>
                  <wp:extent cx="1484630" cy="1484630"/>
                  <wp:effectExtent l="0" t="0" r="0" b="0"/>
                  <wp:wrapNone/>
                  <wp:docPr id="8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2" w:type="dxa"/>
          </w:tcPr>
          <w:p w14:paraId="2B3DDE3D" w14:textId="7F4FDCD7" w:rsidR="005C3444" w:rsidRDefault="005C3444">
            <w:pPr>
              <w:pStyle w:val="TableParagraph"/>
              <w:ind w:left="108" w:right="870"/>
              <w:rPr>
                <w:sz w:val="32"/>
              </w:rPr>
            </w:pPr>
            <w:r>
              <w:rPr>
                <w:sz w:val="32"/>
              </w:rPr>
              <w:t>They are being looked after in hospital by the NHS</w:t>
            </w:r>
          </w:p>
        </w:tc>
      </w:tr>
    </w:tbl>
    <w:p w14:paraId="3E5B2A62" w14:textId="77777777" w:rsidR="00902B6C" w:rsidRDefault="00902B6C">
      <w:pPr>
        <w:rPr>
          <w:sz w:val="32"/>
        </w:rPr>
        <w:sectPr w:rsidR="00902B6C">
          <w:footerReference w:type="default" r:id="rId10"/>
          <w:type w:val="continuous"/>
          <w:pgSz w:w="11910" w:h="16840"/>
          <w:pgMar w:top="400" w:right="780" w:bottom="940" w:left="740" w:header="720" w:footer="741" w:gutter="0"/>
          <w:pgNumType w:start="1"/>
          <w:cols w:space="720"/>
        </w:sectPr>
      </w:pPr>
    </w:p>
    <w:p w14:paraId="4A75CEBD" w14:textId="77777777" w:rsidR="00902B6C" w:rsidRDefault="00902B6C">
      <w:pPr>
        <w:pStyle w:val="BodyText"/>
        <w:rPr>
          <w:rFonts w:ascii="Times New Roman"/>
        </w:rPr>
      </w:pPr>
    </w:p>
    <w:p w14:paraId="2488FA09" w14:textId="77777777" w:rsidR="00902B6C" w:rsidRDefault="00902B6C"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6C7C981C" w14:textId="77777777">
        <w:trPr>
          <w:trHeight w:val="7812"/>
        </w:trPr>
        <w:tc>
          <w:tcPr>
            <w:tcW w:w="4897" w:type="dxa"/>
          </w:tcPr>
          <w:p w14:paraId="35ECE8C9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5CAB45BA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319EE130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3731C881" w14:textId="77777777" w:rsidR="00902B6C" w:rsidRDefault="00902B6C">
            <w:pPr>
              <w:pStyle w:val="TableParagraph"/>
              <w:rPr>
                <w:rFonts w:ascii="Times New Roman"/>
                <w:sz w:val="17"/>
              </w:rPr>
            </w:pPr>
          </w:p>
          <w:p w14:paraId="0BE5BD15" w14:textId="77777777" w:rsidR="00902B6C" w:rsidRDefault="00436669">
            <w:pPr>
              <w:pStyle w:val="TableParagraph"/>
              <w:ind w:left="8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F0E437" wp14:editId="493EA5C1">
                  <wp:extent cx="1942494" cy="960120"/>
                  <wp:effectExtent l="0" t="0" r="0" b="0"/>
                  <wp:docPr id="5" name="image1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94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3754C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3F078D98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1FCFE7C6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05FB4B75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148A87A5" w14:textId="77777777" w:rsidR="00902B6C" w:rsidRDefault="00902B6C">
            <w:pPr>
              <w:pStyle w:val="TableParagraph"/>
              <w:spacing w:before="9" w:after="1"/>
              <w:rPr>
                <w:rFonts w:ascii="Times New Roman"/>
                <w:sz w:val="24"/>
              </w:rPr>
            </w:pPr>
          </w:p>
          <w:p w14:paraId="21828B00" w14:textId="77777777" w:rsidR="00902B6C" w:rsidRDefault="00436669">
            <w:pPr>
              <w:pStyle w:val="TableParagraph"/>
              <w:ind w:left="4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D6CA11" wp14:editId="0369A75F">
                  <wp:extent cx="2629274" cy="2628900"/>
                  <wp:effectExtent l="0" t="0" r="0" b="0"/>
                  <wp:docPr id="7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74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281B5279" w14:textId="77777777" w:rsidR="00902B6C" w:rsidRDefault="00436669">
            <w:pPr>
              <w:pStyle w:val="TableParagraph"/>
              <w:ind w:left="108" w:right="1013"/>
              <w:rPr>
                <w:sz w:val="32"/>
              </w:rPr>
            </w:pPr>
            <w:r>
              <w:rPr>
                <w:sz w:val="32"/>
              </w:rPr>
              <w:t xml:space="preserve">This is making hospitals very </w:t>
            </w:r>
            <w:proofErr w:type="gramStart"/>
            <w:r>
              <w:rPr>
                <w:sz w:val="32"/>
              </w:rPr>
              <w:t>busy</w:t>
            </w:r>
            <w:proofErr w:type="gramEnd"/>
            <w:r>
              <w:rPr>
                <w:sz w:val="32"/>
              </w:rPr>
              <w:t xml:space="preserve"> but the NHS wants to keep everyone safe.</w:t>
            </w:r>
          </w:p>
          <w:p w14:paraId="3B37ACC5" w14:textId="77777777" w:rsidR="00902B6C" w:rsidRDefault="00902B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14:paraId="61EBDFF9" w14:textId="63F6B7D7" w:rsidR="00902B6C" w:rsidRDefault="00436669">
            <w:pPr>
              <w:pStyle w:val="TableParagraph"/>
              <w:ind w:left="108" w:right="923"/>
              <w:rPr>
                <w:sz w:val="32"/>
              </w:rPr>
            </w:pPr>
            <w:r>
              <w:rPr>
                <w:sz w:val="32"/>
              </w:rPr>
              <w:t xml:space="preserve">It is </w:t>
            </w:r>
            <w:proofErr w:type="gramStart"/>
            <w:r>
              <w:rPr>
                <w:sz w:val="32"/>
              </w:rPr>
              <w:t>really important</w:t>
            </w:r>
            <w:proofErr w:type="gramEnd"/>
            <w:r>
              <w:rPr>
                <w:sz w:val="32"/>
              </w:rPr>
              <w:t xml:space="preserve"> that everyone gets all of the right care and treatment they need at this time</w:t>
            </w:r>
            <w:r w:rsidR="000D0F65">
              <w:rPr>
                <w:sz w:val="32"/>
              </w:rPr>
              <w:t>.</w:t>
            </w:r>
          </w:p>
          <w:p w14:paraId="5A5ED4DC" w14:textId="77777777" w:rsidR="00902B6C" w:rsidRDefault="00902B6C">
            <w:pPr>
              <w:pStyle w:val="TableParagraph"/>
              <w:rPr>
                <w:rFonts w:ascii="Times New Roman"/>
                <w:sz w:val="36"/>
              </w:rPr>
            </w:pPr>
          </w:p>
          <w:p w14:paraId="0318E101" w14:textId="77777777" w:rsidR="00902B6C" w:rsidRDefault="00436669">
            <w:pPr>
              <w:pStyle w:val="TableParagraph"/>
              <w:spacing w:before="276"/>
              <w:ind w:left="108" w:right="942"/>
              <w:rPr>
                <w:sz w:val="32"/>
              </w:rPr>
            </w:pPr>
            <w:r>
              <w:rPr>
                <w:sz w:val="32"/>
              </w:rPr>
              <w:t>Lots more staff, including doctors, and volunteers are starting to work in the NHS to help make this happen.</w:t>
            </w:r>
          </w:p>
        </w:tc>
      </w:tr>
      <w:tr w:rsidR="00902B6C" w14:paraId="2F5C9628" w14:textId="77777777">
        <w:trPr>
          <w:trHeight w:val="5153"/>
        </w:trPr>
        <w:tc>
          <w:tcPr>
            <w:tcW w:w="4897" w:type="dxa"/>
          </w:tcPr>
          <w:p w14:paraId="02E46596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0F19D5D4" w14:textId="77777777" w:rsidR="00902B6C" w:rsidRDefault="00902B6C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D2CF18B" w14:textId="77777777" w:rsidR="00902B6C" w:rsidRDefault="00436669">
            <w:pPr>
              <w:pStyle w:val="TableParagraph"/>
              <w:ind w:left="4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5EB2DF" wp14:editId="07469B37">
                  <wp:extent cx="2468880" cy="2468880"/>
                  <wp:effectExtent l="0" t="0" r="0" b="0"/>
                  <wp:docPr id="9" name="image6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703B55EF" w14:textId="77777777" w:rsidR="00902B6C" w:rsidRDefault="00436669">
            <w:pPr>
              <w:pStyle w:val="TableParagraph"/>
              <w:ind w:left="108" w:right="710"/>
              <w:rPr>
                <w:sz w:val="32"/>
              </w:rPr>
            </w:pPr>
            <w:r>
              <w:rPr>
                <w:sz w:val="32"/>
              </w:rPr>
              <w:t>The NHS has written a document to help all staff know more about supporting people with a learning disability or autistic people.</w:t>
            </w:r>
          </w:p>
        </w:tc>
      </w:tr>
    </w:tbl>
    <w:p w14:paraId="0DF93867" w14:textId="77777777" w:rsidR="00902B6C" w:rsidRDefault="00902B6C">
      <w:pPr>
        <w:rPr>
          <w:sz w:val="32"/>
        </w:rPr>
        <w:sectPr w:rsidR="00902B6C">
          <w:headerReference w:type="default" r:id="rId13"/>
          <w:pgSz w:w="11910" w:h="16840"/>
          <w:pgMar w:top="1160" w:right="780" w:bottom="940" w:left="740" w:header="727" w:footer="741" w:gutter="0"/>
          <w:cols w:space="720"/>
        </w:sectPr>
      </w:pPr>
    </w:p>
    <w:p w14:paraId="2CF57FEA" w14:textId="77777777" w:rsidR="00902B6C" w:rsidRDefault="00902B6C">
      <w:pPr>
        <w:pStyle w:val="BodyText"/>
        <w:rPr>
          <w:rFonts w:ascii="Times New Roman"/>
        </w:rPr>
      </w:pPr>
    </w:p>
    <w:p w14:paraId="61390C32" w14:textId="77777777" w:rsidR="00902B6C" w:rsidRDefault="00902B6C"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0F9A2F0B" w14:textId="77777777">
        <w:trPr>
          <w:trHeight w:val="4313"/>
        </w:trPr>
        <w:tc>
          <w:tcPr>
            <w:tcW w:w="4897" w:type="dxa"/>
          </w:tcPr>
          <w:p w14:paraId="6495D259" w14:textId="77777777" w:rsidR="00902B6C" w:rsidRDefault="00902B6C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62B387A8" w14:textId="77777777" w:rsidR="00902B6C" w:rsidRDefault="00436669">
            <w:pPr>
              <w:pStyle w:val="TableParagraph"/>
              <w:ind w:left="5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E70042" wp14:editId="3ABD4D32">
                  <wp:extent cx="2015545" cy="2633472"/>
                  <wp:effectExtent l="0" t="0" r="0" b="0"/>
                  <wp:docPr id="11" name="image7.jpe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jpe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45" cy="26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1C682461" w14:textId="0AF7A753" w:rsidR="00902B6C" w:rsidRDefault="00436669">
            <w:pPr>
              <w:pStyle w:val="TableParagraph"/>
              <w:ind w:left="828" w:right="710" w:hanging="360"/>
              <w:rPr>
                <w:sz w:val="32"/>
              </w:rPr>
            </w:pPr>
            <w:r>
              <w:rPr>
                <w:sz w:val="32"/>
              </w:rPr>
              <w:t>1. Staff should make sure they know the difference between your illness and your learning disability or autism</w:t>
            </w:r>
            <w:r w:rsidR="000D0F65">
              <w:rPr>
                <w:sz w:val="32"/>
              </w:rPr>
              <w:t>.</w:t>
            </w:r>
          </w:p>
          <w:p w14:paraId="624869BD" w14:textId="77777777" w:rsidR="00902B6C" w:rsidRDefault="00902B6C">
            <w:pPr>
              <w:pStyle w:val="TableParagraph"/>
              <w:spacing w:before="11"/>
              <w:rPr>
                <w:rFonts w:ascii="Times New Roman"/>
                <w:sz w:val="31"/>
              </w:rPr>
            </w:pPr>
          </w:p>
          <w:p w14:paraId="0F0D62F6" w14:textId="59DAC410" w:rsidR="00902B6C" w:rsidRDefault="00436669">
            <w:pPr>
              <w:pStyle w:val="TableParagraph"/>
              <w:ind w:left="828" w:right="791"/>
              <w:rPr>
                <w:sz w:val="32"/>
              </w:rPr>
            </w:pPr>
            <w:r>
              <w:rPr>
                <w:sz w:val="32"/>
              </w:rPr>
              <w:t>This is to make sure you get the right treatment for your illness</w:t>
            </w:r>
            <w:r w:rsidR="000D0F65">
              <w:rPr>
                <w:sz w:val="32"/>
              </w:rPr>
              <w:t>.</w:t>
            </w:r>
          </w:p>
        </w:tc>
      </w:tr>
      <w:tr w:rsidR="00902B6C" w14:paraId="53BAE1BC" w14:textId="77777777">
        <w:trPr>
          <w:trHeight w:val="4483"/>
        </w:trPr>
        <w:tc>
          <w:tcPr>
            <w:tcW w:w="4897" w:type="dxa"/>
          </w:tcPr>
          <w:p w14:paraId="290B6AE6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3610D258" w14:textId="77777777" w:rsidR="00902B6C" w:rsidRDefault="00902B6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14:paraId="3E625D2D" w14:textId="77777777" w:rsidR="00902B6C" w:rsidRDefault="00436669">
            <w:pPr>
              <w:pStyle w:val="TableParagraph"/>
              <w:ind w:left="5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DB1E8E" wp14:editId="2357285C">
                  <wp:extent cx="2275713" cy="2275713"/>
                  <wp:effectExtent l="0" t="0" r="0" b="0"/>
                  <wp:docPr id="13" name="image8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713" cy="227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5E9D4DB4" w14:textId="38A07A65" w:rsidR="00902B6C" w:rsidRDefault="00436669">
            <w:pPr>
              <w:pStyle w:val="TableParagraph"/>
              <w:ind w:left="828" w:right="870" w:hanging="360"/>
              <w:rPr>
                <w:sz w:val="32"/>
              </w:rPr>
            </w:pPr>
            <w:r>
              <w:rPr>
                <w:sz w:val="32"/>
              </w:rPr>
              <w:t>2. Staff must follow the information on your hospital passport (if you have one)</w:t>
            </w:r>
            <w:r w:rsidR="000D0F65">
              <w:rPr>
                <w:sz w:val="32"/>
              </w:rPr>
              <w:t>.</w:t>
            </w:r>
          </w:p>
        </w:tc>
      </w:tr>
      <w:tr w:rsidR="00902B6C" w14:paraId="05055DC7" w14:textId="77777777">
        <w:trPr>
          <w:trHeight w:val="3691"/>
        </w:trPr>
        <w:tc>
          <w:tcPr>
            <w:tcW w:w="4897" w:type="dxa"/>
          </w:tcPr>
          <w:p w14:paraId="4372BFFD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243C2CD2" w14:textId="77777777" w:rsidR="00902B6C" w:rsidRDefault="00902B6C">
            <w:pPr>
              <w:pStyle w:val="TableParagraph"/>
              <w:spacing w:before="4" w:after="1"/>
              <w:rPr>
                <w:rFonts w:ascii="Times New Roman"/>
              </w:rPr>
            </w:pPr>
          </w:p>
          <w:p w14:paraId="33903AF3" w14:textId="77777777" w:rsidR="00902B6C" w:rsidRDefault="00436669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3D7DF" wp14:editId="213DFDEE">
                  <wp:extent cx="2887315" cy="1860804"/>
                  <wp:effectExtent l="0" t="0" r="0" b="0"/>
                  <wp:docPr id="15" name="image9.jpe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.jpe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15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3F323AC5" w14:textId="7F8453B2" w:rsidR="00902B6C" w:rsidRDefault="00436669">
            <w:pPr>
              <w:pStyle w:val="TableParagraph"/>
              <w:ind w:left="828" w:right="738" w:hanging="360"/>
              <w:rPr>
                <w:sz w:val="32"/>
              </w:rPr>
            </w:pPr>
            <w:r>
              <w:rPr>
                <w:sz w:val="32"/>
              </w:rPr>
              <w:t>3. Staff should listen to you and your family and any carers who know you well</w:t>
            </w:r>
            <w:r w:rsidR="000D0F65">
              <w:rPr>
                <w:sz w:val="32"/>
              </w:rPr>
              <w:t>.</w:t>
            </w:r>
          </w:p>
        </w:tc>
      </w:tr>
    </w:tbl>
    <w:p w14:paraId="39EB5656" w14:textId="77777777" w:rsidR="00902B6C" w:rsidRDefault="00902B6C">
      <w:pPr>
        <w:rPr>
          <w:sz w:val="32"/>
        </w:rPr>
        <w:sectPr w:rsidR="00902B6C">
          <w:pgSz w:w="11910" w:h="16840"/>
          <w:pgMar w:top="1160" w:right="780" w:bottom="940" w:left="740" w:header="727" w:footer="741" w:gutter="0"/>
          <w:cols w:space="720"/>
        </w:sectPr>
      </w:pPr>
    </w:p>
    <w:p w14:paraId="145C002E" w14:textId="77777777" w:rsidR="00902B6C" w:rsidRDefault="00902B6C">
      <w:pPr>
        <w:pStyle w:val="BodyText"/>
        <w:rPr>
          <w:rFonts w:ascii="Times New Roman"/>
        </w:rPr>
      </w:pPr>
    </w:p>
    <w:p w14:paraId="287F9D82" w14:textId="77777777" w:rsidR="00902B6C" w:rsidRDefault="00902B6C"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3FA12FFA" w14:textId="77777777">
        <w:trPr>
          <w:trHeight w:val="5520"/>
        </w:trPr>
        <w:tc>
          <w:tcPr>
            <w:tcW w:w="4897" w:type="dxa"/>
          </w:tcPr>
          <w:p w14:paraId="42CA51ED" w14:textId="77777777" w:rsidR="00902B6C" w:rsidRDefault="00902B6C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66B5D8CC" w14:textId="77777777" w:rsidR="00902B6C" w:rsidRDefault="00436669">
            <w:pPr>
              <w:pStyle w:val="TableParagraph"/>
              <w:ind w:left="1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12329E" wp14:editId="624366EE">
                  <wp:extent cx="2971800" cy="2971800"/>
                  <wp:effectExtent l="0" t="0" r="0" b="0"/>
                  <wp:docPr id="17" name="image10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694AF2EF" w14:textId="77777777" w:rsidR="00902B6C" w:rsidRDefault="00436669">
            <w:pPr>
              <w:pStyle w:val="TableParagraph"/>
              <w:ind w:left="828" w:right="710" w:hanging="360"/>
              <w:rPr>
                <w:sz w:val="32"/>
              </w:rPr>
            </w:pPr>
            <w:r>
              <w:rPr>
                <w:sz w:val="32"/>
              </w:rPr>
              <w:t>4. The law says that staff must make any changes you need to make sure you get the right care and support.</w:t>
            </w:r>
          </w:p>
          <w:p w14:paraId="7B569915" w14:textId="77777777" w:rsidR="00902B6C" w:rsidRDefault="00902B6C">
            <w:pPr>
              <w:pStyle w:val="TableParagraph"/>
              <w:spacing w:before="11"/>
              <w:rPr>
                <w:rFonts w:ascii="Times New Roman"/>
                <w:sz w:val="31"/>
              </w:rPr>
            </w:pPr>
          </w:p>
          <w:p w14:paraId="443BA7CD" w14:textId="128BE028" w:rsidR="00902B6C" w:rsidRDefault="00436669">
            <w:pPr>
              <w:pStyle w:val="TableParagraph"/>
              <w:ind w:left="828" w:right="986"/>
              <w:rPr>
                <w:sz w:val="32"/>
              </w:rPr>
            </w:pPr>
            <w:r>
              <w:rPr>
                <w:sz w:val="32"/>
              </w:rPr>
              <w:t>This is called making reasonable adjustments</w:t>
            </w:r>
            <w:r w:rsidR="000D0F65">
              <w:rPr>
                <w:sz w:val="32"/>
              </w:rPr>
              <w:t>.</w:t>
            </w:r>
          </w:p>
        </w:tc>
      </w:tr>
      <w:tr w:rsidR="00902B6C" w14:paraId="4EEDFDDD" w14:textId="77777777">
        <w:trPr>
          <w:trHeight w:val="4764"/>
        </w:trPr>
        <w:tc>
          <w:tcPr>
            <w:tcW w:w="4897" w:type="dxa"/>
          </w:tcPr>
          <w:p w14:paraId="25BA4EC2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776C2025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0A1A2A13" w14:textId="77777777" w:rsidR="00902B6C" w:rsidRDefault="00902B6C">
            <w:pPr>
              <w:pStyle w:val="TableParagraph"/>
              <w:spacing w:before="5"/>
              <w:rPr>
                <w:rFonts w:ascii="Times New Roman"/>
              </w:rPr>
            </w:pPr>
          </w:p>
          <w:p w14:paraId="28CCCD7B" w14:textId="77777777" w:rsidR="00902B6C" w:rsidRDefault="00436669">
            <w:pPr>
              <w:pStyle w:val="TableParagraph"/>
              <w:ind w:left="4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D6FD75" wp14:editId="4ED09FA3">
                  <wp:extent cx="2470129" cy="1881758"/>
                  <wp:effectExtent l="0" t="0" r="0" b="0"/>
                  <wp:docPr id="19" name="image11.jpe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1.jpe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29" cy="188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53F3B276" w14:textId="1B232830" w:rsidR="00902B6C" w:rsidRDefault="00436669">
            <w:pPr>
              <w:pStyle w:val="TableParagraph"/>
              <w:spacing w:line="276" w:lineRule="auto"/>
              <w:ind w:left="828" w:hanging="360"/>
              <w:rPr>
                <w:sz w:val="32"/>
              </w:rPr>
            </w:pPr>
            <w:r>
              <w:rPr>
                <w:sz w:val="32"/>
              </w:rPr>
              <w:t>5. Staff should find out the best way to communicate with you</w:t>
            </w:r>
            <w:r w:rsidR="000D0F65">
              <w:rPr>
                <w:sz w:val="32"/>
              </w:rPr>
              <w:t>.</w:t>
            </w:r>
          </w:p>
          <w:p w14:paraId="47123D59" w14:textId="77777777" w:rsidR="00902B6C" w:rsidRDefault="00902B6C">
            <w:pPr>
              <w:pStyle w:val="TableParagraph"/>
              <w:spacing w:before="9"/>
              <w:rPr>
                <w:rFonts w:ascii="Times New Roman"/>
                <w:sz w:val="36"/>
              </w:rPr>
            </w:pPr>
          </w:p>
          <w:p w14:paraId="21C84910" w14:textId="2EC9821F" w:rsidR="00902B6C" w:rsidRDefault="00436669">
            <w:pPr>
              <w:pStyle w:val="TableParagraph"/>
              <w:spacing w:line="276" w:lineRule="auto"/>
              <w:ind w:left="828" w:right="153"/>
              <w:rPr>
                <w:sz w:val="32"/>
              </w:rPr>
            </w:pPr>
            <w:r>
              <w:rPr>
                <w:sz w:val="32"/>
              </w:rPr>
              <w:t>They should use your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hospital communication passport if you have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one)</w:t>
            </w:r>
            <w:r w:rsidR="000D0F65">
              <w:rPr>
                <w:sz w:val="32"/>
              </w:rPr>
              <w:t>.</w:t>
            </w:r>
          </w:p>
          <w:p w14:paraId="1BA7BA77" w14:textId="77777777" w:rsidR="00902B6C" w:rsidRDefault="00902B6C">
            <w:pPr>
              <w:pStyle w:val="TableParagraph"/>
              <w:spacing w:before="8"/>
              <w:rPr>
                <w:rFonts w:ascii="Times New Roman"/>
                <w:sz w:val="36"/>
              </w:rPr>
            </w:pPr>
          </w:p>
          <w:p w14:paraId="0CA91DEE" w14:textId="03919A16" w:rsidR="00902B6C" w:rsidRDefault="00436669">
            <w:pPr>
              <w:pStyle w:val="TableParagraph"/>
              <w:spacing w:before="1" w:line="276" w:lineRule="auto"/>
              <w:ind w:left="828"/>
              <w:rPr>
                <w:sz w:val="32"/>
              </w:rPr>
            </w:pPr>
            <w:r>
              <w:rPr>
                <w:sz w:val="32"/>
              </w:rPr>
              <w:t>They should not use jargon or long words</w:t>
            </w:r>
            <w:r w:rsidR="000D0F65">
              <w:rPr>
                <w:sz w:val="32"/>
              </w:rPr>
              <w:t>.</w:t>
            </w:r>
          </w:p>
        </w:tc>
      </w:tr>
      <w:tr w:rsidR="00902B6C" w14:paraId="062F44F3" w14:textId="77777777">
        <w:trPr>
          <w:trHeight w:val="3312"/>
        </w:trPr>
        <w:tc>
          <w:tcPr>
            <w:tcW w:w="4897" w:type="dxa"/>
          </w:tcPr>
          <w:p w14:paraId="1B30EF4A" w14:textId="77777777" w:rsidR="00902B6C" w:rsidRDefault="00902B6C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3F58A1DB" w14:textId="77777777" w:rsidR="00902B6C" w:rsidRDefault="00436669">
            <w:pPr>
              <w:pStyle w:val="TableParagraph"/>
              <w:ind w:left="7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F1E464" wp14:editId="34890EA0">
                  <wp:extent cx="1844039" cy="1844039"/>
                  <wp:effectExtent l="0" t="0" r="0" b="0"/>
                  <wp:docPr id="21" name="image1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9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46461C56" w14:textId="77777777" w:rsidR="00902B6C" w:rsidRDefault="00436669">
            <w:pPr>
              <w:pStyle w:val="TableParagraph"/>
              <w:ind w:left="828" w:right="990" w:hanging="360"/>
              <w:rPr>
                <w:sz w:val="32"/>
              </w:rPr>
            </w:pPr>
            <w:r>
              <w:rPr>
                <w:sz w:val="32"/>
              </w:rPr>
              <w:t>6. Staff need to make sure they know what you do when you are in pain or uncomfortable.</w:t>
            </w:r>
          </w:p>
          <w:p w14:paraId="0AB9D78D" w14:textId="77777777" w:rsidR="00902B6C" w:rsidRDefault="00902B6C">
            <w:pPr>
              <w:pStyle w:val="TableParagraph"/>
              <w:rPr>
                <w:rFonts w:ascii="Times New Roman"/>
                <w:sz w:val="32"/>
              </w:rPr>
            </w:pPr>
          </w:p>
          <w:p w14:paraId="168EFA91" w14:textId="03D0E1A9" w:rsidR="00902B6C" w:rsidRDefault="00436669">
            <w:pPr>
              <w:pStyle w:val="TableParagraph"/>
              <w:ind w:left="828" w:right="916"/>
              <w:rPr>
                <w:sz w:val="32"/>
              </w:rPr>
            </w:pPr>
            <w:r>
              <w:rPr>
                <w:sz w:val="32"/>
              </w:rPr>
              <w:t>They should know how this is different from how you are normally</w:t>
            </w:r>
            <w:r w:rsidR="000D0F65">
              <w:rPr>
                <w:sz w:val="32"/>
              </w:rPr>
              <w:t>.</w:t>
            </w:r>
          </w:p>
        </w:tc>
      </w:tr>
    </w:tbl>
    <w:p w14:paraId="5E74E190" w14:textId="77777777" w:rsidR="00902B6C" w:rsidRDefault="00902B6C">
      <w:pPr>
        <w:rPr>
          <w:sz w:val="32"/>
        </w:rPr>
        <w:sectPr w:rsidR="00902B6C">
          <w:pgSz w:w="11910" w:h="16840"/>
          <w:pgMar w:top="1160" w:right="780" w:bottom="940" w:left="740" w:header="727" w:footer="741" w:gutter="0"/>
          <w:cols w:space="720"/>
        </w:sectPr>
      </w:pPr>
    </w:p>
    <w:p w14:paraId="44FE2F7F" w14:textId="77777777" w:rsidR="00902B6C" w:rsidRDefault="00902B6C">
      <w:pPr>
        <w:pStyle w:val="BodyText"/>
        <w:rPr>
          <w:rFonts w:ascii="Times New Roman"/>
        </w:rPr>
      </w:pPr>
    </w:p>
    <w:p w14:paraId="66710156" w14:textId="77777777" w:rsidR="00902B6C" w:rsidRDefault="00902B6C"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4627EE25" w14:textId="77777777">
        <w:trPr>
          <w:trHeight w:val="4783"/>
        </w:trPr>
        <w:tc>
          <w:tcPr>
            <w:tcW w:w="4897" w:type="dxa"/>
          </w:tcPr>
          <w:p w14:paraId="184D3728" w14:textId="77777777" w:rsidR="00902B6C" w:rsidRDefault="00902B6C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6549B71F" w14:textId="77777777" w:rsidR="00902B6C" w:rsidRDefault="00436669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CC5E71" wp14:editId="0902E4DF">
                  <wp:extent cx="2651759" cy="2651759"/>
                  <wp:effectExtent l="0" t="0" r="0" b="0"/>
                  <wp:docPr id="23" name="image13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3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9" cy="265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580305F0" w14:textId="77777777" w:rsidR="00902B6C" w:rsidRDefault="00436669">
            <w:pPr>
              <w:pStyle w:val="TableParagraph"/>
              <w:ind w:left="828" w:right="639" w:hanging="360"/>
              <w:rPr>
                <w:sz w:val="32"/>
              </w:rPr>
            </w:pPr>
            <w:r>
              <w:rPr>
                <w:sz w:val="32"/>
              </w:rPr>
              <w:t xml:space="preserve">7. Staff must involve you in all decisions about your care or treatment unless </w:t>
            </w:r>
            <w:proofErr w:type="gramStart"/>
            <w:r>
              <w:rPr>
                <w:sz w:val="32"/>
              </w:rPr>
              <w:t>it is clear that you</w:t>
            </w:r>
            <w:proofErr w:type="gramEnd"/>
            <w:r>
              <w:rPr>
                <w:sz w:val="32"/>
              </w:rPr>
              <w:t xml:space="preserve"> cannot do this.</w:t>
            </w:r>
          </w:p>
          <w:p w14:paraId="0707B4B0" w14:textId="77777777" w:rsidR="00902B6C" w:rsidRDefault="00902B6C">
            <w:pPr>
              <w:pStyle w:val="TableParagraph"/>
              <w:spacing w:before="11"/>
              <w:rPr>
                <w:rFonts w:ascii="Times New Roman"/>
                <w:sz w:val="31"/>
              </w:rPr>
            </w:pPr>
          </w:p>
          <w:p w14:paraId="4DAB7803" w14:textId="67C878B3" w:rsidR="00902B6C" w:rsidRDefault="00436669">
            <w:pPr>
              <w:pStyle w:val="TableParagraph"/>
              <w:ind w:left="828" w:right="701"/>
              <w:rPr>
                <w:sz w:val="32"/>
              </w:rPr>
            </w:pPr>
            <w:r>
              <w:rPr>
                <w:sz w:val="32"/>
              </w:rPr>
              <w:t xml:space="preserve">They must follow the law called the </w:t>
            </w:r>
            <w:r w:rsidR="000D0F65">
              <w:rPr>
                <w:sz w:val="32"/>
              </w:rPr>
              <w:t>M</w:t>
            </w:r>
            <w:r>
              <w:rPr>
                <w:sz w:val="32"/>
              </w:rPr>
              <w:t xml:space="preserve">ental </w:t>
            </w:r>
            <w:r w:rsidR="000D0F65">
              <w:rPr>
                <w:sz w:val="32"/>
              </w:rPr>
              <w:t>C</w:t>
            </w:r>
            <w:r>
              <w:rPr>
                <w:sz w:val="32"/>
              </w:rPr>
              <w:t xml:space="preserve">apacity </w:t>
            </w:r>
            <w:r w:rsidR="000D0F65">
              <w:rPr>
                <w:sz w:val="32"/>
              </w:rPr>
              <w:t>A</w:t>
            </w:r>
            <w:r>
              <w:rPr>
                <w:sz w:val="32"/>
              </w:rPr>
              <w:t>ct</w:t>
            </w:r>
            <w:r w:rsidR="000D0F65">
              <w:rPr>
                <w:sz w:val="32"/>
              </w:rPr>
              <w:t>.</w:t>
            </w:r>
          </w:p>
        </w:tc>
      </w:tr>
      <w:tr w:rsidR="00902B6C" w14:paraId="6D4FD2D5" w14:textId="77777777">
        <w:trPr>
          <w:trHeight w:val="4416"/>
        </w:trPr>
        <w:tc>
          <w:tcPr>
            <w:tcW w:w="4897" w:type="dxa"/>
          </w:tcPr>
          <w:p w14:paraId="04E7E03B" w14:textId="77777777" w:rsidR="00902B6C" w:rsidRDefault="00436669">
            <w:pPr>
              <w:pStyle w:val="TableParagraph"/>
              <w:ind w:left="5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7EC131" wp14:editId="4F130332">
                  <wp:extent cx="2481015" cy="2296668"/>
                  <wp:effectExtent l="0" t="0" r="0" b="0"/>
                  <wp:docPr id="25" name="image14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4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15" cy="229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4E91E24B" w14:textId="47EE2C36" w:rsidR="00902B6C" w:rsidRDefault="00436669">
            <w:pPr>
              <w:pStyle w:val="TableParagraph"/>
              <w:ind w:left="828" w:right="844" w:hanging="360"/>
              <w:rPr>
                <w:sz w:val="32"/>
              </w:rPr>
            </w:pPr>
            <w:r>
              <w:rPr>
                <w:sz w:val="32"/>
              </w:rPr>
              <w:t>8. Staff should ask for help from other doctors if they need it</w:t>
            </w:r>
            <w:r w:rsidR="000D0F65">
              <w:rPr>
                <w:sz w:val="32"/>
              </w:rPr>
              <w:t>.</w:t>
            </w:r>
          </w:p>
          <w:p w14:paraId="4DA32D30" w14:textId="77777777" w:rsidR="00902B6C" w:rsidRDefault="00902B6C"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 w14:paraId="08097165" w14:textId="1722FF71" w:rsidR="00902B6C" w:rsidRDefault="00436669">
            <w:pPr>
              <w:pStyle w:val="TableParagraph"/>
              <w:ind w:left="828" w:right="684"/>
              <w:jc w:val="both"/>
              <w:rPr>
                <w:sz w:val="32"/>
              </w:rPr>
            </w:pPr>
            <w:r>
              <w:rPr>
                <w:sz w:val="32"/>
              </w:rPr>
              <w:t>This includes working with a learning disability liaison nurse if there is one in the hospital</w:t>
            </w:r>
            <w:r w:rsidR="000D0F65">
              <w:rPr>
                <w:sz w:val="32"/>
              </w:rPr>
              <w:t>.</w:t>
            </w:r>
          </w:p>
        </w:tc>
      </w:tr>
    </w:tbl>
    <w:p w14:paraId="2A58167D" w14:textId="77777777" w:rsidR="00902B6C" w:rsidRDefault="00902B6C">
      <w:pPr>
        <w:jc w:val="both"/>
        <w:rPr>
          <w:sz w:val="32"/>
        </w:rPr>
        <w:sectPr w:rsidR="00902B6C">
          <w:pgSz w:w="11910" w:h="16840"/>
          <w:pgMar w:top="1160" w:right="780" w:bottom="940" w:left="740" w:header="727" w:footer="741" w:gutter="0"/>
          <w:cols w:space="720"/>
        </w:sectPr>
      </w:pPr>
    </w:p>
    <w:p w14:paraId="10637C79" w14:textId="77777777" w:rsidR="00902B6C" w:rsidRDefault="00902B6C">
      <w:pPr>
        <w:pStyle w:val="BodyText"/>
        <w:rPr>
          <w:rFonts w:ascii="Times New Roman"/>
        </w:rPr>
      </w:pPr>
    </w:p>
    <w:p w14:paraId="53AAF73C" w14:textId="77777777" w:rsidR="00902B6C" w:rsidRDefault="00902B6C"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5242"/>
      </w:tblGrid>
      <w:tr w:rsidR="00902B6C" w14:paraId="4F4F488E" w14:textId="77777777" w:rsidTr="00B404B0">
        <w:trPr>
          <w:trHeight w:val="3656"/>
        </w:trPr>
        <w:tc>
          <w:tcPr>
            <w:tcW w:w="4897" w:type="dxa"/>
          </w:tcPr>
          <w:p w14:paraId="60DBAB5C" w14:textId="77777777" w:rsidR="00902B6C" w:rsidRDefault="00902B6C">
            <w:pPr>
              <w:pStyle w:val="TableParagraph"/>
              <w:rPr>
                <w:rFonts w:ascii="Times New Roman"/>
                <w:sz w:val="20"/>
              </w:rPr>
            </w:pPr>
          </w:p>
          <w:p w14:paraId="38D56B60" w14:textId="77777777" w:rsidR="00902B6C" w:rsidRDefault="00436669">
            <w:pPr>
              <w:pStyle w:val="TableParagraph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ADECDA" wp14:editId="276E7A3F">
                  <wp:extent cx="2310003" cy="2310003"/>
                  <wp:effectExtent l="0" t="0" r="0" b="0"/>
                  <wp:docPr id="27" name="image1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03" cy="23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6E851F62" w14:textId="34AE5423" w:rsidR="00902B6C" w:rsidRDefault="00436669">
            <w:pPr>
              <w:pStyle w:val="TableParagraph"/>
              <w:ind w:left="828" w:right="870" w:hanging="360"/>
              <w:rPr>
                <w:sz w:val="32"/>
              </w:rPr>
            </w:pPr>
            <w:r>
              <w:rPr>
                <w:sz w:val="32"/>
              </w:rPr>
              <w:t>9. Staff should make sure that they support you in the right way if you are upset or scared</w:t>
            </w:r>
            <w:r w:rsidR="000D0F65">
              <w:rPr>
                <w:sz w:val="32"/>
              </w:rPr>
              <w:t>.</w:t>
            </w:r>
          </w:p>
          <w:p w14:paraId="0411E6D2" w14:textId="77777777" w:rsidR="00902B6C" w:rsidRDefault="00902B6C">
            <w:pPr>
              <w:pStyle w:val="TableParagraph"/>
              <w:rPr>
                <w:rFonts w:ascii="Times New Roman"/>
                <w:sz w:val="36"/>
              </w:rPr>
            </w:pPr>
          </w:p>
          <w:p w14:paraId="6D040C0D" w14:textId="716DBEF8" w:rsidR="00902B6C" w:rsidRDefault="00436669">
            <w:pPr>
              <w:pStyle w:val="TableParagraph"/>
              <w:ind w:left="828" w:right="666"/>
              <w:rPr>
                <w:sz w:val="32"/>
              </w:rPr>
            </w:pPr>
            <w:r>
              <w:rPr>
                <w:sz w:val="32"/>
              </w:rPr>
              <w:t>They should help you stay calm and relaxed</w:t>
            </w:r>
            <w:r w:rsidR="000D0F65">
              <w:rPr>
                <w:sz w:val="32"/>
              </w:rPr>
              <w:t>.</w:t>
            </w:r>
          </w:p>
        </w:tc>
      </w:tr>
      <w:tr w:rsidR="00902B6C" w14:paraId="2826373B" w14:textId="77777777">
        <w:trPr>
          <w:trHeight w:val="4819"/>
        </w:trPr>
        <w:tc>
          <w:tcPr>
            <w:tcW w:w="4897" w:type="dxa"/>
          </w:tcPr>
          <w:p w14:paraId="2F9F56EA" w14:textId="77777777" w:rsidR="00902B6C" w:rsidRDefault="00902B6C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14:paraId="0ED614FF" w14:textId="77777777" w:rsidR="00902B6C" w:rsidRDefault="00436669">
            <w:pPr>
              <w:pStyle w:val="TableParagraph"/>
              <w:ind w:left="2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8F3502" wp14:editId="545477A3">
                  <wp:extent cx="2800350" cy="2800350"/>
                  <wp:effectExtent l="0" t="0" r="0" b="0"/>
                  <wp:docPr id="29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14:paraId="45F020C6" w14:textId="2F193153" w:rsidR="00902B6C" w:rsidRDefault="00436669">
            <w:pPr>
              <w:pStyle w:val="TableParagraph"/>
              <w:ind w:left="108" w:right="1030"/>
              <w:rPr>
                <w:sz w:val="32"/>
              </w:rPr>
            </w:pPr>
            <w:r>
              <w:rPr>
                <w:sz w:val="32"/>
              </w:rPr>
              <w:t>All of these are things you should expect from all health staff (including doctors)</w:t>
            </w:r>
            <w:r w:rsidR="000D0F65">
              <w:rPr>
                <w:sz w:val="32"/>
              </w:rPr>
              <w:t>.</w:t>
            </w:r>
          </w:p>
        </w:tc>
      </w:tr>
    </w:tbl>
    <w:p w14:paraId="5D218A1B" w14:textId="77777777" w:rsidR="00251195" w:rsidRDefault="00251195"/>
    <w:sectPr w:rsidR="00251195">
      <w:pgSz w:w="11910" w:h="16840"/>
      <w:pgMar w:top="1160" w:right="780" w:bottom="940" w:left="740" w:header="727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7552B" w14:textId="77777777" w:rsidR="00251195" w:rsidRDefault="00436669">
      <w:r>
        <w:separator/>
      </w:r>
    </w:p>
  </w:endnote>
  <w:endnote w:type="continuationSeparator" w:id="0">
    <w:p w14:paraId="3BBAB3AD" w14:textId="77777777" w:rsidR="00251195" w:rsidRDefault="0043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6627" w14:textId="06CF164F" w:rsidR="00902B6C" w:rsidRDefault="005B6E42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68C53D88" wp14:editId="5421562C">
              <wp:extent cx="121285" cy="167005"/>
              <wp:effectExtent l="0" t="0" r="12065" b="4445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86D2D" w14:textId="77777777" w:rsidR="00902B6C" w:rsidRDefault="00436669">
                          <w:pPr>
                            <w:pStyle w:val="BodyText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C53D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9.5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" filled="f" stroked="f">
              <v:textbox inset="0,0,0,0">
                <w:txbxContent>
                  <w:p w14:paraId="4C686D2D" w14:textId="77777777" w:rsidR="00902B6C" w:rsidRDefault="00436669">
                    <w:pPr>
                      <w:pStyle w:val="BodyText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91CA6" w14:textId="77777777" w:rsidR="00251195" w:rsidRDefault="00436669">
      <w:r>
        <w:separator/>
      </w:r>
    </w:p>
  </w:footnote>
  <w:footnote w:type="continuationSeparator" w:id="0">
    <w:p w14:paraId="591A9110" w14:textId="77777777" w:rsidR="00251195" w:rsidRDefault="00436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04DA" w14:textId="010501F4" w:rsidR="00902B6C" w:rsidRDefault="005B6E42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71D67C38" wp14:editId="27E3D7D8">
              <wp:extent cx="5891530" cy="313055"/>
              <wp:effectExtent l="0" t="0" r="13970" b="10795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153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FC556" w14:textId="77777777" w:rsidR="00322995" w:rsidRDefault="00436669" w:rsidP="00322995">
                          <w:pPr>
                            <w:pStyle w:val="Header"/>
                          </w:pPr>
                          <w:r>
                            <w:t xml:space="preserve">Clinical guide for staff supporting patients with a learning disability, autism or both during the </w:t>
                          </w:r>
                          <w:r w:rsidR="00322995">
                            <w:t>COVID-19</w:t>
                          </w:r>
                        </w:p>
                        <w:p w14:paraId="41056975" w14:textId="37421C98" w:rsidR="00902B6C" w:rsidRDefault="00436669" w:rsidP="00322995">
                          <w:pPr>
                            <w:pStyle w:val="Header"/>
                          </w:pPr>
                          <w:r>
                            <w:t xml:space="preserve"> pandemic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1D67C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width:463.9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" filled="f" stroked="f">
              <v:textbox inset="0,0,0,0">
                <w:txbxContent>
                  <w:p w14:paraId="7E4FC556" w14:textId="77777777" w:rsidR="00322995" w:rsidRDefault="00436669" w:rsidP="00322995">
                    <w:pPr>
                      <w:pStyle w:val="Header"/>
                    </w:pPr>
                    <w:r>
                      <w:t xml:space="preserve">Clinical guide for staff supporting patients with a learning disability, autism or both during the </w:t>
                    </w:r>
                    <w:r w:rsidR="00322995">
                      <w:t>COVID-19</w:t>
                    </w:r>
                  </w:p>
                  <w:p w14:paraId="41056975" w14:textId="37421C98" w:rsidR="00902B6C" w:rsidRDefault="00436669" w:rsidP="00322995">
                    <w:pPr>
                      <w:pStyle w:val="Header"/>
                    </w:pPr>
                    <w:r>
                      <w:t xml:space="preserve"> pandemic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B6C"/>
    <w:rsid w:val="000D0F65"/>
    <w:rsid w:val="000E0560"/>
    <w:rsid w:val="00251195"/>
    <w:rsid w:val="00322995"/>
    <w:rsid w:val="0033531E"/>
    <w:rsid w:val="00436669"/>
    <w:rsid w:val="005B6E42"/>
    <w:rsid w:val="005C3444"/>
    <w:rsid w:val="007D15EA"/>
    <w:rsid w:val="00902B6C"/>
    <w:rsid w:val="00AC59F0"/>
    <w:rsid w:val="00B404B0"/>
    <w:rsid w:val="00BD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5A84C7"/>
  <w15:docId w15:val="{46FC8D1F-7BDC-4880-B5B6-32996DD5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22995"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D0F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65"/>
    <w:rPr>
      <w:rFonts w:ascii="Segoe UI" w:eastAsia="Arial" w:hAnsi="Segoe UI" w:cs="Segoe UI"/>
      <w:sz w:val="18"/>
      <w:szCs w:val="18"/>
      <w:lang w:val="en-GB" w:eastAsia="en-GB" w:bidi="en-GB"/>
    </w:rPr>
  </w:style>
  <w:style w:type="paragraph" w:styleId="Revision">
    <w:name w:val="Revision"/>
    <w:hidden/>
    <w:uiPriority w:val="99"/>
    <w:semiHidden/>
    <w:rsid w:val="00322995"/>
    <w:pPr>
      <w:widowControl/>
      <w:autoSpaceDE/>
      <w:autoSpaceDN/>
    </w:pPr>
    <w:rPr>
      <w:rFonts w:ascii="Arial" w:eastAsia="Arial" w:hAnsi="Arial" w:cs="Arial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3229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995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229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995"/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Clinical guide for staff supporting patients with a learning disability, autism or both during the coronavirus pandemic</vt:lpstr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guide for staff supporting patients with a learning disability, autism or both during the coronavirus pandemic</dc:title>
  <dc:creator>NHS England</dc:creator>
  <cp:lastModifiedBy>Jonathan Purkis</cp:lastModifiedBy>
  <cp:revision>8</cp:revision>
  <cp:lastPrinted>2020-12-10T11:31:00Z</cp:lastPrinted>
  <dcterms:created xsi:type="dcterms:W3CDTF">2020-12-10T11:31:00Z</dcterms:created>
  <dcterms:modified xsi:type="dcterms:W3CDTF">2022-02-03T16:52:00Z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2020-07-18T00:00:00Z</vt:filetime>
  </property>
</Properties>
</file>