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bookmarkStart w:id="0" w:name="_GoBack"/>
      <w:bookmarkEnd w:id="0"/>
      <w:r>
        <w:rPr>
          <w:noProof/>
        </w:rPr>
        <w:t>National Institute for Health and Care Excellence</w:t>
      </w:r>
    </w:p>
    <w:p w14:paraId="71742872" w14:textId="6297C59F" w:rsidR="00572C22" w:rsidRPr="00572C22" w:rsidRDefault="0009471C" w:rsidP="00572C22">
      <w:pPr>
        <w:pStyle w:val="Heading1"/>
        <w:jc w:val="center"/>
      </w:pPr>
      <w:r>
        <w:rPr>
          <w:rFonts w:cs="Arial"/>
          <w:bCs w:val="0"/>
          <w:szCs w:val="28"/>
        </w:rPr>
        <w:t>Brain tumours (primary) and brain metastases in adults</w:t>
      </w:r>
    </w:p>
    <w:p w14:paraId="03AB8C41" w14:textId="77777777" w:rsidR="00572C22" w:rsidRDefault="00572C22" w:rsidP="00572C22">
      <w:pPr>
        <w:pStyle w:val="Header"/>
        <w:rPr>
          <w:rFonts w:cs="Arial"/>
          <w:b/>
          <w:bCs/>
        </w:rPr>
      </w:pPr>
    </w:p>
    <w:p w14:paraId="673045E5" w14:textId="0D0BDFE3"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09471C" w:rsidRPr="0009471C">
        <w:rPr>
          <w:rFonts w:cs="Arial"/>
          <w:b/>
          <w:bCs/>
        </w:rPr>
        <w:t>5pm</w:t>
      </w:r>
      <w:r w:rsidRPr="0009471C">
        <w:rPr>
          <w:rFonts w:cs="Arial"/>
          <w:bCs/>
        </w:rPr>
        <w:t xml:space="preserve"> on</w:t>
      </w:r>
      <w:r w:rsidR="0009471C" w:rsidRPr="0009471C">
        <w:rPr>
          <w:rFonts w:cs="Arial"/>
          <w:bCs/>
        </w:rPr>
        <w:t xml:space="preserve"> </w:t>
      </w:r>
      <w:r w:rsidR="0009471C" w:rsidRPr="0009471C">
        <w:rPr>
          <w:rFonts w:cs="Arial"/>
          <w:bCs/>
          <w:u w:val="single"/>
        </w:rPr>
        <w:t>Monday 20 April 2020</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116F2250" w:rsidR="00572C22"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6F8411F4" w14:textId="4ACDC40E" w:rsidR="00644C45" w:rsidRPr="00644C45" w:rsidRDefault="00644C45" w:rsidP="00644C45">
      <w:pPr>
        <w:pStyle w:val="Paragraphnonumbers"/>
        <w:numPr>
          <w:ilvl w:val="0"/>
          <w:numId w:val="21"/>
        </w:numPr>
        <w:spacing w:after="0" w:line="240" w:lineRule="auto"/>
      </w:pPr>
      <w:r>
        <w:rPr>
          <w:lang w:val="en"/>
        </w:rPr>
        <w:t>Do you have an example from practice of implementing the key development source that underpins this quality standard? If so, please provide details</w:t>
      </w:r>
      <w:r>
        <w:t xml:space="preserve"> in the supporting information column below.</w:t>
      </w:r>
    </w:p>
    <w:p w14:paraId="4DC6DDB1" w14:textId="77777777" w:rsidR="008D61B2" w:rsidRDefault="008D61B2" w:rsidP="00572C22">
      <w:pPr>
        <w:pStyle w:val="Heading1"/>
        <w:rPr>
          <w:rFonts w:cs="Arial"/>
        </w:rPr>
      </w:pPr>
    </w:p>
    <w:p w14:paraId="0AF18B3F" w14:textId="3FAF93D3"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lastRenderedPageBreak/>
              <w:t>Pulmonary rehabilitation for chronic obstructive 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lastRenderedPageBreak/>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lastRenderedPageBreak/>
              <w:t>Pulmonary rehabilitation is recommended within 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w:t>
            </w:r>
            <w:r w:rsidRPr="005F370B">
              <w:rPr>
                <w:rFonts w:cs="Arial"/>
                <w:sz w:val="24"/>
              </w:rPr>
              <w:lastRenderedPageBreak/>
              <w:t xml:space="preserve">pulmonary rehabilitation 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lastRenderedPageBreak/>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lastRenderedPageBreak/>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lastRenderedPageBreak/>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9471C"/>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2364D"/>
    <w:rsid w:val="003648C5"/>
    <w:rsid w:val="003722FA"/>
    <w:rsid w:val="003C7AAF"/>
    <w:rsid w:val="004075B6"/>
    <w:rsid w:val="00420952"/>
    <w:rsid w:val="00433EFF"/>
    <w:rsid w:val="00443081"/>
    <w:rsid w:val="00446BEE"/>
    <w:rsid w:val="005025A1"/>
    <w:rsid w:val="00572C22"/>
    <w:rsid w:val="00644C45"/>
    <w:rsid w:val="006921E1"/>
    <w:rsid w:val="006F4B25"/>
    <w:rsid w:val="006F6496"/>
    <w:rsid w:val="00736348"/>
    <w:rsid w:val="00760908"/>
    <w:rsid w:val="007F238D"/>
    <w:rsid w:val="00861B92"/>
    <w:rsid w:val="008814FB"/>
    <w:rsid w:val="008D61B2"/>
    <w:rsid w:val="008F5E30"/>
    <w:rsid w:val="00914D7F"/>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848</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Esther Clifford</cp:lastModifiedBy>
  <cp:revision>4</cp:revision>
  <dcterms:created xsi:type="dcterms:W3CDTF">2020-03-16T12:29:00Z</dcterms:created>
  <dcterms:modified xsi:type="dcterms:W3CDTF">2020-03-16T12:32:00Z</dcterms:modified>
</cp:coreProperties>
</file>